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F7A" w:rsidRPr="00EB5C51" w:rsidRDefault="00FF2D3A" w:rsidP="00CE3F7A">
      <w:pPr>
        <w:spacing w:line="276" w:lineRule="auto"/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b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-136525</wp:posOffset>
                </wp:positionV>
                <wp:extent cx="9797415" cy="6745605"/>
                <wp:effectExtent l="0" t="0" r="13335" b="17145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7415" cy="674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0620B" id="Rectangle 22" o:spid="_x0000_s1026" style="position:absolute;margin-left:-23pt;margin-top:-10.75pt;width:771.45pt;height:53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" filled="f"/>
            </w:pict>
          </mc:Fallback>
        </mc:AlternateContent>
      </w:r>
    </w:p>
    <w:p w:rsidR="00682450" w:rsidRPr="00682450" w:rsidRDefault="00682450" w:rsidP="00017156">
      <w:pPr>
        <w:pStyle w:val="Prrafodelista"/>
        <w:numPr>
          <w:ilvl w:val="0"/>
          <w:numId w:val="17"/>
        </w:numPr>
        <w:spacing w:line="276" w:lineRule="auto"/>
        <w:ind w:left="630"/>
        <w:jc w:val="both"/>
        <w:rPr>
          <w:rFonts w:ascii="Arial Narrow" w:hAnsi="Arial Narrow" w:cs="Arial"/>
          <w:bCs/>
          <w:i/>
          <w:sz w:val="20"/>
        </w:rPr>
      </w:pPr>
      <w:r w:rsidRPr="00682450">
        <w:rPr>
          <w:rFonts w:ascii="Arial Narrow" w:hAnsi="Arial Narrow" w:cs="Arial"/>
          <w:i/>
          <w:sz w:val="20"/>
        </w:rPr>
        <w:t>Para</w:t>
      </w:r>
      <w:r w:rsidRPr="00682450">
        <w:rPr>
          <w:rFonts w:ascii="Arial Narrow" w:hAnsi="Arial Narrow" w:cs="Arial"/>
          <w:bCs/>
          <w:i/>
          <w:sz w:val="20"/>
        </w:rPr>
        <w:t xml:space="preserve"> los</w:t>
      </w:r>
      <w:r w:rsidRPr="00682450">
        <w:rPr>
          <w:rFonts w:ascii="Arial Narrow" w:hAnsi="Arial Narrow" w:cs="Arial"/>
          <w:i/>
          <w:sz w:val="20"/>
        </w:rPr>
        <w:t xml:space="preserve"> efectos de evaluación se usará la escala vigesimal de</w:t>
      </w:r>
      <w:r w:rsidRPr="00682450">
        <w:rPr>
          <w:rFonts w:ascii="Arial Narrow" w:hAnsi="Arial Narrow" w:cs="Arial"/>
          <w:bCs/>
          <w:i/>
          <w:sz w:val="20"/>
        </w:rPr>
        <w:t xml:space="preserve"> cero</w:t>
      </w:r>
      <w:r w:rsidRPr="00682450">
        <w:rPr>
          <w:rFonts w:ascii="Arial Narrow" w:hAnsi="Arial Narrow" w:cs="Arial"/>
          <w:i/>
          <w:sz w:val="20"/>
        </w:rPr>
        <w:t xml:space="preserve">  a veinte</w:t>
      </w:r>
    </w:p>
    <w:p w:rsidR="00CE3F7A" w:rsidRPr="00682450" w:rsidRDefault="00CE3F7A" w:rsidP="00017156">
      <w:pPr>
        <w:pStyle w:val="Prrafodelista"/>
        <w:numPr>
          <w:ilvl w:val="0"/>
          <w:numId w:val="17"/>
        </w:numPr>
        <w:spacing w:line="276" w:lineRule="auto"/>
        <w:ind w:left="630"/>
        <w:jc w:val="both"/>
        <w:rPr>
          <w:rFonts w:ascii="Arial Narrow" w:hAnsi="Arial Narrow"/>
          <w:sz w:val="20"/>
          <w:szCs w:val="20"/>
        </w:rPr>
      </w:pPr>
      <w:r w:rsidRPr="00682450">
        <w:rPr>
          <w:rFonts w:ascii="Arial Narrow" w:hAnsi="Arial Narrow" w:cs="Arial"/>
          <w:bCs/>
          <w:i/>
          <w:sz w:val="20"/>
        </w:rPr>
        <w:t>El</w:t>
      </w:r>
      <w:r w:rsidRPr="00682450">
        <w:rPr>
          <w:rFonts w:ascii="Arial Narrow" w:hAnsi="Arial Narrow" w:cs="Arial"/>
          <w:i/>
          <w:sz w:val="20"/>
        </w:rPr>
        <w:t xml:space="preserve"> promedio final</w:t>
      </w:r>
      <w:r w:rsidRPr="00682450">
        <w:rPr>
          <w:rFonts w:ascii="Arial Narrow" w:hAnsi="Arial Narrow" w:cs="Arial"/>
          <w:b/>
          <w:bCs/>
          <w:i/>
          <w:sz w:val="20"/>
        </w:rPr>
        <w:t>(PF)</w:t>
      </w:r>
      <w:r w:rsidRPr="00682450">
        <w:rPr>
          <w:rFonts w:ascii="Arial Narrow" w:hAnsi="Arial Narrow" w:cs="Arial"/>
          <w:bCs/>
          <w:i/>
          <w:sz w:val="20"/>
        </w:rPr>
        <w:t>, se</w:t>
      </w:r>
      <w:r w:rsidRPr="00682450">
        <w:rPr>
          <w:rFonts w:ascii="Arial Narrow" w:hAnsi="Arial Narrow" w:cs="Arial"/>
          <w:i/>
          <w:sz w:val="20"/>
        </w:rPr>
        <w:t xml:space="preserve"> obtiene de la siguiente, forma:</w:t>
      </w:r>
    </w:p>
    <w:p w:rsidR="00C8030D" w:rsidRPr="0064326F" w:rsidRDefault="00C8030D" w:rsidP="00017156">
      <w:pPr>
        <w:ind w:left="630" w:right="800"/>
        <w:rPr>
          <w:rFonts w:ascii="Arial Narrow" w:hAnsi="Arial Narrow" w:cs="Arial"/>
          <w:b/>
          <w:i/>
          <w:iCs/>
          <w:sz w:val="20"/>
        </w:rPr>
      </w:pPr>
    </w:p>
    <w:p w:rsidR="00EB5C51" w:rsidRDefault="00FF2D3A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54610</wp:posOffset>
                </wp:positionV>
                <wp:extent cx="2434590" cy="304800"/>
                <wp:effectExtent l="5715" t="6985" r="7620" b="12065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51" w:rsidRPr="007C4C63" w:rsidRDefault="00EB5C51" w:rsidP="00EB5C5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 w:rsidRPr="007C4C63">
                              <w:rPr>
                                <w:b/>
                              </w:rPr>
                              <w:t>PF= (</w:t>
                            </w:r>
                            <w:r>
                              <w:rPr>
                                <w:b/>
                              </w:rPr>
                              <w:t>0.3</w:t>
                            </w:r>
                            <w:r w:rsidRPr="007C4C63">
                              <w:rPr>
                                <w:b/>
                              </w:rPr>
                              <w:t>P1+</w:t>
                            </w:r>
                            <w:r>
                              <w:rPr>
                                <w:b/>
                              </w:rPr>
                              <w:t>0.3</w:t>
                            </w:r>
                            <w:r w:rsidR="00F8012F">
                              <w:rPr>
                                <w:b/>
                              </w:rPr>
                              <w:t>5</w:t>
                            </w:r>
                            <w:r w:rsidRPr="007C4C63">
                              <w:rPr>
                                <w:b/>
                              </w:rPr>
                              <w:t>P2+</w:t>
                            </w:r>
                            <w:r>
                              <w:rPr>
                                <w:b/>
                              </w:rPr>
                              <w:t>0.</w:t>
                            </w:r>
                            <w:r w:rsidR="00F8012F">
                              <w:rPr>
                                <w:b/>
                              </w:rPr>
                              <w:t>35</w:t>
                            </w:r>
                            <w:r>
                              <w:rPr>
                                <w:b/>
                              </w:rPr>
                              <w:t>P3)</w:t>
                            </w:r>
                          </w:p>
                          <w:p w:rsidR="00EB5C51" w:rsidRDefault="00EB5C51" w:rsidP="00EB5C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93.45pt;margin-top:4.3pt;width:191.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">
                <v:textbox>
                  <w:txbxContent>
                    <w:p w:rsidR="00EB5C51" w:rsidRPr="007C4C63" w:rsidRDefault="00EB5C51" w:rsidP="00EB5C51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 w:rsidRPr="007C4C63">
                        <w:rPr>
                          <w:b/>
                        </w:rPr>
                        <w:t>PF= (</w:t>
                      </w:r>
                      <w:r>
                        <w:rPr>
                          <w:b/>
                        </w:rPr>
                        <w:t>0.3</w:t>
                      </w:r>
                      <w:r w:rsidRPr="007C4C63">
                        <w:rPr>
                          <w:b/>
                        </w:rPr>
                        <w:t>P1+</w:t>
                      </w:r>
                      <w:r>
                        <w:rPr>
                          <w:b/>
                        </w:rPr>
                        <w:t>0.3</w:t>
                      </w:r>
                      <w:r w:rsidR="00F8012F">
                        <w:rPr>
                          <w:b/>
                        </w:rPr>
                        <w:t>5</w:t>
                      </w:r>
                      <w:r w:rsidRPr="007C4C63">
                        <w:rPr>
                          <w:b/>
                        </w:rPr>
                        <w:t>P2+</w:t>
                      </w:r>
                      <w:r>
                        <w:rPr>
                          <w:b/>
                        </w:rPr>
                        <w:t>0.</w:t>
                      </w:r>
                      <w:r w:rsidR="00F8012F">
                        <w:rPr>
                          <w:b/>
                        </w:rPr>
                        <w:t>35</w:t>
                      </w:r>
                      <w:r>
                        <w:rPr>
                          <w:b/>
                        </w:rPr>
                        <w:t>P3)</w:t>
                      </w:r>
                    </w:p>
                    <w:p w:rsidR="00EB5C51" w:rsidRDefault="00EB5C51" w:rsidP="00EB5C51"/>
                  </w:txbxContent>
                </v:textbox>
              </v:shape>
            </w:pict>
          </mc:Fallback>
        </mc:AlternateContent>
      </w:r>
    </w:p>
    <w:p w:rsidR="00EB5C51" w:rsidRDefault="00EB5C51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</w:p>
    <w:p w:rsidR="00EB5C51" w:rsidRDefault="00EB5C51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</w:p>
    <w:p w:rsidR="00A208A5" w:rsidRPr="00A208A5" w:rsidRDefault="00F8012F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P1: Promedio - E</w:t>
      </w:r>
      <w:r w:rsidR="00A208A5" w:rsidRPr="00A208A5">
        <w:rPr>
          <w:rFonts w:ascii="Arial Narrow" w:hAnsi="Arial Narrow"/>
          <w:i/>
          <w:sz w:val="20"/>
          <w:szCs w:val="20"/>
        </w:rPr>
        <w:t xml:space="preserve">valuación </w:t>
      </w:r>
      <w:r>
        <w:rPr>
          <w:rFonts w:ascii="Arial Narrow" w:hAnsi="Arial Narrow"/>
          <w:i/>
          <w:sz w:val="20"/>
          <w:szCs w:val="20"/>
        </w:rPr>
        <w:t>de Conocimientos</w:t>
      </w:r>
      <w:r w:rsidR="00A208A5" w:rsidRPr="00A208A5">
        <w:rPr>
          <w:rFonts w:ascii="Arial Narrow" w:hAnsi="Arial Narrow"/>
          <w:i/>
          <w:sz w:val="20"/>
          <w:szCs w:val="20"/>
        </w:rPr>
        <w:t>.</w:t>
      </w:r>
    </w:p>
    <w:p w:rsidR="00A208A5" w:rsidRPr="00A208A5" w:rsidRDefault="00A208A5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  <w:r w:rsidRPr="00A208A5">
        <w:rPr>
          <w:rFonts w:ascii="Arial Narrow" w:hAnsi="Arial Narrow"/>
          <w:i/>
          <w:sz w:val="20"/>
          <w:szCs w:val="20"/>
        </w:rPr>
        <w:t>P2: Promedio</w:t>
      </w:r>
      <w:r w:rsidR="00F8012F">
        <w:rPr>
          <w:rFonts w:ascii="Arial Narrow" w:hAnsi="Arial Narrow"/>
          <w:i/>
          <w:sz w:val="20"/>
          <w:szCs w:val="20"/>
        </w:rPr>
        <w:t xml:space="preserve"> - </w:t>
      </w:r>
      <w:r w:rsidRPr="00A208A5">
        <w:rPr>
          <w:rFonts w:ascii="Arial Narrow" w:hAnsi="Arial Narrow"/>
          <w:i/>
          <w:sz w:val="20"/>
          <w:szCs w:val="20"/>
        </w:rPr>
        <w:t xml:space="preserve">Evaluación </w:t>
      </w:r>
      <w:r w:rsidR="00F8012F">
        <w:rPr>
          <w:rFonts w:ascii="Arial Narrow" w:hAnsi="Arial Narrow"/>
          <w:i/>
          <w:sz w:val="20"/>
          <w:szCs w:val="20"/>
        </w:rPr>
        <w:t>de Producto</w:t>
      </w:r>
      <w:r w:rsidRPr="00A208A5">
        <w:rPr>
          <w:rFonts w:ascii="Arial Narrow" w:hAnsi="Arial Narrow"/>
          <w:i/>
          <w:sz w:val="20"/>
          <w:szCs w:val="20"/>
        </w:rPr>
        <w:t>.</w:t>
      </w:r>
    </w:p>
    <w:p w:rsidR="00A208A5" w:rsidRPr="00A208A5" w:rsidRDefault="00A208A5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  <w:r w:rsidRPr="00A208A5">
        <w:rPr>
          <w:rFonts w:ascii="Arial Narrow" w:hAnsi="Arial Narrow"/>
          <w:i/>
          <w:sz w:val="20"/>
          <w:szCs w:val="20"/>
        </w:rPr>
        <w:t xml:space="preserve">P3: Promedio </w:t>
      </w:r>
      <w:r w:rsidR="00F8012F">
        <w:rPr>
          <w:rFonts w:ascii="Arial Narrow" w:hAnsi="Arial Narrow"/>
          <w:i/>
          <w:sz w:val="20"/>
          <w:szCs w:val="20"/>
        </w:rPr>
        <w:t>– Evaluación de Desempeño</w:t>
      </w:r>
      <w:r w:rsidRPr="00A208A5">
        <w:rPr>
          <w:rFonts w:ascii="Arial Narrow" w:hAnsi="Arial Narrow"/>
          <w:i/>
          <w:sz w:val="20"/>
          <w:szCs w:val="20"/>
        </w:rPr>
        <w:t>.</w:t>
      </w:r>
    </w:p>
    <w:p w:rsidR="00A208A5" w:rsidRPr="00682450" w:rsidRDefault="00A208A5" w:rsidP="00017156">
      <w:pPr>
        <w:pStyle w:val="Prrafodelista"/>
        <w:numPr>
          <w:ilvl w:val="0"/>
          <w:numId w:val="17"/>
        </w:numPr>
        <w:spacing w:line="276" w:lineRule="auto"/>
        <w:ind w:left="630"/>
        <w:jc w:val="both"/>
        <w:rPr>
          <w:rFonts w:ascii="Arial Narrow" w:hAnsi="Arial Narrow" w:cs="Arial"/>
          <w:bCs/>
          <w:i/>
          <w:sz w:val="20"/>
        </w:rPr>
      </w:pPr>
      <w:r w:rsidRPr="00682450">
        <w:rPr>
          <w:rFonts w:ascii="Arial Narrow" w:hAnsi="Arial Narrow" w:cs="Arial"/>
          <w:bCs/>
          <w:i/>
          <w:sz w:val="20"/>
        </w:rPr>
        <w:t>Para que el alumno sea promovido debe tener una nota aprobatoria, PF ≥ 11, la fracción de 0,5 o mas puntos va a favor de la unidad inmediata superior, siendo esto solamente válido para el promedio final.</w:t>
      </w:r>
    </w:p>
    <w:p w:rsidR="00A208A5" w:rsidRDefault="00A208A5" w:rsidP="00017156">
      <w:pPr>
        <w:pStyle w:val="Prrafodelista"/>
        <w:numPr>
          <w:ilvl w:val="0"/>
          <w:numId w:val="17"/>
        </w:numPr>
        <w:spacing w:line="276" w:lineRule="auto"/>
        <w:ind w:left="630"/>
        <w:jc w:val="both"/>
        <w:rPr>
          <w:rFonts w:ascii="Arial Narrow" w:hAnsi="Arial Narrow" w:cs="Arial"/>
          <w:bCs/>
          <w:i/>
          <w:sz w:val="20"/>
        </w:rPr>
      </w:pPr>
      <w:r w:rsidRPr="00682450">
        <w:rPr>
          <w:rFonts w:ascii="Arial Narrow" w:hAnsi="Arial Narrow" w:cs="Arial"/>
          <w:bCs/>
          <w:i/>
          <w:sz w:val="20"/>
        </w:rPr>
        <w:t>Para los casos en que el alumno no haya cumplido con ninguna o varias evaluaciones parciales se considerará la nota de cero (0) para los fines de efectuar el promedio correspondiente.</w:t>
      </w:r>
    </w:p>
    <w:p w:rsidR="00017156" w:rsidRPr="00017156" w:rsidRDefault="00017156" w:rsidP="00017156">
      <w:pPr>
        <w:spacing w:line="276" w:lineRule="auto"/>
        <w:ind w:left="284"/>
        <w:jc w:val="both"/>
        <w:rPr>
          <w:rFonts w:ascii="Arial Narrow" w:hAnsi="Arial Narrow" w:cs="Arial"/>
          <w:bCs/>
          <w:i/>
          <w:sz w:val="20"/>
        </w:rPr>
      </w:pPr>
    </w:p>
    <w:p w:rsidR="00A208A5" w:rsidRDefault="00A208A5" w:rsidP="00531C61">
      <w:pPr>
        <w:spacing w:line="276" w:lineRule="auto"/>
        <w:ind w:left="284"/>
        <w:jc w:val="both"/>
        <w:rPr>
          <w:rFonts w:ascii="Arial Narrow" w:hAnsi="Arial Narrow"/>
          <w:i/>
          <w:sz w:val="20"/>
          <w:szCs w:val="20"/>
        </w:rPr>
      </w:pPr>
      <w:r w:rsidRPr="00A208A5">
        <w:rPr>
          <w:rFonts w:ascii="Arial Narrow" w:hAnsi="Arial Narrow"/>
          <w:i/>
          <w:sz w:val="20"/>
          <w:szCs w:val="20"/>
        </w:rPr>
        <w:t>Al término de las evaluaciones finales se programará un examen de carácter sustitutorio a una nota del promedio 1 o promedio 2, para aquellos alumnos que hayan obtenido promedio desaprobatorio en la evaluación teórica - práctica. Los alumnos que opcionalmente participen de dicho examen deben acreditar un promedio no menor de 07; y el 70% de asistencia al curso. El promedio final (PF) para dichos alumnos no excederá a  doce (12).</w:t>
      </w:r>
    </w:p>
    <w:p w:rsidR="000B1AE5" w:rsidRPr="00A208A5" w:rsidRDefault="000B1AE5" w:rsidP="00531C61">
      <w:pPr>
        <w:spacing w:line="276" w:lineRule="auto"/>
        <w:ind w:left="284"/>
        <w:jc w:val="both"/>
        <w:rPr>
          <w:rFonts w:ascii="Arial Narrow" w:hAnsi="Arial Narrow"/>
          <w:b/>
          <w:i/>
          <w:sz w:val="20"/>
          <w:szCs w:val="20"/>
        </w:rPr>
      </w:pPr>
    </w:p>
    <w:p w:rsidR="0051678A" w:rsidRPr="004B2CF4" w:rsidRDefault="00DE41C0" w:rsidP="004B2CF4">
      <w:pPr>
        <w:pStyle w:val="Prrafodelista"/>
        <w:numPr>
          <w:ilvl w:val="0"/>
          <w:numId w:val="25"/>
        </w:numPr>
        <w:spacing w:line="276" w:lineRule="auto"/>
        <w:jc w:val="both"/>
        <w:rPr>
          <w:rFonts w:ascii="Arial Narrow" w:hAnsi="Arial Narrow"/>
          <w:b/>
          <w:i/>
          <w:sz w:val="20"/>
          <w:szCs w:val="20"/>
        </w:rPr>
      </w:pPr>
      <w:r w:rsidRPr="004B2CF4">
        <w:rPr>
          <w:rFonts w:ascii="Arial Narrow" w:hAnsi="Arial Narrow"/>
          <w:b/>
          <w:i/>
          <w:sz w:val="20"/>
          <w:szCs w:val="20"/>
        </w:rPr>
        <w:t>BIBLIOGRAFÍA</w:t>
      </w:r>
    </w:p>
    <w:p w:rsidR="0051678A" w:rsidRDefault="0051678A" w:rsidP="0051678A">
      <w:pPr>
        <w:pStyle w:val="Prrafodelista"/>
        <w:spacing w:line="276" w:lineRule="auto"/>
        <w:ind w:left="284"/>
        <w:jc w:val="both"/>
        <w:rPr>
          <w:rFonts w:ascii="Arial Narrow" w:hAnsi="Arial Narrow"/>
          <w:b/>
          <w:i/>
          <w:sz w:val="20"/>
          <w:szCs w:val="20"/>
        </w:rPr>
      </w:pPr>
    </w:p>
    <w:p w:rsidR="001D26E7" w:rsidRPr="001D26E7" w:rsidRDefault="001D26E7" w:rsidP="0051678A">
      <w:pPr>
        <w:pStyle w:val="Prrafodelista"/>
        <w:spacing w:line="276" w:lineRule="auto"/>
        <w:ind w:left="284"/>
        <w:jc w:val="both"/>
        <w:rPr>
          <w:rFonts w:ascii="Arial Narrow" w:hAnsi="Arial Narrow"/>
          <w:sz w:val="20"/>
          <w:szCs w:val="20"/>
          <w:lang w:val="en-US"/>
        </w:rPr>
      </w:pPr>
      <w:r w:rsidRPr="001D26E7">
        <w:rPr>
          <w:rFonts w:ascii="Arial Narrow" w:hAnsi="Arial Narrow"/>
          <w:sz w:val="20"/>
          <w:szCs w:val="20"/>
          <w:lang w:val="en-US"/>
        </w:rPr>
        <w:t>7.</w:t>
      </w:r>
      <w:r w:rsidRPr="001D26E7">
        <w:rPr>
          <w:rFonts w:ascii="Arial Narrow" w:hAnsi="Arial Narrow"/>
          <w:caps/>
          <w:sz w:val="20"/>
          <w:szCs w:val="20"/>
          <w:lang w:val="en-US"/>
        </w:rPr>
        <w:t>1</w:t>
      </w:r>
      <w:r w:rsidRPr="001D26E7">
        <w:rPr>
          <w:caps/>
          <w:lang w:val="en-US"/>
        </w:rPr>
        <w:t xml:space="preserve"> </w:t>
      </w:r>
      <w:r w:rsidRPr="001D26E7">
        <w:rPr>
          <w:rFonts w:ascii="Arial Narrow" w:hAnsi="Arial Narrow"/>
          <w:i/>
          <w:caps/>
          <w:sz w:val="20"/>
          <w:szCs w:val="20"/>
          <w:lang w:val="en-US"/>
        </w:rPr>
        <w:t>Wireless Communication Principles &amp; Practice</w:t>
      </w:r>
      <w:r w:rsidRPr="001D26E7">
        <w:rPr>
          <w:rFonts w:ascii="Arial Narrow" w:hAnsi="Arial Narrow"/>
          <w:caps/>
          <w:sz w:val="20"/>
          <w:szCs w:val="20"/>
          <w:lang w:val="en-US"/>
        </w:rPr>
        <w:t xml:space="preserve"> </w:t>
      </w:r>
      <w:r>
        <w:rPr>
          <w:rFonts w:ascii="Arial Narrow" w:hAnsi="Arial Narrow"/>
          <w:caps/>
          <w:sz w:val="20"/>
          <w:szCs w:val="20"/>
          <w:lang w:val="en-US"/>
        </w:rPr>
        <w:t xml:space="preserve">t. </w:t>
      </w:r>
      <w:r w:rsidRPr="001D26E7">
        <w:rPr>
          <w:rFonts w:ascii="Arial Narrow" w:hAnsi="Arial Narrow"/>
          <w:caps/>
          <w:sz w:val="20"/>
          <w:szCs w:val="20"/>
          <w:lang w:val="en-US"/>
        </w:rPr>
        <w:t>RAPPAPORT</w:t>
      </w:r>
      <w:r>
        <w:rPr>
          <w:rFonts w:ascii="Arial Narrow" w:hAnsi="Arial Narrow"/>
          <w:caps/>
          <w:sz w:val="20"/>
          <w:szCs w:val="20"/>
          <w:lang w:val="en-US"/>
        </w:rPr>
        <w:tab/>
        <w:t>1996</w:t>
      </w:r>
    </w:p>
    <w:p w:rsidR="0012317B" w:rsidRDefault="004B2CF4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sz w:val="20"/>
          <w:lang w:val="es-MX"/>
        </w:rPr>
      </w:pPr>
      <w:r>
        <w:rPr>
          <w:rFonts w:ascii="Arial Narrow" w:hAnsi="Arial Narrow"/>
          <w:sz w:val="20"/>
          <w:szCs w:val="20"/>
        </w:rPr>
        <w:t>7</w:t>
      </w:r>
      <w:r w:rsidR="0051678A" w:rsidRPr="0051678A">
        <w:rPr>
          <w:rFonts w:ascii="Arial Narrow" w:hAnsi="Arial Narrow"/>
          <w:sz w:val="20"/>
          <w:szCs w:val="20"/>
        </w:rPr>
        <w:t>.</w:t>
      </w:r>
      <w:r w:rsidR="001D26E7">
        <w:rPr>
          <w:rFonts w:ascii="Arial Narrow" w:hAnsi="Arial Narrow"/>
          <w:sz w:val="20"/>
          <w:szCs w:val="20"/>
        </w:rPr>
        <w:t>2</w:t>
      </w:r>
      <w:r w:rsidR="00B02B31" w:rsidRPr="00B02B31">
        <w:rPr>
          <w:rFonts w:ascii="Arial Narrow" w:hAnsi="Arial Narrow" w:cs="Arial"/>
          <w:i/>
          <w:caps/>
          <w:sz w:val="20"/>
        </w:rPr>
        <w:t>Sistemas de Comunicaciones Ele</w:t>
      </w:r>
      <w:r w:rsidR="00B02B31">
        <w:rPr>
          <w:rFonts w:ascii="Arial Narrow" w:hAnsi="Arial Narrow" w:cs="Arial"/>
          <w:i/>
          <w:caps/>
          <w:sz w:val="20"/>
        </w:rPr>
        <w:t>ctrónicas</w:t>
      </w:r>
      <w:r w:rsidR="00B02B31">
        <w:rPr>
          <w:rFonts w:ascii="Arial Narrow" w:hAnsi="Arial Narrow" w:cs="Arial"/>
          <w:i/>
          <w:caps/>
          <w:sz w:val="20"/>
        </w:rPr>
        <w:tab/>
      </w:r>
      <w:r w:rsidR="00B02B31" w:rsidRPr="00B02B31">
        <w:rPr>
          <w:rFonts w:ascii="Arial Narrow" w:hAnsi="Arial Narrow" w:cs="Arial"/>
          <w:i/>
          <w:caps/>
          <w:sz w:val="20"/>
        </w:rPr>
        <w:t xml:space="preserve"> Wayne Tomasi</w:t>
      </w:r>
      <w:r w:rsidR="00B02B31">
        <w:rPr>
          <w:rFonts w:ascii="Arial Narrow" w:hAnsi="Arial Narrow" w:cs="Arial"/>
          <w:i/>
          <w:caps/>
          <w:sz w:val="20"/>
        </w:rPr>
        <w:tab/>
      </w:r>
      <w:r w:rsidR="00A158DE" w:rsidRPr="0051678A">
        <w:rPr>
          <w:rFonts w:ascii="Arial Narrow" w:hAnsi="Arial Narrow" w:cs="Arial"/>
          <w:i/>
          <w:sz w:val="20"/>
          <w:lang w:val="es-MX"/>
        </w:rPr>
        <w:t>20</w:t>
      </w:r>
      <w:r w:rsidR="005A7E22">
        <w:rPr>
          <w:rFonts w:ascii="Arial Narrow" w:hAnsi="Arial Narrow" w:cs="Arial"/>
          <w:i/>
          <w:sz w:val="20"/>
          <w:lang w:val="es-MX"/>
        </w:rPr>
        <w:t>08</w:t>
      </w:r>
    </w:p>
    <w:p w:rsidR="00B02B31" w:rsidRPr="00A42B21" w:rsidRDefault="005A7E22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caps/>
          <w:sz w:val="20"/>
          <w:lang w:val="en-US"/>
        </w:rPr>
      </w:pPr>
      <w:r w:rsidRPr="00A42B21">
        <w:rPr>
          <w:rFonts w:ascii="Arial Narrow" w:hAnsi="Arial Narrow" w:cs="Arial"/>
          <w:i/>
          <w:sz w:val="20"/>
          <w:lang w:val="en-US"/>
        </w:rPr>
        <w:t xml:space="preserve">7.3 </w:t>
      </w:r>
      <w:r w:rsidR="00B02B31" w:rsidRPr="00A42B21">
        <w:rPr>
          <w:rFonts w:ascii="Arial Narrow" w:hAnsi="Arial Narrow" w:cs="Arial"/>
          <w:i/>
          <w:caps/>
          <w:sz w:val="20"/>
          <w:lang w:val="en-US"/>
        </w:rPr>
        <w:t>Radio System Design for Telecommunications</w:t>
      </w:r>
      <w:r w:rsidR="00B02B31" w:rsidRPr="00A42B21">
        <w:rPr>
          <w:rFonts w:ascii="Arial Narrow" w:hAnsi="Arial Narrow" w:cs="Arial"/>
          <w:i/>
          <w:caps/>
          <w:sz w:val="20"/>
          <w:lang w:val="en-US"/>
        </w:rPr>
        <w:tab/>
        <w:t>Roger Freeman 2007</w:t>
      </w:r>
    </w:p>
    <w:p w:rsidR="0012317B" w:rsidRDefault="004B2CF4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caps/>
          <w:sz w:val="20"/>
        </w:rPr>
      </w:pPr>
      <w:r>
        <w:rPr>
          <w:rFonts w:ascii="Arial Narrow" w:hAnsi="Arial Narrow" w:cs="Arial"/>
          <w:i/>
          <w:sz w:val="20"/>
        </w:rPr>
        <w:t>7.4</w:t>
      </w:r>
      <w:r w:rsidR="0051678A">
        <w:rPr>
          <w:rFonts w:ascii="Arial Narrow" w:hAnsi="Arial Narrow" w:cs="Arial"/>
          <w:i/>
          <w:sz w:val="20"/>
        </w:rPr>
        <w:t xml:space="preserve"> </w:t>
      </w:r>
      <w:r w:rsidR="00B02B31" w:rsidRPr="00B02B31">
        <w:rPr>
          <w:rFonts w:ascii="Arial Narrow" w:hAnsi="Arial Narrow" w:cs="Arial"/>
          <w:i/>
          <w:caps/>
          <w:sz w:val="20"/>
        </w:rPr>
        <w:t>Ingeniería de Telecomunicaciones</w:t>
      </w:r>
      <w:r w:rsidR="00B02B31">
        <w:rPr>
          <w:rFonts w:ascii="Arial Narrow" w:hAnsi="Arial Narrow" w:cs="Arial"/>
          <w:i/>
          <w:caps/>
          <w:sz w:val="20"/>
        </w:rPr>
        <w:tab/>
      </w:r>
      <w:r w:rsidR="00B02B31">
        <w:rPr>
          <w:rFonts w:ascii="Arial Narrow" w:hAnsi="Arial Narrow" w:cs="Arial"/>
          <w:i/>
          <w:caps/>
          <w:sz w:val="20"/>
        </w:rPr>
        <w:tab/>
      </w:r>
      <w:r w:rsidR="00B02B31" w:rsidRPr="00B02B31">
        <w:rPr>
          <w:rFonts w:ascii="Arial Narrow" w:hAnsi="Arial Narrow" w:cs="Arial"/>
          <w:i/>
          <w:caps/>
          <w:sz w:val="20"/>
        </w:rPr>
        <w:t>Roger Freeman 2006</w:t>
      </w:r>
    </w:p>
    <w:p w:rsidR="00C57023" w:rsidRDefault="00C57023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caps/>
          <w:sz w:val="20"/>
        </w:rPr>
        <w:t xml:space="preserve">7.5 </w:t>
      </w:r>
      <w:r w:rsidRPr="00C57023">
        <w:rPr>
          <w:rFonts w:ascii="Arial Narrow" w:hAnsi="Arial Narrow" w:cs="Arial"/>
          <w:i/>
          <w:caps/>
          <w:sz w:val="20"/>
        </w:rPr>
        <w:t>Digital Satellite Com</w:t>
      </w:r>
      <w:r w:rsidR="001D26E7">
        <w:rPr>
          <w:rFonts w:ascii="Arial Narrow" w:hAnsi="Arial Narrow" w:cs="Arial"/>
          <w:i/>
          <w:caps/>
          <w:sz w:val="20"/>
        </w:rPr>
        <w:t>UNI</w:t>
      </w:r>
      <w:r w:rsidRPr="00C57023">
        <w:rPr>
          <w:rFonts w:ascii="Arial Narrow" w:hAnsi="Arial Narrow" w:cs="Arial"/>
          <w:i/>
          <w:caps/>
          <w:sz w:val="20"/>
        </w:rPr>
        <w:t>cation</w:t>
      </w:r>
      <w:r>
        <w:rPr>
          <w:rFonts w:ascii="Arial Narrow" w:hAnsi="Arial Narrow" w:cs="Arial"/>
          <w:i/>
          <w:caps/>
          <w:sz w:val="20"/>
        </w:rPr>
        <w:tab/>
      </w:r>
      <w:r>
        <w:rPr>
          <w:rFonts w:ascii="Arial Narrow" w:hAnsi="Arial Narrow" w:cs="Arial"/>
          <w:i/>
          <w:caps/>
          <w:sz w:val="20"/>
        </w:rPr>
        <w:tab/>
      </w:r>
      <w:r>
        <w:rPr>
          <w:rFonts w:ascii="Arial Narrow" w:hAnsi="Arial Narrow" w:cs="Arial"/>
          <w:i/>
          <w:caps/>
          <w:sz w:val="20"/>
        </w:rPr>
        <w:tab/>
        <w:t>TRI T, HA</w:t>
      </w:r>
      <w:r w:rsidRPr="00C57023">
        <w:rPr>
          <w:rFonts w:ascii="Arial Narrow" w:hAnsi="Arial Narrow" w:cs="Arial"/>
          <w:i/>
          <w:caps/>
          <w:sz w:val="20"/>
        </w:rPr>
        <w:t>.</w:t>
      </w:r>
      <w:r>
        <w:rPr>
          <w:rFonts w:ascii="Arial Narrow" w:hAnsi="Arial Narrow" w:cs="Arial"/>
          <w:i/>
          <w:caps/>
          <w:sz w:val="20"/>
        </w:rPr>
        <w:t>2003</w:t>
      </w:r>
    </w:p>
    <w:p w:rsidR="00B02B31" w:rsidRDefault="00B02B31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sz w:val="20"/>
        </w:rPr>
      </w:pPr>
    </w:p>
    <w:p w:rsidR="00A158DE" w:rsidRDefault="007825EF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ab/>
      </w:r>
      <w:r>
        <w:rPr>
          <w:rFonts w:ascii="Arial Narrow" w:hAnsi="Arial Narrow" w:cs="Arial"/>
          <w:i/>
          <w:sz w:val="20"/>
        </w:rPr>
        <w:tab/>
      </w:r>
      <w:r>
        <w:rPr>
          <w:rFonts w:ascii="Arial Narrow" w:hAnsi="Arial Narrow" w:cs="Arial"/>
          <w:i/>
          <w:sz w:val="20"/>
        </w:rPr>
        <w:tab/>
        <w:t xml:space="preserve"> </w:t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</w:p>
    <w:p w:rsidR="007825EF" w:rsidRDefault="007825EF" w:rsidP="0051678A">
      <w:pPr>
        <w:pStyle w:val="Prrafodelista"/>
        <w:spacing w:line="276" w:lineRule="auto"/>
        <w:ind w:left="284"/>
        <w:jc w:val="both"/>
        <w:rPr>
          <w:rFonts w:ascii="Arial Narrow" w:hAnsi="Arial Narrow"/>
          <w:sz w:val="20"/>
          <w:szCs w:val="20"/>
        </w:rPr>
      </w:pPr>
    </w:p>
    <w:p w:rsidR="007825EF" w:rsidRPr="000D29D1" w:rsidRDefault="007825EF" w:rsidP="0051678A">
      <w:pPr>
        <w:pStyle w:val="Prrafodelista"/>
        <w:spacing w:line="276" w:lineRule="auto"/>
        <w:ind w:left="284"/>
        <w:jc w:val="both"/>
        <w:rPr>
          <w:rFonts w:ascii="Arial Narrow" w:hAnsi="Arial Narrow"/>
          <w:sz w:val="20"/>
          <w:szCs w:val="20"/>
        </w:rPr>
      </w:pPr>
    </w:p>
    <w:p w:rsidR="0012317B" w:rsidRDefault="0012317B" w:rsidP="008C179E">
      <w:pPr>
        <w:jc w:val="center"/>
        <w:rPr>
          <w:rFonts w:ascii="Arial Narrow" w:hAnsi="Arial Narrow"/>
          <w:sz w:val="20"/>
          <w:szCs w:val="20"/>
        </w:rPr>
      </w:pPr>
    </w:p>
    <w:p w:rsidR="0012317B" w:rsidRDefault="0012317B" w:rsidP="008C179E">
      <w:pPr>
        <w:jc w:val="center"/>
        <w:rPr>
          <w:rFonts w:ascii="Arial Narrow" w:hAnsi="Arial Narrow"/>
          <w:sz w:val="20"/>
          <w:szCs w:val="20"/>
        </w:rPr>
      </w:pPr>
    </w:p>
    <w:p w:rsidR="0012317B" w:rsidRDefault="0012317B" w:rsidP="008C179E">
      <w:pPr>
        <w:jc w:val="center"/>
        <w:rPr>
          <w:rFonts w:ascii="Arial Narrow" w:hAnsi="Arial Narrow"/>
          <w:sz w:val="20"/>
          <w:szCs w:val="20"/>
        </w:rPr>
      </w:pPr>
    </w:p>
    <w:p w:rsidR="00EB5C51" w:rsidRDefault="00EB5C51" w:rsidP="008C179E">
      <w:pPr>
        <w:jc w:val="center"/>
        <w:rPr>
          <w:rFonts w:ascii="Arial Narrow" w:hAnsi="Arial Narrow"/>
          <w:sz w:val="20"/>
          <w:szCs w:val="20"/>
        </w:rPr>
      </w:pPr>
    </w:p>
    <w:p w:rsidR="00EB5C51" w:rsidRDefault="00EB5C51" w:rsidP="008C179E">
      <w:pPr>
        <w:jc w:val="center"/>
        <w:rPr>
          <w:rFonts w:ascii="Arial Narrow" w:hAnsi="Arial Narrow"/>
          <w:sz w:val="20"/>
          <w:szCs w:val="20"/>
        </w:rPr>
      </w:pPr>
    </w:p>
    <w:p w:rsidR="00EB5C51" w:rsidRDefault="00EB5C51" w:rsidP="008C179E">
      <w:pPr>
        <w:jc w:val="center"/>
        <w:rPr>
          <w:rFonts w:ascii="Arial Narrow" w:hAnsi="Arial Narrow"/>
          <w:sz w:val="20"/>
          <w:szCs w:val="20"/>
        </w:rPr>
      </w:pPr>
    </w:p>
    <w:p w:rsidR="00EB5C51" w:rsidRDefault="00FF2D3A" w:rsidP="004D5E0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-28575</wp:posOffset>
                </wp:positionV>
                <wp:extent cx="3362325" cy="1628775"/>
                <wp:effectExtent l="0" t="0" r="0" b="9525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2450" w:rsidRPr="00FF2D3A" w:rsidRDefault="00682450" w:rsidP="007C25F5">
                            <w:pPr>
                              <w:pStyle w:val="Ttulo5"/>
                              <w:ind w:right="-159"/>
                              <w:jc w:val="center"/>
                              <w:rPr>
                                <w:color w:val="365F91" w:themeColor="accent1" w:themeShade="BF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F2D3A">
                              <w:rPr>
                                <w:color w:val="365F91" w:themeColor="accent1" w:themeShade="BF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UNIVERSIDAD NACIONAL</w:t>
                            </w:r>
                          </w:p>
                          <w:p w:rsidR="00682450" w:rsidRPr="00FF2D3A" w:rsidRDefault="00682450" w:rsidP="007C25F5">
                            <w:pPr>
                              <w:pStyle w:val="Ttulo5"/>
                              <w:ind w:right="-159"/>
                              <w:jc w:val="center"/>
                              <w:rPr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F2D3A">
                              <w:rPr>
                                <w:color w:val="365F91" w:themeColor="accent1" w:themeShade="BF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JOSÉ FAUSTINO SÁNCHEZ CARRIÓN</w:t>
                            </w:r>
                          </w:p>
                          <w:p w:rsidR="00682450" w:rsidRPr="00234510" w:rsidRDefault="00682450" w:rsidP="00682450">
                            <w:pPr>
                              <w:ind w:right="-156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A23522" w:rsidRPr="007C25F5" w:rsidRDefault="00682450" w:rsidP="00A23522">
                            <w:pPr>
                              <w:pStyle w:val="Ttulo1"/>
                              <w:ind w:right="-156"/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25F5">
                              <w:rPr>
                                <w:rFonts w:ascii="Arial Narrow" w:hAnsi="Arial Narrow"/>
                                <w:color w:val="365F91" w:themeColor="accent1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FACULTAD DE INGENIERIA</w:t>
                            </w:r>
                            <w:r w:rsidR="00A23522" w:rsidRPr="007C25F5">
                              <w:rPr>
                                <w:rFonts w:ascii="Arial Narrow" w:hAnsi="Arial Narrow"/>
                                <w:color w:val="365F91" w:themeColor="accent1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INDUSTRIAL, </w:t>
                            </w:r>
                          </w:p>
                          <w:p w:rsidR="00A23522" w:rsidRPr="00FF2D3A" w:rsidRDefault="00A23522" w:rsidP="00A23522">
                            <w:pPr>
                              <w:pStyle w:val="Ttulo1"/>
                              <w:ind w:right="-156"/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25F5">
                              <w:rPr>
                                <w:rFonts w:ascii="Arial Narrow" w:hAnsi="Arial Narrow"/>
                                <w:color w:val="365F91" w:themeColor="accent1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SISTEMAS E INFORMATICA</w:t>
                            </w:r>
                          </w:p>
                          <w:p w:rsidR="00682450" w:rsidRPr="0085168F" w:rsidRDefault="00682450" w:rsidP="00682450">
                            <w:pPr>
                              <w:rPr>
                                <w:sz w:val="10"/>
                              </w:rPr>
                            </w:pPr>
                          </w:p>
                          <w:p w:rsidR="00682450" w:rsidRPr="007C25F5" w:rsidRDefault="00682450" w:rsidP="006824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25F5">
                              <w:rPr>
                                <w:rFonts w:ascii="Arial Narrow" w:hAnsi="Arial Narrow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E. A. P. DE </w:t>
                            </w:r>
                            <w:r w:rsidR="00A55B36" w:rsidRPr="007C25F5">
                              <w:rPr>
                                <w:rFonts w:ascii="Arial Narrow" w:hAnsi="Arial Narrow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INGENIERÍA ELECTRÓ</w:t>
                            </w:r>
                            <w:r w:rsidR="00724EA5" w:rsidRPr="007C25F5">
                              <w:rPr>
                                <w:rFonts w:ascii="Arial Narrow" w:hAnsi="Arial Narrow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NICA</w:t>
                            </w:r>
                          </w:p>
                          <w:p w:rsidR="00682450" w:rsidRPr="00DC2FCF" w:rsidRDefault="00682450" w:rsidP="0068245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682450" w:rsidRPr="007C25F5" w:rsidRDefault="00682450" w:rsidP="0068245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7C25F5">
                              <w:rPr>
                                <w:rFonts w:ascii="Arial Narrow" w:hAnsi="Arial Narrow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Silabo de </w:t>
                            </w:r>
                            <w:r w:rsidR="00D96876">
                              <w:rPr>
                                <w:rFonts w:ascii="Arial Narrow" w:hAnsi="Arial Narrow"/>
                                <w:b/>
                                <w:caps/>
                                <w:sz w:val="20"/>
                                <w:szCs w:val="20"/>
                              </w:rPr>
                              <w:t>COMUNICACIONES ANALÓGICAS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74.55pt;margin-top:-2.25pt;width:264.75pt;height:1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" filled="f" fillcolor="white [3201]" stroked="f" strokecolor="#4f81bd [3204]" strokeweight="1.5pt">
                <v:textbox>
                  <w:txbxContent>
                    <w:p w:rsidR="00682450" w:rsidRPr="00FF2D3A" w:rsidRDefault="00682450" w:rsidP="007C25F5">
                      <w:pPr>
                        <w:pStyle w:val="Ttulo5"/>
                        <w:ind w:right="-159"/>
                        <w:jc w:val="center"/>
                        <w:rPr>
                          <w:color w:val="365F91" w:themeColor="accent1" w:themeShade="BF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F2D3A">
                        <w:rPr>
                          <w:color w:val="365F91" w:themeColor="accent1" w:themeShade="BF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UNIVERSIDAD NACIONAL</w:t>
                      </w:r>
                    </w:p>
                    <w:p w:rsidR="00682450" w:rsidRPr="00FF2D3A" w:rsidRDefault="00682450" w:rsidP="007C25F5">
                      <w:pPr>
                        <w:pStyle w:val="Ttulo5"/>
                        <w:ind w:right="-159"/>
                        <w:jc w:val="center"/>
                        <w:rPr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F2D3A">
                        <w:rPr>
                          <w:color w:val="365F91" w:themeColor="accent1" w:themeShade="BF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JOSÉ FAUSTINO SÁNCHEZ CARRIÓN</w:t>
                      </w:r>
                    </w:p>
                    <w:p w:rsidR="00682450" w:rsidRPr="00234510" w:rsidRDefault="00682450" w:rsidP="00682450">
                      <w:pPr>
                        <w:ind w:right="-156"/>
                        <w:jc w:val="center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:rsidR="00A23522" w:rsidRPr="007C25F5" w:rsidRDefault="00682450" w:rsidP="00A23522">
                      <w:pPr>
                        <w:pStyle w:val="Ttulo1"/>
                        <w:ind w:right="-156"/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C25F5">
                        <w:rPr>
                          <w:rFonts w:ascii="Arial Narrow" w:hAnsi="Arial Narrow"/>
                          <w:color w:val="365F91" w:themeColor="accent1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FACULTAD DE INGENIERIA</w:t>
                      </w:r>
                      <w:r w:rsidR="00A23522" w:rsidRPr="007C25F5">
                        <w:rPr>
                          <w:rFonts w:ascii="Arial Narrow" w:hAnsi="Arial Narrow"/>
                          <w:color w:val="365F91" w:themeColor="accent1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INDUSTRIAL, </w:t>
                      </w:r>
                    </w:p>
                    <w:p w:rsidR="00A23522" w:rsidRPr="00FF2D3A" w:rsidRDefault="00A23522" w:rsidP="00A23522">
                      <w:pPr>
                        <w:pStyle w:val="Ttulo1"/>
                        <w:ind w:right="-156"/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C25F5">
                        <w:rPr>
                          <w:rFonts w:ascii="Arial Narrow" w:hAnsi="Arial Narrow"/>
                          <w:color w:val="365F91" w:themeColor="accent1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SISTEMAS E INFORMATICA</w:t>
                      </w:r>
                    </w:p>
                    <w:p w:rsidR="00682450" w:rsidRPr="0085168F" w:rsidRDefault="00682450" w:rsidP="00682450">
                      <w:pPr>
                        <w:rPr>
                          <w:sz w:val="10"/>
                        </w:rPr>
                      </w:pPr>
                    </w:p>
                    <w:p w:rsidR="00682450" w:rsidRPr="007C25F5" w:rsidRDefault="00682450" w:rsidP="0068245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25F5">
                        <w:rPr>
                          <w:rFonts w:ascii="Arial Narrow" w:hAnsi="Arial Narrow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E. A. P. DE </w:t>
                      </w:r>
                      <w:r w:rsidR="00A55B36" w:rsidRPr="007C25F5">
                        <w:rPr>
                          <w:rFonts w:ascii="Arial Narrow" w:hAnsi="Arial Narrow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INGENIERÍA ELECTRÓ</w:t>
                      </w:r>
                      <w:r w:rsidR="00724EA5" w:rsidRPr="007C25F5">
                        <w:rPr>
                          <w:rFonts w:ascii="Arial Narrow" w:hAnsi="Arial Narrow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NICA</w:t>
                      </w:r>
                    </w:p>
                    <w:p w:rsidR="00682450" w:rsidRPr="00DC2FCF" w:rsidRDefault="00682450" w:rsidP="00682450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682450" w:rsidRPr="007C25F5" w:rsidRDefault="00682450" w:rsidP="00682450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sz w:val="20"/>
                          <w:szCs w:val="20"/>
                        </w:rPr>
                      </w:pPr>
                      <w:r w:rsidRPr="007C25F5">
                        <w:rPr>
                          <w:rFonts w:ascii="Arial Narrow" w:hAnsi="Arial Narrow"/>
                          <w:b/>
                          <w:caps/>
                          <w:sz w:val="20"/>
                          <w:szCs w:val="20"/>
                        </w:rPr>
                        <w:t xml:space="preserve">Silabo de </w:t>
                      </w:r>
                      <w:r w:rsidR="00D96876">
                        <w:rPr>
                          <w:rFonts w:ascii="Arial Narrow" w:hAnsi="Arial Narrow"/>
                          <w:b/>
                          <w:caps/>
                          <w:sz w:val="20"/>
                          <w:szCs w:val="20"/>
                        </w:rPr>
                        <w:t>COMUNICACIONES ANALÓGICAS</w:t>
                      </w:r>
                    </w:p>
                  </w:txbxContent>
                </v:textbox>
              </v:shape>
            </w:pict>
          </mc:Fallback>
        </mc:AlternateContent>
      </w:r>
    </w:p>
    <w:p w:rsidR="00A208A5" w:rsidRDefault="0064326F" w:rsidP="008C179E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14605</wp:posOffset>
            </wp:positionV>
            <wp:extent cx="859155" cy="866775"/>
            <wp:effectExtent l="19050" t="0" r="0" b="0"/>
            <wp:wrapThrough wrapText="bothSides">
              <wp:wrapPolygon edited="0">
                <wp:start x="-479" y="0"/>
                <wp:lineTo x="-479" y="20888"/>
                <wp:lineTo x="21552" y="20888"/>
                <wp:lineTo x="21552" y="0"/>
                <wp:lineTo x="-479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A44" w:rsidRPr="00DE41C0" w:rsidRDefault="00767A44" w:rsidP="008C179E">
      <w:pPr>
        <w:jc w:val="center"/>
        <w:rPr>
          <w:rFonts w:ascii="Arial Narrow" w:hAnsi="Arial Narrow"/>
          <w:sz w:val="20"/>
          <w:szCs w:val="20"/>
        </w:rPr>
      </w:pPr>
    </w:p>
    <w:p w:rsidR="00F45341" w:rsidRPr="00DE41C0" w:rsidRDefault="00F45341">
      <w:pPr>
        <w:jc w:val="both"/>
        <w:rPr>
          <w:sz w:val="20"/>
          <w:szCs w:val="20"/>
        </w:rPr>
      </w:pPr>
    </w:p>
    <w:p w:rsidR="00F45341" w:rsidRPr="00DE41C0" w:rsidRDefault="00F45341">
      <w:pPr>
        <w:jc w:val="both"/>
        <w:rPr>
          <w:sz w:val="20"/>
          <w:szCs w:val="20"/>
        </w:rPr>
      </w:pPr>
    </w:p>
    <w:p w:rsidR="0059753B" w:rsidRPr="00DE41C0" w:rsidRDefault="0059753B">
      <w:pPr>
        <w:jc w:val="both"/>
        <w:rPr>
          <w:sz w:val="20"/>
          <w:szCs w:val="20"/>
        </w:rPr>
      </w:pPr>
    </w:p>
    <w:p w:rsidR="00B932A7" w:rsidRPr="00DE41C0" w:rsidRDefault="00B932A7">
      <w:pPr>
        <w:jc w:val="both"/>
        <w:rPr>
          <w:sz w:val="20"/>
          <w:szCs w:val="20"/>
        </w:rPr>
      </w:pPr>
    </w:p>
    <w:p w:rsidR="00B932A7" w:rsidRDefault="00B932A7">
      <w:pPr>
        <w:jc w:val="both"/>
        <w:rPr>
          <w:sz w:val="20"/>
          <w:szCs w:val="20"/>
        </w:rPr>
      </w:pPr>
    </w:p>
    <w:p w:rsidR="00682450" w:rsidRDefault="00682450">
      <w:pPr>
        <w:jc w:val="both"/>
        <w:rPr>
          <w:sz w:val="20"/>
          <w:szCs w:val="20"/>
        </w:rPr>
      </w:pPr>
    </w:p>
    <w:p w:rsidR="0031197F" w:rsidRDefault="0031197F">
      <w:pPr>
        <w:jc w:val="both"/>
        <w:rPr>
          <w:sz w:val="20"/>
          <w:szCs w:val="20"/>
        </w:rPr>
      </w:pPr>
    </w:p>
    <w:p w:rsidR="0059753B" w:rsidRPr="000B1AE5" w:rsidRDefault="0059753B" w:rsidP="003C1918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b/>
          <w:i/>
          <w:sz w:val="20"/>
          <w:szCs w:val="20"/>
        </w:rPr>
      </w:pPr>
      <w:r w:rsidRPr="000B1AE5">
        <w:rPr>
          <w:rFonts w:ascii="Arial Narrow" w:hAnsi="Arial Narrow"/>
          <w:b/>
          <w:i/>
          <w:sz w:val="20"/>
          <w:szCs w:val="20"/>
        </w:rPr>
        <w:t xml:space="preserve">DATOS GENERALES </w:t>
      </w:r>
    </w:p>
    <w:p w:rsidR="00D93DD5" w:rsidRPr="000B1AE5" w:rsidRDefault="00D93DD5" w:rsidP="00A116D4">
      <w:pPr>
        <w:pStyle w:val="Textoindependiente21"/>
        <w:spacing w:line="240" w:lineRule="auto"/>
        <w:ind w:left="720" w:right="-686"/>
        <w:rPr>
          <w:rFonts w:ascii="Arial Narrow" w:hAnsi="Arial Narrow"/>
          <w:i/>
          <w:sz w:val="20"/>
        </w:rPr>
      </w:pPr>
    </w:p>
    <w:p w:rsidR="00682450" w:rsidRPr="000B1AE5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>CÓDIGO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 xml:space="preserve">: </w:t>
      </w:r>
      <w:r w:rsidR="006F6FAC">
        <w:rPr>
          <w:rFonts w:ascii="Arial Narrow" w:hAnsi="Arial Narrow"/>
          <w:i/>
          <w:sz w:val="20"/>
          <w:szCs w:val="20"/>
        </w:rPr>
        <w:t>0402401</w:t>
      </w:r>
      <w:bookmarkStart w:id="0" w:name="_GoBack"/>
      <w:bookmarkEnd w:id="0"/>
    </w:p>
    <w:p w:rsidR="00682450" w:rsidRPr="000B1AE5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 xml:space="preserve">ESCUELA: 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ab/>
        <w:t xml:space="preserve">: </w:t>
      </w:r>
      <w:r w:rsidR="008C09CC">
        <w:rPr>
          <w:rFonts w:ascii="Arial Narrow" w:hAnsi="Arial Narrow"/>
          <w:i/>
          <w:sz w:val="20"/>
          <w:szCs w:val="20"/>
        </w:rPr>
        <w:t>INGENIERÍA ELECTRÓ</w:t>
      </w:r>
      <w:r w:rsidR="00724EA5">
        <w:rPr>
          <w:rFonts w:ascii="Arial Narrow" w:hAnsi="Arial Narrow"/>
          <w:i/>
          <w:sz w:val="20"/>
          <w:szCs w:val="20"/>
        </w:rPr>
        <w:t>NICA</w:t>
      </w:r>
    </w:p>
    <w:p w:rsidR="00292922" w:rsidRDefault="00682450" w:rsidP="00292922">
      <w:pPr>
        <w:numPr>
          <w:ilvl w:val="0"/>
          <w:numId w:val="7"/>
        </w:numPr>
        <w:ind w:left="1418" w:right="-686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D</w:t>
      </w:r>
      <w:r w:rsidR="008C09CC">
        <w:rPr>
          <w:rFonts w:ascii="Arial Narrow" w:hAnsi="Arial Narrow"/>
          <w:i/>
          <w:sz w:val="20"/>
          <w:szCs w:val="20"/>
        </w:rPr>
        <w:t xml:space="preserve">EPARTAMENTO ACAD.   </w:t>
      </w:r>
      <w:r w:rsidR="008C09CC">
        <w:rPr>
          <w:rFonts w:ascii="Arial Narrow" w:hAnsi="Arial Narrow"/>
          <w:i/>
          <w:sz w:val="20"/>
          <w:szCs w:val="20"/>
        </w:rPr>
        <w:tab/>
        <w:t>: INGENIERÍ</w:t>
      </w:r>
      <w:r>
        <w:rPr>
          <w:rFonts w:ascii="Arial Narrow" w:hAnsi="Arial Narrow"/>
          <w:i/>
          <w:sz w:val="20"/>
          <w:szCs w:val="20"/>
        </w:rPr>
        <w:t>A</w:t>
      </w:r>
      <w:r w:rsidR="00292922">
        <w:rPr>
          <w:rFonts w:ascii="Arial Narrow" w:hAnsi="Arial Narrow"/>
          <w:i/>
          <w:sz w:val="20"/>
          <w:szCs w:val="20"/>
        </w:rPr>
        <w:t xml:space="preserve"> DE SISTEMAS INFORMATICA Y </w:t>
      </w:r>
    </w:p>
    <w:p w:rsidR="00682450" w:rsidRDefault="00292922" w:rsidP="00292922">
      <w:pPr>
        <w:ind w:left="3182" w:right="-686" w:firstLine="358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ELECTRONICA</w:t>
      </w:r>
    </w:p>
    <w:p w:rsidR="00682450" w:rsidRPr="00901192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>CICLO DE ESTUDIOS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901192">
        <w:rPr>
          <w:rFonts w:ascii="Arial Narrow" w:hAnsi="Arial Narrow"/>
          <w:i/>
          <w:sz w:val="20"/>
          <w:szCs w:val="20"/>
        </w:rPr>
        <w:t xml:space="preserve">: </w:t>
      </w:r>
      <w:r w:rsidR="00D96876">
        <w:rPr>
          <w:rFonts w:ascii="Arial Narrow" w:hAnsi="Arial Narrow"/>
          <w:i/>
          <w:sz w:val="20"/>
          <w:szCs w:val="20"/>
        </w:rPr>
        <w:t>SÉPTIMO</w:t>
      </w:r>
      <w:r w:rsidR="001058B5">
        <w:rPr>
          <w:rFonts w:ascii="Arial Narrow" w:hAnsi="Arial Narrow"/>
          <w:i/>
          <w:sz w:val="20"/>
          <w:szCs w:val="20"/>
        </w:rPr>
        <w:t xml:space="preserve"> – PLAN </w:t>
      </w:r>
      <w:r w:rsidR="007944A0">
        <w:rPr>
          <w:rFonts w:ascii="Arial Narrow" w:hAnsi="Arial Narrow"/>
          <w:i/>
          <w:sz w:val="20"/>
          <w:szCs w:val="20"/>
        </w:rPr>
        <w:t>2</w:t>
      </w:r>
    </w:p>
    <w:p w:rsidR="00682450" w:rsidRPr="00901192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901192">
        <w:rPr>
          <w:rFonts w:ascii="Arial Narrow" w:hAnsi="Arial Narrow"/>
          <w:i/>
          <w:sz w:val="20"/>
          <w:szCs w:val="20"/>
        </w:rPr>
        <w:t>CRÉDITOS</w:t>
      </w:r>
      <w:r w:rsidRPr="00901192">
        <w:rPr>
          <w:rFonts w:ascii="Arial Narrow" w:hAnsi="Arial Narrow"/>
          <w:i/>
          <w:sz w:val="20"/>
          <w:szCs w:val="20"/>
        </w:rPr>
        <w:tab/>
      </w:r>
      <w:r w:rsidRPr="00901192">
        <w:rPr>
          <w:rFonts w:ascii="Arial Narrow" w:hAnsi="Arial Narrow"/>
          <w:i/>
          <w:sz w:val="20"/>
          <w:szCs w:val="20"/>
        </w:rPr>
        <w:tab/>
        <w:t>:  0</w:t>
      </w:r>
      <w:r w:rsidR="007944A0">
        <w:rPr>
          <w:rFonts w:ascii="Arial Narrow" w:hAnsi="Arial Narrow"/>
          <w:i/>
          <w:sz w:val="20"/>
          <w:szCs w:val="20"/>
        </w:rPr>
        <w:t>3</w:t>
      </w:r>
    </w:p>
    <w:p w:rsidR="00682450" w:rsidRPr="000B1AE5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>CONDICIÓN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ab/>
        <w:t>: OBLIGATORIO</w:t>
      </w:r>
    </w:p>
    <w:p w:rsidR="00682450" w:rsidRPr="000B1AE5" w:rsidRDefault="00A42B21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DFE35E" wp14:editId="06227AB3">
                <wp:simplePos x="0" y="0"/>
                <wp:positionH relativeFrom="column">
                  <wp:posOffset>2686050</wp:posOffset>
                </wp:positionH>
                <wp:positionV relativeFrom="paragraph">
                  <wp:posOffset>52705</wp:posOffset>
                </wp:positionV>
                <wp:extent cx="0" cy="271145"/>
                <wp:effectExtent l="9525" t="5080" r="9525" b="9525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0F3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11.5pt;margin-top:4.15pt;width:0;height:2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NoHQ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"/>
            </w:pict>
          </mc:Fallback>
        </mc:AlternateContent>
      </w:r>
      <w:r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F03AF7" wp14:editId="7C12E779">
                <wp:simplePos x="0" y="0"/>
                <wp:positionH relativeFrom="column">
                  <wp:posOffset>4109085</wp:posOffset>
                </wp:positionH>
                <wp:positionV relativeFrom="paragraph">
                  <wp:posOffset>72390</wp:posOffset>
                </wp:positionV>
                <wp:extent cx="0" cy="271145"/>
                <wp:effectExtent l="0" t="0" r="19050" b="33655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2ABA" id="AutoShape 35" o:spid="_x0000_s1026" type="#_x0000_t32" style="position:absolute;margin-left:323.55pt;margin-top:5.7pt;width:0;height:2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FXHgIAADs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"/>
            </w:pict>
          </mc:Fallback>
        </mc:AlternateContent>
      </w:r>
      <w:r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4713AD" wp14:editId="4DCAC477">
                <wp:simplePos x="0" y="0"/>
                <wp:positionH relativeFrom="column">
                  <wp:posOffset>3406775</wp:posOffset>
                </wp:positionH>
                <wp:positionV relativeFrom="paragraph">
                  <wp:posOffset>64770</wp:posOffset>
                </wp:positionV>
                <wp:extent cx="0" cy="271145"/>
                <wp:effectExtent l="0" t="0" r="19050" b="3365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50B5" id="AutoShape 35" o:spid="_x0000_s1026" type="#_x0000_t32" style="position:absolute;margin-left:268.25pt;margin-top:5.1pt;width:0;height:2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"/>
            </w:pict>
          </mc:Fallback>
        </mc:AlternateContent>
      </w:r>
      <w:r w:rsidR="00924082"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18F48C" wp14:editId="086A8165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650240" cy="271145"/>
                <wp:effectExtent l="0" t="0" r="16510" b="14605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859" w:rsidRDefault="00245859" w:rsidP="00245859">
                            <w:r>
                              <w:t xml:space="preserve">L       </w:t>
                            </w:r>
                            <w:r w:rsidR="00A42B21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8F48C" id="Rectangle 32" o:spid="_x0000_s1028" style="position:absolute;left:0;text-align:left;margin-left:0;margin-top:5pt;width:51.2pt;height:21.3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">
                <v:textbox>
                  <w:txbxContent>
                    <w:p w:rsidR="00245859" w:rsidRDefault="00245859" w:rsidP="00245859">
                      <w:r>
                        <w:t xml:space="preserve">L       </w:t>
                      </w:r>
                      <w:r w:rsidR="00A42B21"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4082"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55F141" wp14:editId="74153B74">
                <wp:simplePos x="0" y="0"/>
                <wp:positionH relativeFrom="column">
                  <wp:posOffset>3069590</wp:posOffset>
                </wp:positionH>
                <wp:positionV relativeFrom="paragraph">
                  <wp:posOffset>58420</wp:posOffset>
                </wp:positionV>
                <wp:extent cx="650240" cy="271145"/>
                <wp:effectExtent l="0" t="0" r="16510" b="1460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50" w:rsidRDefault="00682450" w:rsidP="00682450">
                            <w:r>
                              <w:t xml:space="preserve">P       </w:t>
                            </w:r>
                            <w:r w:rsidR="00A42B21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5F141" id="_x0000_s1029" style="position:absolute;left:0;text-align:left;margin-left:241.7pt;margin-top:4.6pt;width:51.2pt;height:2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">
                <v:textbox>
                  <w:txbxContent>
                    <w:p w:rsidR="00682450" w:rsidRDefault="00682450" w:rsidP="00682450">
                      <w:r>
                        <w:t xml:space="preserve">P       </w:t>
                      </w:r>
                      <w:r w:rsidR="00A42B21"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C25F5"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96C01B" wp14:editId="4B54CC76">
                <wp:simplePos x="0" y="0"/>
                <wp:positionH relativeFrom="column">
                  <wp:posOffset>2346960</wp:posOffset>
                </wp:positionH>
                <wp:positionV relativeFrom="paragraph">
                  <wp:posOffset>58420</wp:posOffset>
                </wp:positionV>
                <wp:extent cx="650240" cy="271145"/>
                <wp:effectExtent l="13335" t="10795" r="12700" b="13335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50" w:rsidRDefault="00682450" w:rsidP="00682450">
                            <w:r>
                              <w:t xml:space="preserve">T      </w:t>
                            </w:r>
                            <w:r w:rsidR="00A42B21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6C01B" id="Rectangle 31" o:spid="_x0000_s1030" style="position:absolute;left:0;text-align:left;margin-left:184.8pt;margin-top:4.6pt;width:51.2pt;height:2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">
                <v:textbox>
                  <w:txbxContent>
                    <w:p w:rsidR="00682450" w:rsidRDefault="00682450" w:rsidP="00682450">
                      <w:r>
                        <w:t xml:space="preserve">T      </w:t>
                      </w:r>
                      <w:r w:rsidR="00A42B21"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82450" w:rsidRPr="000B1AE5">
        <w:rPr>
          <w:rFonts w:ascii="Arial Narrow" w:hAnsi="Arial Narrow"/>
          <w:i/>
          <w:sz w:val="20"/>
          <w:szCs w:val="20"/>
        </w:rPr>
        <w:t xml:space="preserve">HORAS </w:t>
      </w:r>
      <w:r w:rsidR="00682450">
        <w:rPr>
          <w:rFonts w:ascii="Arial Narrow" w:hAnsi="Arial Narrow"/>
          <w:i/>
          <w:sz w:val="20"/>
          <w:szCs w:val="20"/>
        </w:rPr>
        <w:t>SEMANALES</w:t>
      </w:r>
      <w:r w:rsidR="00682450" w:rsidRPr="000B1AE5">
        <w:rPr>
          <w:rFonts w:ascii="Arial Narrow" w:hAnsi="Arial Narrow"/>
          <w:i/>
          <w:sz w:val="20"/>
          <w:szCs w:val="20"/>
        </w:rPr>
        <w:tab/>
        <w:t xml:space="preserve">: </w:t>
      </w:r>
    </w:p>
    <w:p w:rsidR="00682450" w:rsidRDefault="00682450" w:rsidP="00682450">
      <w:pPr>
        <w:ind w:right="-686"/>
        <w:rPr>
          <w:rFonts w:ascii="Arial Narrow" w:hAnsi="Arial Narrow"/>
          <w:i/>
          <w:sz w:val="20"/>
          <w:szCs w:val="20"/>
        </w:rPr>
      </w:pPr>
    </w:p>
    <w:p w:rsidR="00682450" w:rsidRDefault="00682450" w:rsidP="00682450">
      <w:pPr>
        <w:ind w:right="-686"/>
        <w:rPr>
          <w:rFonts w:ascii="Arial Narrow" w:hAnsi="Arial Narrow"/>
          <w:i/>
          <w:sz w:val="20"/>
          <w:szCs w:val="20"/>
        </w:rPr>
      </w:pPr>
    </w:p>
    <w:p w:rsidR="00682450" w:rsidRPr="0085168F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85168F">
        <w:rPr>
          <w:rFonts w:ascii="Arial Narrow" w:hAnsi="Arial Narrow"/>
          <w:i/>
          <w:sz w:val="20"/>
          <w:szCs w:val="20"/>
        </w:rPr>
        <w:t>PRE-REQUISITO</w:t>
      </w:r>
      <w:r w:rsidRPr="0085168F"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 xml:space="preserve">: </w:t>
      </w:r>
      <w:r w:rsidR="007944A0">
        <w:rPr>
          <w:rFonts w:ascii="Arial Narrow" w:hAnsi="Arial Narrow"/>
          <w:i/>
          <w:sz w:val="20"/>
          <w:szCs w:val="20"/>
        </w:rPr>
        <w:t>PROCESAMIENTO DIGITAL DE SEÑALES</w:t>
      </w:r>
    </w:p>
    <w:p w:rsidR="00682450" w:rsidRPr="000B1AE5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SEMESTRE</w:t>
      </w:r>
      <w:r w:rsidRPr="000B1AE5">
        <w:rPr>
          <w:rFonts w:ascii="Arial Narrow" w:hAnsi="Arial Narrow"/>
          <w:i/>
          <w:sz w:val="20"/>
          <w:szCs w:val="20"/>
        </w:rPr>
        <w:t xml:space="preserve"> ACADÉMICO</w:t>
      </w:r>
      <w:r w:rsidRPr="000B1AE5">
        <w:rPr>
          <w:rFonts w:ascii="Arial Narrow" w:hAnsi="Arial Narrow"/>
          <w:i/>
          <w:sz w:val="20"/>
          <w:szCs w:val="20"/>
        </w:rPr>
        <w:tab/>
        <w:t>: 201</w:t>
      </w:r>
      <w:r w:rsidR="00DD7112">
        <w:rPr>
          <w:rFonts w:ascii="Arial Narrow" w:hAnsi="Arial Narrow"/>
          <w:i/>
          <w:sz w:val="20"/>
          <w:szCs w:val="20"/>
        </w:rPr>
        <w:t>9</w:t>
      </w:r>
      <w:r w:rsidRPr="000B1AE5">
        <w:rPr>
          <w:rFonts w:ascii="Arial Narrow" w:hAnsi="Arial Narrow"/>
          <w:i/>
          <w:sz w:val="20"/>
          <w:szCs w:val="20"/>
        </w:rPr>
        <w:t xml:space="preserve"> -</w:t>
      </w:r>
      <w:r w:rsidR="004D62EB">
        <w:rPr>
          <w:rFonts w:ascii="Arial Narrow" w:hAnsi="Arial Narrow"/>
          <w:i/>
          <w:sz w:val="20"/>
          <w:szCs w:val="20"/>
        </w:rPr>
        <w:t xml:space="preserve"> </w:t>
      </w:r>
      <w:r w:rsidR="00292922">
        <w:rPr>
          <w:rFonts w:ascii="Arial Narrow" w:hAnsi="Arial Narrow"/>
          <w:i/>
          <w:sz w:val="20"/>
          <w:szCs w:val="20"/>
        </w:rPr>
        <w:t>2</w:t>
      </w:r>
    </w:p>
    <w:p w:rsidR="00682450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bCs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>DOCENTE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ab/>
        <w:t>:</w:t>
      </w:r>
      <w:r w:rsidR="00A23522">
        <w:rPr>
          <w:rFonts w:ascii="Arial Narrow" w:hAnsi="Arial Narrow"/>
          <w:i/>
          <w:sz w:val="20"/>
          <w:szCs w:val="20"/>
        </w:rPr>
        <w:t xml:space="preserve"> </w:t>
      </w:r>
      <w:r w:rsidRPr="000B1AE5">
        <w:rPr>
          <w:rFonts w:ascii="Arial Narrow" w:hAnsi="Arial Narrow"/>
          <w:bCs/>
          <w:i/>
          <w:sz w:val="20"/>
          <w:szCs w:val="20"/>
        </w:rPr>
        <w:t xml:space="preserve">Ing. </w:t>
      </w:r>
      <w:r w:rsidR="00DD7112">
        <w:rPr>
          <w:rFonts w:ascii="Arial Narrow" w:hAnsi="Arial Narrow"/>
          <w:bCs/>
          <w:i/>
          <w:sz w:val="20"/>
          <w:szCs w:val="20"/>
        </w:rPr>
        <w:t xml:space="preserve">Luis Fernández Jaeger </w:t>
      </w:r>
    </w:p>
    <w:p w:rsidR="00682450" w:rsidRDefault="00682450" w:rsidP="00682450">
      <w:pPr>
        <w:numPr>
          <w:ilvl w:val="0"/>
          <w:numId w:val="7"/>
        </w:numPr>
        <w:ind w:left="1418" w:right="-686" w:hanging="354"/>
        <w:rPr>
          <w:rFonts w:ascii="Arial Narrow" w:hAnsi="Arial Narrow"/>
          <w:i/>
          <w:color w:val="000000" w:themeColor="text1"/>
          <w:sz w:val="20"/>
          <w:szCs w:val="20"/>
        </w:rPr>
      </w:pPr>
      <w:r w:rsidRPr="0085168F">
        <w:rPr>
          <w:rFonts w:ascii="Arial Narrow" w:hAnsi="Arial Narrow"/>
          <w:bCs/>
          <w:i/>
          <w:sz w:val="20"/>
          <w:szCs w:val="20"/>
        </w:rPr>
        <w:t>COLEGIATURA</w:t>
      </w:r>
      <w:r>
        <w:rPr>
          <w:rFonts w:ascii="Arial Narrow" w:hAnsi="Arial Narrow"/>
          <w:bCs/>
          <w:i/>
          <w:sz w:val="20"/>
          <w:szCs w:val="20"/>
        </w:rPr>
        <w:tab/>
      </w:r>
      <w:r>
        <w:rPr>
          <w:rFonts w:ascii="Arial Narrow" w:hAnsi="Arial Narrow"/>
          <w:bCs/>
          <w:i/>
          <w:sz w:val="20"/>
          <w:szCs w:val="20"/>
        </w:rPr>
        <w:tab/>
        <w:t>:</w:t>
      </w:r>
      <w:r w:rsidRPr="0085168F">
        <w:rPr>
          <w:rFonts w:ascii="Arial Narrow" w:hAnsi="Arial Narrow"/>
          <w:i/>
          <w:color w:val="000000" w:themeColor="text1"/>
          <w:sz w:val="20"/>
          <w:szCs w:val="20"/>
        </w:rPr>
        <w:t xml:space="preserve"> CIP </w:t>
      </w:r>
      <w:r w:rsidR="00292922">
        <w:rPr>
          <w:rFonts w:ascii="Arial Narrow" w:hAnsi="Arial Narrow"/>
          <w:i/>
          <w:color w:val="000000" w:themeColor="text1"/>
          <w:sz w:val="20"/>
          <w:szCs w:val="20"/>
        </w:rPr>
        <w:t>54238</w:t>
      </w:r>
    </w:p>
    <w:p w:rsidR="00682450" w:rsidRDefault="00682450" w:rsidP="00682450">
      <w:pPr>
        <w:numPr>
          <w:ilvl w:val="0"/>
          <w:numId w:val="7"/>
        </w:numPr>
        <w:ind w:left="1418" w:right="-686" w:hanging="354"/>
        <w:rPr>
          <w:rFonts w:ascii="Arial Narrow" w:hAnsi="Arial Narrow"/>
          <w:bCs/>
          <w:i/>
          <w:sz w:val="20"/>
          <w:szCs w:val="20"/>
        </w:rPr>
      </w:pPr>
      <w:r w:rsidRPr="0085168F">
        <w:rPr>
          <w:rFonts w:ascii="Arial Narrow" w:hAnsi="Arial Narrow"/>
          <w:bCs/>
          <w:i/>
          <w:sz w:val="20"/>
          <w:szCs w:val="20"/>
        </w:rPr>
        <w:t>CORREO ELECTRONICO</w:t>
      </w:r>
      <w:r w:rsidRPr="0085168F">
        <w:rPr>
          <w:rFonts w:ascii="Arial Narrow" w:hAnsi="Arial Narrow"/>
          <w:bCs/>
          <w:i/>
          <w:sz w:val="20"/>
          <w:szCs w:val="20"/>
        </w:rPr>
        <w:tab/>
        <w:t xml:space="preserve">: </w:t>
      </w:r>
      <w:r w:rsidR="00292922">
        <w:rPr>
          <w:rFonts w:ascii="Arial Narrow" w:hAnsi="Arial Narrow"/>
          <w:bCs/>
          <w:i/>
          <w:sz w:val="20"/>
          <w:szCs w:val="20"/>
        </w:rPr>
        <w:t>luisrenatofj@yahoo.com.mx</w:t>
      </w:r>
    </w:p>
    <w:p w:rsidR="00682450" w:rsidRDefault="00682450" w:rsidP="00682450">
      <w:pPr>
        <w:ind w:right="-686"/>
        <w:rPr>
          <w:rFonts w:ascii="Arial Narrow" w:hAnsi="Arial Narrow"/>
          <w:bCs/>
          <w:i/>
          <w:sz w:val="20"/>
          <w:szCs w:val="20"/>
        </w:rPr>
      </w:pPr>
    </w:p>
    <w:p w:rsidR="0031197F" w:rsidRPr="0085168F" w:rsidRDefault="0031197F" w:rsidP="00682450">
      <w:pPr>
        <w:ind w:right="-686"/>
        <w:rPr>
          <w:rFonts w:ascii="Arial Narrow" w:hAnsi="Arial Narrow"/>
          <w:bCs/>
          <w:i/>
          <w:sz w:val="20"/>
          <w:szCs w:val="20"/>
        </w:rPr>
      </w:pPr>
    </w:p>
    <w:p w:rsidR="0059753B" w:rsidRPr="00DE41C0" w:rsidRDefault="0059753B" w:rsidP="003C191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b/>
          <w:i/>
          <w:sz w:val="20"/>
          <w:szCs w:val="20"/>
        </w:rPr>
      </w:pPr>
      <w:r w:rsidRPr="00DE41C0">
        <w:rPr>
          <w:rFonts w:ascii="Arial Narrow" w:hAnsi="Arial Narrow"/>
          <w:b/>
          <w:i/>
          <w:sz w:val="20"/>
          <w:szCs w:val="20"/>
        </w:rPr>
        <w:t>SUMILLA</w:t>
      </w:r>
    </w:p>
    <w:p w:rsidR="00290CDB" w:rsidRDefault="0017605F" w:rsidP="007944A0">
      <w:pPr>
        <w:spacing w:line="276" w:lineRule="auto"/>
        <w:ind w:left="113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</w:t>
      </w:r>
      <w:r w:rsidRPr="0017605F">
        <w:rPr>
          <w:rFonts w:ascii="Arial Narrow" w:hAnsi="Arial Narrow"/>
          <w:i/>
          <w:sz w:val="20"/>
          <w:szCs w:val="20"/>
        </w:rPr>
        <w:t>La asignatura, de régimen obligatorio y de naturaleza teórica–experimental</w:t>
      </w:r>
      <w:r w:rsidR="007944A0">
        <w:rPr>
          <w:rFonts w:ascii="Arial Narrow" w:hAnsi="Arial Narrow"/>
          <w:i/>
          <w:sz w:val="20"/>
          <w:szCs w:val="20"/>
        </w:rPr>
        <w:t>.</w:t>
      </w:r>
      <w:r w:rsidR="007944A0" w:rsidRPr="007944A0">
        <w:t xml:space="preserve"> </w:t>
      </w:r>
      <w:r w:rsidR="007944A0" w:rsidRPr="007944A0">
        <w:rPr>
          <w:rFonts w:ascii="Arial Narrow" w:hAnsi="Arial Narrow"/>
          <w:i/>
          <w:sz w:val="20"/>
          <w:szCs w:val="20"/>
        </w:rPr>
        <w:t>Su estudio comprende el análisis de los sistemas de comunicaciones analógicas en base a los conocimientos de: I. Descripción de las señales en tiempo y frecuencia. II. Determinación de los parámetros de Potencia, Ancho de Banda relación señal</w:t>
      </w:r>
      <w:r w:rsidR="007944A0">
        <w:rPr>
          <w:rFonts w:ascii="Arial Narrow" w:hAnsi="Arial Narrow"/>
          <w:i/>
          <w:sz w:val="20"/>
          <w:szCs w:val="20"/>
        </w:rPr>
        <w:t xml:space="preserve"> </w:t>
      </w:r>
      <w:r w:rsidR="007944A0" w:rsidRPr="007944A0">
        <w:rPr>
          <w:rFonts w:ascii="Arial Narrow" w:hAnsi="Arial Narrow"/>
          <w:i/>
          <w:sz w:val="20"/>
          <w:szCs w:val="20"/>
        </w:rPr>
        <w:t xml:space="preserve">-Ruido III. Sistemas de comunicaciones Analógica en </w:t>
      </w:r>
      <w:r w:rsidR="00402CCE" w:rsidRPr="007944A0">
        <w:rPr>
          <w:rFonts w:ascii="Arial Narrow" w:hAnsi="Arial Narrow"/>
          <w:i/>
          <w:sz w:val="20"/>
          <w:szCs w:val="20"/>
        </w:rPr>
        <w:t>AM IV.</w:t>
      </w:r>
      <w:r w:rsidR="007944A0" w:rsidRPr="007944A0">
        <w:rPr>
          <w:rFonts w:ascii="Arial Narrow" w:hAnsi="Arial Narrow"/>
          <w:i/>
          <w:sz w:val="20"/>
          <w:szCs w:val="20"/>
        </w:rPr>
        <w:t xml:space="preserve"> Sistema de comunicaciones Analógica en FM.</w:t>
      </w:r>
    </w:p>
    <w:p w:rsidR="007944A0" w:rsidRDefault="007944A0" w:rsidP="007944A0">
      <w:pPr>
        <w:spacing w:line="276" w:lineRule="auto"/>
        <w:ind w:left="1134"/>
        <w:jc w:val="both"/>
        <w:rPr>
          <w:rFonts w:ascii="Arial Narrow" w:hAnsi="Arial Narrow"/>
          <w:i/>
          <w:sz w:val="20"/>
          <w:szCs w:val="20"/>
        </w:rPr>
      </w:pPr>
    </w:p>
    <w:p w:rsidR="00740949" w:rsidRPr="006E0900" w:rsidRDefault="00740949" w:rsidP="00DE41C0">
      <w:pPr>
        <w:spacing w:line="276" w:lineRule="auto"/>
        <w:ind w:left="1134"/>
        <w:jc w:val="both"/>
        <w:rPr>
          <w:rFonts w:ascii="Arial Narrow" w:hAnsi="Arial Narrow"/>
          <w:b/>
          <w:i/>
          <w:sz w:val="20"/>
          <w:szCs w:val="20"/>
        </w:rPr>
      </w:pPr>
      <w:r w:rsidRPr="006E0900">
        <w:rPr>
          <w:rFonts w:ascii="Arial Narrow" w:hAnsi="Arial Narrow"/>
          <w:b/>
          <w:i/>
          <w:sz w:val="20"/>
          <w:szCs w:val="20"/>
        </w:rPr>
        <w:t>OBJETIVO GENERAL</w:t>
      </w:r>
    </w:p>
    <w:p w:rsidR="004B2F0D" w:rsidRDefault="007944A0" w:rsidP="006E0900">
      <w:pPr>
        <w:spacing w:line="276" w:lineRule="auto"/>
        <w:ind w:left="113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D</w:t>
      </w:r>
      <w:r w:rsidRPr="007944A0">
        <w:rPr>
          <w:rFonts w:ascii="Arial Narrow" w:hAnsi="Arial Narrow"/>
          <w:i/>
          <w:sz w:val="20"/>
          <w:szCs w:val="20"/>
        </w:rPr>
        <w:t xml:space="preserve">esarrollar habilidades para realizar el análisis de circuitos y sistemas de comunicación </w:t>
      </w:r>
      <w:r>
        <w:rPr>
          <w:rFonts w:ascii="Arial Narrow" w:hAnsi="Arial Narrow"/>
          <w:i/>
          <w:sz w:val="20"/>
          <w:szCs w:val="20"/>
        </w:rPr>
        <w:t xml:space="preserve">analógica, </w:t>
      </w:r>
      <w:r w:rsidRPr="007944A0">
        <w:rPr>
          <w:rFonts w:ascii="Arial Narrow" w:hAnsi="Arial Narrow"/>
          <w:i/>
          <w:sz w:val="20"/>
          <w:szCs w:val="20"/>
        </w:rPr>
        <w:t xml:space="preserve">determinando los parámetros de </w:t>
      </w:r>
      <w:r w:rsidR="00402CCE" w:rsidRPr="007944A0">
        <w:rPr>
          <w:rFonts w:ascii="Arial Narrow" w:hAnsi="Arial Narrow"/>
          <w:i/>
          <w:sz w:val="20"/>
          <w:szCs w:val="20"/>
        </w:rPr>
        <w:t>potencia, relación</w:t>
      </w:r>
      <w:r w:rsidRPr="007944A0">
        <w:rPr>
          <w:rFonts w:ascii="Arial Narrow" w:hAnsi="Arial Narrow"/>
          <w:i/>
          <w:sz w:val="20"/>
          <w:szCs w:val="20"/>
        </w:rPr>
        <w:t xml:space="preserve"> de señal-ruido y considerando las diversas formas de modulación.</w:t>
      </w:r>
    </w:p>
    <w:p w:rsidR="007944A0" w:rsidRDefault="007944A0" w:rsidP="006E0900">
      <w:pPr>
        <w:spacing w:line="276" w:lineRule="auto"/>
        <w:ind w:left="1134"/>
        <w:jc w:val="both"/>
        <w:rPr>
          <w:rFonts w:ascii="Arial" w:hAnsi="Arial"/>
          <w:i/>
          <w:sz w:val="20"/>
        </w:rPr>
      </w:pPr>
    </w:p>
    <w:p w:rsidR="007944A0" w:rsidRDefault="007944A0" w:rsidP="006E0900">
      <w:pPr>
        <w:spacing w:line="276" w:lineRule="auto"/>
        <w:ind w:left="709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" w:hAnsi="Arial" w:cs="Arial"/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C0CCC7" wp14:editId="137CB195">
                <wp:simplePos x="0" y="0"/>
                <wp:positionH relativeFrom="margin">
                  <wp:posOffset>-310515</wp:posOffset>
                </wp:positionH>
                <wp:positionV relativeFrom="paragraph">
                  <wp:posOffset>6985</wp:posOffset>
                </wp:positionV>
                <wp:extent cx="9797415" cy="6745605"/>
                <wp:effectExtent l="0" t="0" r="13335" b="1714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7415" cy="674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0FB1C" id="Rectangle 37" o:spid="_x0000_s1026" style="position:absolute;margin-left:-24.45pt;margin-top:.55pt;width:771.45pt;height:531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XpeQ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" filled="f">
                <w10:wrap anchorx="margin"/>
              </v:rect>
            </w:pict>
          </mc:Fallback>
        </mc:AlternateContent>
      </w:r>
    </w:p>
    <w:p w:rsidR="00740949" w:rsidRPr="00FD39FB" w:rsidRDefault="00740949" w:rsidP="006E0900">
      <w:pPr>
        <w:spacing w:line="276" w:lineRule="auto"/>
        <w:ind w:left="709"/>
        <w:jc w:val="both"/>
        <w:rPr>
          <w:rFonts w:ascii="Arial Narrow" w:hAnsi="Arial Narrow"/>
          <w:b/>
          <w:i/>
          <w:sz w:val="20"/>
          <w:szCs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OBJETIVOS ESPECIFICOS</w:t>
      </w:r>
    </w:p>
    <w:p w:rsidR="007944A0" w:rsidRPr="007944A0" w:rsidRDefault="007944A0" w:rsidP="007944A0">
      <w:pPr>
        <w:pStyle w:val="Prrafodelista"/>
        <w:numPr>
          <w:ilvl w:val="2"/>
          <w:numId w:val="28"/>
        </w:numPr>
        <w:spacing w:line="276" w:lineRule="auto"/>
        <w:ind w:left="1019" w:hanging="310"/>
        <w:jc w:val="both"/>
        <w:rPr>
          <w:rFonts w:ascii="Arial Narrow" w:hAnsi="Arial Narrow"/>
          <w:i/>
          <w:sz w:val="20"/>
          <w:szCs w:val="20"/>
        </w:rPr>
      </w:pPr>
      <w:r w:rsidRPr="007944A0">
        <w:rPr>
          <w:rFonts w:ascii="Arial Narrow" w:hAnsi="Arial Narrow"/>
          <w:i/>
          <w:sz w:val="20"/>
          <w:szCs w:val="20"/>
        </w:rPr>
        <w:t>Describir de señales en tiempo y frecuencia.</w:t>
      </w:r>
    </w:p>
    <w:p w:rsidR="007944A0" w:rsidRPr="007944A0" w:rsidRDefault="007944A0" w:rsidP="007944A0">
      <w:pPr>
        <w:pStyle w:val="Prrafodelista"/>
        <w:numPr>
          <w:ilvl w:val="2"/>
          <w:numId w:val="28"/>
        </w:numPr>
        <w:spacing w:line="276" w:lineRule="auto"/>
        <w:ind w:left="1019" w:hanging="310"/>
        <w:jc w:val="both"/>
        <w:rPr>
          <w:rFonts w:ascii="Arial Narrow" w:hAnsi="Arial Narrow"/>
          <w:i/>
          <w:sz w:val="20"/>
          <w:szCs w:val="20"/>
        </w:rPr>
      </w:pPr>
      <w:r w:rsidRPr="007944A0">
        <w:rPr>
          <w:rFonts w:ascii="Arial Narrow" w:hAnsi="Arial Narrow"/>
          <w:i/>
          <w:sz w:val="20"/>
          <w:szCs w:val="20"/>
        </w:rPr>
        <w:t>Determinar los parámetros de potencia, ancho de banda y relación señal - ruido.</w:t>
      </w:r>
    </w:p>
    <w:p w:rsidR="007944A0" w:rsidRPr="007944A0" w:rsidRDefault="007944A0" w:rsidP="007944A0">
      <w:pPr>
        <w:pStyle w:val="Prrafodelista"/>
        <w:numPr>
          <w:ilvl w:val="2"/>
          <w:numId w:val="28"/>
        </w:numPr>
        <w:spacing w:line="276" w:lineRule="auto"/>
        <w:ind w:left="1019" w:hanging="310"/>
        <w:jc w:val="both"/>
        <w:rPr>
          <w:rFonts w:ascii="Arial Narrow" w:hAnsi="Arial Narrow"/>
          <w:i/>
          <w:sz w:val="20"/>
          <w:szCs w:val="20"/>
        </w:rPr>
      </w:pPr>
      <w:r w:rsidRPr="007944A0">
        <w:rPr>
          <w:rFonts w:ascii="Arial Narrow" w:hAnsi="Arial Narrow"/>
          <w:i/>
          <w:sz w:val="20"/>
          <w:szCs w:val="20"/>
        </w:rPr>
        <w:t>Identificar el sistema de comunicación analógica en AM.</w:t>
      </w:r>
    </w:p>
    <w:p w:rsidR="00632B2B" w:rsidRPr="007944A0" w:rsidRDefault="007944A0" w:rsidP="007944A0">
      <w:pPr>
        <w:pStyle w:val="Prrafodelista"/>
        <w:numPr>
          <w:ilvl w:val="2"/>
          <w:numId w:val="28"/>
        </w:numPr>
        <w:spacing w:line="276" w:lineRule="auto"/>
        <w:ind w:left="1019" w:hanging="310"/>
        <w:jc w:val="both"/>
        <w:rPr>
          <w:rFonts w:ascii="Arial Narrow" w:hAnsi="Arial Narrow"/>
          <w:b/>
          <w:i/>
          <w:sz w:val="20"/>
          <w:szCs w:val="20"/>
        </w:rPr>
      </w:pPr>
      <w:r w:rsidRPr="007944A0">
        <w:rPr>
          <w:rFonts w:ascii="Arial Narrow" w:hAnsi="Arial Narrow"/>
          <w:i/>
          <w:sz w:val="20"/>
          <w:szCs w:val="20"/>
        </w:rPr>
        <w:t>Identificar el sistema de comunicación analógica en FM</w:t>
      </w:r>
      <w:r>
        <w:rPr>
          <w:rFonts w:ascii="Arial Narrow" w:hAnsi="Arial Narrow"/>
          <w:i/>
          <w:sz w:val="20"/>
          <w:szCs w:val="20"/>
        </w:rPr>
        <w:t>.</w:t>
      </w:r>
    </w:p>
    <w:p w:rsidR="007944A0" w:rsidRPr="007944A0" w:rsidRDefault="007944A0" w:rsidP="007944A0">
      <w:pPr>
        <w:pStyle w:val="Prrafodelista"/>
        <w:numPr>
          <w:ilvl w:val="1"/>
          <w:numId w:val="28"/>
        </w:numPr>
        <w:spacing w:line="276" w:lineRule="auto"/>
        <w:jc w:val="both"/>
        <w:rPr>
          <w:rFonts w:ascii="Arial Narrow" w:hAnsi="Arial Narrow"/>
          <w:b/>
          <w:i/>
          <w:sz w:val="20"/>
          <w:szCs w:val="20"/>
        </w:rPr>
      </w:pPr>
    </w:p>
    <w:p w:rsidR="00682450" w:rsidRPr="00FD39FB" w:rsidRDefault="00682450" w:rsidP="007944A0">
      <w:pPr>
        <w:pStyle w:val="Prrafodelista"/>
        <w:numPr>
          <w:ilvl w:val="0"/>
          <w:numId w:val="5"/>
        </w:numPr>
        <w:spacing w:line="276" w:lineRule="auto"/>
        <w:ind w:left="851" w:hanging="425"/>
        <w:jc w:val="both"/>
        <w:rPr>
          <w:rFonts w:ascii="Arial Narrow" w:hAnsi="Arial Narrow"/>
          <w:b/>
          <w:i/>
          <w:sz w:val="20"/>
          <w:szCs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METODOLOGIA</w:t>
      </w:r>
    </w:p>
    <w:p w:rsidR="000A20A8" w:rsidRPr="000A20A8" w:rsidRDefault="000A20A8" w:rsidP="000A20A8">
      <w:pPr>
        <w:spacing w:line="276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:rsidR="00682450" w:rsidRDefault="00682450" w:rsidP="00682450">
      <w:pPr>
        <w:spacing w:line="276" w:lineRule="auto"/>
        <w:ind w:left="851"/>
        <w:jc w:val="both"/>
        <w:rPr>
          <w:rFonts w:ascii="Arial Narrow" w:hAnsi="Arial Narrow" w:cs="Arial"/>
          <w:i/>
          <w:sz w:val="20"/>
        </w:rPr>
      </w:pPr>
      <w:r w:rsidRPr="0064326F">
        <w:rPr>
          <w:rFonts w:ascii="Arial Narrow" w:hAnsi="Arial Narrow" w:cs="Arial"/>
          <w:i/>
          <w:sz w:val="20"/>
        </w:rPr>
        <w:t>Según la unidad de aprendizaje y</w:t>
      </w:r>
      <w:r w:rsidRPr="0064326F">
        <w:rPr>
          <w:rFonts w:ascii="Arial Narrow" w:hAnsi="Arial Narrow" w:cs="Arial"/>
          <w:bCs/>
          <w:i/>
          <w:sz w:val="20"/>
        </w:rPr>
        <w:t xml:space="preserve"> características del tema se utilizarán los</w:t>
      </w:r>
      <w:r w:rsidRPr="0064326F">
        <w:rPr>
          <w:rFonts w:ascii="Arial Narrow" w:hAnsi="Arial Narrow" w:cs="Arial"/>
          <w:i/>
          <w:sz w:val="20"/>
        </w:rPr>
        <w:t xml:space="preserve"> siguientes</w:t>
      </w:r>
      <w:r w:rsidRPr="0064326F">
        <w:rPr>
          <w:rFonts w:ascii="Arial Narrow" w:hAnsi="Arial Narrow" w:cs="Arial"/>
          <w:bCs/>
          <w:i/>
          <w:sz w:val="20"/>
        </w:rPr>
        <w:t xml:space="preserve"> métodos, </w:t>
      </w:r>
      <w:r w:rsidRPr="0064326F">
        <w:rPr>
          <w:rFonts w:ascii="Arial Narrow" w:hAnsi="Arial Narrow" w:cs="Arial"/>
          <w:i/>
          <w:sz w:val="20"/>
        </w:rPr>
        <w:t>procedimientos y técnicas didácticas:</w:t>
      </w:r>
    </w:p>
    <w:p w:rsidR="00682450" w:rsidRDefault="00682450" w:rsidP="00682450">
      <w:pPr>
        <w:spacing w:line="276" w:lineRule="auto"/>
        <w:ind w:left="851"/>
        <w:jc w:val="both"/>
        <w:rPr>
          <w:rFonts w:ascii="Arial Narrow" w:hAnsi="Arial Narrow" w:cs="Arial"/>
          <w:i/>
          <w:sz w:val="20"/>
        </w:rPr>
      </w:pPr>
    </w:p>
    <w:p w:rsidR="00682450" w:rsidRPr="00956CDE" w:rsidRDefault="00682450" w:rsidP="00147161">
      <w:pPr>
        <w:pStyle w:val="Prrafodelista"/>
        <w:numPr>
          <w:ilvl w:val="0"/>
          <w:numId w:val="15"/>
        </w:numPr>
        <w:spacing w:line="276" w:lineRule="auto"/>
        <w:ind w:left="993" w:hanging="284"/>
        <w:jc w:val="both"/>
        <w:rPr>
          <w:rFonts w:ascii="Arial Narrow" w:hAnsi="Arial Narrow" w:cs="Arial"/>
          <w:i/>
          <w:sz w:val="20"/>
        </w:rPr>
      </w:pPr>
      <w:r w:rsidRPr="00956CDE">
        <w:rPr>
          <w:rFonts w:ascii="Arial Narrow" w:hAnsi="Arial Narrow" w:cs="Arial"/>
          <w:bCs/>
          <w:i/>
          <w:sz w:val="20"/>
        </w:rPr>
        <w:t>Métodos didácticos</w:t>
      </w:r>
      <w:r w:rsidRPr="00956CDE">
        <w:rPr>
          <w:rFonts w:ascii="Arial Narrow" w:hAnsi="Arial Narrow" w:cs="Arial"/>
          <w:i/>
          <w:sz w:val="20"/>
        </w:rPr>
        <w:t>: Inductivo – Deductivo y trabajo colectivo.</w:t>
      </w:r>
    </w:p>
    <w:p w:rsidR="00682450" w:rsidRPr="00956CDE" w:rsidRDefault="00682450" w:rsidP="00147161">
      <w:pPr>
        <w:pStyle w:val="Prrafodelista"/>
        <w:numPr>
          <w:ilvl w:val="0"/>
          <w:numId w:val="15"/>
        </w:numPr>
        <w:spacing w:line="276" w:lineRule="auto"/>
        <w:ind w:left="993" w:hanging="284"/>
        <w:jc w:val="both"/>
        <w:rPr>
          <w:rFonts w:ascii="Arial Narrow" w:hAnsi="Arial Narrow"/>
          <w:i/>
          <w:sz w:val="20"/>
        </w:rPr>
      </w:pPr>
      <w:r w:rsidRPr="00956CDE">
        <w:rPr>
          <w:rFonts w:ascii="Arial Narrow" w:hAnsi="Arial Narrow"/>
          <w:i/>
          <w:sz w:val="20"/>
          <w:szCs w:val="20"/>
        </w:rPr>
        <w:t xml:space="preserve">Procedimientos  didácticos: </w:t>
      </w:r>
      <w:r w:rsidRPr="00956CDE">
        <w:rPr>
          <w:rFonts w:ascii="Arial Narrow" w:hAnsi="Arial Narrow"/>
          <w:i/>
          <w:sz w:val="20"/>
        </w:rPr>
        <w:t>Observación, auto aprendizaje, estudio dirigido, la asignación, conversación,</w:t>
      </w:r>
      <w:r w:rsidRPr="00956CDE">
        <w:rPr>
          <w:rFonts w:ascii="Arial Narrow" w:hAnsi="Arial Narrow"/>
          <w:bCs/>
          <w:i/>
          <w:sz w:val="20"/>
        </w:rPr>
        <w:t xml:space="preserve"> dinámica grupal, </w:t>
      </w:r>
      <w:r w:rsidRPr="00956CDE">
        <w:rPr>
          <w:rFonts w:ascii="Arial Narrow" w:hAnsi="Arial Narrow"/>
          <w:i/>
          <w:sz w:val="20"/>
        </w:rPr>
        <w:t>síntesis, exposición y demostración.</w:t>
      </w:r>
    </w:p>
    <w:p w:rsidR="00682450" w:rsidRPr="00956CDE" w:rsidRDefault="00682450" w:rsidP="00147161">
      <w:pPr>
        <w:pStyle w:val="Prrafodelista"/>
        <w:numPr>
          <w:ilvl w:val="0"/>
          <w:numId w:val="15"/>
        </w:numPr>
        <w:spacing w:line="276" w:lineRule="auto"/>
        <w:ind w:left="993" w:hanging="284"/>
        <w:jc w:val="both"/>
        <w:rPr>
          <w:rFonts w:ascii="Arial Narrow" w:hAnsi="Arial Narrow" w:cs="Arial"/>
          <w:bCs/>
          <w:i/>
          <w:sz w:val="20"/>
        </w:rPr>
      </w:pPr>
      <w:r w:rsidRPr="00956CDE">
        <w:rPr>
          <w:rFonts w:ascii="Arial Narrow" w:hAnsi="Arial Narrow" w:cs="Arial"/>
          <w:bCs/>
          <w:i/>
          <w:sz w:val="20"/>
        </w:rPr>
        <w:t>Técnicas Didácticas: Expositiva, seminarios, prácticas calificadas, guías - separatas, dinámica de grupo, lecturas guiadas, monografías.</w:t>
      </w:r>
    </w:p>
    <w:p w:rsidR="00682450" w:rsidRPr="00CE3F7A" w:rsidRDefault="00682450" w:rsidP="00682450">
      <w:pPr>
        <w:spacing w:line="276" w:lineRule="auto"/>
        <w:jc w:val="both"/>
        <w:rPr>
          <w:rFonts w:ascii="Arial Narrow" w:hAnsi="Arial Narrow" w:cs="Arial"/>
          <w:bCs/>
          <w:i/>
          <w:sz w:val="20"/>
        </w:rPr>
      </w:pPr>
    </w:p>
    <w:p w:rsidR="004B2CF4" w:rsidRPr="006E0900" w:rsidRDefault="004B2CF4" w:rsidP="004B2CF4">
      <w:pPr>
        <w:spacing w:line="276" w:lineRule="auto"/>
        <w:ind w:left="709"/>
        <w:jc w:val="both"/>
        <w:rPr>
          <w:rFonts w:ascii="Arial" w:hAnsi="Arial"/>
          <w:i/>
          <w:sz w:val="20"/>
        </w:rPr>
      </w:pPr>
    </w:p>
    <w:p w:rsidR="00682450" w:rsidRPr="004B2CF4" w:rsidRDefault="004B2CF4" w:rsidP="007944A0">
      <w:pPr>
        <w:pStyle w:val="Prrafodelista"/>
        <w:numPr>
          <w:ilvl w:val="0"/>
          <w:numId w:val="5"/>
        </w:numPr>
        <w:spacing w:line="276" w:lineRule="auto"/>
        <w:ind w:left="851" w:hanging="425"/>
        <w:jc w:val="both"/>
        <w:rPr>
          <w:rFonts w:ascii="Arial Narrow" w:hAnsi="Arial Narrow"/>
          <w:b/>
          <w:i/>
          <w:sz w:val="20"/>
          <w:szCs w:val="20"/>
        </w:rPr>
      </w:pPr>
      <w:r w:rsidRPr="004B2CF4">
        <w:rPr>
          <w:rFonts w:ascii="Arial Narrow" w:hAnsi="Arial Narrow"/>
          <w:b/>
          <w:i/>
          <w:sz w:val="20"/>
          <w:szCs w:val="20"/>
        </w:rPr>
        <w:t>MEDIOS Y MATERIALES</w:t>
      </w:r>
    </w:p>
    <w:p w:rsidR="00682450" w:rsidRPr="00EB5C51" w:rsidRDefault="00682450" w:rsidP="00682450">
      <w:pPr>
        <w:spacing w:line="276" w:lineRule="auto"/>
        <w:ind w:left="993"/>
        <w:jc w:val="both"/>
        <w:rPr>
          <w:rFonts w:ascii="Arial Narrow" w:hAnsi="Arial Narrow" w:cs="Arial"/>
          <w:bCs/>
          <w:i/>
          <w:sz w:val="20"/>
        </w:rPr>
      </w:pPr>
      <w:r w:rsidRPr="00EB5C51">
        <w:rPr>
          <w:rFonts w:ascii="Arial Narrow" w:hAnsi="Arial Narrow" w:cs="Arial"/>
          <w:i/>
          <w:sz w:val="20"/>
        </w:rPr>
        <w:t xml:space="preserve">Equipos e instrumentos de laboratorio, proyector </w:t>
      </w:r>
      <w:r w:rsidR="002675CF" w:rsidRPr="00EB5C51">
        <w:rPr>
          <w:rFonts w:ascii="Arial Narrow" w:hAnsi="Arial Narrow" w:cs="Arial"/>
          <w:i/>
          <w:sz w:val="20"/>
        </w:rPr>
        <w:t>multimedia, diapositivas</w:t>
      </w:r>
      <w:r w:rsidRPr="00EB5C51">
        <w:rPr>
          <w:rFonts w:ascii="Arial Narrow" w:hAnsi="Arial Narrow" w:cs="Arial"/>
          <w:i/>
          <w:sz w:val="20"/>
        </w:rPr>
        <w:t>, libros, separatas, calculadora científica, papel milimetrado,</w:t>
      </w:r>
      <w:r w:rsidRPr="00EB5C51">
        <w:rPr>
          <w:rFonts w:ascii="Arial Narrow" w:hAnsi="Arial Narrow" w:cs="Arial"/>
          <w:bCs/>
          <w:i/>
          <w:sz w:val="20"/>
        </w:rPr>
        <w:t xml:space="preserve"> mota, pizarra, plumones, etc.</w:t>
      </w:r>
    </w:p>
    <w:p w:rsidR="0012317B" w:rsidRPr="00EB5C51" w:rsidRDefault="0012317B" w:rsidP="00CE3F7A">
      <w:pPr>
        <w:spacing w:line="276" w:lineRule="auto"/>
        <w:ind w:left="284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682450" w:rsidRPr="00FD39FB" w:rsidRDefault="00682450" w:rsidP="00682450">
      <w:pPr>
        <w:pStyle w:val="Prrafodelista"/>
        <w:numPr>
          <w:ilvl w:val="0"/>
          <w:numId w:val="5"/>
        </w:numPr>
        <w:spacing w:line="276" w:lineRule="auto"/>
        <w:ind w:left="851"/>
        <w:jc w:val="both"/>
        <w:rPr>
          <w:rFonts w:ascii="Arial Narrow" w:hAnsi="Arial Narrow"/>
          <w:b/>
          <w:i/>
          <w:sz w:val="20"/>
          <w:szCs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 xml:space="preserve">CRONOGRAMA DE ACTIVIDADES </w:t>
      </w:r>
    </w:p>
    <w:p w:rsidR="000A20A8" w:rsidRPr="00FD39FB" w:rsidRDefault="000A20A8" w:rsidP="00DA447B">
      <w:pPr>
        <w:pStyle w:val="FR1"/>
        <w:spacing w:before="120"/>
        <w:ind w:left="400" w:right="-8"/>
        <w:jc w:val="left"/>
        <w:rPr>
          <w:rFonts w:ascii="Arial Narrow" w:hAnsi="Arial Narrow" w:cs="Times New Roman"/>
          <w:b/>
          <w:iCs w:val="0"/>
          <w:sz w:val="20"/>
          <w:szCs w:val="20"/>
          <w:lang w:val="es-ES"/>
        </w:rPr>
      </w:pPr>
      <w:r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 xml:space="preserve">UNIDAD </w:t>
      </w:r>
      <w:r w:rsidR="00A56042"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TEMATICA I</w:t>
      </w:r>
      <w:r w:rsidR="0012317B"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 xml:space="preserve">: </w:t>
      </w:r>
      <w:r w:rsidR="00846218" w:rsidRPr="00846218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DESCRIPCION DE SEÑALES EN TIEMPO Y FRECUENCIA</w:t>
      </w:r>
    </w:p>
    <w:p w:rsidR="00632B2B" w:rsidRDefault="000A20A8" w:rsidP="00846218">
      <w:pPr>
        <w:pStyle w:val="FR1"/>
        <w:spacing w:before="120"/>
        <w:ind w:left="1526" w:right="-8" w:hanging="1126"/>
        <w:rPr>
          <w:rFonts w:ascii="Arial Narrow" w:hAnsi="Arial Narrow"/>
          <w:iCs w:val="0"/>
          <w:sz w:val="20"/>
          <w:lang w:val="es-ES"/>
        </w:rPr>
      </w:pPr>
      <w:r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Semana I</w:t>
      </w:r>
      <w:r w:rsidR="00C514E6"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:</w:t>
      </w:r>
      <w:r w:rsidR="00D147A0">
        <w:rPr>
          <w:rFonts w:ascii="Arial Narrow" w:hAnsi="Arial Narrow"/>
          <w:bCs/>
          <w:iCs w:val="0"/>
          <w:sz w:val="22"/>
          <w:szCs w:val="20"/>
        </w:rPr>
        <w:t xml:space="preserve"> </w:t>
      </w:r>
      <w:r w:rsidR="00846218" w:rsidRPr="00846218">
        <w:rPr>
          <w:rFonts w:ascii="Arial Narrow" w:hAnsi="Arial Narrow"/>
          <w:iCs w:val="0"/>
          <w:sz w:val="20"/>
          <w:lang w:val="es-ES"/>
        </w:rPr>
        <w:t>Introducción a los sistemas de comunicación</w:t>
      </w:r>
      <w:r w:rsidR="00846218">
        <w:rPr>
          <w:rFonts w:ascii="Arial Narrow" w:hAnsi="Arial Narrow"/>
          <w:iCs w:val="0"/>
          <w:sz w:val="20"/>
          <w:lang w:val="es-ES"/>
        </w:rPr>
        <w:t>. Modos</w:t>
      </w:r>
      <w:r w:rsidR="00846218" w:rsidRPr="00846218">
        <w:rPr>
          <w:rFonts w:ascii="Arial Narrow" w:hAnsi="Arial Narrow"/>
          <w:iCs w:val="0"/>
          <w:sz w:val="20"/>
          <w:lang w:val="es-ES"/>
        </w:rPr>
        <w:t xml:space="preserve"> de transmisión</w:t>
      </w:r>
      <w:r w:rsidR="00846218">
        <w:rPr>
          <w:rFonts w:ascii="Arial Narrow" w:hAnsi="Arial Narrow"/>
          <w:iCs w:val="0"/>
          <w:sz w:val="20"/>
          <w:lang w:val="es-ES"/>
        </w:rPr>
        <w:t xml:space="preserve">. </w:t>
      </w:r>
    </w:p>
    <w:p w:rsidR="00846218" w:rsidRPr="00846218" w:rsidRDefault="000A20A8" w:rsidP="00846218">
      <w:pPr>
        <w:pStyle w:val="FR1"/>
        <w:spacing w:before="120"/>
        <w:ind w:left="1526" w:right="-8" w:hanging="1126"/>
        <w:rPr>
          <w:rFonts w:ascii="Arial Narrow" w:hAnsi="Arial Narrow"/>
          <w:sz w:val="20"/>
        </w:rPr>
      </w:pPr>
      <w:r w:rsidRPr="00FD39FB">
        <w:rPr>
          <w:rFonts w:ascii="Arial Narrow" w:hAnsi="Arial Narrow"/>
          <w:b/>
          <w:sz w:val="20"/>
          <w:szCs w:val="20"/>
        </w:rPr>
        <w:t>Semana II:</w:t>
      </w:r>
      <w:r w:rsidR="00641E02">
        <w:rPr>
          <w:rFonts w:ascii="Arial Narrow" w:hAnsi="Arial Narrow"/>
          <w:b/>
          <w:bCs/>
          <w:sz w:val="22"/>
        </w:rPr>
        <w:t xml:space="preserve"> </w:t>
      </w:r>
      <w:r w:rsidR="00846218" w:rsidRPr="00846218">
        <w:rPr>
          <w:rFonts w:ascii="Arial Narrow" w:hAnsi="Arial Narrow"/>
          <w:sz w:val="20"/>
        </w:rPr>
        <w:t>Modulación, Ancho de banda.</w:t>
      </w:r>
      <w:r w:rsidR="00846218">
        <w:rPr>
          <w:rFonts w:ascii="Arial Narrow" w:hAnsi="Arial Narrow"/>
          <w:sz w:val="20"/>
        </w:rPr>
        <w:t xml:space="preserve"> </w:t>
      </w:r>
      <w:r w:rsidR="00846218" w:rsidRPr="00846218">
        <w:rPr>
          <w:rFonts w:ascii="Arial Narrow" w:hAnsi="Arial Narrow"/>
          <w:sz w:val="20"/>
        </w:rPr>
        <w:t>Distorsión Lineal</w:t>
      </w:r>
      <w:r w:rsidR="00846218">
        <w:rPr>
          <w:rFonts w:ascii="Arial Narrow" w:hAnsi="Arial Narrow"/>
          <w:sz w:val="20"/>
        </w:rPr>
        <w:t>.</w:t>
      </w:r>
    </w:p>
    <w:p w:rsidR="00846218" w:rsidRDefault="000A20A8" w:rsidP="00846218">
      <w:pPr>
        <w:pStyle w:val="FR1"/>
        <w:spacing w:before="120"/>
        <w:ind w:left="1526" w:right="-8" w:hanging="1126"/>
        <w:rPr>
          <w:rFonts w:ascii="Arial Narrow" w:hAnsi="Arial Narrow"/>
          <w:b/>
          <w:sz w:val="20"/>
          <w:szCs w:val="20"/>
        </w:rPr>
      </w:pPr>
      <w:r w:rsidRPr="00FD39FB">
        <w:rPr>
          <w:rFonts w:ascii="Arial Narrow" w:hAnsi="Arial Narrow"/>
          <w:b/>
          <w:sz w:val="20"/>
          <w:szCs w:val="20"/>
        </w:rPr>
        <w:t>Semana III:</w:t>
      </w:r>
      <w:r w:rsidR="0097193C">
        <w:rPr>
          <w:rFonts w:ascii="Arial Narrow" w:hAnsi="Arial Narrow"/>
          <w:b/>
          <w:bCs/>
          <w:sz w:val="22"/>
        </w:rPr>
        <w:t xml:space="preserve"> </w:t>
      </w:r>
      <w:r w:rsidR="00846218" w:rsidRPr="00846218">
        <w:rPr>
          <w:rFonts w:ascii="Arial Narrow" w:hAnsi="Arial Narrow"/>
          <w:sz w:val="20"/>
        </w:rPr>
        <w:t>Modos de Propagación de Señales.</w:t>
      </w:r>
      <w:r w:rsidR="00846218">
        <w:rPr>
          <w:rFonts w:ascii="Arial Narrow" w:hAnsi="Arial Narrow"/>
          <w:sz w:val="20"/>
        </w:rPr>
        <w:t xml:space="preserve"> </w:t>
      </w:r>
      <w:r w:rsidR="00846218" w:rsidRPr="00846218">
        <w:rPr>
          <w:rFonts w:ascii="Arial Narrow" w:hAnsi="Arial Narrow"/>
          <w:sz w:val="20"/>
        </w:rPr>
        <w:t>Dominio del tiempo y frecuencia</w:t>
      </w:r>
      <w:r w:rsidR="00846218">
        <w:rPr>
          <w:rFonts w:ascii="Arial Narrow" w:hAnsi="Arial Narrow"/>
          <w:sz w:val="20"/>
        </w:rPr>
        <w:t>. S</w:t>
      </w:r>
      <w:r w:rsidR="00846218" w:rsidRPr="00846218">
        <w:rPr>
          <w:rFonts w:ascii="Arial Narrow" w:hAnsi="Arial Narrow"/>
          <w:sz w:val="20"/>
        </w:rPr>
        <w:t>eries de Fourier Periódicas y no periódicas.</w:t>
      </w:r>
      <w:r w:rsidR="00846218" w:rsidRPr="00846218">
        <w:rPr>
          <w:rFonts w:ascii="Arial Narrow" w:hAnsi="Arial Narrow"/>
          <w:b/>
          <w:sz w:val="20"/>
          <w:szCs w:val="20"/>
        </w:rPr>
        <w:t xml:space="preserve"> </w:t>
      </w:r>
    </w:p>
    <w:p w:rsidR="006E557A" w:rsidRDefault="00BA711A" w:rsidP="00846218">
      <w:pPr>
        <w:pStyle w:val="FR1"/>
        <w:spacing w:before="120"/>
        <w:ind w:left="1526" w:right="-8" w:hanging="1126"/>
        <w:rPr>
          <w:rFonts w:ascii="Arial Narrow" w:hAnsi="Arial Narrow"/>
          <w:i w:val="0"/>
          <w:sz w:val="22"/>
        </w:rPr>
      </w:pPr>
      <w:r w:rsidRPr="00FD39FB">
        <w:rPr>
          <w:rFonts w:ascii="Arial Narrow" w:hAnsi="Arial Narrow"/>
          <w:b/>
          <w:sz w:val="20"/>
          <w:szCs w:val="20"/>
        </w:rPr>
        <w:t>Semana IV:</w:t>
      </w:r>
      <w:r>
        <w:rPr>
          <w:rFonts w:ascii="Arial Narrow" w:hAnsi="Arial Narrow"/>
          <w:b/>
          <w:bCs/>
          <w:sz w:val="22"/>
        </w:rPr>
        <w:t xml:space="preserve"> </w:t>
      </w:r>
      <w:r w:rsidR="002675CF" w:rsidRPr="002675CF">
        <w:rPr>
          <w:rFonts w:ascii="Arial Narrow" w:hAnsi="Arial Narrow"/>
          <w:sz w:val="20"/>
        </w:rPr>
        <w:t>Series de Fourier para una forma de onda rectangular.  Espectro de Potencia y Energía</w:t>
      </w:r>
      <w:r w:rsidR="002675CF">
        <w:rPr>
          <w:rFonts w:ascii="Arial Narrow" w:hAnsi="Arial Narrow"/>
          <w:sz w:val="20"/>
        </w:rPr>
        <w:t xml:space="preserve">. </w:t>
      </w:r>
      <w:r w:rsidR="002675CF" w:rsidRPr="002675CF">
        <w:rPr>
          <w:rFonts w:ascii="Arial Narrow" w:hAnsi="Arial Narrow"/>
          <w:sz w:val="20"/>
        </w:rPr>
        <w:t>Transformada de Fourier Discreta y rápida</w:t>
      </w:r>
      <w:r w:rsidR="00371B6F" w:rsidRPr="00371B6F">
        <w:rPr>
          <w:rFonts w:ascii="Arial Narrow" w:hAnsi="Arial Narrow"/>
          <w:sz w:val="20"/>
        </w:rPr>
        <w:t>.</w:t>
      </w:r>
    </w:p>
    <w:p w:rsidR="00DA447B" w:rsidRDefault="008C53E6" w:rsidP="00DA447B">
      <w:pPr>
        <w:pStyle w:val="FR1"/>
        <w:spacing w:before="120"/>
        <w:ind w:left="400" w:right="-8"/>
        <w:jc w:val="left"/>
        <w:rPr>
          <w:rFonts w:ascii="Arial Narrow" w:hAnsi="Arial Narrow" w:cs="Times New Roman"/>
          <w:b/>
          <w:iCs w:val="0"/>
          <w:sz w:val="20"/>
          <w:szCs w:val="20"/>
          <w:lang w:val="es-ES"/>
        </w:rPr>
      </w:pPr>
      <w:r>
        <w:rPr>
          <w:rFonts w:ascii="Arial Narrow" w:hAnsi="Arial Narrow" w:cs="Times New Roman"/>
          <w:b/>
          <w:iCs w:val="0"/>
          <w:sz w:val="20"/>
          <w:szCs w:val="20"/>
          <w:lang w:val="es-ES"/>
        </w:rPr>
        <w:t xml:space="preserve">UNIDAD TEMATICA II: </w:t>
      </w:r>
      <w:r w:rsidR="00371B6F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DIGITALIZACIÓN</w:t>
      </w:r>
    </w:p>
    <w:p w:rsidR="002675CF" w:rsidRDefault="000A20A8" w:rsidP="002675CF">
      <w:pPr>
        <w:pStyle w:val="FR1"/>
        <w:spacing w:before="120"/>
        <w:ind w:left="1560" w:right="-8" w:hanging="1160"/>
        <w:jc w:val="left"/>
        <w:rPr>
          <w:rFonts w:ascii="Arial Narrow" w:hAnsi="Arial Narrow"/>
          <w:sz w:val="20"/>
        </w:rPr>
      </w:pPr>
      <w:r w:rsidRPr="00FD39FB">
        <w:rPr>
          <w:rFonts w:ascii="Arial Narrow" w:hAnsi="Arial Narrow"/>
          <w:b/>
          <w:sz w:val="20"/>
          <w:szCs w:val="20"/>
        </w:rPr>
        <w:t>Semana V:</w:t>
      </w:r>
      <w:r w:rsidR="00641E02" w:rsidRPr="00641E02">
        <w:rPr>
          <w:rFonts w:ascii="Arial Narrow" w:hAnsi="Arial Narrow"/>
          <w:sz w:val="22"/>
        </w:rPr>
        <w:t xml:space="preserve"> </w:t>
      </w:r>
      <w:r w:rsidR="002675CF" w:rsidRPr="002675CF">
        <w:rPr>
          <w:rFonts w:ascii="Arial Narrow" w:hAnsi="Arial Narrow"/>
          <w:sz w:val="20"/>
        </w:rPr>
        <w:t>Factor de ruido</w:t>
      </w:r>
      <w:r w:rsidR="002675CF">
        <w:rPr>
          <w:rFonts w:ascii="Arial Narrow" w:hAnsi="Arial Narrow"/>
          <w:sz w:val="20"/>
        </w:rPr>
        <w:t xml:space="preserve">. </w:t>
      </w:r>
      <w:r w:rsidR="002675CF" w:rsidRPr="002675CF">
        <w:rPr>
          <w:rFonts w:ascii="Arial Narrow" w:hAnsi="Arial Narrow"/>
          <w:sz w:val="20"/>
        </w:rPr>
        <w:t>Temperatura equivalente de ruido y aproximaciones</w:t>
      </w:r>
    </w:p>
    <w:p w:rsidR="00800933" w:rsidRDefault="000A20A8" w:rsidP="002675CF">
      <w:pPr>
        <w:pStyle w:val="FR1"/>
        <w:spacing w:before="120"/>
        <w:ind w:left="1560" w:right="-8" w:hanging="1160"/>
        <w:jc w:val="left"/>
        <w:rPr>
          <w:rFonts w:ascii="Arial Narrow" w:hAnsi="Arial Narrow"/>
          <w:i w:val="0"/>
          <w:sz w:val="20"/>
        </w:rPr>
      </w:pPr>
      <w:r w:rsidRPr="00FD39FB">
        <w:rPr>
          <w:rFonts w:ascii="Arial Narrow" w:hAnsi="Arial Narrow"/>
          <w:b/>
          <w:sz w:val="20"/>
          <w:szCs w:val="20"/>
        </w:rPr>
        <w:t>Semana V</w:t>
      </w:r>
      <w:r w:rsidR="00BA711A" w:rsidRPr="00FD39FB">
        <w:rPr>
          <w:rFonts w:ascii="Arial Narrow" w:hAnsi="Arial Narrow"/>
          <w:b/>
          <w:sz w:val="20"/>
          <w:szCs w:val="20"/>
        </w:rPr>
        <w:t>I</w:t>
      </w:r>
      <w:r w:rsidRPr="00FD39FB">
        <w:rPr>
          <w:rFonts w:ascii="Arial Narrow" w:hAnsi="Arial Narrow"/>
          <w:b/>
          <w:sz w:val="20"/>
          <w:szCs w:val="20"/>
        </w:rPr>
        <w:t>:</w:t>
      </w:r>
      <w:r w:rsidRPr="000A20A8">
        <w:rPr>
          <w:rFonts w:ascii="Arial Narrow" w:hAnsi="Arial Narrow"/>
          <w:b/>
          <w:bCs/>
          <w:sz w:val="22"/>
        </w:rPr>
        <w:t xml:space="preserve"> </w:t>
      </w:r>
      <w:r w:rsidR="002675CF" w:rsidRPr="002675CF">
        <w:rPr>
          <w:rFonts w:ascii="Arial Narrow" w:hAnsi="Arial Narrow"/>
          <w:sz w:val="20"/>
        </w:rPr>
        <w:t>Generación de Señales: Osciladores</w:t>
      </w:r>
      <w:r w:rsidR="002675CF">
        <w:rPr>
          <w:rFonts w:ascii="Arial Narrow" w:hAnsi="Arial Narrow"/>
          <w:sz w:val="20"/>
        </w:rPr>
        <w:t>.</w:t>
      </w:r>
      <w:r w:rsidR="002675CF" w:rsidRPr="002675CF">
        <w:rPr>
          <w:rFonts w:ascii="Arial Narrow" w:hAnsi="Arial Narrow"/>
          <w:sz w:val="20"/>
        </w:rPr>
        <w:t xml:space="preserve"> Ganancia de lazo</w:t>
      </w:r>
      <w:r w:rsidR="00371B6F">
        <w:rPr>
          <w:rFonts w:ascii="Arial Narrow" w:hAnsi="Arial Narrow"/>
          <w:sz w:val="20"/>
        </w:rPr>
        <w:t>.</w:t>
      </w:r>
    </w:p>
    <w:p w:rsidR="00DA447B" w:rsidRPr="00DA447B" w:rsidRDefault="00A56042" w:rsidP="00DA447B">
      <w:pPr>
        <w:spacing w:before="120"/>
        <w:ind w:left="1559" w:hanging="1134"/>
        <w:rPr>
          <w:rFonts w:ascii="Arial Narrow" w:hAnsi="Arial Narrow" w:cs="Arial"/>
          <w:i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VII</w:t>
      </w:r>
      <w:r w:rsidR="000A20A8" w:rsidRPr="00FD39FB">
        <w:rPr>
          <w:rFonts w:ascii="Arial Narrow" w:hAnsi="Arial Narrow"/>
          <w:b/>
          <w:i/>
          <w:sz w:val="20"/>
          <w:szCs w:val="20"/>
        </w:rPr>
        <w:t>:</w:t>
      </w:r>
      <w:r w:rsidR="00641E02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2675CF" w:rsidRPr="002675CF">
        <w:rPr>
          <w:rFonts w:ascii="Arial Narrow" w:hAnsi="Arial Narrow" w:cs="Arial"/>
          <w:i/>
          <w:sz w:val="20"/>
        </w:rPr>
        <w:t>Receptores</w:t>
      </w:r>
      <w:r w:rsidR="002675CF">
        <w:rPr>
          <w:rFonts w:ascii="Arial Narrow" w:hAnsi="Arial Narrow" w:cs="Arial"/>
          <w:i/>
          <w:sz w:val="20"/>
        </w:rPr>
        <w:t>.</w:t>
      </w:r>
      <w:r w:rsidR="002675CF" w:rsidRPr="002675CF">
        <w:rPr>
          <w:rFonts w:ascii="Arial Narrow" w:hAnsi="Arial Narrow" w:cs="Arial"/>
          <w:i/>
          <w:sz w:val="20"/>
        </w:rPr>
        <w:t xml:space="preserve"> Receptor</w:t>
      </w:r>
      <w:r w:rsidR="002675CF">
        <w:rPr>
          <w:rFonts w:ascii="Arial Narrow" w:hAnsi="Arial Narrow" w:cs="Arial"/>
          <w:i/>
          <w:sz w:val="20"/>
        </w:rPr>
        <w:t xml:space="preserve"> RF. </w:t>
      </w:r>
      <w:r w:rsidR="002675CF" w:rsidRPr="002675CF">
        <w:rPr>
          <w:rFonts w:ascii="Arial Narrow" w:hAnsi="Arial Narrow" w:cs="Arial"/>
          <w:i/>
          <w:sz w:val="20"/>
        </w:rPr>
        <w:t>Receptor super heterodino</w:t>
      </w:r>
      <w:r w:rsidR="002675CF">
        <w:rPr>
          <w:rFonts w:ascii="Arial Narrow" w:hAnsi="Arial Narrow" w:cs="Arial"/>
          <w:i/>
          <w:sz w:val="20"/>
        </w:rPr>
        <w:t>.</w:t>
      </w:r>
    </w:p>
    <w:p w:rsidR="000242AB" w:rsidRDefault="000A20A8" w:rsidP="00DA447B">
      <w:pPr>
        <w:spacing w:before="120"/>
        <w:ind w:left="1559" w:hanging="1134"/>
        <w:rPr>
          <w:rFonts w:ascii="Arial Narrow" w:hAnsi="Arial Narrow" w:cs="Arial"/>
          <w:bCs/>
          <w:i/>
          <w:iCs/>
          <w:sz w:val="22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V</w:t>
      </w:r>
      <w:r w:rsidR="009F30DF" w:rsidRPr="00FD39FB">
        <w:rPr>
          <w:rFonts w:ascii="Arial Narrow" w:hAnsi="Arial Narrow"/>
          <w:b/>
          <w:i/>
          <w:sz w:val="20"/>
          <w:szCs w:val="20"/>
        </w:rPr>
        <w:t>I</w:t>
      </w:r>
      <w:r w:rsidRPr="00FD39FB">
        <w:rPr>
          <w:rFonts w:ascii="Arial Narrow" w:hAnsi="Arial Narrow"/>
          <w:b/>
          <w:i/>
          <w:sz w:val="20"/>
          <w:szCs w:val="20"/>
        </w:rPr>
        <w:t>II:</w:t>
      </w:r>
      <w:r w:rsidR="00641E02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147161" w:rsidRPr="00147161">
        <w:rPr>
          <w:rFonts w:ascii="Arial Narrow" w:hAnsi="Arial Narrow" w:cs="Arial"/>
          <w:i/>
          <w:sz w:val="20"/>
        </w:rPr>
        <w:t>Examen Parcial</w:t>
      </w:r>
      <w:r w:rsidR="00C1432E">
        <w:rPr>
          <w:rFonts w:ascii="Arial Narrow" w:hAnsi="Arial Narrow" w:cs="Arial"/>
          <w:i/>
          <w:sz w:val="20"/>
        </w:rPr>
        <w:t>.</w:t>
      </w:r>
    </w:p>
    <w:p w:rsidR="001850C2" w:rsidRDefault="001850C2" w:rsidP="00DA447B">
      <w:pPr>
        <w:pStyle w:val="FR1"/>
        <w:spacing w:before="120"/>
        <w:ind w:left="400" w:right="-8"/>
        <w:jc w:val="left"/>
        <w:rPr>
          <w:rFonts w:ascii="Arial Narrow" w:hAnsi="Arial Narrow" w:cs="Times New Roman"/>
          <w:b/>
          <w:iCs w:val="0"/>
          <w:sz w:val="20"/>
          <w:szCs w:val="20"/>
          <w:lang w:val="es-ES"/>
        </w:rPr>
      </w:pPr>
    </w:p>
    <w:p w:rsidR="00DA447B" w:rsidRDefault="00DA447B" w:rsidP="00DA447B">
      <w:pPr>
        <w:pStyle w:val="FR1"/>
        <w:spacing w:before="120"/>
        <w:ind w:left="400" w:right="-8"/>
        <w:jc w:val="left"/>
        <w:rPr>
          <w:rFonts w:ascii="Arial Narrow" w:hAnsi="Arial Narrow" w:cs="Times New Roman"/>
          <w:b/>
          <w:iCs w:val="0"/>
          <w:sz w:val="20"/>
          <w:szCs w:val="20"/>
          <w:lang w:val="es-ES"/>
        </w:rPr>
      </w:pPr>
    </w:p>
    <w:p w:rsidR="00B5357A" w:rsidRPr="00FD39FB" w:rsidRDefault="00B5357A" w:rsidP="00DA447B">
      <w:pPr>
        <w:pStyle w:val="FR1"/>
        <w:spacing w:before="120"/>
        <w:ind w:left="400" w:right="-8"/>
        <w:jc w:val="left"/>
        <w:rPr>
          <w:rFonts w:ascii="Arial Narrow" w:hAnsi="Arial Narrow" w:cs="Times New Roman"/>
          <w:b/>
          <w:iCs w:val="0"/>
          <w:sz w:val="20"/>
          <w:szCs w:val="20"/>
          <w:lang w:val="es-ES"/>
        </w:rPr>
      </w:pPr>
      <w:r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 xml:space="preserve">UNIDAD TEMATICA III: </w:t>
      </w:r>
      <w:r w:rsidR="001D26E7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TRAYECTORIA Y TRÁFICO</w:t>
      </w:r>
    </w:p>
    <w:p w:rsidR="00B5357A" w:rsidRPr="00727F68" w:rsidRDefault="00B5357A" w:rsidP="00B5357A">
      <w:pPr>
        <w:spacing w:line="276" w:lineRule="auto"/>
        <w:ind w:left="1559" w:hanging="1133"/>
        <w:rPr>
          <w:rFonts w:ascii="Arial Narrow" w:hAnsi="Arial Narrow" w:cs="Arial"/>
          <w:i/>
          <w:sz w:val="12"/>
        </w:rPr>
      </w:pPr>
    </w:p>
    <w:p w:rsidR="00A605A0" w:rsidRPr="00702AB9" w:rsidRDefault="00A56042" w:rsidP="00A605A0">
      <w:pPr>
        <w:spacing w:line="276" w:lineRule="auto"/>
        <w:ind w:left="1559" w:hanging="1133"/>
        <w:rPr>
          <w:rFonts w:ascii="Arial Narrow" w:hAnsi="Arial Narrow" w:cs="Arial"/>
          <w:i/>
          <w:sz w:val="20"/>
          <w:szCs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IX</w:t>
      </w:r>
      <w:r w:rsidR="001850C2" w:rsidRPr="00FD39FB">
        <w:rPr>
          <w:rFonts w:ascii="Arial Narrow" w:hAnsi="Arial Narrow"/>
          <w:b/>
          <w:i/>
          <w:sz w:val="20"/>
          <w:szCs w:val="20"/>
        </w:rPr>
        <w:t>:</w:t>
      </w:r>
      <w:r w:rsidR="001850C2" w:rsidRPr="000A20A8">
        <w:rPr>
          <w:rFonts w:ascii="Arial Narrow" w:hAnsi="Arial Narrow" w:cs="Arial"/>
          <w:b/>
          <w:i/>
          <w:sz w:val="22"/>
        </w:rPr>
        <w:t xml:space="preserve"> </w:t>
      </w:r>
      <w:r w:rsidR="002675CF">
        <w:rPr>
          <w:rFonts w:ascii="Arial Narrow" w:hAnsi="Arial Narrow" w:cs="Arial"/>
          <w:i/>
          <w:sz w:val="20"/>
          <w:szCs w:val="20"/>
        </w:rPr>
        <w:t>M</w:t>
      </w:r>
      <w:r w:rsidR="002675CF" w:rsidRPr="002675CF">
        <w:rPr>
          <w:rFonts w:ascii="Arial Narrow" w:hAnsi="Arial Narrow" w:cs="Arial"/>
          <w:i/>
          <w:sz w:val="20"/>
          <w:szCs w:val="20"/>
        </w:rPr>
        <w:t>odulación de amplitud.</w:t>
      </w:r>
      <w:r w:rsidR="002675CF">
        <w:rPr>
          <w:rFonts w:ascii="Arial Narrow" w:hAnsi="Arial Narrow" w:cs="Arial"/>
          <w:i/>
          <w:sz w:val="20"/>
          <w:szCs w:val="20"/>
        </w:rPr>
        <w:t xml:space="preserve"> E</w:t>
      </w:r>
      <w:r w:rsidR="002675CF" w:rsidRPr="002675CF">
        <w:rPr>
          <w:rFonts w:ascii="Arial Narrow" w:hAnsi="Arial Narrow" w:cs="Arial"/>
          <w:i/>
          <w:sz w:val="20"/>
          <w:szCs w:val="20"/>
        </w:rPr>
        <w:t>spectro de frecuencia y ancho de banda</w:t>
      </w:r>
      <w:r w:rsidR="002675CF">
        <w:rPr>
          <w:rFonts w:ascii="Arial Narrow" w:hAnsi="Arial Narrow" w:cs="Arial"/>
          <w:i/>
          <w:sz w:val="20"/>
          <w:szCs w:val="20"/>
        </w:rPr>
        <w:t>.</w:t>
      </w:r>
      <w:r w:rsidR="002675CF" w:rsidRPr="002675CF">
        <w:rPr>
          <w:rFonts w:ascii="Arial Narrow" w:hAnsi="Arial Narrow" w:cs="Arial"/>
          <w:i/>
          <w:sz w:val="20"/>
          <w:szCs w:val="20"/>
        </w:rPr>
        <w:t xml:space="preserve"> Índice de Modulación, Potencia, Eficiencia.</w:t>
      </w:r>
    </w:p>
    <w:p w:rsidR="00BA0405" w:rsidRPr="00702AB9" w:rsidRDefault="00A56042" w:rsidP="00A605A0">
      <w:pPr>
        <w:spacing w:before="120"/>
        <w:ind w:left="1559" w:hanging="1134"/>
        <w:rPr>
          <w:rFonts w:ascii="Arial Narrow" w:hAnsi="Arial Narrow" w:cs="Arial"/>
          <w:i/>
          <w:sz w:val="20"/>
          <w:szCs w:val="20"/>
        </w:rPr>
      </w:pPr>
      <w:r w:rsidRPr="00702AB9">
        <w:rPr>
          <w:rFonts w:ascii="Arial Narrow" w:hAnsi="Arial Narrow"/>
          <w:b/>
          <w:i/>
          <w:sz w:val="20"/>
          <w:szCs w:val="20"/>
        </w:rPr>
        <w:t>Semana X</w:t>
      </w:r>
      <w:r w:rsidR="000A20A8" w:rsidRPr="00702AB9">
        <w:rPr>
          <w:rFonts w:ascii="Arial Narrow" w:hAnsi="Arial Narrow" w:cs="Arial"/>
          <w:b/>
          <w:bCs/>
          <w:i/>
          <w:iCs/>
          <w:sz w:val="20"/>
          <w:szCs w:val="20"/>
        </w:rPr>
        <w:t>:</w:t>
      </w:r>
      <w:r w:rsidR="004D5E04" w:rsidRPr="00702AB9">
        <w:rPr>
          <w:rFonts w:ascii="Arial Narrow" w:hAnsi="Arial Narrow" w:cs="Arial"/>
          <w:b/>
          <w:bCs/>
          <w:i/>
          <w:iCs/>
          <w:sz w:val="20"/>
          <w:szCs w:val="20"/>
        </w:rPr>
        <w:t xml:space="preserve"> </w:t>
      </w:r>
      <w:r w:rsidR="00A605A0" w:rsidRPr="00702AB9">
        <w:rPr>
          <w:rFonts w:ascii="Arial Narrow" w:hAnsi="Arial Narrow" w:cs="Arial"/>
          <w:i/>
          <w:sz w:val="20"/>
          <w:szCs w:val="20"/>
        </w:rPr>
        <w:t xml:space="preserve"> </w:t>
      </w:r>
      <w:r w:rsidR="002675CF" w:rsidRPr="002675CF">
        <w:rPr>
          <w:rFonts w:ascii="Arial Narrow" w:hAnsi="Arial Narrow" w:cs="Arial"/>
          <w:i/>
          <w:sz w:val="20"/>
          <w:szCs w:val="20"/>
        </w:rPr>
        <w:t>Moduladores: Multiplicación, Conmutación, Demoduladores</w:t>
      </w:r>
      <w:r w:rsidR="002675CF">
        <w:rPr>
          <w:rFonts w:ascii="Arial Narrow" w:hAnsi="Arial Narrow" w:cs="Arial"/>
          <w:i/>
          <w:sz w:val="20"/>
          <w:szCs w:val="20"/>
        </w:rPr>
        <w:t>.</w:t>
      </w:r>
      <w:r w:rsidR="002675CF" w:rsidRPr="002675CF">
        <w:rPr>
          <w:rFonts w:ascii="Arial Narrow" w:hAnsi="Arial Narrow" w:cs="Arial"/>
          <w:i/>
          <w:sz w:val="20"/>
          <w:szCs w:val="20"/>
        </w:rPr>
        <w:t xml:space="preserve"> Generación de Banda Lateral Única</w:t>
      </w:r>
      <w:r w:rsidR="00702AB9" w:rsidRPr="00702AB9">
        <w:rPr>
          <w:rFonts w:ascii="Arial Narrow" w:hAnsi="Arial Narrow" w:cs="Arial"/>
          <w:i/>
          <w:sz w:val="20"/>
          <w:szCs w:val="20"/>
        </w:rPr>
        <w:t>.</w:t>
      </w:r>
    </w:p>
    <w:p w:rsidR="000A20A8" w:rsidRDefault="00A56042" w:rsidP="00A605A0">
      <w:pPr>
        <w:spacing w:before="120"/>
        <w:ind w:left="1559" w:hanging="1134"/>
        <w:rPr>
          <w:rFonts w:ascii="Arial Narrow" w:hAnsi="Arial Narrow" w:cs="Arial"/>
          <w:i/>
          <w:sz w:val="22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XI</w:t>
      </w:r>
      <w:r w:rsidR="000A20A8" w:rsidRPr="00FD39FB">
        <w:rPr>
          <w:rFonts w:ascii="Arial Narrow" w:hAnsi="Arial Narrow"/>
          <w:b/>
          <w:i/>
          <w:sz w:val="20"/>
          <w:szCs w:val="20"/>
        </w:rPr>
        <w:t>:</w:t>
      </w:r>
      <w:r w:rsidR="000A20A8" w:rsidRPr="000A20A8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2675CF" w:rsidRPr="002675CF">
        <w:rPr>
          <w:rFonts w:ascii="Arial Narrow" w:hAnsi="Arial Narrow" w:cs="Arial"/>
          <w:i/>
          <w:sz w:val="20"/>
        </w:rPr>
        <w:t>Transistores AM, DSB, SSB, Receptores. Característica</w:t>
      </w:r>
      <w:r w:rsidR="00077713">
        <w:rPr>
          <w:rFonts w:ascii="Arial Narrow" w:hAnsi="Arial Narrow" w:cs="Arial"/>
          <w:i/>
          <w:sz w:val="20"/>
        </w:rPr>
        <w:t>.</w:t>
      </w:r>
    </w:p>
    <w:p w:rsidR="00A605A0" w:rsidRPr="00A605A0" w:rsidRDefault="00A56042" w:rsidP="00A605A0">
      <w:pPr>
        <w:spacing w:before="120"/>
        <w:ind w:left="1559" w:hanging="1134"/>
        <w:rPr>
          <w:rFonts w:ascii="Arial Narrow" w:hAnsi="Arial Narrow" w:cs="Arial"/>
          <w:i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XII</w:t>
      </w:r>
      <w:r w:rsidR="00621FC4" w:rsidRPr="00FD39FB">
        <w:rPr>
          <w:rFonts w:ascii="Arial Narrow" w:hAnsi="Arial Narrow"/>
          <w:b/>
          <w:i/>
          <w:sz w:val="20"/>
          <w:szCs w:val="20"/>
        </w:rPr>
        <w:t>:</w:t>
      </w:r>
      <w:r w:rsidR="00A23522">
        <w:rPr>
          <w:rFonts w:ascii="Arial Narrow" w:hAnsi="Arial Narrow" w:cs="Arial"/>
          <w:i/>
          <w:sz w:val="20"/>
          <w:szCs w:val="22"/>
        </w:rPr>
        <w:t xml:space="preserve"> </w:t>
      </w:r>
      <w:r w:rsidR="002675CF" w:rsidRPr="002675CF">
        <w:rPr>
          <w:rFonts w:ascii="Arial Narrow" w:hAnsi="Arial Narrow" w:cs="Arial"/>
          <w:i/>
          <w:sz w:val="20"/>
        </w:rPr>
        <w:t>Modulación Angular, análisis matemático</w:t>
      </w:r>
      <w:r w:rsidR="002675CF">
        <w:rPr>
          <w:rFonts w:ascii="Arial Narrow" w:hAnsi="Arial Narrow" w:cs="Arial"/>
          <w:i/>
          <w:sz w:val="20"/>
        </w:rPr>
        <w:t xml:space="preserve">. </w:t>
      </w:r>
      <w:r w:rsidR="002675CF" w:rsidRPr="002675CF">
        <w:rPr>
          <w:rFonts w:ascii="Arial Narrow" w:hAnsi="Arial Narrow" w:cs="Arial"/>
          <w:i/>
          <w:sz w:val="20"/>
        </w:rPr>
        <w:t>Desviación de Fase e índice de modulación</w:t>
      </w:r>
      <w:r w:rsidR="002675CF">
        <w:rPr>
          <w:rFonts w:ascii="Arial Narrow" w:hAnsi="Arial Narrow" w:cs="Arial"/>
          <w:i/>
          <w:sz w:val="20"/>
        </w:rPr>
        <w:t>. M</w:t>
      </w:r>
      <w:r w:rsidR="002675CF" w:rsidRPr="002675CF">
        <w:rPr>
          <w:rFonts w:ascii="Arial Narrow" w:hAnsi="Arial Narrow" w:cs="Arial"/>
          <w:i/>
          <w:sz w:val="20"/>
        </w:rPr>
        <w:t xml:space="preserve">oduladores y </w:t>
      </w:r>
      <w:r w:rsidR="002675CF">
        <w:rPr>
          <w:rFonts w:ascii="Arial Narrow" w:hAnsi="Arial Narrow" w:cs="Arial"/>
          <w:i/>
          <w:sz w:val="20"/>
        </w:rPr>
        <w:t>D</w:t>
      </w:r>
      <w:r w:rsidR="002675CF" w:rsidRPr="002675CF">
        <w:rPr>
          <w:rFonts w:ascii="Arial Narrow" w:hAnsi="Arial Narrow" w:cs="Arial"/>
          <w:i/>
          <w:sz w:val="20"/>
        </w:rPr>
        <w:t>emoduladores de fase y frecuencia.</w:t>
      </w:r>
      <w:r w:rsidR="001C3AD7" w:rsidRPr="001C3AD7">
        <w:rPr>
          <w:rFonts w:ascii="Arial Narrow" w:hAnsi="Arial Narrow" w:cs="Arial"/>
          <w:i/>
          <w:sz w:val="20"/>
        </w:rPr>
        <w:t xml:space="preserve"> </w:t>
      </w:r>
    </w:p>
    <w:p w:rsidR="00A605A0" w:rsidRDefault="00BA0405" w:rsidP="00C57023">
      <w:pPr>
        <w:spacing w:before="120"/>
        <w:ind w:left="1559" w:hanging="1134"/>
        <w:rPr>
          <w:rFonts w:ascii="Arial Narrow" w:hAnsi="Arial Narrow"/>
          <w:b/>
          <w:i/>
          <w:sz w:val="20"/>
          <w:szCs w:val="20"/>
        </w:rPr>
      </w:pPr>
      <w:r w:rsidRPr="00BA0405">
        <w:rPr>
          <w:rFonts w:ascii="Arial Narrow" w:hAnsi="Arial Narrow"/>
          <w:b/>
          <w:i/>
          <w:sz w:val="20"/>
          <w:szCs w:val="20"/>
        </w:rPr>
        <w:t>UNIDAD TEMATICA I</w:t>
      </w:r>
      <w:r>
        <w:rPr>
          <w:rFonts w:ascii="Arial Narrow" w:hAnsi="Arial Narrow"/>
          <w:b/>
          <w:i/>
          <w:sz w:val="20"/>
          <w:szCs w:val="20"/>
        </w:rPr>
        <w:t>V</w:t>
      </w:r>
      <w:r w:rsidRPr="00BA0405">
        <w:rPr>
          <w:rFonts w:ascii="Arial Narrow" w:hAnsi="Arial Narrow"/>
          <w:b/>
          <w:i/>
          <w:sz w:val="20"/>
          <w:szCs w:val="20"/>
        </w:rPr>
        <w:t xml:space="preserve">: </w:t>
      </w:r>
      <w:r w:rsidR="001D26E7">
        <w:rPr>
          <w:rFonts w:ascii="Arial Narrow" w:hAnsi="Arial Narrow"/>
          <w:b/>
          <w:i/>
          <w:sz w:val="20"/>
          <w:szCs w:val="20"/>
        </w:rPr>
        <w:t>COMMUTACIÓN Y PLANTA EXTERNA</w:t>
      </w:r>
    </w:p>
    <w:p w:rsidR="0012317B" w:rsidRDefault="00A56042" w:rsidP="002675CF">
      <w:pPr>
        <w:spacing w:before="120"/>
        <w:ind w:left="1559" w:hanging="1134"/>
        <w:rPr>
          <w:rFonts w:ascii="Arial Narrow" w:hAnsi="Arial Narrow" w:cs="Arial"/>
          <w:i/>
          <w:sz w:val="22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XIII</w:t>
      </w:r>
      <w:r w:rsidR="000A20A8" w:rsidRPr="00FD39FB">
        <w:rPr>
          <w:rFonts w:ascii="Arial Narrow" w:hAnsi="Arial Narrow"/>
          <w:b/>
          <w:i/>
          <w:sz w:val="20"/>
          <w:szCs w:val="20"/>
        </w:rPr>
        <w:t>:</w:t>
      </w:r>
      <w:r w:rsidR="004D5E04">
        <w:rPr>
          <w:rFonts w:ascii="Arial Narrow" w:hAnsi="Arial Narrow" w:cs="Arial"/>
          <w:i/>
          <w:sz w:val="20"/>
          <w:szCs w:val="22"/>
        </w:rPr>
        <w:t xml:space="preserve"> </w:t>
      </w:r>
      <w:r w:rsidR="002675CF" w:rsidRPr="002675CF">
        <w:rPr>
          <w:rFonts w:ascii="Arial Narrow" w:hAnsi="Arial Narrow" w:cs="Arial"/>
          <w:i/>
          <w:sz w:val="20"/>
          <w:szCs w:val="22"/>
        </w:rPr>
        <w:t>Funciones de Bessel de primera clase</w:t>
      </w:r>
      <w:r w:rsidR="002675CF">
        <w:rPr>
          <w:rFonts w:ascii="Arial Narrow" w:hAnsi="Arial Narrow" w:cs="Arial"/>
          <w:i/>
          <w:sz w:val="20"/>
          <w:szCs w:val="22"/>
        </w:rPr>
        <w:t xml:space="preserve">. </w:t>
      </w:r>
      <w:r w:rsidR="002675CF" w:rsidRPr="002675CF">
        <w:rPr>
          <w:rFonts w:ascii="Arial Narrow" w:hAnsi="Arial Narrow" w:cs="Arial"/>
          <w:i/>
          <w:sz w:val="20"/>
          <w:szCs w:val="22"/>
        </w:rPr>
        <w:t>Representación de la onda con modulación</w:t>
      </w:r>
      <w:r w:rsidR="002675CF">
        <w:rPr>
          <w:rFonts w:ascii="Arial Narrow" w:hAnsi="Arial Narrow" w:cs="Arial"/>
          <w:i/>
          <w:sz w:val="20"/>
          <w:szCs w:val="22"/>
        </w:rPr>
        <w:t xml:space="preserve"> </w:t>
      </w:r>
      <w:r w:rsidR="002675CF" w:rsidRPr="002675CF">
        <w:rPr>
          <w:rFonts w:ascii="Arial Narrow" w:hAnsi="Arial Narrow" w:cs="Arial"/>
          <w:i/>
          <w:sz w:val="20"/>
          <w:szCs w:val="22"/>
        </w:rPr>
        <w:t>angular</w:t>
      </w:r>
      <w:r w:rsidR="00C57023" w:rsidRPr="00C57023">
        <w:rPr>
          <w:rFonts w:ascii="Arial Narrow" w:hAnsi="Arial Narrow" w:cs="Arial"/>
          <w:i/>
          <w:sz w:val="20"/>
          <w:szCs w:val="22"/>
        </w:rPr>
        <w:t>.</w:t>
      </w:r>
    </w:p>
    <w:p w:rsidR="00A605A0" w:rsidRPr="00A605A0" w:rsidRDefault="00A56042" w:rsidP="00A605A0">
      <w:pPr>
        <w:spacing w:before="120"/>
        <w:ind w:left="1559" w:hanging="1134"/>
        <w:rPr>
          <w:rFonts w:ascii="Arial Narrow" w:hAnsi="Arial Narrow" w:cs="Arial"/>
          <w:i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XIV</w:t>
      </w:r>
      <w:r w:rsidR="000A20A8" w:rsidRPr="00FD39FB">
        <w:rPr>
          <w:rFonts w:ascii="Arial Narrow" w:hAnsi="Arial Narrow"/>
          <w:b/>
          <w:i/>
          <w:sz w:val="20"/>
          <w:szCs w:val="20"/>
        </w:rPr>
        <w:t>:</w:t>
      </w:r>
      <w:r w:rsidR="000A20A8" w:rsidRPr="000A20A8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2675CF" w:rsidRPr="002675CF">
        <w:rPr>
          <w:rFonts w:ascii="Arial Narrow" w:hAnsi="Arial Narrow" w:cs="Arial"/>
          <w:i/>
          <w:sz w:val="20"/>
        </w:rPr>
        <w:t>Modulación de FM directa e indirecta</w:t>
      </w:r>
      <w:r w:rsidR="002675CF">
        <w:rPr>
          <w:rFonts w:ascii="Arial Narrow" w:hAnsi="Arial Narrow" w:cs="Arial"/>
          <w:i/>
          <w:sz w:val="20"/>
        </w:rPr>
        <w:t xml:space="preserve">. </w:t>
      </w:r>
      <w:r w:rsidR="002675CF" w:rsidRPr="002675CF">
        <w:rPr>
          <w:rFonts w:ascii="Arial Narrow" w:hAnsi="Arial Narrow" w:cs="Arial"/>
          <w:i/>
          <w:sz w:val="20"/>
        </w:rPr>
        <w:t>Demodulación de FM</w:t>
      </w:r>
      <w:r w:rsidR="00A605A0">
        <w:rPr>
          <w:rFonts w:ascii="Arial Narrow" w:hAnsi="Arial Narrow" w:cs="Arial"/>
          <w:i/>
          <w:sz w:val="20"/>
        </w:rPr>
        <w:t>.</w:t>
      </w:r>
    </w:p>
    <w:p w:rsidR="001D26E7" w:rsidRDefault="00A56042" w:rsidP="00C57023">
      <w:pPr>
        <w:spacing w:before="120"/>
        <w:ind w:left="1559" w:hanging="1134"/>
        <w:rPr>
          <w:rFonts w:ascii="Arial Narrow" w:hAnsi="Arial Narrow" w:cs="Arial"/>
          <w:i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XV</w:t>
      </w:r>
      <w:r w:rsidR="000A20A8" w:rsidRPr="00FD39FB">
        <w:rPr>
          <w:rFonts w:ascii="Arial Narrow" w:hAnsi="Arial Narrow"/>
          <w:b/>
          <w:i/>
          <w:sz w:val="20"/>
          <w:szCs w:val="20"/>
        </w:rPr>
        <w:t>:</w:t>
      </w:r>
      <w:r w:rsidR="004D5E04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2675CF" w:rsidRPr="002675CF">
        <w:rPr>
          <w:rFonts w:ascii="Arial Narrow" w:hAnsi="Arial Narrow" w:cs="Arial"/>
          <w:i/>
          <w:sz w:val="20"/>
        </w:rPr>
        <w:t>Modulaciones Digitales</w:t>
      </w:r>
      <w:r w:rsidR="002675CF">
        <w:rPr>
          <w:rFonts w:ascii="Arial Narrow" w:hAnsi="Arial Narrow" w:cs="Arial"/>
          <w:i/>
          <w:sz w:val="20"/>
        </w:rPr>
        <w:t xml:space="preserve">. </w:t>
      </w:r>
      <w:r w:rsidR="002675CF" w:rsidRPr="002675CF">
        <w:rPr>
          <w:rFonts w:ascii="Arial Narrow" w:hAnsi="Arial Narrow" w:cs="Arial"/>
          <w:i/>
          <w:sz w:val="20"/>
        </w:rPr>
        <w:t xml:space="preserve">Generación de señales </w:t>
      </w:r>
      <w:r w:rsidR="00402CCE" w:rsidRPr="002675CF">
        <w:rPr>
          <w:rFonts w:ascii="Arial Narrow" w:hAnsi="Arial Narrow" w:cs="Arial"/>
          <w:i/>
          <w:sz w:val="20"/>
        </w:rPr>
        <w:t>ASK, FSK, PSK</w:t>
      </w:r>
      <w:r w:rsidR="002675CF" w:rsidRPr="002675CF">
        <w:rPr>
          <w:rFonts w:ascii="Arial Narrow" w:hAnsi="Arial Narrow" w:cs="Arial"/>
          <w:i/>
          <w:sz w:val="20"/>
        </w:rPr>
        <w:t xml:space="preserve"> QPSK</w:t>
      </w:r>
    </w:p>
    <w:p w:rsidR="0064326F" w:rsidRPr="00EB5C51" w:rsidRDefault="001D26E7" w:rsidP="00C57023">
      <w:pPr>
        <w:spacing w:before="120"/>
        <w:ind w:left="1559" w:hanging="1134"/>
        <w:rPr>
          <w:rFonts w:ascii="Arial Narrow" w:hAnsi="Arial Narrow" w:cs="Arial"/>
          <w:bCs/>
          <w:i/>
          <w:iCs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XVI</w:t>
      </w:r>
      <w:r w:rsidR="000A20A8" w:rsidRPr="00FD39FB">
        <w:rPr>
          <w:rFonts w:ascii="Arial Narrow" w:hAnsi="Arial Narrow"/>
          <w:b/>
          <w:i/>
          <w:sz w:val="20"/>
          <w:szCs w:val="20"/>
        </w:rPr>
        <w:t>:</w:t>
      </w:r>
      <w:r w:rsidR="000A20A8" w:rsidRPr="000A20A8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621FC4" w:rsidRPr="00FD39FB">
        <w:rPr>
          <w:rFonts w:ascii="Arial Narrow" w:hAnsi="Arial Narrow" w:cs="Arial"/>
          <w:i/>
          <w:sz w:val="20"/>
        </w:rPr>
        <w:t xml:space="preserve">Examen </w:t>
      </w:r>
      <w:r w:rsidR="00C57023">
        <w:rPr>
          <w:rFonts w:ascii="Arial Narrow" w:hAnsi="Arial Narrow" w:cs="Arial"/>
          <w:i/>
          <w:sz w:val="20"/>
        </w:rPr>
        <w:t>Final</w:t>
      </w:r>
    </w:p>
    <w:p w:rsidR="00EB5C51" w:rsidRPr="00727F68" w:rsidRDefault="00EB5C51" w:rsidP="00B5357A">
      <w:pPr>
        <w:ind w:left="360"/>
        <w:rPr>
          <w:rFonts w:ascii="Arial Narrow" w:hAnsi="Arial Narrow" w:cs="Arial"/>
          <w:i/>
          <w:sz w:val="12"/>
        </w:rPr>
      </w:pPr>
    </w:p>
    <w:p w:rsidR="000A20A8" w:rsidRDefault="000A20A8" w:rsidP="00B5357A">
      <w:pPr>
        <w:ind w:left="360"/>
        <w:rPr>
          <w:rFonts w:ascii="Arial Narrow" w:hAnsi="Arial Narrow" w:cs="Arial"/>
          <w:i/>
          <w:sz w:val="20"/>
        </w:rPr>
      </w:pPr>
    </w:p>
    <w:p w:rsidR="0012317B" w:rsidRPr="00EB5C51" w:rsidRDefault="0012317B" w:rsidP="00B5357A">
      <w:pPr>
        <w:ind w:left="360"/>
        <w:rPr>
          <w:rFonts w:ascii="Arial Narrow" w:hAnsi="Arial Narrow" w:cs="Arial"/>
          <w:i/>
          <w:sz w:val="20"/>
        </w:rPr>
      </w:pPr>
    </w:p>
    <w:p w:rsidR="00EB5C51" w:rsidRPr="00FD39FB" w:rsidRDefault="00EB5C51" w:rsidP="00B5357A">
      <w:pPr>
        <w:pStyle w:val="Prrafodelista"/>
        <w:numPr>
          <w:ilvl w:val="0"/>
          <w:numId w:val="5"/>
        </w:numPr>
        <w:spacing w:line="276" w:lineRule="auto"/>
        <w:ind w:left="851"/>
        <w:jc w:val="both"/>
        <w:rPr>
          <w:rFonts w:ascii="Arial Narrow" w:hAnsi="Arial Narrow"/>
          <w:b/>
          <w:i/>
          <w:sz w:val="20"/>
          <w:szCs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 xml:space="preserve"> SISTEMA DE EVALUACIÓN</w:t>
      </w:r>
    </w:p>
    <w:p w:rsidR="00EB5C51" w:rsidRPr="00EB5C51" w:rsidRDefault="00EB5C51" w:rsidP="00EB5C51">
      <w:pPr>
        <w:spacing w:line="276" w:lineRule="auto"/>
        <w:ind w:left="851"/>
        <w:jc w:val="both"/>
        <w:rPr>
          <w:rFonts w:ascii="Arial Narrow" w:hAnsi="Arial Narrow" w:cs="Arial"/>
          <w:i/>
          <w:sz w:val="20"/>
        </w:rPr>
      </w:pPr>
      <w:r w:rsidRPr="00EB5C51">
        <w:rPr>
          <w:rFonts w:ascii="Arial Narrow" w:hAnsi="Arial Narrow" w:cs="Arial"/>
          <w:i/>
          <w:sz w:val="20"/>
        </w:rPr>
        <w:t>La evaluación será de acuerdo a lo establecido en</w:t>
      </w:r>
      <w:r w:rsidRPr="00EB5C51">
        <w:rPr>
          <w:rFonts w:ascii="Arial Narrow" w:hAnsi="Arial Narrow" w:cs="Arial"/>
          <w:bCs/>
          <w:i/>
          <w:sz w:val="20"/>
        </w:rPr>
        <w:t xml:space="preserve"> el</w:t>
      </w:r>
      <w:r w:rsidRPr="00EB5C51">
        <w:rPr>
          <w:rFonts w:ascii="Arial Narrow" w:hAnsi="Arial Narrow" w:cs="Arial"/>
          <w:i/>
          <w:sz w:val="20"/>
        </w:rPr>
        <w:t xml:space="preserve"> Reglamento Académico.</w:t>
      </w:r>
    </w:p>
    <w:p w:rsidR="00EB5C51" w:rsidRDefault="00EB5C51" w:rsidP="00EB5C51">
      <w:pPr>
        <w:spacing w:line="276" w:lineRule="auto"/>
        <w:ind w:left="851"/>
        <w:jc w:val="both"/>
        <w:rPr>
          <w:rFonts w:ascii="Arial Narrow" w:hAnsi="Arial Narrow" w:cs="Arial"/>
          <w:i/>
          <w:iCs/>
          <w:sz w:val="20"/>
        </w:rPr>
      </w:pPr>
      <w:r w:rsidRPr="00EB5C51">
        <w:rPr>
          <w:rFonts w:ascii="Arial Narrow" w:hAnsi="Arial Narrow" w:cs="Arial"/>
          <w:i/>
          <w:iCs/>
          <w:sz w:val="20"/>
        </w:rPr>
        <w:t>Requisitos de Aprobación:</w:t>
      </w:r>
    </w:p>
    <w:p w:rsidR="00956CDE" w:rsidRPr="00682450" w:rsidRDefault="00956CDE" w:rsidP="00682450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682450">
        <w:rPr>
          <w:rFonts w:ascii="Arial Narrow" w:hAnsi="Arial Narrow" w:cs="Arial"/>
          <w:bCs/>
          <w:i/>
          <w:sz w:val="20"/>
        </w:rPr>
        <w:t>.</w:t>
      </w:r>
    </w:p>
    <w:sectPr w:rsidR="00956CDE" w:rsidRPr="00682450" w:rsidSect="001542D3">
      <w:pgSz w:w="16840" w:h="11907" w:orient="landscape" w:code="9"/>
      <w:pgMar w:top="720" w:right="964" w:bottom="720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1DC"/>
    <w:multiLevelType w:val="hybridMultilevel"/>
    <w:tmpl w:val="8D161990"/>
    <w:lvl w:ilvl="0" w:tplc="0C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7A21003"/>
    <w:multiLevelType w:val="hybridMultilevel"/>
    <w:tmpl w:val="DC286F40"/>
    <w:lvl w:ilvl="0" w:tplc="040A000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1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8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558" w:hanging="360"/>
      </w:pPr>
      <w:rPr>
        <w:rFonts w:ascii="Wingdings" w:hAnsi="Wingdings" w:hint="default"/>
      </w:rPr>
    </w:lvl>
  </w:abstractNum>
  <w:abstractNum w:abstractNumId="2" w15:restartNumberingAfterBreak="0">
    <w:nsid w:val="0A3C459E"/>
    <w:multiLevelType w:val="hybridMultilevel"/>
    <w:tmpl w:val="24E6DCD4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AE64CD5"/>
    <w:multiLevelType w:val="hybridMultilevel"/>
    <w:tmpl w:val="8E4A5338"/>
    <w:lvl w:ilvl="0" w:tplc="0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BBA2093"/>
    <w:multiLevelType w:val="multilevel"/>
    <w:tmpl w:val="040A001F"/>
    <w:styleLink w:val="Estilo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CC6033"/>
    <w:multiLevelType w:val="hybridMultilevel"/>
    <w:tmpl w:val="9C7E2A98"/>
    <w:lvl w:ilvl="0" w:tplc="0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4E9717A"/>
    <w:multiLevelType w:val="multilevel"/>
    <w:tmpl w:val="52FC2566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7" w15:restartNumberingAfterBreak="0">
    <w:nsid w:val="1C5B1811"/>
    <w:multiLevelType w:val="hybridMultilevel"/>
    <w:tmpl w:val="1CD6A7DE"/>
    <w:lvl w:ilvl="0" w:tplc="0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DBD1596"/>
    <w:multiLevelType w:val="hybridMultilevel"/>
    <w:tmpl w:val="2D240C5E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12251BA">
      <w:numFmt w:val="bullet"/>
      <w:lvlText w:val="-"/>
      <w:lvlJc w:val="left"/>
      <w:pPr>
        <w:ind w:left="2868" w:hanging="360"/>
      </w:pPr>
      <w:rPr>
        <w:rFonts w:ascii="Arial Narrow" w:eastAsia="Times New Roman" w:hAnsi="Arial Narrow" w:cs="Times New Roman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2062D4"/>
    <w:multiLevelType w:val="multilevel"/>
    <w:tmpl w:val="0096E316"/>
    <w:numStyleLink w:val="Estilo2"/>
  </w:abstractNum>
  <w:abstractNum w:abstractNumId="10" w15:restartNumberingAfterBreak="0">
    <w:nsid w:val="2918457E"/>
    <w:multiLevelType w:val="hybridMultilevel"/>
    <w:tmpl w:val="1B7E1330"/>
    <w:lvl w:ilvl="0" w:tplc="6570D9DA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7D4709"/>
    <w:multiLevelType w:val="hybridMultilevel"/>
    <w:tmpl w:val="BB345868"/>
    <w:lvl w:ilvl="0" w:tplc="040A0017">
      <w:start w:val="1"/>
      <w:numFmt w:val="lowerLetter"/>
      <w:lvlText w:val="%1)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DC6493"/>
    <w:multiLevelType w:val="hybridMultilevel"/>
    <w:tmpl w:val="3C1E9932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68F4A29"/>
    <w:multiLevelType w:val="hybridMultilevel"/>
    <w:tmpl w:val="A34C46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A2BC0"/>
    <w:multiLevelType w:val="hybridMultilevel"/>
    <w:tmpl w:val="38C65AE2"/>
    <w:lvl w:ilvl="0" w:tplc="FFFFFFF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5" w15:restartNumberingAfterBreak="0">
    <w:nsid w:val="3E076592"/>
    <w:multiLevelType w:val="hybridMultilevel"/>
    <w:tmpl w:val="BC3014F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2B149CD"/>
    <w:multiLevelType w:val="hybridMultilevel"/>
    <w:tmpl w:val="ED64A4B6"/>
    <w:lvl w:ilvl="0" w:tplc="0C0A000F">
      <w:start w:val="1"/>
      <w:numFmt w:val="decimal"/>
      <w:lvlText w:val="%1."/>
      <w:lvlJc w:val="left"/>
      <w:pPr>
        <w:ind w:left="32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36" w:hanging="360"/>
      </w:pPr>
    </w:lvl>
    <w:lvl w:ilvl="2" w:tplc="0C0A001B" w:tentative="1">
      <w:start w:val="1"/>
      <w:numFmt w:val="lowerRoman"/>
      <w:lvlText w:val="%3."/>
      <w:lvlJc w:val="right"/>
      <w:pPr>
        <w:ind w:left="4656" w:hanging="180"/>
      </w:pPr>
    </w:lvl>
    <w:lvl w:ilvl="3" w:tplc="0C0A000F" w:tentative="1">
      <w:start w:val="1"/>
      <w:numFmt w:val="decimal"/>
      <w:lvlText w:val="%4."/>
      <w:lvlJc w:val="left"/>
      <w:pPr>
        <w:ind w:left="5376" w:hanging="360"/>
      </w:pPr>
    </w:lvl>
    <w:lvl w:ilvl="4" w:tplc="0C0A0019" w:tentative="1">
      <w:start w:val="1"/>
      <w:numFmt w:val="lowerLetter"/>
      <w:lvlText w:val="%5."/>
      <w:lvlJc w:val="left"/>
      <w:pPr>
        <w:ind w:left="6096" w:hanging="360"/>
      </w:pPr>
    </w:lvl>
    <w:lvl w:ilvl="5" w:tplc="0C0A001B" w:tentative="1">
      <w:start w:val="1"/>
      <w:numFmt w:val="lowerRoman"/>
      <w:lvlText w:val="%6."/>
      <w:lvlJc w:val="right"/>
      <w:pPr>
        <w:ind w:left="6816" w:hanging="180"/>
      </w:pPr>
    </w:lvl>
    <w:lvl w:ilvl="6" w:tplc="0C0A000F" w:tentative="1">
      <w:start w:val="1"/>
      <w:numFmt w:val="decimal"/>
      <w:lvlText w:val="%7."/>
      <w:lvlJc w:val="left"/>
      <w:pPr>
        <w:ind w:left="7536" w:hanging="360"/>
      </w:pPr>
    </w:lvl>
    <w:lvl w:ilvl="7" w:tplc="0C0A0019" w:tentative="1">
      <w:start w:val="1"/>
      <w:numFmt w:val="lowerLetter"/>
      <w:lvlText w:val="%8."/>
      <w:lvlJc w:val="left"/>
      <w:pPr>
        <w:ind w:left="8256" w:hanging="360"/>
      </w:pPr>
    </w:lvl>
    <w:lvl w:ilvl="8" w:tplc="0C0A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17" w15:restartNumberingAfterBreak="0">
    <w:nsid w:val="487D1774"/>
    <w:multiLevelType w:val="multilevel"/>
    <w:tmpl w:val="040A001F"/>
    <w:styleLink w:val="Estilo3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89546B"/>
    <w:multiLevelType w:val="hybridMultilevel"/>
    <w:tmpl w:val="CA863610"/>
    <w:lvl w:ilvl="0" w:tplc="0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2D56CAB"/>
    <w:multiLevelType w:val="multilevel"/>
    <w:tmpl w:val="0096E316"/>
    <w:styleLink w:val="Estilo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3204C54"/>
    <w:multiLevelType w:val="multilevel"/>
    <w:tmpl w:val="02A866A0"/>
    <w:styleLink w:val="Estilo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2C0A85"/>
    <w:multiLevelType w:val="multilevel"/>
    <w:tmpl w:val="040A001F"/>
    <w:numStyleLink w:val="Estilo3"/>
  </w:abstractNum>
  <w:abstractNum w:abstractNumId="22" w15:restartNumberingAfterBreak="0">
    <w:nsid w:val="5F201BF6"/>
    <w:multiLevelType w:val="multilevel"/>
    <w:tmpl w:val="984E5428"/>
    <w:lvl w:ilvl="0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621165A7"/>
    <w:multiLevelType w:val="hybridMultilevel"/>
    <w:tmpl w:val="083C2444"/>
    <w:lvl w:ilvl="0" w:tplc="0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4EF6E40"/>
    <w:multiLevelType w:val="hybridMultilevel"/>
    <w:tmpl w:val="B6489F7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8153540"/>
    <w:multiLevelType w:val="hybridMultilevel"/>
    <w:tmpl w:val="2FD203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27C34"/>
    <w:multiLevelType w:val="hybridMultilevel"/>
    <w:tmpl w:val="4F3C3D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074C4"/>
    <w:multiLevelType w:val="hybridMultilevel"/>
    <w:tmpl w:val="E182CAB8"/>
    <w:lvl w:ilvl="0" w:tplc="CD8E8042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22"/>
  </w:num>
  <w:num w:numId="5">
    <w:abstractNumId w:val="6"/>
  </w:num>
  <w:num w:numId="6">
    <w:abstractNumId w:val="20"/>
  </w:num>
  <w:num w:numId="7">
    <w:abstractNumId w:val="8"/>
  </w:num>
  <w:num w:numId="8">
    <w:abstractNumId w:val="16"/>
  </w:num>
  <w:num w:numId="9">
    <w:abstractNumId w:val="0"/>
  </w:num>
  <w:num w:numId="10">
    <w:abstractNumId w:val="15"/>
  </w:num>
  <w:num w:numId="11">
    <w:abstractNumId w:val="21"/>
  </w:num>
  <w:num w:numId="12">
    <w:abstractNumId w:val="26"/>
  </w:num>
  <w:num w:numId="13">
    <w:abstractNumId w:val="23"/>
  </w:num>
  <w:num w:numId="14">
    <w:abstractNumId w:val="1"/>
  </w:num>
  <w:num w:numId="15">
    <w:abstractNumId w:val="3"/>
  </w:num>
  <w:num w:numId="16">
    <w:abstractNumId w:val="18"/>
  </w:num>
  <w:num w:numId="17">
    <w:abstractNumId w:val="11"/>
  </w:num>
  <w:num w:numId="18">
    <w:abstractNumId w:val="9"/>
  </w:num>
  <w:num w:numId="19">
    <w:abstractNumId w:val="5"/>
  </w:num>
  <w:num w:numId="20">
    <w:abstractNumId w:val="24"/>
  </w:num>
  <w:num w:numId="21">
    <w:abstractNumId w:val="7"/>
  </w:num>
  <w:num w:numId="22">
    <w:abstractNumId w:val="25"/>
  </w:num>
  <w:num w:numId="23">
    <w:abstractNumId w:val="14"/>
  </w:num>
  <w:num w:numId="24">
    <w:abstractNumId w:val="27"/>
  </w:num>
  <w:num w:numId="25">
    <w:abstractNumId w:val="10"/>
  </w:num>
  <w:num w:numId="26">
    <w:abstractNumId w:val="2"/>
  </w:num>
  <w:num w:numId="27">
    <w:abstractNumId w:val="13"/>
  </w:num>
  <w:num w:numId="2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3B"/>
    <w:rsid w:val="00001BED"/>
    <w:rsid w:val="0000226A"/>
    <w:rsid w:val="00003D1B"/>
    <w:rsid w:val="00017156"/>
    <w:rsid w:val="000242AB"/>
    <w:rsid w:val="00040AA1"/>
    <w:rsid w:val="00062FC4"/>
    <w:rsid w:val="00074B15"/>
    <w:rsid w:val="00077713"/>
    <w:rsid w:val="00083464"/>
    <w:rsid w:val="00097F44"/>
    <w:rsid w:val="000A20A8"/>
    <w:rsid w:val="000A49F1"/>
    <w:rsid w:val="000B1AE5"/>
    <w:rsid w:val="000B2952"/>
    <w:rsid w:val="000C533C"/>
    <w:rsid w:val="000D29D1"/>
    <w:rsid w:val="000D61BE"/>
    <w:rsid w:val="000E2F6D"/>
    <w:rsid w:val="000E401B"/>
    <w:rsid w:val="000F1715"/>
    <w:rsid w:val="000F1D84"/>
    <w:rsid w:val="001058B5"/>
    <w:rsid w:val="0012317B"/>
    <w:rsid w:val="00126038"/>
    <w:rsid w:val="00132DBB"/>
    <w:rsid w:val="00134E15"/>
    <w:rsid w:val="001367B7"/>
    <w:rsid w:val="001408A9"/>
    <w:rsid w:val="00147161"/>
    <w:rsid w:val="00151CA2"/>
    <w:rsid w:val="001542D3"/>
    <w:rsid w:val="001747AA"/>
    <w:rsid w:val="0017605F"/>
    <w:rsid w:val="00181E7D"/>
    <w:rsid w:val="001850C2"/>
    <w:rsid w:val="00187872"/>
    <w:rsid w:val="001918A7"/>
    <w:rsid w:val="00193C0F"/>
    <w:rsid w:val="00196AE2"/>
    <w:rsid w:val="0019725E"/>
    <w:rsid w:val="001A4038"/>
    <w:rsid w:val="001B6982"/>
    <w:rsid w:val="001C3AD7"/>
    <w:rsid w:val="001D26E7"/>
    <w:rsid w:val="001E06F2"/>
    <w:rsid w:val="001F2BD8"/>
    <w:rsid w:val="00202BA8"/>
    <w:rsid w:val="002031BA"/>
    <w:rsid w:val="0020659F"/>
    <w:rsid w:val="0021130E"/>
    <w:rsid w:val="002134AD"/>
    <w:rsid w:val="00215068"/>
    <w:rsid w:val="00220296"/>
    <w:rsid w:val="00234510"/>
    <w:rsid w:val="0024489F"/>
    <w:rsid w:val="00245859"/>
    <w:rsid w:val="00257CE4"/>
    <w:rsid w:val="00265047"/>
    <w:rsid w:val="002675CF"/>
    <w:rsid w:val="00273391"/>
    <w:rsid w:val="00290CDB"/>
    <w:rsid w:val="00292922"/>
    <w:rsid w:val="00295B08"/>
    <w:rsid w:val="002A6083"/>
    <w:rsid w:val="002B052D"/>
    <w:rsid w:val="002B53A5"/>
    <w:rsid w:val="002C6CA4"/>
    <w:rsid w:val="002D46BD"/>
    <w:rsid w:val="002F1AA8"/>
    <w:rsid w:val="002F4176"/>
    <w:rsid w:val="002F6AD4"/>
    <w:rsid w:val="0031197F"/>
    <w:rsid w:val="003266C8"/>
    <w:rsid w:val="00334192"/>
    <w:rsid w:val="00335C75"/>
    <w:rsid w:val="003515C3"/>
    <w:rsid w:val="003534BE"/>
    <w:rsid w:val="00365798"/>
    <w:rsid w:val="00371B6F"/>
    <w:rsid w:val="0037390A"/>
    <w:rsid w:val="00373B5F"/>
    <w:rsid w:val="00375AAF"/>
    <w:rsid w:val="00376A61"/>
    <w:rsid w:val="00390938"/>
    <w:rsid w:val="00397FD7"/>
    <w:rsid w:val="003A6BAB"/>
    <w:rsid w:val="003B2E6F"/>
    <w:rsid w:val="003C1918"/>
    <w:rsid w:val="003C275C"/>
    <w:rsid w:val="003D08F9"/>
    <w:rsid w:val="003D4D31"/>
    <w:rsid w:val="003E04AE"/>
    <w:rsid w:val="003E57DE"/>
    <w:rsid w:val="003E77D6"/>
    <w:rsid w:val="003F1950"/>
    <w:rsid w:val="003F2FA0"/>
    <w:rsid w:val="003F313E"/>
    <w:rsid w:val="003F6368"/>
    <w:rsid w:val="003F7225"/>
    <w:rsid w:val="00402CCE"/>
    <w:rsid w:val="00405820"/>
    <w:rsid w:val="00410992"/>
    <w:rsid w:val="00412094"/>
    <w:rsid w:val="00413FCC"/>
    <w:rsid w:val="00416EEA"/>
    <w:rsid w:val="00423E2D"/>
    <w:rsid w:val="00425BD6"/>
    <w:rsid w:val="00447249"/>
    <w:rsid w:val="004536F7"/>
    <w:rsid w:val="0046226C"/>
    <w:rsid w:val="00482616"/>
    <w:rsid w:val="004861C2"/>
    <w:rsid w:val="004926B9"/>
    <w:rsid w:val="00497F07"/>
    <w:rsid w:val="004A1AAB"/>
    <w:rsid w:val="004A546A"/>
    <w:rsid w:val="004B2CF4"/>
    <w:rsid w:val="004B2F0D"/>
    <w:rsid w:val="004B4205"/>
    <w:rsid w:val="004D5E04"/>
    <w:rsid w:val="004D62EB"/>
    <w:rsid w:val="004F698A"/>
    <w:rsid w:val="004F7889"/>
    <w:rsid w:val="00501640"/>
    <w:rsid w:val="00501818"/>
    <w:rsid w:val="00506BC9"/>
    <w:rsid w:val="0051678A"/>
    <w:rsid w:val="00521D1D"/>
    <w:rsid w:val="005248E8"/>
    <w:rsid w:val="00531C61"/>
    <w:rsid w:val="00533610"/>
    <w:rsid w:val="00547652"/>
    <w:rsid w:val="00552610"/>
    <w:rsid w:val="0056515B"/>
    <w:rsid w:val="00565220"/>
    <w:rsid w:val="005817DF"/>
    <w:rsid w:val="005819E1"/>
    <w:rsid w:val="0058779F"/>
    <w:rsid w:val="0059753B"/>
    <w:rsid w:val="005A5299"/>
    <w:rsid w:val="005A7E22"/>
    <w:rsid w:val="005B3622"/>
    <w:rsid w:val="005C5F91"/>
    <w:rsid w:val="005E0017"/>
    <w:rsid w:val="005E78FD"/>
    <w:rsid w:val="00601D38"/>
    <w:rsid w:val="006058E8"/>
    <w:rsid w:val="00621FC4"/>
    <w:rsid w:val="00623090"/>
    <w:rsid w:val="00632B2B"/>
    <w:rsid w:val="006373BB"/>
    <w:rsid w:val="00641E02"/>
    <w:rsid w:val="0064326F"/>
    <w:rsid w:val="006432B3"/>
    <w:rsid w:val="00643E18"/>
    <w:rsid w:val="00644258"/>
    <w:rsid w:val="006500B4"/>
    <w:rsid w:val="00653A81"/>
    <w:rsid w:val="0065568F"/>
    <w:rsid w:val="00655993"/>
    <w:rsid w:val="00656764"/>
    <w:rsid w:val="00675403"/>
    <w:rsid w:val="00682450"/>
    <w:rsid w:val="00683BE3"/>
    <w:rsid w:val="00685BCD"/>
    <w:rsid w:val="00697A81"/>
    <w:rsid w:val="006B7917"/>
    <w:rsid w:val="006C7B01"/>
    <w:rsid w:val="006E0900"/>
    <w:rsid w:val="006E1A14"/>
    <w:rsid w:val="006E4277"/>
    <w:rsid w:val="006E557A"/>
    <w:rsid w:val="006E60DC"/>
    <w:rsid w:val="006F6FAC"/>
    <w:rsid w:val="00702AB9"/>
    <w:rsid w:val="00703535"/>
    <w:rsid w:val="0070513D"/>
    <w:rsid w:val="0071191A"/>
    <w:rsid w:val="0071228D"/>
    <w:rsid w:val="00724EA5"/>
    <w:rsid w:val="00727F68"/>
    <w:rsid w:val="00740949"/>
    <w:rsid w:val="00744590"/>
    <w:rsid w:val="00744A6C"/>
    <w:rsid w:val="00745FF5"/>
    <w:rsid w:val="007503F0"/>
    <w:rsid w:val="0075408B"/>
    <w:rsid w:val="00760B9C"/>
    <w:rsid w:val="00767A44"/>
    <w:rsid w:val="00770D64"/>
    <w:rsid w:val="007747B2"/>
    <w:rsid w:val="0077494A"/>
    <w:rsid w:val="007825EF"/>
    <w:rsid w:val="007928B6"/>
    <w:rsid w:val="007944A0"/>
    <w:rsid w:val="007B3D8E"/>
    <w:rsid w:val="007C25F5"/>
    <w:rsid w:val="007C53CB"/>
    <w:rsid w:val="007D6220"/>
    <w:rsid w:val="007E08AF"/>
    <w:rsid w:val="007F1230"/>
    <w:rsid w:val="00800933"/>
    <w:rsid w:val="0084408E"/>
    <w:rsid w:val="00846218"/>
    <w:rsid w:val="008466B5"/>
    <w:rsid w:val="008653B8"/>
    <w:rsid w:val="008657F2"/>
    <w:rsid w:val="00866AB3"/>
    <w:rsid w:val="00867850"/>
    <w:rsid w:val="008852DF"/>
    <w:rsid w:val="008870AE"/>
    <w:rsid w:val="008A4B37"/>
    <w:rsid w:val="008B1034"/>
    <w:rsid w:val="008B5989"/>
    <w:rsid w:val="008B7D6A"/>
    <w:rsid w:val="008C09CC"/>
    <w:rsid w:val="008C179E"/>
    <w:rsid w:val="008C2220"/>
    <w:rsid w:val="008C31F6"/>
    <w:rsid w:val="008C32F4"/>
    <w:rsid w:val="008C4B07"/>
    <w:rsid w:val="008C53E6"/>
    <w:rsid w:val="008D346A"/>
    <w:rsid w:val="008D6AFE"/>
    <w:rsid w:val="008E7CDD"/>
    <w:rsid w:val="008F0BCD"/>
    <w:rsid w:val="008F5CC1"/>
    <w:rsid w:val="00901192"/>
    <w:rsid w:val="0090130B"/>
    <w:rsid w:val="00905BF0"/>
    <w:rsid w:val="00912911"/>
    <w:rsid w:val="00920F54"/>
    <w:rsid w:val="00924082"/>
    <w:rsid w:val="00924167"/>
    <w:rsid w:val="0092491F"/>
    <w:rsid w:val="00956CDE"/>
    <w:rsid w:val="0096553C"/>
    <w:rsid w:val="0097193C"/>
    <w:rsid w:val="009736C0"/>
    <w:rsid w:val="00975495"/>
    <w:rsid w:val="009B4ACB"/>
    <w:rsid w:val="009D5946"/>
    <w:rsid w:val="009E1E93"/>
    <w:rsid w:val="009E207E"/>
    <w:rsid w:val="009E768B"/>
    <w:rsid w:val="009F30DF"/>
    <w:rsid w:val="009F4633"/>
    <w:rsid w:val="00A038E2"/>
    <w:rsid w:val="00A06A2A"/>
    <w:rsid w:val="00A116D4"/>
    <w:rsid w:val="00A158DE"/>
    <w:rsid w:val="00A208A5"/>
    <w:rsid w:val="00A23522"/>
    <w:rsid w:val="00A27CFA"/>
    <w:rsid w:val="00A42B21"/>
    <w:rsid w:val="00A43D3B"/>
    <w:rsid w:val="00A55B36"/>
    <w:rsid w:val="00A56042"/>
    <w:rsid w:val="00A568E3"/>
    <w:rsid w:val="00A56B1F"/>
    <w:rsid w:val="00A605A0"/>
    <w:rsid w:val="00A744DA"/>
    <w:rsid w:val="00A862D8"/>
    <w:rsid w:val="00A92B65"/>
    <w:rsid w:val="00A94276"/>
    <w:rsid w:val="00A95496"/>
    <w:rsid w:val="00AB5AD3"/>
    <w:rsid w:val="00AC0DA7"/>
    <w:rsid w:val="00AD57AE"/>
    <w:rsid w:val="00AE4727"/>
    <w:rsid w:val="00AF05DA"/>
    <w:rsid w:val="00AF1A5C"/>
    <w:rsid w:val="00AF793B"/>
    <w:rsid w:val="00B02B31"/>
    <w:rsid w:val="00B10809"/>
    <w:rsid w:val="00B149E1"/>
    <w:rsid w:val="00B21DD9"/>
    <w:rsid w:val="00B240E4"/>
    <w:rsid w:val="00B253C9"/>
    <w:rsid w:val="00B300F6"/>
    <w:rsid w:val="00B5357A"/>
    <w:rsid w:val="00B62ABA"/>
    <w:rsid w:val="00B661C0"/>
    <w:rsid w:val="00B72A42"/>
    <w:rsid w:val="00B73EE1"/>
    <w:rsid w:val="00B92FBF"/>
    <w:rsid w:val="00B932A7"/>
    <w:rsid w:val="00B94614"/>
    <w:rsid w:val="00BA0405"/>
    <w:rsid w:val="00BA711A"/>
    <w:rsid w:val="00BD3F2B"/>
    <w:rsid w:val="00BD5CFB"/>
    <w:rsid w:val="00BF000E"/>
    <w:rsid w:val="00BF4735"/>
    <w:rsid w:val="00BF4829"/>
    <w:rsid w:val="00BF7B0B"/>
    <w:rsid w:val="00C0255C"/>
    <w:rsid w:val="00C12BB3"/>
    <w:rsid w:val="00C13A59"/>
    <w:rsid w:val="00C1432E"/>
    <w:rsid w:val="00C264D5"/>
    <w:rsid w:val="00C32329"/>
    <w:rsid w:val="00C37E52"/>
    <w:rsid w:val="00C42EB7"/>
    <w:rsid w:val="00C51144"/>
    <w:rsid w:val="00C514E6"/>
    <w:rsid w:val="00C5224E"/>
    <w:rsid w:val="00C57023"/>
    <w:rsid w:val="00C67DEF"/>
    <w:rsid w:val="00C8030D"/>
    <w:rsid w:val="00C96A41"/>
    <w:rsid w:val="00CA53C2"/>
    <w:rsid w:val="00CB004D"/>
    <w:rsid w:val="00CC17F1"/>
    <w:rsid w:val="00CC2190"/>
    <w:rsid w:val="00CC6E7B"/>
    <w:rsid w:val="00CD23FF"/>
    <w:rsid w:val="00CE0835"/>
    <w:rsid w:val="00CE3F7A"/>
    <w:rsid w:val="00CE5BE3"/>
    <w:rsid w:val="00CF71E2"/>
    <w:rsid w:val="00D135FD"/>
    <w:rsid w:val="00D147A0"/>
    <w:rsid w:val="00D1599D"/>
    <w:rsid w:val="00D15AD4"/>
    <w:rsid w:val="00D173F9"/>
    <w:rsid w:val="00D21786"/>
    <w:rsid w:val="00D30378"/>
    <w:rsid w:val="00D53B10"/>
    <w:rsid w:val="00D55B1D"/>
    <w:rsid w:val="00D65BC6"/>
    <w:rsid w:val="00D82D1C"/>
    <w:rsid w:val="00D93DD5"/>
    <w:rsid w:val="00D96876"/>
    <w:rsid w:val="00DA447B"/>
    <w:rsid w:val="00DB551D"/>
    <w:rsid w:val="00DC2FCF"/>
    <w:rsid w:val="00DC7D08"/>
    <w:rsid w:val="00DD0E50"/>
    <w:rsid w:val="00DD62AC"/>
    <w:rsid w:val="00DD7112"/>
    <w:rsid w:val="00DE3A2A"/>
    <w:rsid w:val="00DE41C0"/>
    <w:rsid w:val="00DE4448"/>
    <w:rsid w:val="00E23385"/>
    <w:rsid w:val="00E33ED7"/>
    <w:rsid w:val="00E420BE"/>
    <w:rsid w:val="00E51C5B"/>
    <w:rsid w:val="00E862D1"/>
    <w:rsid w:val="00E90FB1"/>
    <w:rsid w:val="00EA60E9"/>
    <w:rsid w:val="00EB5C51"/>
    <w:rsid w:val="00ED214D"/>
    <w:rsid w:val="00EE6318"/>
    <w:rsid w:val="00EF0C66"/>
    <w:rsid w:val="00EF53CF"/>
    <w:rsid w:val="00EF7764"/>
    <w:rsid w:val="00F00636"/>
    <w:rsid w:val="00F12526"/>
    <w:rsid w:val="00F13B41"/>
    <w:rsid w:val="00F278EE"/>
    <w:rsid w:val="00F30B41"/>
    <w:rsid w:val="00F37096"/>
    <w:rsid w:val="00F45341"/>
    <w:rsid w:val="00F8012F"/>
    <w:rsid w:val="00F868E3"/>
    <w:rsid w:val="00F9095C"/>
    <w:rsid w:val="00F9356A"/>
    <w:rsid w:val="00F93DAE"/>
    <w:rsid w:val="00FA5437"/>
    <w:rsid w:val="00FB364A"/>
    <w:rsid w:val="00FB4181"/>
    <w:rsid w:val="00FB4A06"/>
    <w:rsid w:val="00FC396F"/>
    <w:rsid w:val="00FC6C6A"/>
    <w:rsid w:val="00FD333C"/>
    <w:rsid w:val="00FD39FB"/>
    <w:rsid w:val="00FF23A0"/>
    <w:rsid w:val="00FF2764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27D0DF"/>
  <w15:docId w15:val="{757E66C6-6807-49CD-A76A-D4C5C97F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725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9725E"/>
    <w:pPr>
      <w:keepNext/>
      <w:outlineLvl w:val="0"/>
    </w:pPr>
    <w:rPr>
      <w:rFonts w:ascii="Verdana" w:hAnsi="Verdana"/>
      <w:b/>
      <w:bCs/>
      <w:sz w:val="20"/>
      <w:szCs w:val="20"/>
    </w:rPr>
  </w:style>
  <w:style w:type="paragraph" w:styleId="Ttulo2">
    <w:name w:val="heading 2"/>
    <w:basedOn w:val="Normal"/>
    <w:next w:val="Normal"/>
    <w:qFormat/>
    <w:rsid w:val="0019725E"/>
    <w:pPr>
      <w:keepNext/>
      <w:jc w:val="both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rsid w:val="006556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5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9753B"/>
    <w:pPr>
      <w:keepNext/>
      <w:jc w:val="both"/>
      <w:outlineLvl w:val="4"/>
    </w:pPr>
    <w:rPr>
      <w:rFonts w:ascii="Arial Narrow" w:hAnsi="Arial Narro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46226C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19725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19725E"/>
    <w:rPr>
      <w:b/>
      <w:bCs/>
    </w:rPr>
  </w:style>
  <w:style w:type="paragraph" w:styleId="Ttulo">
    <w:name w:val="Title"/>
    <w:basedOn w:val="Normal"/>
    <w:qFormat/>
    <w:rsid w:val="0059753B"/>
    <w:pPr>
      <w:spacing w:line="360" w:lineRule="auto"/>
      <w:jc w:val="center"/>
    </w:pPr>
    <w:rPr>
      <w:rFonts w:ascii="Arial" w:hAnsi="Arial" w:cs="Arial"/>
      <w:b/>
      <w:bCs/>
      <w:sz w:val="40"/>
    </w:rPr>
  </w:style>
  <w:style w:type="paragraph" w:styleId="Textoindependiente">
    <w:name w:val="Body Text"/>
    <w:basedOn w:val="Normal"/>
    <w:rsid w:val="0059753B"/>
    <w:pPr>
      <w:spacing w:line="360" w:lineRule="auto"/>
      <w:jc w:val="center"/>
    </w:pPr>
    <w:rPr>
      <w:rFonts w:ascii="Arial" w:hAnsi="Arial" w:cs="Arial"/>
      <w:b/>
      <w:bCs/>
      <w:sz w:val="36"/>
    </w:rPr>
  </w:style>
  <w:style w:type="paragraph" w:styleId="Sangra3detindependiente">
    <w:name w:val="Body Text Indent 3"/>
    <w:basedOn w:val="Normal"/>
    <w:rsid w:val="0065568F"/>
    <w:pPr>
      <w:spacing w:after="120"/>
      <w:ind w:left="283"/>
    </w:pPr>
    <w:rPr>
      <w:sz w:val="16"/>
      <w:szCs w:val="16"/>
    </w:rPr>
  </w:style>
  <w:style w:type="paragraph" w:styleId="Textoindependiente2">
    <w:name w:val="Body Text 2"/>
    <w:basedOn w:val="Normal"/>
    <w:rsid w:val="0065568F"/>
    <w:pPr>
      <w:spacing w:after="120" w:line="480" w:lineRule="auto"/>
    </w:pPr>
  </w:style>
  <w:style w:type="paragraph" w:styleId="Textoindependiente3">
    <w:name w:val="Body Text 3"/>
    <w:basedOn w:val="Normal"/>
    <w:rsid w:val="0065568F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E33ED7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46226C"/>
    <w:pPr>
      <w:spacing w:after="120"/>
      <w:ind w:left="283"/>
    </w:pPr>
  </w:style>
  <w:style w:type="paragraph" w:customStyle="1" w:styleId="Textoindependiente21">
    <w:name w:val="Texto independiente 21"/>
    <w:basedOn w:val="Normal"/>
    <w:rsid w:val="00D93DD5"/>
    <w:pPr>
      <w:spacing w:line="480" w:lineRule="auto"/>
      <w:ind w:left="360"/>
    </w:pPr>
    <w:rPr>
      <w:rFonts w:ascii="Arial" w:hAnsi="Arial"/>
      <w:sz w:val="16"/>
      <w:szCs w:val="20"/>
    </w:rPr>
  </w:style>
  <w:style w:type="character" w:styleId="Hipervnculo">
    <w:name w:val="Hyperlink"/>
    <w:basedOn w:val="Fuentedeprrafopredeter"/>
    <w:rsid w:val="00B21DD9"/>
    <w:rPr>
      <w:color w:val="0000FF"/>
      <w:u w:val="single"/>
    </w:rPr>
  </w:style>
  <w:style w:type="character" w:styleId="nfasis">
    <w:name w:val="Emphasis"/>
    <w:basedOn w:val="Fuentedeprrafopredeter"/>
    <w:qFormat/>
    <w:rsid w:val="00C3232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C3232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C32329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652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52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3EE1"/>
    <w:pPr>
      <w:ind w:left="720"/>
      <w:contextualSpacing/>
    </w:pPr>
  </w:style>
  <w:style w:type="numbering" w:customStyle="1" w:styleId="Estilo5">
    <w:name w:val="Estilo5"/>
    <w:rsid w:val="006E60DC"/>
    <w:pPr>
      <w:numPr>
        <w:numId w:val="1"/>
      </w:numPr>
    </w:pPr>
  </w:style>
  <w:style w:type="paragraph" w:customStyle="1" w:styleId="FR1">
    <w:name w:val="FR1"/>
    <w:rsid w:val="005A529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sz w:val="24"/>
      <w:szCs w:val="24"/>
      <w:lang w:val="es-ES_tradnl"/>
    </w:rPr>
  </w:style>
  <w:style w:type="numbering" w:customStyle="1" w:styleId="Estilo2">
    <w:name w:val="Estilo2"/>
    <w:rsid w:val="00740949"/>
    <w:pPr>
      <w:numPr>
        <w:numId w:val="2"/>
      </w:numPr>
    </w:pPr>
  </w:style>
  <w:style w:type="numbering" w:customStyle="1" w:styleId="Estilo3">
    <w:name w:val="Estilo3"/>
    <w:rsid w:val="00DE41C0"/>
    <w:pPr>
      <w:numPr>
        <w:numId w:val="3"/>
      </w:numPr>
    </w:pPr>
  </w:style>
  <w:style w:type="numbering" w:customStyle="1" w:styleId="Estilo1">
    <w:name w:val="Estilo1"/>
    <w:uiPriority w:val="99"/>
    <w:rsid w:val="000B1AE5"/>
    <w:pPr>
      <w:numPr>
        <w:numId w:val="6"/>
      </w:numPr>
    </w:pPr>
  </w:style>
  <w:style w:type="paragraph" w:customStyle="1" w:styleId="Sangra2detindependiente1">
    <w:name w:val="Sangría 2 de t. independiente1"/>
    <w:basedOn w:val="Normal"/>
    <w:rsid w:val="00CE3F7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rsid w:val="00682450"/>
    <w:rPr>
      <w:rFonts w:ascii="Verdana" w:hAnsi="Verdana"/>
      <w:b/>
      <w:bCs/>
    </w:rPr>
  </w:style>
  <w:style w:type="character" w:customStyle="1" w:styleId="Ttulo5Car">
    <w:name w:val="Título 5 Car"/>
    <w:basedOn w:val="Fuentedeprrafopredeter"/>
    <w:link w:val="Ttulo5"/>
    <w:rsid w:val="00682450"/>
    <w:rPr>
      <w:rFonts w:ascii="Arial Narrow" w:hAnsi="Arial Narrow"/>
      <w:b/>
      <w:bCs/>
      <w:sz w:val="18"/>
      <w:szCs w:val="18"/>
    </w:rPr>
  </w:style>
  <w:style w:type="paragraph" w:styleId="Textosinformato">
    <w:name w:val="Plain Text"/>
    <w:basedOn w:val="Normal"/>
    <w:link w:val="TextosinformatoCar"/>
    <w:rsid w:val="00A27CFA"/>
    <w:rPr>
      <w:rFonts w:ascii="Courier New" w:hAnsi="Courier New"/>
      <w:sz w:val="20"/>
      <w:szCs w:val="20"/>
      <w:lang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A27CFA"/>
    <w:rPr>
      <w:rFonts w:ascii="Courier New" w:hAnsi="Courier New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A2969-D900-45C7-AE9B-A53A7764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 DATOS GENERALES</vt:lpstr>
    </vt:vector>
  </TitlesOfParts>
  <Company>FI-Sistemas</Company>
  <LinksUpToDate>false</LinksUpToDate>
  <CharactersWithSpaces>5203</CharactersWithSpaces>
  <SharedDoc>false</SharedDoc>
  <HLinks>
    <vt:vector size="12" baseType="variant">
      <vt:variant>
        <vt:i4>1703995</vt:i4>
      </vt:variant>
      <vt:variant>
        <vt:i4>3</vt:i4>
      </vt:variant>
      <vt:variant>
        <vt:i4>0</vt:i4>
      </vt:variant>
      <vt:variant>
        <vt:i4>5</vt:i4>
      </vt:variant>
      <vt:variant>
        <vt:lpwstr>mailto:Rebb2004@hotmail.com</vt:lpwstr>
      </vt:variant>
      <vt:variant>
        <vt:lpwstr/>
      </vt:variant>
      <vt:variant>
        <vt:i4>393218</vt:i4>
      </vt:variant>
      <vt:variant>
        <vt:i4>0</vt:i4>
      </vt:variant>
      <vt:variant>
        <vt:i4>0</vt:i4>
      </vt:variant>
      <vt:variant>
        <vt:i4>5</vt:i4>
      </vt:variant>
      <vt:variant>
        <vt:lpwstr>mailto:frank_bau@hotmail.com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DATOS GENERALES</dc:title>
  <dc:creator>Oscar De La Cruz Rodriguez</dc:creator>
  <cp:lastModifiedBy>Docente Upao Pabellón F</cp:lastModifiedBy>
  <cp:revision>3</cp:revision>
  <cp:lastPrinted>2010-09-09T09:20:00Z</cp:lastPrinted>
  <dcterms:created xsi:type="dcterms:W3CDTF">2019-10-03T03:13:00Z</dcterms:created>
  <dcterms:modified xsi:type="dcterms:W3CDTF">2019-10-03T03:16:00Z</dcterms:modified>
</cp:coreProperties>
</file>