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F7A" w:rsidRPr="00EB5C51" w:rsidRDefault="00FF2D3A" w:rsidP="00CE3F7A">
      <w:pPr>
        <w:spacing w:line="276" w:lineRule="auto"/>
        <w:jc w:val="both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b/>
          <w:i/>
          <w:i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-136525</wp:posOffset>
                </wp:positionV>
                <wp:extent cx="9797415" cy="6745605"/>
                <wp:effectExtent l="0" t="0" r="13335" b="17145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7415" cy="674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0620B" id="Rectangle 22" o:spid="_x0000_s1026" style="position:absolute;margin-left:-23pt;margin-top:-10.75pt;width:771.45pt;height:53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" filled="f"/>
            </w:pict>
          </mc:Fallback>
        </mc:AlternateContent>
      </w:r>
    </w:p>
    <w:p w:rsidR="00682450" w:rsidRPr="00682450" w:rsidRDefault="00682450" w:rsidP="00017156">
      <w:pPr>
        <w:pStyle w:val="Prrafodelista"/>
        <w:numPr>
          <w:ilvl w:val="0"/>
          <w:numId w:val="17"/>
        </w:numPr>
        <w:spacing w:line="276" w:lineRule="auto"/>
        <w:ind w:left="630"/>
        <w:jc w:val="both"/>
        <w:rPr>
          <w:rFonts w:ascii="Arial Narrow" w:hAnsi="Arial Narrow" w:cs="Arial"/>
          <w:bCs/>
          <w:i/>
          <w:sz w:val="20"/>
        </w:rPr>
      </w:pPr>
      <w:r w:rsidRPr="00682450">
        <w:rPr>
          <w:rFonts w:ascii="Arial Narrow" w:hAnsi="Arial Narrow" w:cs="Arial"/>
          <w:i/>
          <w:sz w:val="20"/>
        </w:rPr>
        <w:t>Para</w:t>
      </w:r>
      <w:r w:rsidRPr="00682450">
        <w:rPr>
          <w:rFonts w:ascii="Arial Narrow" w:hAnsi="Arial Narrow" w:cs="Arial"/>
          <w:bCs/>
          <w:i/>
          <w:sz w:val="20"/>
        </w:rPr>
        <w:t xml:space="preserve"> los</w:t>
      </w:r>
      <w:r w:rsidRPr="00682450">
        <w:rPr>
          <w:rFonts w:ascii="Arial Narrow" w:hAnsi="Arial Narrow" w:cs="Arial"/>
          <w:i/>
          <w:sz w:val="20"/>
        </w:rPr>
        <w:t xml:space="preserve"> efectos de evaluación se usará la escala vigesimal de</w:t>
      </w:r>
      <w:r w:rsidRPr="00682450">
        <w:rPr>
          <w:rFonts w:ascii="Arial Narrow" w:hAnsi="Arial Narrow" w:cs="Arial"/>
          <w:bCs/>
          <w:i/>
          <w:sz w:val="20"/>
        </w:rPr>
        <w:t xml:space="preserve"> cero</w:t>
      </w:r>
      <w:r w:rsidRPr="00682450">
        <w:rPr>
          <w:rFonts w:ascii="Arial Narrow" w:hAnsi="Arial Narrow" w:cs="Arial"/>
          <w:i/>
          <w:sz w:val="20"/>
        </w:rPr>
        <w:t xml:space="preserve">  a veinte</w:t>
      </w:r>
    </w:p>
    <w:p w:rsidR="00CE3F7A" w:rsidRPr="00682450" w:rsidRDefault="00CE3F7A" w:rsidP="00017156">
      <w:pPr>
        <w:pStyle w:val="Prrafodelista"/>
        <w:numPr>
          <w:ilvl w:val="0"/>
          <w:numId w:val="17"/>
        </w:numPr>
        <w:spacing w:line="276" w:lineRule="auto"/>
        <w:ind w:left="630"/>
        <w:jc w:val="both"/>
        <w:rPr>
          <w:rFonts w:ascii="Arial Narrow" w:hAnsi="Arial Narrow"/>
          <w:sz w:val="20"/>
          <w:szCs w:val="20"/>
        </w:rPr>
      </w:pPr>
      <w:r w:rsidRPr="00682450">
        <w:rPr>
          <w:rFonts w:ascii="Arial Narrow" w:hAnsi="Arial Narrow" w:cs="Arial"/>
          <w:bCs/>
          <w:i/>
          <w:sz w:val="20"/>
        </w:rPr>
        <w:t>El</w:t>
      </w:r>
      <w:r w:rsidRPr="00682450">
        <w:rPr>
          <w:rFonts w:ascii="Arial Narrow" w:hAnsi="Arial Narrow" w:cs="Arial"/>
          <w:i/>
          <w:sz w:val="20"/>
        </w:rPr>
        <w:t xml:space="preserve"> promedio final</w:t>
      </w:r>
      <w:r w:rsidRPr="00682450">
        <w:rPr>
          <w:rFonts w:ascii="Arial Narrow" w:hAnsi="Arial Narrow" w:cs="Arial"/>
          <w:b/>
          <w:bCs/>
          <w:i/>
          <w:sz w:val="20"/>
        </w:rPr>
        <w:t>(PF)</w:t>
      </w:r>
      <w:r w:rsidRPr="00682450">
        <w:rPr>
          <w:rFonts w:ascii="Arial Narrow" w:hAnsi="Arial Narrow" w:cs="Arial"/>
          <w:bCs/>
          <w:i/>
          <w:sz w:val="20"/>
        </w:rPr>
        <w:t>, se</w:t>
      </w:r>
      <w:r w:rsidRPr="00682450">
        <w:rPr>
          <w:rFonts w:ascii="Arial Narrow" w:hAnsi="Arial Narrow" w:cs="Arial"/>
          <w:i/>
          <w:sz w:val="20"/>
        </w:rPr>
        <w:t xml:space="preserve"> obtiene de la siguiente, forma:</w:t>
      </w:r>
    </w:p>
    <w:p w:rsidR="00C8030D" w:rsidRPr="0064326F" w:rsidRDefault="00C8030D" w:rsidP="00017156">
      <w:pPr>
        <w:ind w:left="630" w:right="800"/>
        <w:rPr>
          <w:rFonts w:ascii="Arial Narrow" w:hAnsi="Arial Narrow" w:cs="Arial"/>
          <w:b/>
          <w:i/>
          <w:iCs/>
          <w:sz w:val="20"/>
        </w:rPr>
      </w:pPr>
    </w:p>
    <w:p w:rsidR="00EB5C51" w:rsidRDefault="00FF2D3A" w:rsidP="00017156">
      <w:pPr>
        <w:spacing w:line="276" w:lineRule="auto"/>
        <w:ind w:left="63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54610</wp:posOffset>
                </wp:positionV>
                <wp:extent cx="2434590" cy="304800"/>
                <wp:effectExtent l="5715" t="6985" r="7620" b="12065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51" w:rsidRPr="007C4C63" w:rsidRDefault="00EB5C51" w:rsidP="00EB5C5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  <w:r w:rsidRPr="007C4C63">
                              <w:rPr>
                                <w:b/>
                              </w:rPr>
                              <w:t>PF= (</w:t>
                            </w:r>
                            <w:r>
                              <w:rPr>
                                <w:b/>
                              </w:rPr>
                              <w:t>0.3</w:t>
                            </w:r>
                            <w:r w:rsidRPr="007C4C63">
                              <w:rPr>
                                <w:b/>
                              </w:rPr>
                              <w:t>P1+</w:t>
                            </w:r>
                            <w:r>
                              <w:rPr>
                                <w:b/>
                              </w:rPr>
                              <w:t>0.3</w:t>
                            </w:r>
                            <w:r w:rsidR="00F8012F">
                              <w:rPr>
                                <w:b/>
                              </w:rPr>
                              <w:t>5</w:t>
                            </w:r>
                            <w:r w:rsidRPr="007C4C63">
                              <w:rPr>
                                <w:b/>
                              </w:rPr>
                              <w:t>P2+</w:t>
                            </w:r>
                            <w:r>
                              <w:rPr>
                                <w:b/>
                              </w:rPr>
                              <w:t>0.</w:t>
                            </w:r>
                            <w:r w:rsidR="00F8012F">
                              <w:rPr>
                                <w:b/>
                              </w:rPr>
                              <w:t>35</w:t>
                            </w:r>
                            <w:r>
                              <w:rPr>
                                <w:b/>
                              </w:rPr>
                              <w:t>P3)</w:t>
                            </w:r>
                          </w:p>
                          <w:p w:rsidR="00EB5C51" w:rsidRDefault="00EB5C51" w:rsidP="00EB5C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93.45pt;margin-top:4.3pt;width:191.7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">
                <v:textbox>
                  <w:txbxContent>
                    <w:p w:rsidR="00EB5C51" w:rsidRPr="007C4C63" w:rsidRDefault="00EB5C51" w:rsidP="00EB5C51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  <w:r w:rsidRPr="007C4C63">
                        <w:rPr>
                          <w:b/>
                        </w:rPr>
                        <w:t>PF= (</w:t>
                      </w:r>
                      <w:r>
                        <w:rPr>
                          <w:b/>
                        </w:rPr>
                        <w:t>0.3</w:t>
                      </w:r>
                      <w:r w:rsidRPr="007C4C63">
                        <w:rPr>
                          <w:b/>
                        </w:rPr>
                        <w:t>P1+</w:t>
                      </w:r>
                      <w:r>
                        <w:rPr>
                          <w:b/>
                        </w:rPr>
                        <w:t>0.3</w:t>
                      </w:r>
                      <w:r w:rsidR="00F8012F">
                        <w:rPr>
                          <w:b/>
                        </w:rPr>
                        <w:t>5</w:t>
                      </w:r>
                      <w:r w:rsidRPr="007C4C63">
                        <w:rPr>
                          <w:b/>
                        </w:rPr>
                        <w:t>P2+</w:t>
                      </w:r>
                      <w:r>
                        <w:rPr>
                          <w:b/>
                        </w:rPr>
                        <w:t>0.</w:t>
                      </w:r>
                      <w:r w:rsidR="00F8012F">
                        <w:rPr>
                          <w:b/>
                        </w:rPr>
                        <w:t>35</w:t>
                      </w:r>
                      <w:r>
                        <w:rPr>
                          <w:b/>
                        </w:rPr>
                        <w:t>P3)</w:t>
                      </w:r>
                    </w:p>
                    <w:p w:rsidR="00EB5C51" w:rsidRDefault="00EB5C51" w:rsidP="00EB5C51"/>
                  </w:txbxContent>
                </v:textbox>
              </v:shape>
            </w:pict>
          </mc:Fallback>
        </mc:AlternateContent>
      </w:r>
    </w:p>
    <w:p w:rsidR="00EB5C51" w:rsidRDefault="00EB5C51" w:rsidP="00017156">
      <w:pPr>
        <w:spacing w:line="276" w:lineRule="auto"/>
        <w:ind w:left="630"/>
        <w:jc w:val="both"/>
        <w:rPr>
          <w:rFonts w:ascii="Arial Narrow" w:hAnsi="Arial Narrow"/>
          <w:i/>
          <w:sz w:val="20"/>
          <w:szCs w:val="20"/>
        </w:rPr>
      </w:pPr>
    </w:p>
    <w:p w:rsidR="00EB5C51" w:rsidRDefault="00EB5C51" w:rsidP="00017156">
      <w:pPr>
        <w:spacing w:line="276" w:lineRule="auto"/>
        <w:ind w:left="630"/>
        <w:jc w:val="both"/>
        <w:rPr>
          <w:rFonts w:ascii="Arial Narrow" w:hAnsi="Arial Narrow"/>
          <w:i/>
          <w:sz w:val="20"/>
          <w:szCs w:val="20"/>
        </w:rPr>
      </w:pPr>
    </w:p>
    <w:p w:rsidR="00A208A5" w:rsidRPr="00A208A5" w:rsidRDefault="00F8012F" w:rsidP="00017156">
      <w:pPr>
        <w:spacing w:line="276" w:lineRule="auto"/>
        <w:ind w:left="63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P1: Promedio - E</w:t>
      </w:r>
      <w:r w:rsidR="00A208A5" w:rsidRPr="00A208A5">
        <w:rPr>
          <w:rFonts w:ascii="Arial Narrow" w:hAnsi="Arial Narrow"/>
          <w:i/>
          <w:sz w:val="20"/>
          <w:szCs w:val="20"/>
        </w:rPr>
        <w:t xml:space="preserve">valuación </w:t>
      </w:r>
      <w:r>
        <w:rPr>
          <w:rFonts w:ascii="Arial Narrow" w:hAnsi="Arial Narrow"/>
          <w:i/>
          <w:sz w:val="20"/>
          <w:szCs w:val="20"/>
        </w:rPr>
        <w:t>de Conocimientos</w:t>
      </w:r>
      <w:r w:rsidR="00A208A5" w:rsidRPr="00A208A5">
        <w:rPr>
          <w:rFonts w:ascii="Arial Narrow" w:hAnsi="Arial Narrow"/>
          <w:i/>
          <w:sz w:val="20"/>
          <w:szCs w:val="20"/>
        </w:rPr>
        <w:t>.</w:t>
      </w:r>
    </w:p>
    <w:p w:rsidR="00A208A5" w:rsidRPr="00A208A5" w:rsidRDefault="00A208A5" w:rsidP="00017156">
      <w:pPr>
        <w:spacing w:line="276" w:lineRule="auto"/>
        <w:ind w:left="630"/>
        <w:jc w:val="both"/>
        <w:rPr>
          <w:rFonts w:ascii="Arial Narrow" w:hAnsi="Arial Narrow"/>
          <w:i/>
          <w:sz w:val="20"/>
          <w:szCs w:val="20"/>
        </w:rPr>
      </w:pPr>
      <w:r w:rsidRPr="00A208A5">
        <w:rPr>
          <w:rFonts w:ascii="Arial Narrow" w:hAnsi="Arial Narrow"/>
          <w:i/>
          <w:sz w:val="20"/>
          <w:szCs w:val="20"/>
        </w:rPr>
        <w:t>P2: Promedio</w:t>
      </w:r>
      <w:r w:rsidR="00F8012F">
        <w:rPr>
          <w:rFonts w:ascii="Arial Narrow" w:hAnsi="Arial Narrow"/>
          <w:i/>
          <w:sz w:val="20"/>
          <w:szCs w:val="20"/>
        </w:rPr>
        <w:t xml:space="preserve"> - </w:t>
      </w:r>
      <w:r w:rsidRPr="00A208A5">
        <w:rPr>
          <w:rFonts w:ascii="Arial Narrow" w:hAnsi="Arial Narrow"/>
          <w:i/>
          <w:sz w:val="20"/>
          <w:szCs w:val="20"/>
        </w:rPr>
        <w:t xml:space="preserve">Evaluación </w:t>
      </w:r>
      <w:r w:rsidR="00F8012F">
        <w:rPr>
          <w:rFonts w:ascii="Arial Narrow" w:hAnsi="Arial Narrow"/>
          <w:i/>
          <w:sz w:val="20"/>
          <w:szCs w:val="20"/>
        </w:rPr>
        <w:t>de Producto</w:t>
      </w:r>
      <w:r w:rsidRPr="00A208A5">
        <w:rPr>
          <w:rFonts w:ascii="Arial Narrow" w:hAnsi="Arial Narrow"/>
          <w:i/>
          <w:sz w:val="20"/>
          <w:szCs w:val="20"/>
        </w:rPr>
        <w:t>.</w:t>
      </w:r>
    </w:p>
    <w:p w:rsidR="00A208A5" w:rsidRPr="00A208A5" w:rsidRDefault="00A208A5" w:rsidP="00017156">
      <w:pPr>
        <w:spacing w:line="276" w:lineRule="auto"/>
        <w:ind w:left="630"/>
        <w:jc w:val="both"/>
        <w:rPr>
          <w:rFonts w:ascii="Arial Narrow" w:hAnsi="Arial Narrow"/>
          <w:i/>
          <w:sz w:val="20"/>
          <w:szCs w:val="20"/>
        </w:rPr>
      </w:pPr>
      <w:r w:rsidRPr="00A208A5">
        <w:rPr>
          <w:rFonts w:ascii="Arial Narrow" w:hAnsi="Arial Narrow"/>
          <w:i/>
          <w:sz w:val="20"/>
          <w:szCs w:val="20"/>
        </w:rPr>
        <w:t xml:space="preserve">P3: Promedio </w:t>
      </w:r>
      <w:r w:rsidR="00F8012F">
        <w:rPr>
          <w:rFonts w:ascii="Arial Narrow" w:hAnsi="Arial Narrow"/>
          <w:i/>
          <w:sz w:val="20"/>
          <w:szCs w:val="20"/>
        </w:rPr>
        <w:t>– Evaluación de Desempeño</w:t>
      </w:r>
      <w:r w:rsidRPr="00A208A5">
        <w:rPr>
          <w:rFonts w:ascii="Arial Narrow" w:hAnsi="Arial Narrow"/>
          <w:i/>
          <w:sz w:val="20"/>
          <w:szCs w:val="20"/>
        </w:rPr>
        <w:t>.</w:t>
      </w:r>
    </w:p>
    <w:p w:rsidR="00A208A5" w:rsidRPr="00682450" w:rsidRDefault="00A208A5" w:rsidP="00017156">
      <w:pPr>
        <w:pStyle w:val="Prrafodelista"/>
        <w:numPr>
          <w:ilvl w:val="0"/>
          <w:numId w:val="17"/>
        </w:numPr>
        <w:spacing w:line="276" w:lineRule="auto"/>
        <w:ind w:left="630"/>
        <w:jc w:val="both"/>
        <w:rPr>
          <w:rFonts w:ascii="Arial Narrow" w:hAnsi="Arial Narrow" w:cs="Arial"/>
          <w:bCs/>
          <w:i/>
          <w:sz w:val="20"/>
        </w:rPr>
      </w:pPr>
      <w:r w:rsidRPr="00682450">
        <w:rPr>
          <w:rFonts w:ascii="Arial Narrow" w:hAnsi="Arial Narrow" w:cs="Arial"/>
          <w:bCs/>
          <w:i/>
          <w:sz w:val="20"/>
        </w:rPr>
        <w:t>Para que el alumno sea promovido debe tener una nota aprobatoria, PF ≥ 11, la fracción de 0,5 o mas puntos va a favor de la unidad inmediata superior, siendo esto solamente válido para el promedio final.</w:t>
      </w:r>
    </w:p>
    <w:p w:rsidR="00A208A5" w:rsidRDefault="00A208A5" w:rsidP="00017156">
      <w:pPr>
        <w:pStyle w:val="Prrafodelista"/>
        <w:numPr>
          <w:ilvl w:val="0"/>
          <w:numId w:val="17"/>
        </w:numPr>
        <w:spacing w:line="276" w:lineRule="auto"/>
        <w:ind w:left="630"/>
        <w:jc w:val="both"/>
        <w:rPr>
          <w:rFonts w:ascii="Arial Narrow" w:hAnsi="Arial Narrow" w:cs="Arial"/>
          <w:bCs/>
          <w:i/>
          <w:sz w:val="20"/>
        </w:rPr>
      </w:pPr>
      <w:r w:rsidRPr="00682450">
        <w:rPr>
          <w:rFonts w:ascii="Arial Narrow" w:hAnsi="Arial Narrow" w:cs="Arial"/>
          <w:bCs/>
          <w:i/>
          <w:sz w:val="20"/>
        </w:rPr>
        <w:t>Para los casos en que el alumno no haya cumplido con ninguna o varias evaluaciones parciales se considerará la nota de cero (0) para los fines de efectuar el promedio correspondiente.</w:t>
      </w:r>
    </w:p>
    <w:p w:rsidR="00017156" w:rsidRPr="00017156" w:rsidRDefault="00017156" w:rsidP="00017156">
      <w:pPr>
        <w:spacing w:line="276" w:lineRule="auto"/>
        <w:ind w:left="284"/>
        <w:jc w:val="both"/>
        <w:rPr>
          <w:rFonts w:ascii="Arial Narrow" w:hAnsi="Arial Narrow" w:cs="Arial"/>
          <w:bCs/>
          <w:i/>
          <w:sz w:val="20"/>
        </w:rPr>
      </w:pPr>
    </w:p>
    <w:p w:rsidR="00A208A5" w:rsidRDefault="00A208A5" w:rsidP="00531C61">
      <w:pPr>
        <w:spacing w:line="276" w:lineRule="auto"/>
        <w:ind w:left="284"/>
        <w:jc w:val="both"/>
        <w:rPr>
          <w:rFonts w:ascii="Arial Narrow" w:hAnsi="Arial Narrow"/>
          <w:i/>
          <w:sz w:val="20"/>
          <w:szCs w:val="20"/>
        </w:rPr>
      </w:pPr>
      <w:r w:rsidRPr="00A208A5">
        <w:rPr>
          <w:rFonts w:ascii="Arial Narrow" w:hAnsi="Arial Narrow"/>
          <w:i/>
          <w:sz w:val="20"/>
          <w:szCs w:val="20"/>
        </w:rPr>
        <w:t>Al término de las evaluaciones finales se programará un examen de carácter sustitutorio a una nota del promedio 1 o promedio 2, para aquellos alumnos que hayan obtenido promedio desaprobatorio en la evaluación teórica - práctica. Los alumnos que opcionalmente participen de dicho examen deben acreditar un promedio no menor de 07; y el 70% de asistencia al curso. El promedio final (PF) para dichos alumnos no excederá a  doce (12).</w:t>
      </w:r>
    </w:p>
    <w:p w:rsidR="000B1AE5" w:rsidRPr="00A208A5" w:rsidRDefault="000B1AE5" w:rsidP="00531C61">
      <w:pPr>
        <w:spacing w:line="276" w:lineRule="auto"/>
        <w:ind w:left="284"/>
        <w:jc w:val="both"/>
        <w:rPr>
          <w:rFonts w:ascii="Arial Narrow" w:hAnsi="Arial Narrow"/>
          <w:b/>
          <w:i/>
          <w:sz w:val="20"/>
          <w:szCs w:val="20"/>
        </w:rPr>
      </w:pPr>
    </w:p>
    <w:p w:rsidR="0051678A" w:rsidRPr="004B2CF4" w:rsidRDefault="00DE41C0" w:rsidP="004B2CF4">
      <w:pPr>
        <w:pStyle w:val="Prrafodelista"/>
        <w:numPr>
          <w:ilvl w:val="0"/>
          <w:numId w:val="25"/>
        </w:numPr>
        <w:spacing w:line="276" w:lineRule="auto"/>
        <w:jc w:val="both"/>
        <w:rPr>
          <w:rFonts w:ascii="Arial Narrow" w:hAnsi="Arial Narrow"/>
          <w:b/>
          <w:i/>
          <w:sz w:val="20"/>
          <w:szCs w:val="20"/>
        </w:rPr>
      </w:pPr>
      <w:r w:rsidRPr="004B2CF4">
        <w:rPr>
          <w:rFonts w:ascii="Arial Narrow" w:hAnsi="Arial Narrow"/>
          <w:b/>
          <w:i/>
          <w:sz w:val="20"/>
          <w:szCs w:val="20"/>
        </w:rPr>
        <w:t>BIBLIOGRAFÍA</w:t>
      </w:r>
    </w:p>
    <w:p w:rsidR="0051678A" w:rsidRDefault="0051678A" w:rsidP="0051678A">
      <w:pPr>
        <w:pStyle w:val="Prrafodelista"/>
        <w:spacing w:line="276" w:lineRule="auto"/>
        <w:ind w:left="284"/>
        <w:jc w:val="both"/>
        <w:rPr>
          <w:rFonts w:ascii="Arial Narrow" w:hAnsi="Arial Narrow"/>
          <w:b/>
          <w:i/>
          <w:sz w:val="20"/>
          <w:szCs w:val="20"/>
        </w:rPr>
      </w:pPr>
    </w:p>
    <w:p w:rsidR="0012317B" w:rsidRDefault="004B2CF4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sz w:val="20"/>
          <w:lang w:val="es-MX"/>
        </w:rPr>
      </w:pPr>
      <w:r>
        <w:rPr>
          <w:rFonts w:ascii="Arial Narrow" w:hAnsi="Arial Narrow"/>
          <w:sz w:val="20"/>
          <w:szCs w:val="20"/>
        </w:rPr>
        <w:t>7</w:t>
      </w:r>
      <w:r w:rsidR="0051678A" w:rsidRPr="0051678A">
        <w:rPr>
          <w:rFonts w:ascii="Arial Narrow" w:hAnsi="Arial Narrow"/>
          <w:sz w:val="20"/>
          <w:szCs w:val="20"/>
        </w:rPr>
        <w:t>.1</w:t>
      </w:r>
      <w:r w:rsidR="00B02B31" w:rsidRPr="00B02B31">
        <w:rPr>
          <w:rFonts w:ascii="Arial Narrow" w:hAnsi="Arial Narrow" w:cs="Arial"/>
          <w:i/>
          <w:caps/>
          <w:sz w:val="20"/>
        </w:rPr>
        <w:t>Sistemas de Comunicaciones Ele</w:t>
      </w:r>
      <w:r w:rsidR="00B02B31">
        <w:rPr>
          <w:rFonts w:ascii="Arial Narrow" w:hAnsi="Arial Narrow" w:cs="Arial"/>
          <w:i/>
          <w:caps/>
          <w:sz w:val="20"/>
        </w:rPr>
        <w:t>ctrónicas</w:t>
      </w:r>
      <w:r w:rsidR="00B02B31">
        <w:rPr>
          <w:rFonts w:ascii="Arial Narrow" w:hAnsi="Arial Narrow" w:cs="Arial"/>
          <w:i/>
          <w:caps/>
          <w:sz w:val="20"/>
        </w:rPr>
        <w:tab/>
      </w:r>
      <w:r w:rsidR="00B02B31" w:rsidRPr="00B02B31">
        <w:rPr>
          <w:rFonts w:ascii="Arial Narrow" w:hAnsi="Arial Narrow" w:cs="Arial"/>
          <w:i/>
          <w:caps/>
          <w:sz w:val="20"/>
        </w:rPr>
        <w:t xml:space="preserve"> Wayne Tomasi</w:t>
      </w:r>
      <w:r w:rsidR="00B02B31">
        <w:rPr>
          <w:rFonts w:ascii="Arial Narrow" w:hAnsi="Arial Narrow" w:cs="Arial"/>
          <w:i/>
          <w:caps/>
          <w:sz w:val="20"/>
        </w:rPr>
        <w:tab/>
      </w:r>
      <w:r w:rsidR="00A158DE" w:rsidRPr="0051678A">
        <w:rPr>
          <w:rFonts w:ascii="Arial Narrow" w:hAnsi="Arial Narrow" w:cs="Arial"/>
          <w:i/>
          <w:sz w:val="20"/>
          <w:lang w:val="es-MX"/>
        </w:rPr>
        <w:t>20</w:t>
      </w:r>
      <w:r w:rsidR="005A7E22">
        <w:rPr>
          <w:rFonts w:ascii="Arial Narrow" w:hAnsi="Arial Narrow" w:cs="Arial"/>
          <w:i/>
          <w:sz w:val="20"/>
          <w:lang w:val="es-MX"/>
        </w:rPr>
        <w:t>08</w:t>
      </w:r>
    </w:p>
    <w:p w:rsidR="005A7E22" w:rsidRPr="00C80B76" w:rsidRDefault="004B2CF4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sz w:val="20"/>
          <w:lang w:val="en-US"/>
        </w:rPr>
      </w:pPr>
      <w:r w:rsidRPr="00C80B76">
        <w:rPr>
          <w:rFonts w:ascii="Arial Narrow" w:hAnsi="Arial Narrow"/>
          <w:sz w:val="20"/>
          <w:szCs w:val="20"/>
          <w:lang w:val="en-US"/>
        </w:rPr>
        <w:t>7</w:t>
      </w:r>
      <w:r w:rsidR="0051678A" w:rsidRPr="00C80B76">
        <w:rPr>
          <w:rFonts w:ascii="Arial Narrow" w:hAnsi="Arial Narrow"/>
          <w:sz w:val="20"/>
          <w:szCs w:val="20"/>
          <w:lang w:val="en-US"/>
        </w:rPr>
        <w:t xml:space="preserve">.2 </w:t>
      </w:r>
      <w:r w:rsidR="00B02B31" w:rsidRPr="00C80B76">
        <w:rPr>
          <w:rFonts w:ascii="Arial Narrow" w:hAnsi="Arial Narrow" w:cs="Arial"/>
          <w:i/>
          <w:caps/>
          <w:sz w:val="20"/>
          <w:lang w:val="en-US"/>
        </w:rPr>
        <w:t>Microwave Radio Links</w:t>
      </w:r>
      <w:r w:rsidR="00B02B31" w:rsidRPr="00C80B76">
        <w:rPr>
          <w:rFonts w:ascii="Arial Narrow" w:hAnsi="Arial Narrow" w:cs="Arial"/>
          <w:i/>
          <w:caps/>
          <w:sz w:val="20"/>
          <w:lang w:val="en-US"/>
        </w:rPr>
        <w:tab/>
      </w:r>
      <w:r w:rsidR="00B02B31" w:rsidRPr="00C80B76">
        <w:rPr>
          <w:rFonts w:ascii="Arial Narrow" w:hAnsi="Arial Narrow" w:cs="Arial"/>
          <w:i/>
          <w:caps/>
          <w:sz w:val="20"/>
          <w:lang w:val="en-US"/>
        </w:rPr>
        <w:tab/>
      </w:r>
      <w:r w:rsidR="00B02B31" w:rsidRPr="00C80B76">
        <w:rPr>
          <w:rFonts w:ascii="Arial Narrow" w:hAnsi="Arial Narrow" w:cs="Arial"/>
          <w:i/>
          <w:caps/>
          <w:sz w:val="20"/>
          <w:lang w:val="en-US"/>
        </w:rPr>
        <w:tab/>
      </w:r>
      <w:r w:rsidR="00B02B31" w:rsidRPr="00C80B76">
        <w:rPr>
          <w:rFonts w:ascii="Arial Narrow" w:hAnsi="Arial Narrow" w:cs="Arial"/>
          <w:i/>
          <w:caps/>
          <w:sz w:val="20"/>
          <w:lang w:val="en-US"/>
        </w:rPr>
        <w:tab/>
        <w:t>Carlos SalemA</w:t>
      </w:r>
      <w:r w:rsidR="00B02B31" w:rsidRPr="00C80B76">
        <w:rPr>
          <w:rFonts w:ascii="Arial Narrow" w:hAnsi="Arial Narrow" w:cs="Arial"/>
          <w:i/>
          <w:caps/>
          <w:sz w:val="20"/>
          <w:lang w:val="en-US"/>
        </w:rPr>
        <w:tab/>
        <w:t>2003</w:t>
      </w:r>
      <w:r w:rsidR="00B02B31" w:rsidRPr="00C80B76">
        <w:rPr>
          <w:rFonts w:ascii="Arial Narrow" w:hAnsi="Arial Narrow" w:cs="Arial"/>
          <w:i/>
          <w:sz w:val="20"/>
          <w:lang w:val="en-US"/>
        </w:rPr>
        <w:t>.</w:t>
      </w:r>
    </w:p>
    <w:p w:rsidR="00B02B31" w:rsidRPr="00C80B76" w:rsidRDefault="005A7E22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caps/>
          <w:sz w:val="20"/>
          <w:lang w:val="en-US"/>
        </w:rPr>
      </w:pPr>
      <w:r w:rsidRPr="00C80B76">
        <w:rPr>
          <w:rFonts w:ascii="Arial Narrow" w:hAnsi="Arial Narrow" w:cs="Arial"/>
          <w:i/>
          <w:sz w:val="20"/>
          <w:lang w:val="en-US"/>
        </w:rPr>
        <w:t xml:space="preserve">7.3 </w:t>
      </w:r>
      <w:r w:rsidR="00B02B31" w:rsidRPr="00C80B76">
        <w:rPr>
          <w:rFonts w:ascii="Arial Narrow" w:hAnsi="Arial Narrow" w:cs="Arial"/>
          <w:i/>
          <w:caps/>
          <w:sz w:val="20"/>
          <w:lang w:val="en-US"/>
        </w:rPr>
        <w:t>Radio System Design for Telecommunications</w:t>
      </w:r>
      <w:r w:rsidR="00B02B31" w:rsidRPr="00C80B76">
        <w:rPr>
          <w:rFonts w:ascii="Arial Narrow" w:hAnsi="Arial Narrow" w:cs="Arial"/>
          <w:i/>
          <w:caps/>
          <w:sz w:val="20"/>
          <w:lang w:val="en-US"/>
        </w:rPr>
        <w:tab/>
        <w:t>Roger Freeman 2007</w:t>
      </w:r>
    </w:p>
    <w:p w:rsidR="0012317B" w:rsidRDefault="004B2CF4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caps/>
          <w:sz w:val="20"/>
        </w:rPr>
      </w:pPr>
      <w:r>
        <w:rPr>
          <w:rFonts w:ascii="Arial Narrow" w:hAnsi="Arial Narrow" w:cs="Arial"/>
          <w:i/>
          <w:sz w:val="20"/>
        </w:rPr>
        <w:t>7.4</w:t>
      </w:r>
      <w:r w:rsidR="0051678A">
        <w:rPr>
          <w:rFonts w:ascii="Arial Narrow" w:hAnsi="Arial Narrow" w:cs="Arial"/>
          <w:i/>
          <w:sz w:val="20"/>
        </w:rPr>
        <w:t xml:space="preserve"> </w:t>
      </w:r>
      <w:r w:rsidR="00B02B31" w:rsidRPr="00B02B31">
        <w:rPr>
          <w:rFonts w:ascii="Arial Narrow" w:hAnsi="Arial Narrow" w:cs="Arial"/>
          <w:i/>
          <w:caps/>
          <w:sz w:val="20"/>
        </w:rPr>
        <w:t>Ingeniería de Telecomunicaciones</w:t>
      </w:r>
      <w:r w:rsidR="00B02B31">
        <w:rPr>
          <w:rFonts w:ascii="Arial Narrow" w:hAnsi="Arial Narrow" w:cs="Arial"/>
          <w:i/>
          <w:caps/>
          <w:sz w:val="20"/>
        </w:rPr>
        <w:tab/>
      </w:r>
      <w:r w:rsidR="00B02B31">
        <w:rPr>
          <w:rFonts w:ascii="Arial Narrow" w:hAnsi="Arial Narrow" w:cs="Arial"/>
          <w:i/>
          <w:caps/>
          <w:sz w:val="20"/>
        </w:rPr>
        <w:tab/>
      </w:r>
      <w:r w:rsidR="00B02B31" w:rsidRPr="00B02B31">
        <w:rPr>
          <w:rFonts w:ascii="Arial Narrow" w:hAnsi="Arial Narrow" w:cs="Arial"/>
          <w:i/>
          <w:caps/>
          <w:sz w:val="20"/>
        </w:rPr>
        <w:t>Roger Freeman 2006</w:t>
      </w:r>
    </w:p>
    <w:p w:rsidR="00C57023" w:rsidRDefault="00C57023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caps/>
          <w:sz w:val="20"/>
        </w:rPr>
        <w:t xml:space="preserve">7.5 </w:t>
      </w:r>
      <w:r w:rsidRPr="00C57023">
        <w:rPr>
          <w:rFonts w:ascii="Arial Narrow" w:hAnsi="Arial Narrow" w:cs="Arial"/>
          <w:i/>
          <w:caps/>
          <w:sz w:val="20"/>
        </w:rPr>
        <w:t>Digital Satellite Commnucation</w:t>
      </w:r>
      <w:r>
        <w:rPr>
          <w:rFonts w:ascii="Arial Narrow" w:hAnsi="Arial Narrow" w:cs="Arial"/>
          <w:i/>
          <w:caps/>
          <w:sz w:val="20"/>
        </w:rPr>
        <w:tab/>
      </w:r>
      <w:r>
        <w:rPr>
          <w:rFonts w:ascii="Arial Narrow" w:hAnsi="Arial Narrow" w:cs="Arial"/>
          <w:i/>
          <w:caps/>
          <w:sz w:val="20"/>
        </w:rPr>
        <w:tab/>
      </w:r>
      <w:r>
        <w:rPr>
          <w:rFonts w:ascii="Arial Narrow" w:hAnsi="Arial Narrow" w:cs="Arial"/>
          <w:i/>
          <w:caps/>
          <w:sz w:val="20"/>
        </w:rPr>
        <w:tab/>
        <w:t>TRI T, HA</w:t>
      </w:r>
      <w:r w:rsidRPr="00C57023">
        <w:rPr>
          <w:rFonts w:ascii="Arial Narrow" w:hAnsi="Arial Narrow" w:cs="Arial"/>
          <w:i/>
          <w:caps/>
          <w:sz w:val="20"/>
        </w:rPr>
        <w:t>.</w:t>
      </w:r>
      <w:r>
        <w:rPr>
          <w:rFonts w:ascii="Arial Narrow" w:hAnsi="Arial Narrow" w:cs="Arial"/>
          <w:i/>
          <w:caps/>
          <w:sz w:val="20"/>
        </w:rPr>
        <w:t>2003</w:t>
      </w:r>
    </w:p>
    <w:p w:rsidR="00B02B31" w:rsidRDefault="00B02B31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sz w:val="20"/>
        </w:rPr>
      </w:pPr>
    </w:p>
    <w:p w:rsidR="00A158DE" w:rsidRDefault="007825EF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ab/>
      </w:r>
      <w:r>
        <w:rPr>
          <w:rFonts w:ascii="Arial Narrow" w:hAnsi="Arial Narrow" w:cs="Arial"/>
          <w:i/>
          <w:sz w:val="20"/>
        </w:rPr>
        <w:tab/>
      </w:r>
      <w:r>
        <w:rPr>
          <w:rFonts w:ascii="Arial Narrow" w:hAnsi="Arial Narrow" w:cs="Arial"/>
          <w:i/>
          <w:sz w:val="20"/>
        </w:rPr>
        <w:tab/>
        <w:t xml:space="preserve"> </w:t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</w:p>
    <w:p w:rsidR="007825EF" w:rsidRDefault="007825EF" w:rsidP="0051678A">
      <w:pPr>
        <w:pStyle w:val="Prrafodelista"/>
        <w:spacing w:line="276" w:lineRule="auto"/>
        <w:ind w:left="284"/>
        <w:jc w:val="both"/>
        <w:rPr>
          <w:rFonts w:ascii="Arial Narrow" w:hAnsi="Arial Narrow"/>
          <w:sz w:val="20"/>
          <w:szCs w:val="20"/>
        </w:rPr>
      </w:pPr>
    </w:p>
    <w:p w:rsidR="007825EF" w:rsidRPr="000D29D1" w:rsidRDefault="007825EF" w:rsidP="0051678A">
      <w:pPr>
        <w:pStyle w:val="Prrafodelista"/>
        <w:spacing w:line="276" w:lineRule="auto"/>
        <w:ind w:left="284"/>
        <w:jc w:val="both"/>
        <w:rPr>
          <w:rFonts w:ascii="Arial Narrow" w:hAnsi="Arial Narrow"/>
          <w:sz w:val="20"/>
          <w:szCs w:val="20"/>
        </w:rPr>
      </w:pPr>
    </w:p>
    <w:p w:rsidR="0012317B" w:rsidRDefault="0012317B" w:rsidP="008C179E">
      <w:pPr>
        <w:jc w:val="center"/>
        <w:rPr>
          <w:rFonts w:ascii="Arial Narrow" w:hAnsi="Arial Narrow"/>
          <w:sz w:val="20"/>
          <w:szCs w:val="20"/>
        </w:rPr>
      </w:pPr>
    </w:p>
    <w:p w:rsidR="0012317B" w:rsidRDefault="0012317B" w:rsidP="008C179E">
      <w:pPr>
        <w:jc w:val="center"/>
        <w:rPr>
          <w:rFonts w:ascii="Arial Narrow" w:hAnsi="Arial Narrow"/>
          <w:sz w:val="20"/>
          <w:szCs w:val="20"/>
        </w:rPr>
      </w:pPr>
    </w:p>
    <w:p w:rsidR="0012317B" w:rsidRDefault="0012317B" w:rsidP="008C179E">
      <w:pPr>
        <w:jc w:val="center"/>
        <w:rPr>
          <w:rFonts w:ascii="Arial Narrow" w:hAnsi="Arial Narrow"/>
          <w:sz w:val="20"/>
          <w:szCs w:val="20"/>
        </w:rPr>
      </w:pPr>
    </w:p>
    <w:p w:rsidR="00EB5C51" w:rsidRDefault="00EB5C51" w:rsidP="008C179E">
      <w:pPr>
        <w:jc w:val="center"/>
        <w:rPr>
          <w:rFonts w:ascii="Arial Narrow" w:hAnsi="Arial Narrow"/>
          <w:sz w:val="20"/>
          <w:szCs w:val="20"/>
        </w:rPr>
      </w:pPr>
    </w:p>
    <w:p w:rsidR="00EB5C51" w:rsidRDefault="00EB5C51" w:rsidP="008C179E">
      <w:pPr>
        <w:jc w:val="center"/>
        <w:rPr>
          <w:rFonts w:ascii="Arial Narrow" w:hAnsi="Arial Narrow"/>
          <w:sz w:val="20"/>
          <w:szCs w:val="20"/>
        </w:rPr>
      </w:pPr>
    </w:p>
    <w:p w:rsidR="00EB5C51" w:rsidRDefault="00EB5C51" w:rsidP="008C179E">
      <w:pPr>
        <w:jc w:val="center"/>
        <w:rPr>
          <w:rFonts w:ascii="Arial Narrow" w:hAnsi="Arial Narrow"/>
          <w:sz w:val="20"/>
          <w:szCs w:val="20"/>
        </w:rPr>
      </w:pPr>
    </w:p>
    <w:p w:rsidR="00EB5C51" w:rsidRDefault="00FF2D3A" w:rsidP="004D5E0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b/>
          <w:i/>
          <w:i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-28575</wp:posOffset>
                </wp:positionV>
                <wp:extent cx="3362325" cy="1628775"/>
                <wp:effectExtent l="0" t="0" r="0" b="9525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2450" w:rsidRPr="00FF2D3A" w:rsidRDefault="00682450" w:rsidP="007C25F5">
                            <w:pPr>
                              <w:pStyle w:val="Ttulo5"/>
                              <w:ind w:right="-159"/>
                              <w:jc w:val="center"/>
                              <w:rPr>
                                <w:color w:val="365F91" w:themeColor="accent1" w:themeShade="BF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F2D3A">
                              <w:rPr>
                                <w:color w:val="365F91" w:themeColor="accent1" w:themeShade="BF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UNIVERSIDAD NACIONAL</w:t>
                            </w:r>
                          </w:p>
                          <w:p w:rsidR="00682450" w:rsidRPr="00FF2D3A" w:rsidRDefault="00682450" w:rsidP="007C25F5">
                            <w:pPr>
                              <w:pStyle w:val="Ttulo5"/>
                              <w:ind w:right="-159"/>
                              <w:jc w:val="center"/>
                              <w:rPr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F2D3A">
                              <w:rPr>
                                <w:color w:val="365F91" w:themeColor="accent1" w:themeShade="BF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JOSÉ FAUSTINO SÁNCHEZ CARRIÓN</w:t>
                            </w:r>
                          </w:p>
                          <w:p w:rsidR="00682450" w:rsidRPr="00234510" w:rsidRDefault="00682450" w:rsidP="00682450">
                            <w:pPr>
                              <w:ind w:right="-156"/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A23522" w:rsidRPr="007C25F5" w:rsidRDefault="00682450" w:rsidP="00A23522">
                            <w:pPr>
                              <w:pStyle w:val="Ttulo1"/>
                              <w:ind w:right="-156"/>
                              <w:jc w:val="center"/>
                              <w:rPr>
                                <w:rFonts w:ascii="Arial Narrow" w:hAnsi="Arial Narrow"/>
                                <w:color w:val="365F91" w:themeColor="accent1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C25F5">
                              <w:rPr>
                                <w:rFonts w:ascii="Arial Narrow" w:hAnsi="Arial Narrow"/>
                                <w:color w:val="365F91" w:themeColor="accent1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FACULTAD DE INGENIERIA</w:t>
                            </w:r>
                            <w:r w:rsidR="00A23522" w:rsidRPr="007C25F5">
                              <w:rPr>
                                <w:rFonts w:ascii="Arial Narrow" w:hAnsi="Arial Narrow"/>
                                <w:color w:val="365F91" w:themeColor="accent1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INDUSTRIAL, </w:t>
                            </w:r>
                          </w:p>
                          <w:p w:rsidR="00A23522" w:rsidRPr="00FF2D3A" w:rsidRDefault="00A23522" w:rsidP="00A23522">
                            <w:pPr>
                              <w:pStyle w:val="Ttulo1"/>
                              <w:ind w:right="-156"/>
                              <w:jc w:val="center"/>
                              <w:rPr>
                                <w:rFonts w:ascii="Arial Narrow" w:hAnsi="Arial Narrow"/>
                                <w:color w:val="365F91" w:themeColor="accent1" w:themeShade="BF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C25F5">
                              <w:rPr>
                                <w:rFonts w:ascii="Arial Narrow" w:hAnsi="Arial Narrow"/>
                                <w:color w:val="365F91" w:themeColor="accent1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SISTEMAS E INFORMATICA</w:t>
                            </w:r>
                          </w:p>
                          <w:p w:rsidR="00682450" w:rsidRPr="0085168F" w:rsidRDefault="00682450" w:rsidP="00682450">
                            <w:pPr>
                              <w:rPr>
                                <w:sz w:val="10"/>
                              </w:rPr>
                            </w:pPr>
                          </w:p>
                          <w:p w:rsidR="00682450" w:rsidRPr="007C25F5" w:rsidRDefault="00682450" w:rsidP="006824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25F5">
                              <w:rPr>
                                <w:rFonts w:ascii="Arial Narrow" w:hAnsi="Arial Narrow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E. A. P. DE </w:t>
                            </w:r>
                            <w:r w:rsidR="00A55B36" w:rsidRPr="007C25F5">
                              <w:rPr>
                                <w:rFonts w:ascii="Arial Narrow" w:hAnsi="Arial Narrow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INGENIERÍA ELECTRÓ</w:t>
                            </w:r>
                            <w:r w:rsidR="00724EA5" w:rsidRPr="007C25F5">
                              <w:rPr>
                                <w:rFonts w:ascii="Arial Narrow" w:hAnsi="Arial Narrow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NICA</w:t>
                            </w:r>
                          </w:p>
                          <w:p w:rsidR="00682450" w:rsidRPr="00DC2FCF" w:rsidRDefault="00682450" w:rsidP="0068245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682450" w:rsidRPr="007C25F5" w:rsidRDefault="00682450" w:rsidP="0068245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7C25F5">
                              <w:rPr>
                                <w:rFonts w:ascii="Arial Narrow" w:hAnsi="Arial Narrow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Silabo de </w:t>
                            </w:r>
                            <w:r w:rsidR="00292922" w:rsidRPr="007C25F5">
                              <w:rPr>
                                <w:rFonts w:ascii="Arial Narrow" w:hAnsi="Arial Narrow"/>
                                <w:b/>
                                <w:caps/>
                                <w:sz w:val="20"/>
                                <w:szCs w:val="20"/>
                              </w:rPr>
                              <w:t>MICROONDAS</w:t>
                            </w:r>
                            <w:r w:rsidR="00C80B76">
                              <w:rPr>
                                <w:rFonts w:ascii="Arial Narrow" w:hAnsi="Arial Narrow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25F5" w:rsidRPr="007C25F5">
                              <w:rPr>
                                <w:rFonts w:ascii="Arial Narrow" w:hAnsi="Arial Narrow"/>
                                <w:b/>
                                <w:caps/>
                                <w:sz w:val="20"/>
                                <w:szCs w:val="20"/>
                              </w:rPr>
                              <w:t>Y COMUNICACIONES VIA SATELITE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74.55pt;margin-top:-2.25pt;width:264.75pt;height:12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" filled="f" fillcolor="white [3201]" stroked="f" strokecolor="#4f81bd [3204]" strokeweight="1.5pt">
                <v:textbox>
                  <w:txbxContent>
                    <w:p w:rsidR="00682450" w:rsidRPr="00FF2D3A" w:rsidRDefault="00682450" w:rsidP="007C25F5">
                      <w:pPr>
                        <w:pStyle w:val="Ttulo5"/>
                        <w:ind w:right="-159"/>
                        <w:jc w:val="center"/>
                        <w:rPr>
                          <w:color w:val="365F91" w:themeColor="accent1" w:themeShade="BF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F2D3A">
                        <w:rPr>
                          <w:color w:val="365F91" w:themeColor="accent1" w:themeShade="BF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UNIVERSIDAD NACIONAL</w:t>
                      </w:r>
                    </w:p>
                    <w:p w:rsidR="00682450" w:rsidRPr="00FF2D3A" w:rsidRDefault="00682450" w:rsidP="007C25F5">
                      <w:pPr>
                        <w:pStyle w:val="Ttulo5"/>
                        <w:ind w:right="-159"/>
                        <w:jc w:val="center"/>
                        <w:rPr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F2D3A">
                        <w:rPr>
                          <w:color w:val="365F91" w:themeColor="accent1" w:themeShade="BF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JOSÉ FAUSTINO SÁNCHEZ CARRIÓN</w:t>
                      </w:r>
                    </w:p>
                    <w:p w:rsidR="00682450" w:rsidRPr="00234510" w:rsidRDefault="00682450" w:rsidP="00682450">
                      <w:pPr>
                        <w:ind w:right="-156"/>
                        <w:jc w:val="center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:rsidR="00A23522" w:rsidRPr="007C25F5" w:rsidRDefault="00682450" w:rsidP="00A23522">
                      <w:pPr>
                        <w:pStyle w:val="Ttulo1"/>
                        <w:ind w:right="-156"/>
                        <w:jc w:val="center"/>
                        <w:rPr>
                          <w:rFonts w:ascii="Arial Narrow" w:hAnsi="Arial Narrow"/>
                          <w:color w:val="365F91" w:themeColor="accent1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C25F5">
                        <w:rPr>
                          <w:rFonts w:ascii="Arial Narrow" w:hAnsi="Arial Narrow"/>
                          <w:color w:val="365F91" w:themeColor="accent1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FACULTAD DE INGENIERIA</w:t>
                      </w:r>
                      <w:r w:rsidR="00A23522" w:rsidRPr="007C25F5">
                        <w:rPr>
                          <w:rFonts w:ascii="Arial Narrow" w:hAnsi="Arial Narrow"/>
                          <w:color w:val="365F91" w:themeColor="accent1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INDUSTRIAL, </w:t>
                      </w:r>
                    </w:p>
                    <w:p w:rsidR="00A23522" w:rsidRPr="00FF2D3A" w:rsidRDefault="00A23522" w:rsidP="00A23522">
                      <w:pPr>
                        <w:pStyle w:val="Ttulo1"/>
                        <w:ind w:right="-156"/>
                        <w:jc w:val="center"/>
                        <w:rPr>
                          <w:rFonts w:ascii="Arial Narrow" w:hAnsi="Arial Narrow"/>
                          <w:color w:val="365F91" w:themeColor="accent1" w:themeShade="BF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C25F5">
                        <w:rPr>
                          <w:rFonts w:ascii="Arial Narrow" w:hAnsi="Arial Narrow"/>
                          <w:color w:val="365F91" w:themeColor="accent1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SISTEMAS E INFORMATICA</w:t>
                      </w:r>
                    </w:p>
                    <w:p w:rsidR="00682450" w:rsidRPr="0085168F" w:rsidRDefault="00682450" w:rsidP="00682450">
                      <w:pPr>
                        <w:rPr>
                          <w:sz w:val="10"/>
                        </w:rPr>
                      </w:pPr>
                    </w:p>
                    <w:p w:rsidR="00682450" w:rsidRPr="007C25F5" w:rsidRDefault="00682450" w:rsidP="0068245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25F5">
                        <w:rPr>
                          <w:rFonts w:ascii="Arial Narrow" w:hAnsi="Arial Narrow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E. A. P. DE </w:t>
                      </w:r>
                      <w:r w:rsidR="00A55B36" w:rsidRPr="007C25F5">
                        <w:rPr>
                          <w:rFonts w:ascii="Arial Narrow" w:hAnsi="Arial Narrow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INGENIERÍA ELECTRÓ</w:t>
                      </w:r>
                      <w:r w:rsidR="00724EA5" w:rsidRPr="007C25F5">
                        <w:rPr>
                          <w:rFonts w:ascii="Arial Narrow" w:hAnsi="Arial Narrow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NICA</w:t>
                      </w:r>
                    </w:p>
                    <w:p w:rsidR="00682450" w:rsidRPr="00DC2FCF" w:rsidRDefault="00682450" w:rsidP="00682450">
                      <w:pPr>
                        <w:jc w:val="center"/>
                        <w:rPr>
                          <w:sz w:val="14"/>
                        </w:rPr>
                      </w:pPr>
                    </w:p>
                    <w:p w:rsidR="00682450" w:rsidRPr="007C25F5" w:rsidRDefault="00682450" w:rsidP="00682450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sz w:val="20"/>
                          <w:szCs w:val="20"/>
                        </w:rPr>
                      </w:pPr>
                      <w:r w:rsidRPr="007C25F5">
                        <w:rPr>
                          <w:rFonts w:ascii="Arial Narrow" w:hAnsi="Arial Narrow"/>
                          <w:b/>
                          <w:caps/>
                          <w:sz w:val="20"/>
                          <w:szCs w:val="20"/>
                        </w:rPr>
                        <w:t xml:space="preserve">Silabo de </w:t>
                      </w:r>
                      <w:r w:rsidR="00292922" w:rsidRPr="007C25F5">
                        <w:rPr>
                          <w:rFonts w:ascii="Arial Narrow" w:hAnsi="Arial Narrow"/>
                          <w:b/>
                          <w:caps/>
                          <w:sz w:val="20"/>
                          <w:szCs w:val="20"/>
                        </w:rPr>
                        <w:t>MICROONDAS</w:t>
                      </w:r>
                      <w:r w:rsidR="00C80B76">
                        <w:rPr>
                          <w:rFonts w:ascii="Arial Narrow" w:hAnsi="Arial Narrow"/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  <w:r w:rsidR="007C25F5" w:rsidRPr="007C25F5">
                        <w:rPr>
                          <w:rFonts w:ascii="Arial Narrow" w:hAnsi="Arial Narrow"/>
                          <w:b/>
                          <w:caps/>
                          <w:sz w:val="20"/>
                          <w:szCs w:val="20"/>
                        </w:rPr>
                        <w:t>Y COMUNICACIONES VIA SATELITE</w:t>
                      </w:r>
                    </w:p>
                  </w:txbxContent>
                </v:textbox>
              </v:shape>
            </w:pict>
          </mc:Fallback>
        </mc:AlternateContent>
      </w:r>
    </w:p>
    <w:p w:rsidR="00A208A5" w:rsidRDefault="0064326F" w:rsidP="008C179E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14605</wp:posOffset>
            </wp:positionV>
            <wp:extent cx="859155" cy="866775"/>
            <wp:effectExtent l="19050" t="0" r="0" b="0"/>
            <wp:wrapThrough wrapText="bothSides">
              <wp:wrapPolygon edited="0">
                <wp:start x="-479" y="0"/>
                <wp:lineTo x="-479" y="20888"/>
                <wp:lineTo x="21552" y="20888"/>
                <wp:lineTo x="21552" y="0"/>
                <wp:lineTo x="-479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A44" w:rsidRPr="00DE41C0" w:rsidRDefault="00767A44" w:rsidP="008C179E">
      <w:pPr>
        <w:jc w:val="center"/>
        <w:rPr>
          <w:rFonts w:ascii="Arial Narrow" w:hAnsi="Arial Narrow"/>
          <w:sz w:val="20"/>
          <w:szCs w:val="20"/>
        </w:rPr>
      </w:pPr>
    </w:p>
    <w:p w:rsidR="00F45341" w:rsidRPr="00DE41C0" w:rsidRDefault="00F45341">
      <w:pPr>
        <w:jc w:val="both"/>
        <w:rPr>
          <w:sz w:val="20"/>
          <w:szCs w:val="20"/>
        </w:rPr>
      </w:pPr>
    </w:p>
    <w:p w:rsidR="00F45341" w:rsidRPr="00DE41C0" w:rsidRDefault="00F45341">
      <w:pPr>
        <w:jc w:val="both"/>
        <w:rPr>
          <w:sz w:val="20"/>
          <w:szCs w:val="20"/>
        </w:rPr>
      </w:pPr>
    </w:p>
    <w:p w:rsidR="0059753B" w:rsidRPr="00DE41C0" w:rsidRDefault="0059753B">
      <w:pPr>
        <w:jc w:val="both"/>
        <w:rPr>
          <w:sz w:val="20"/>
          <w:szCs w:val="20"/>
        </w:rPr>
      </w:pPr>
    </w:p>
    <w:p w:rsidR="00B932A7" w:rsidRPr="00DE41C0" w:rsidRDefault="00B932A7">
      <w:pPr>
        <w:jc w:val="both"/>
        <w:rPr>
          <w:sz w:val="20"/>
          <w:szCs w:val="20"/>
        </w:rPr>
      </w:pPr>
    </w:p>
    <w:p w:rsidR="00B932A7" w:rsidRDefault="00B932A7">
      <w:pPr>
        <w:jc w:val="both"/>
        <w:rPr>
          <w:sz w:val="20"/>
          <w:szCs w:val="20"/>
        </w:rPr>
      </w:pPr>
    </w:p>
    <w:p w:rsidR="00682450" w:rsidRDefault="00682450">
      <w:pPr>
        <w:jc w:val="both"/>
        <w:rPr>
          <w:sz w:val="20"/>
          <w:szCs w:val="20"/>
        </w:rPr>
      </w:pPr>
    </w:p>
    <w:p w:rsidR="0031197F" w:rsidRDefault="0031197F">
      <w:pPr>
        <w:jc w:val="both"/>
        <w:rPr>
          <w:sz w:val="20"/>
          <w:szCs w:val="20"/>
        </w:rPr>
      </w:pPr>
    </w:p>
    <w:p w:rsidR="0059753B" w:rsidRPr="000B1AE5" w:rsidRDefault="0059753B" w:rsidP="003C1918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b/>
          <w:i/>
          <w:sz w:val="20"/>
          <w:szCs w:val="20"/>
        </w:rPr>
      </w:pPr>
      <w:r w:rsidRPr="000B1AE5">
        <w:rPr>
          <w:rFonts w:ascii="Arial Narrow" w:hAnsi="Arial Narrow"/>
          <w:b/>
          <w:i/>
          <w:sz w:val="20"/>
          <w:szCs w:val="20"/>
        </w:rPr>
        <w:t xml:space="preserve">DATOS GENERALES </w:t>
      </w:r>
    </w:p>
    <w:p w:rsidR="00D93DD5" w:rsidRPr="000B1AE5" w:rsidRDefault="00D93DD5" w:rsidP="00A116D4">
      <w:pPr>
        <w:pStyle w:val="Textoindependiente21"/>
        <w:spacing w:line="240" w:lineRule="auto"/>
        <w:ind w:left="720" w:right="-686"/>
        <w:rPr>
          <w:rFonts w:ascii="Arial Narrow" w:hAnsi="Arial Narrow"/>
          <w:i/>
          <w:sz w:val="20"/>
        </w:rPr>
      </w:pPr>
    </w:p>
    <w:p w:rsidR="00682450" w:rsidRPr="000B1AE5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 w:rsidRPr="000B1AE5">
        <w:rPr>
          <w:rFonts w:ascii="Arial Narrow" w:hAnsi="Arial Narrow"/>
          <w:i/>
          <w:sz w:val="20"/>
          <w:szCs w:val="20"/>
        </w:rPr>
        <w:t>CÓDIGO</w:t>
      </w:r>
      <w:r w:rsidRPr="000B1AE5">
        <w:rPr>
          <w:rFonts w:ascii="Arial Narrow" w:hAnsi="Arial Narrow"/>
          <w:i/>
          <w:sz w:val="20"/>
          <w:szCs w:val="20"/>
        </w:rPr>
        <w:tab/>
      </w:r>
      <w:r w:rsidRPr="000B1AE5"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0B1AE5">
        <w:rPr>
          <w:rFonts w:ascii="Arial Narrow" w:hAnsi="Arial Narrow"/>
          <w:i/>
          <w:sz w:val="20"/>
          <w:szCs w:val="20"/>
        </w:rPr>
        <w:t xml:space="preserve">: </w:t>
      </w:r>
      <w:r w:rsidR="00C80B76">
        <w:rPr>
          <w:rFonts w:ascii="Arial Narrow" w:hAnsi="Arial Narrow"/>
          <w:i/>
          <w:sz w:val="20"/>
          <w:szCs w:val="20"/>
        </w:rPr>
        <w:t>0402502</w:t>
      </w:r>
    </w:p>
    <w:p w:rsidR="00682450" w:rsidRPr="000B1AE5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 w:rsidRPr="000B1AE5">
        <w:rPr>
          <w:rFonts w:ascii="Arial Narrow" w:hAnsi="Arial Narrow"/>
          <w:i/>
          <w:sz w:val="20"/>
          <w:szCs w:val="20"/>
        </w:rPr>
        <w:t xml:space="preserve">ESCUELA: </w:t>
      </w:r>
      <w:r w:rsidRPr="000B1AE5">
        <w:rPr>
          <w:rFonts w:ascii="Arial Narrow" w:hAnsi="Arial Narrow"/>
          <w:i/>
          <w:sz w:val="20"/>
          <w:szCs w:val="20"/>
        </w:rPr>
        <w:tab/>
      </w:r>
      <w:r w:rsidRPr="000B1AE5">
        <w:rPr>
          <w:rFonts w:ascii="Arial Narrow" w:hAnsi="Arial Narrow"/>
          <w:i/>
          <w:sz w:val="20"/>
          <w:szCs w:val="20"/>
        </w:rPr>
        <w:tab/>
        <w:t xml:space="preserve">: </w:t>
      </w:r>
      <w:r w:rsidR="008C09CC">
        <w:rPr>
          <w:rFonts w:ascii="Arial Narrow" w:hAnsi="Arial Narrow"/>
          <w:i/>
          <w:sz w:val="20"/>
          <w:szCs w:val="20"/>
        </w:rPr>
        <w:t>INGENIERÍA ELECTRÓ</w:t>
      </w:r>
      <w:r w:rsidR="00724EA5">
        <w:rPr>
          <w:rFonts w:ascii="Arial Narrow" w:hAnsi="Arial Narrow"/>
          <w:i/>
          <w:sz w:val="20"/>
          <w:szCs w:val="20"/>
        </w:rPr>
        <w:t>NICA</w:t>
      </w:r>
    </w:p>
    <w:p w:rsidR="00292922" w:rsidRDefault="00682450" w:rsidP="00292922">
      <w:pPr>
        <w:numPr>
          <w:ilvl w:val="0"/>
          <w:numId w:val="7"/>
        </w:numPr>
        <w:ind w:left="1418" w:right="-686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D</w:t>
      </w:r>
      <w:r w:rsidR="008C09CC">
        <w:rPr>
          <w:rFonts w:ascii="Arial Narrow" w:hAnsi="Arial Narrow"/>
          <w:i/>
          <w:sz w:val="20"/>
          <w:szCs w:val="20"/>
        </w:rPr>
        <w:t xml:space="preserve">EPARTAMENTO ACAD.   </w:t>
      </w:r>
      <w:r w:rsidR="008C09CC">
        <w:rPr>
          <w:rFonts w:ascii="Arial Narrow" w:hAnsi="Arial Narrow"/>
          <w:i/>
          <w:sz w:val="20"/>
          <w:szCs w:val="20"/>
        </w:rPr>
        <w:tab/>
        <w:t>: INGENIERÍ</w:t>
      </w:r>
      <w:r>
        <w:rPr>
          <w:rFonts w:ascii="Arial Narrow" w:hAnsi="Arial Narrow"/>
          <w:i/>
          <w:sz w:val="20"/>
          <w:szCs w:val="20"/>
        </w:rPr>
        <w:t>A</w:t>
      </w:r>
      <w:r w:rsidR="00292922">
        <w:rPr>
          <w:rFonts w:ascii="Arial Narrow" w:hAnsi="Arial Narrow"/>
          <w:i/>
          <w:sz w:val="20"/>
          <w:szCs w:val="20"/>
        </w:rPr>
        <w:t xml:space="preserve"> DE SISTEMAS INFORMATICA Y </w:t>
      </w:r>
    </w:p>
    <w:p w:rsidR="00682450" w:rsidRDefault="00292922" w:rsidP="00292922">
      <w:pPr>
        <w:ind w:left="3182" w:right="-686" w:firstLine="358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ELECTRONICA</w:t>
      </w:r>
    </w:p>
    <w:p w:rsidR="00682450" w:rsidRPr="00901192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 w:rsidRPr="000B1AE5">
        <w:rPr>
          <w:rFonts w:ascii="Arial Narrow" w:hAnsi="Arial Narrow"/>
          <w:i/>
          <w:sz w:val="20"/>
          <w:szCs w:val="20"/>
        </w:rPr>
        <w:t>CICLO DE ESTUDIOS</w:t>
      </w:r>
      <w:r w:rsidRPr="000B1AE5">
        <w:rPr>
          <w:rFonts w:ascii="Arial Narrow" w:hAnsi="Arial Narrow"/>
          <w:i/>
          <w:sz w:val="20"/>
          <w:szCs w:val="20"/>
        </w:rPr>
        <w:tab/>
      </w:r>
      <w:r w:rsidRPr="00901192">
        <w:rPr>
          <w:rFonts w:ascii="Arial Narrow" w:hAnsi="Arial Narrow"/>
          <w:i/>
          <w:sz w:val="20"/>
          <w:szCs w:val="20"/>
        </w:rPr>
        <w:t xml:space="preserve">: </w:t>
      </w:r>
      <w:r w:rsidR="00292922">
        <w:rPr>
          <w:rFonts w:ascii="Arial Narrow" w:hAnsi="Arial Narrow"/>
          <w:i/>
          <w:sz w:val="20"/>
          <w:szCs w:val="20"/>
        </w:rPr>
        <w:t>NOVENO</w:t>
      </w:r>
      <w:r w:rsidR="001058B5">
        <w:rPr>
          <w:rFonts w:ascii="Arial Narrow" w:hAnsi="Arial Narrow"/>
          <w:i/>
          <w:sz w:val="20"/>
          <w:szCs w:val="20"/>
        </w:rPr>
        <w:t xml:space="preserve"> – PLAN</w:t>
      </w:r>
      <w:r w:rsidR="00C80B76">
        <w:rPr>
          <w:rFonts w:ascii="Arial Narrow" w:hAnsi="Arial Narrow"/>
          <w:i/>
          <w:sz w:val="20"/>
          <w:szCs w:val="20"/>
        </w:rPr>
        <w:t>2</w:t>
      </w:r>
    </w:p>
    <w:p w:rsidR="00682450" w:rsidRPr="00901192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 w:rsidRPr="00901192">
        <w:rPr>
          <w:rFonts w:ascii="Arial Narrow" w:hAnsi="Arial Narrow"/>
          <w:i/>
          <w:sz w:val="20"/>
          <w:szCs w:val="20"/>
        </w:rPr>
        <w:t>CRÉDITOS</w:t>
      </w:r>
      <w:r w:rsidRPr="00901192">
        <w:rPr>
          <w:rFonts w:ascii="Arial Narrow" w:hAnsi="Arial Narrow"/>
          <w:i/>
          <w:sz w:val="20"/>
          <w:szCs w:val="20"/>
        </w:rPr>
        <w:tab/>
      </w:r>
      <w:r w:rsidRPr="00901192">
        <w:rPr>
          <w:rFonts w:ascii="Arial Narrow" w:hAnsi="Arial Narrow"/>
          <w:i/>
          <w:sz w:val="20"/>
          <w:szCs w:val="20"/>
        </w:rPr>
        <w:tab/>
        <w:t>:  0</w:t>
      </w:r>
      <w:r w:rsidR="00C80B76">
        <w:rPr>
          <w:rFonts w:ascii="Arial Narrow" w:hAnsi="Arial Narrow"/>
          <w:i/>
          <w:sz w:val="20"/>
          <w:szCs w:val="20"/>
        </w:rPr>
        <w:t>3</w:t>
      </w:r>
    </w:p>
    <w:p w:rsidR="00682450" w:rsidRPr="000B1AE5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 w:rsidRPr="000B1AE5">
        <w:rPr>
          <w:rFonts w:ascii="Arial Narrow" w:hAnsi="Arial Narrow"/>
          <w:i/>
          <w:sz w:val="20"/>
          <w:szCs w:val="20"/>
        </w:rPr>
        <w:t>CONDICIÓN</w:t>
      </w:r>
      <w:r w:rsidRPr="000B1AE5">
        <w:rPr>
          <w:rFonts w:ascii="Arial Narrow" w:hAnsi="Arial Narrow"/>
          <w:i/>
          <w:sz w:val="20"/>
          <w:szCs w:val="20"/>
        </w:rPr>
        <w:tab/>
      </w:r>
      <w:r w:rsidRPr="000B1AE5">
        <w:rPr>
          <w:rFonts w:ascii="Arial Narrow" w:hAnsi="Arial Narrow"/>
          <w:i/>
          <w:sz w:val="20"/>
          <w:szCs w:val="20"/>
        </w:rPr>
        <w:tab/>
        <w:t>: OBLIGATORIO</w:t>
      </w:r>
    </w:p>
    <w:p w:rsidR="00682450" w:rsidRPr="000B1AE5" w:rsidRDefault="00924082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18F48C" wp14:editId="086A8165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650240" cy="271145"/>
                <wp:effectExtent l="0" t="0" r="16510" b="14605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859" w:rsidRDefault="00245859" w:rsidP="00245859">
                            <w:r>
                              <w:t xml:space="preserve">L       </w:t>
                            </w:r>
                            <w:r w:rsidR="00292922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8F48C" id="Rectangle 32" o:spid="_x0000_s1028" style="position:absolute;left:0;text-align:left;margin-left:0;margin-top:5pt;width:51.2pt;height:21.3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">
                <v:textbox>
                  <w:txbxContent>
                    <w:p w:rsidR="00245859" w:rsidRDefault="00245859" w:rsidP="00245859">
                      <w:r>
                        <w:t xml:space="preserve">L       </w:t>
                      </w:r>
                      <w:r w:rsidR="00292922"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55F141" wp14:editId="74153B74">
                <wp:simplePos x="0" y="0"/>
                <wp:positionH relativeFrom="column">
                  <wp:posOffset>3069590</wp:posOffset>
                </wp:positionH>
                <wp:positionV relativeFrom="paragraph">
                  <wp:posOffset>58420</wp:posOffset>
                </wp:positionV>
                <wp:extent cx="650240" cy="271145"/>
                <wp:effectExtent l="0" t="0" r="16510" b="14605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450" w:rsidRDefault="00682450" w:rsidP="00682450">
                            <w:r>
                              <w:t xml:space="preserve">P       </w:t>
                            </w:r>
                            <w:r w:rsidR="00292922"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5F141" id="_x0000_s1029" style="position:absolute;left:0;text-align:left;margin-left:241.7pt;margin-top:4.6pt;width:51.2pt;height:2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">
                <v:textbox>
                  <w:txbxContent>
                    <w:p w:rsidR="00682450" w:rsidRDefault="00682450" w:rsidP="00682450">
                      <w:r>
                        <w:t xml:space="preserve">P       </w:t>
                      </w:r>
                      <w:r w:rsidR="00292922"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7C25F5"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96C01B" wp14:editId="4B54CC76">
                <wp:simplePos x="0" y="0"/>
                <wp:positionH relativeFrom="column">
                  <wp:posOffset>2346960</wp:posOffset>
                </wp:positionH>
                <wp:positionV relativeFrom="paragraph">
                  <wp:posOffset>58420</wp:posOffset>
                </wp:positionV>
                <wp:extent cx="650240" cy="271145"/>
                <wp:effectExtent l="13335" t="10795" r="12700" b="13335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450" w:rsidRDefault="00682450" w:rsidP="00682450">
                            <w:r>
                              <w:t xml:space="preserve">T      </w:t>
                            </w:r>
                            <w:r w:rsidR="00292922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6C01B" id="Rectangle 31" o:spid="_x0000_s1030" style="position:absolute;left:0;text-align:left;margin-left:184.8pt;margin-top:4.6pt;width:51.2pt;height:2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">
                <v:textbox>
                  <w:txbxContent>
                    <w:p w:rsidR="00682450" w:rsidRDefault="00682450" w:rsidP="00682450">
                      <w:r>
                        <w:t xml:space="preserve">T      </w:t>
                      </w:r>
                      <w:r w:rsidR="00292922"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245859"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5F03AF7" wp14:editId="7C12E779">
                <wp:simplePos x="0" y="0"/>
                <wp:positionH relativeFrom="column">
                  <wp:posOffset>4109085</wp:posOffset>
                </wp:positionH>
                <wp:positionV relativeFrom="paragraph">
                  <wp:posOffset>27940</wp:posOffset>
                </wp:positionV>
                <wp:extent cx="0" cy="271145"/>
                <wp:effectExtent l="0" t="0" r="19050" b="33655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E85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323.55pt;margin-top:2.2pt;width:0;height:2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"/>
            </w:pict>
          </mc:Fallback>
        </mc:AlternateContent>
      </w:r>
      <w:r w:rsidR="00245859"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4713AD" wp14:editId="4DCAC477">
                <wp:simplePos x="0" y="0"/>
                <wp:positionH relativeFrom="column">
                  <wp:posOffset>3406775</wp:posOffset>
                </wp:positionH>
                <wp:positionV relativeFrom="paragraph">
                  <wp:posOffset>39370</wp:posOffset>
                </wp:positionV>
                <wp:extent cx="0" cy="271145"/>
                <wp:effectExtent l="0" t="0" r="19050" b="3365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64E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68.25pt;margin-top:3.1pt;width:0;height:2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"/>
            </w:pict>
          </mc:Fallback>
        </mc:AlternateContent>
      </w:r>
      <w:r w:rsidR="00FF2D3A"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DFE35E" wp14:editId="06227AB3">
                <wp:simplePos x="0" y="0"/>
                <wp:positionH relativeFrom="column">
                  <wp:posOffset>2686050</wp:posOffset>
                </wp:positionH>
                <wp:positionV relativeFrom="paragraph">
                  <wp:posOffset>33655</wp:posOffset>
                </wp:positionV>
                <wp:extent cx="0" cy="271145"/>
                <wp:effectExtent l="9525" t="5080" r="9525" b="9525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B6D25" id="AutoShape 34" o:spid="_x0000_s1026" type="#_x0000_t32" style="position:absolute;margin-left:211.5pt;margin-top:2.65pt;width:0;height:2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NoHQIAADs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"/>
            </w:pict>
          </mc:Fallback>
        </mc:AlternateContent>
      </w:r>
      <w:r w:rsidR="00682450" w:rsidRPr="000B1AE5">
        <w:rPr>
          <w:rFonts w:ascii="Arial Narrow" w:hAnsi="Arial Narrow"/>
          <w:i/>
          <w:sz w:val="20"/>
          <w:szCs w:val="20"/>
        </w:rPr>
        <w:t xml:space="preserve">HORAS </w:t>
      </w:r>
      <w:r w:rsidR="00682450">
        <w:rPr>
          <w:rFonts w:ascii="Arial Narrow" w:hAnsi="Arial Narrow"/>
          <w:i/>
          <w:sz w:val="20"/>
          <w:szCs w:val="20"/>
        </w:rPr>
        <w:t>SEMANALES</w:t>
      </w:r>
      <w:r w:rsidR="00682450" w:rsidRPr="000B1AE5">
        <w:rPr>
          <w:rFonts w:ascii="Arial Narrow" w:hAnsi="Arial Narrow"/>
          <w:i/>
          <w:sz w:val="20"/>
          <w:szCs w:val="20"/>
        </w:rPr>
        <w:tab/>
        <w:t xml:space="preserve">: </w:t>
      </w:r>
    </w:p>
    <w:p w:rsidR="00682450" w:rsidRDefault="00682450" w:rsidP="00682450">
      <w:pPr>
        <w:ind w:right="-686"/>
        <w:rPr>
          <w:rFonts w:ascii="Arial Narrow" w:hAnsi="Arial Narrow"/>
          <w:i/>
          <w:sz w:val="20"/>
          <w:szCs w:val="20"/>
        </w:rPr>
      </w:pPr>
    </w:p>
    <w:p w:rsidR="00682450" w:rsidRDefault="00682450" w:rsidP="00682450">
      <w:pPr>
        <w:ind w:right="-686"/>
        <w:rPr>
          <w:rFonts w:ascii="Arial Narrow" w:hAnsi="Arial Narrow"/>
          <w:i/>
          <w:sz w:val="20"/>
          <w:szCs w:val="20"/>
        </w:rPr>
      </w:pPr>
    </w:p>
    <w:p w:rsidR="00682450" w:rsidRPr="0085168F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 w:rsidRPr="0085168F">
        <w:rPr>
          <w:rFonts w:ascii="Arial Narrow" w:hAnsi="Arial Narrow"/>
          <w:i/>
          <w:sz w:val="20"/>
          <w:szCs w:val="20"/>
        </w:rPr>
        <w:t>PRE-REQUISITO</w:t>
      </w:r>
      <w:r w:rsidRPr="0085168F"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 xml:space="preserve">: </w:t>
      </w:r>
      <w:r w:rsidR="00C80B76">
        <w:rPr>
          <w:rFonts w:ascii="Arial Narrow" w:hAnsi="Arial Narrow"/>
          <w:i/>
          <w:sz w:val="20"/>
          <w:szCs w:val="20"/>
        </w:rPr>
        <w:t>SISTEMAS DE RADIOCOMUNICACIÓN</w:t>
      </w:r>
    </w:p>
    <w:p w:rsidR="00682450" w:rsidRPr="000B1AE5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SEMESTRE</w:t>
      </w:r>
      <w:r w:rsidRPr="000B1AE5">
        <w:rPr>
          <w:rFonts w:ascii="Arial Narrow" w:hAnsi="Arial Narrow"/>
          <w:i/>
          <w:sz w:val="20"/>
          <w:szCs w:val="20"/>
        </w:rPr>
        <w:t xml:space="preserve"> ACADÉMICO</w:t>
      </w:r>
      <w:r w:rsidRPr="000B1AE5">
        <w:rPr>
          <w:rFonts w:ascii="Arial Narrow" w:hAnsi="Arial Narrow"/>
          <w:i/>
          <w:sz w:val="20"/>
          <w:szCs w:val="20"/>
        </w:rPr>
        <w:tab/>
        <w:t>: 201</w:t>
      </w:r>
      <w:r w:rsidR="00DD7112">
        <w:rPr>
          <w:rFonts w:ascii="Arial Narrow" w:hAnsi="Arial Narrow"/>
          <w:i/>
          <w:sz w:val="20"/>
          <w:szCs w:val="20"/>
        </w:rPr>
        <w:t>9</w:t>
      </w:r>
      <w:r w:rsidRPr="000B1AE5">
        <w:rPr>
          <w:rFonts w:ascii="Arial Narrow" w:hAnsi="Arial Narrow"/>
          <w:i/>
          <w:sz w:val="20"/>
          <w:szCs w:val="20"/>
        </w:rPr>
        <w:t xml:space="preserve"> -</w:t>
      </w:r>
      <w:r w:rsidR="004D62EB">
        <w:rPr>
          <w:rFonts w:ascii="Arial Narrow" w:hAnsi="Arial Narrow"/>
          <w:i/>
          <w:sz w:val="20"/>
          <w:szCs w:val="20"/>
        </w:rPr>
        <w:t xml:space="preserve"> </w:t>
      </w:r>
      <w:r w:rsidR="00292922">
        <w:rPr>
          <w:rFonts w:ascii="Arial Narrow" w:hAnsi="Arial Narrow"/>
          <w:i/>
          <w:sz w:val="20"/>
          <w:szCs w:val="20"/>
        </w:rPr>
        <w:t>2</w:t>
      </w:r>
    </w:p>
    <w:p w:rsidR="00682450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bCs/>
          <w:i/>
          <w:sz w:val="20"/>
          <w:szCs w:val="20"/>
        </w:rPr>
      </w:pPr>
      <w:r w:rsidRPr="000B1AE5">
        <w:rPr>
          <w:rFonts w:ascii="Arial Narrow" w:hAnsi="Arial Narrow"/>
          <w:i/>
          <w:sz w:val="20"/>
          <w:szCs w:val="20"/>
        </w:rPr>
        <w:t>DOCENTE</w:t>
      </w:r>
      <w:r w:rsidRPr="000B1AE5">
        <w:rPr>
          <w:rFonts w:ascii="Arial Narrow" w:hAnsi="Arial Narrow"/>
          <w:i/>
          <w:sz w:val="20"/>
          <w:szCs w:val="20"/>
        </w:rPr>
        <w:tab/>
      </w:r>
      <w:r w:rsidRPr="000B1AE5">
        <w:rPr>
          <w:rFonts w:ascii="Arial Narrow" w:hAnsi="Arial Narrow"/>
          <w:i/>
          <w:sz w:val="20"/>
          <w:szCs w:val="20"/>
        </w:rPr>
        <w:tab/>
        <w:t>:</w:t>
      </w:r>
      <w:r w:rsidR="00A23522">
        <w:rPr>
          <w:rFonts w:ascii="Arial Narrow" w:hAnsi="Arial Narrow"/>
          <w:i/>
          <w:sz w:val="20"/>
          <w:szCs w:val="20"/>
        </w:rPr>
        <w:t xml:space="preserve"> </w:t>
      </w:r>
      <w:r w:rsidRPr="000B1AE5">
        <w:rPr>
          <w:rFonts w:ascii="Arial Narrow" w:hAnsi="Arial Narrow"/>
          <w:bCs/>
          <w:i/>
          <w:sz w:val="20"/>
          <w:szCs w:val="20"/>
        </w:rPr>
        <w:t xml:space="preserve">Ing. </w:t>
      </w:r>
      <w:r w:rsidR="00DD7112">
        <w:rPr>
          <w:rFonts w:ascii="Arial Narrow" w:hAnsi="Arial Narrow"/>
          <w:bCs/>
          <w:i/>
          <w:sz w:val="20"/>
          <w:szCs w:val="20"/>
        </w:rPr>
        <w:t xml:space="preserve">Luis Fernández Jaeger </w:t>
      </w:r>
    </w:p>
    <w:p w:rsidR="00682450" w:rsidRDefault="00682450" w:rsidP="00682450">
      <w:pPr>
        <w:numPr>
          <w:ilvl w:val="0"/>
          <w:numId w:val="7"/>
        </w:numPr>
        <w:ind w:left="1418" w:right="-686" w:hanging="354"/>
        <w:rPr>
          <w:rFonts w:ascii="Arial Narrow" w:hAnsi="Arial Narrow"/>
          <w:i/>
          <w:color w:val="000000" w:themeColor="text1"/>
          <w:sz w:val="20"/>
          <w:szCs w:val="20"/>
        </w:rPr>
      </w:pPr>
      <w:r w:rsidRPr="0085168F">
        <w:rPr>
          <w:rFonts w:ascii="Arial Narrow" w:hAnsi="Arial Narrow"/>
          <w:bCs/>
          <w:i/>
          <w:sz w:val="20"/>
          <w:szCs w:val="20"/>
        </w:rPr>
        <w:t>COLEGIATURA</w:t>
      </w:r>
      <w:r>
        <w:rPr>
          <w:rFonts w:ascii="Arial Narrow" w:hAnsi="Arial Narrow"/>
          <w:bCs/>
          <w:i/>
          <w:sz w:val="20"/>
          <w:szCs w:val="20"/>
        </w:rPr>
        <w:tab/>
      </w:r>
      <w:r>
        <w:rPr>
          <w:rFonts w:ascii="Arial Narrow" w:hAnsi="Arial Narrow"/>
          <w:bCs/>
          <w:i/>
          <w:sz w:val="20"/>
          <w:szCs w:val="20"/>
        </w:rPr>
        <w:tab/>
        <w:t>:</w:t>
      </w:r>
      <w:r w:rsidRPr="0085168F">
        <w:rPr>
          <w:rFonts w:ascii="Arial Narrow" w:hAnsi="Arial Narrow"/>
          <w:i/>
          <w:color w:val="000000" w:themeColor="text1"/>
          <w:sz w:val="20"/>
          <w:szCs w:val="20"/>
        </w:rPr>
        <w:t xml:space="preserve"> CIP </w:t>
      </w:r>
      <w:r w:rsidR="00292922">
        <w:rPr>
          <w:rFonts w:ascii="Arial Narrow" w:hAnsi="Arial Narrow"/>
          <w:i/>
          <w:color w:val="000000" w:themeColor="text1"/>
          <w:sz w:val="20"/>
          <w:szCs w:val="20"/>
        </w:rPr>
        <w:t>54238</w:t>
      </w:r>
    </w:p>
    <w:p w:rsidR="00682450" w:rsidRDefault="00682450" w:rsidP="00682450">
      <w:pPr>
        <w:numPr>
          <w:ilvl w:val="0"/>
          <w:numId w:val="7"/>
        </w:numPr>
        <w:ind w:left="1418" w:right="-686" w:hanging="354"/>
        <w:rPr>
          <w:rFonts w:ascii="Arial Narrow" w:hAnsi="Arial Narrow"/>
          <w:bCs/>
          <w:i/>
          <w:sz w:val="20"/>
          <w:szCs w:val="20"/>
        </w:rPr>
      </w:pPr>
      <w:r w:rsidRPr="0085168F">
        <w:rPr>
          <w:rFonts w:ascii="Arial Narrow" w:hAnsi="Arial Narrow"/>
          <w:bCs/>
          <w:i/>
          <w:sz w:val="20"/>
          <w:szCs w:val="20"/>
        </w:rPr>
        <w:t>CORREO ELECTRONICO</w:t>
      </w:r>
      <w:r w:rsidRPr="0085168F">
        <w:rPr>
          <w:rFonts w:ascii="Arial Narrow" w:hAnsi="Arial Narrow"/>
          <w:bCs/>
          <w:i/>
          <w:sz w:val="20"/>
          <w:szCs w:val="20"/>
        </w:rPr>
        <w:tab/>
        <w:t xml:space="preserve">: </w:t>
      </w:r>
      <w:r w:rsidR="00292922">
        <w:rPr>
          <w:rFonts w:ascii="Arial Narrow" w:hAnsi="Arial Narrow"/>
          <w:bCs/>
          <w:i/>
          <w:sz w:val="20"/>
          <w:szCs w:val="20"/>
        </w:rPr>
        <w:t>luisrenatofj@yahoo.com.mx</w:t>
      </w:r>
    </w:p>
    <w:p w:rsidR="00682450" w:rsidRDefault="00682450" w:rsidP="00682450">
      <w:pPr>
        <w:ind w:right="-686"/>
        <w:rPr>
          <w:rFonts w:ascii="Arial Narrow" w:hAnsi="Arial Narrow"/>
          <w:bCs/>
          <w:i/>
          <w:sz w:val="20"/>
          <w:szCs w:val="20"/>
        </w:rPr>
      </w:pPr>
    </w:p>
    <w:p w:rsidR="0031197F" w:rsidRPr="0085168F" w:rsidRDefault="0031197F" w:rsidP="00682450">
      <w:pPr>
        <w:ind w:right="-686"/>
        <w:rPr>
          <w:rFonts w:ascii="Arial Narrow" w:hAnsi="Arial Narrow"/>
          <w:bCs/>
          <w:i/>
          <w:sz w:val="20"/>
          <w:szCs w:val="20"/>
        </w:rPr>
      </w:pPr>
    </w:p>
    <w:p w:rsidR="0059753B" w:rsidRPr="00DE41C0" w:rsidRDefault="0059753B" w:rsidP="003C1918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b/>
          <w:i/>
          <w:sz w:val="20"/>
          <w:szCs w:val="20"/>
        </w:rPr>
      </w:pPr>
      <w:r w:rsidRPr="00DE41C0">
        <w:rPr>
          <w:rFonts w:ascii="Arial Narrow" w:hAnsi="Arial Narrow"/>
          <w:b/>
          <w:i/>
          <w:sz w:val="20"/>
          <w:szCs w:val="20"/>
        </w:rPr>
        <w:t>SUMILLA</w:t>
      </w:r>
    </w:p>
    <w:p w:rsidR="003E77D6" w:rsidRDefault="0017605F" w:rsidP="00292922">
      <w:pPr>
        <w:spacing w:line="276" w:lineRule="auto"/>
        <w:ind w:left="113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</w:t>
      </w:r>
      <w:r w:rsidRPr="0017605F">
        <w:rPr>
          <w:rFonts w:ascii="Arial Narrow" w:hAnsi="Arial Narrow"/>
          <w:i/>
          <w:sz w:val="20"/>
          <w:szCs w:val="20"/>
        </w:rPr>
        <w:t>La asignatura</w:t>
      </w:r>
      <w:bookmarkStart w:id="0" w:name="_GoBack"/>
      <w:bookmarkEnd w:id="0"/>
      <w:r w:rsidRPr="0017605F">
        <w:rPr>
          <w:rFonts w:ascii="Arial Narrow" w:hAnsi="Arial Narrow"/>
          <w:i/>
          <w:sz w:val="20"/>
          <w:szCs w:val="20"/>
        </w:rPr>
        <w:t>, de régimen obligatorio y de naturaleza teórica–experimental. Se propone</w:t>
      </w:r>
      <w:r>
        <w:rPr>
          <w:rFonts w:ascii="Arial Narrow" w:hAnsi="Arial Narrow"/>
          <w:i/>
          <w:sz w:val="20"/>
          <w:szCs w:val="20"/>
        </w:rPr>
        <w:t xml:space="preserve"> </w:t>
      </w:r>
      <w:r w:rsidRPr="0017605F">
        <w:rPr>
          <w:rFonts w:ascii="Arial Narrow" w:hAnsi="Arial Narrow"/>
          <w:i/>
          <w:sz w:val="20"/>
          <w:szCs w:val="20"/>
        </w:rPr>
        <w:t>desarrollar habilidades en el estudiante para el análisis de</w:t>
      </w:r>
      <w:r w:rsidR="00292922">
        <w:rPr>
          <w:rFonts w:ascii="Arial Narrow" w:hAnsi="Arial Narrow"/>
          <w:i/>
          <w:sz w:val="20"/>
          <w:szCs w:val="20"/>
        </w:rPr>
        <w:t>l</w:t>
      </w:r>
      <w:r w:rsidRPr="0017605F">
        <w:rPr>
          <w:rFonts w:ascii="Arial Narrow" w:hAnsi="Arial Narrow"/>
          <w:i/>
          <w:sz w:val="20"/>
          <w:szCs w:val="20"/>
        </w:rPr>
        <w:t xml:space="preserve"> compo</w:t>
      </w:r>
      <w:r w:rsidR="00292922">
        <w:rPr>
          <w:rFonts w:ascii="Arial Narrow" w:hAnsi="Arial Narrow"/>
          <w:i/>
          <w:sz w:val="20"/>
          <w:szCs w:val="20"/>
        </w:rPr>
        <w:t>rtamiento de las microondas</w:t>
      </w:r>
      <w:r w:rsidRPr="0017605F">
        <w:rPr>
          <w:rFonts w:ascii="Arial Narrow" w:hAnsi="Arial Narrow"/>
          <w:i/>
          <w:sz w:val="20"/>
          <w:szCs w:val="20"/>
        </w:rPr>
        <w:t xml:space="preserve">. Comprende: </w:t>
      </w:r>
      <w:r w:rsidR="00290CDB">
        <w:rPr>
          <w:rFonts w:ascii="Arial Narrow" w:hAnsi="Arial Narrow"/>
          <w:i/>
          <w:sz w:val="20"/>
          <w:szCs w:val="20"/>
        </w:rPr>
        <w:t>e</w:t>
      </w:r>
      <w:r w:rsidRPr="0017605F">
        <w:rPr>
          <w:rFonts w:ascii="Arial Narrow" w:hAnsi="Arial Narrow"/>
          <w:i/>
          <w:sz w:val="20"/>
          <w:szCs w:val="20"/>
        </w:rPr>
        <w:t>l estudio de</w:t>
      </w:r>
      <w:r>
        <w:rPr>
          <w:rFonts w:ascii="Arial Narrow" w:hAnsi="Arial Narrow"/>
          <w:i/>
          <w:sz w:val="20"/>
          <w:szCs w:val="20"/>
        </w:rPr>
        <w:t xml:space="preserve"> </w:t>
      </w:r>
      <w:r w:rsidR="00292922" w:rsidRPr="00292922">
        <w:rPr>
          <w:rFonts w:ascii="Arial Narrow" w:hAnsi="Arial Narrow"/>
          <w:i/>
          <w:sz w:val="20"/>
          <w:szCs w:val="20"/>
        </w:rPr>
        <w:t>las</w:t>
      </w:r>
      <w:r w:rsidR="00290CDB">
        <w:rPr>
          <w:rFonts w:ascii="Arial Narrow" w:hAnsi="Arial Narrow"/>
          <w:i/>
          <w:sz w:val="20"/>
          <w:szCs w:val="20"/>
        </w:rPr>
        <w:t xml:space="preserve"> l</w:t>
      </w:r>
      <w:r w:rsidR="00292922" w:rsidRPr="00292922">
        <w:rPr>
          <w:rFonts w:ascii="Arial Narrow" w:hAnsi="Arial Narrow"/>
          <w:i/>
          <w:sz w:val="20"/>
          <w:szCs w:val="20"/>
        </w:rPr>
        <w:t xml:space="preserve">íneas de </w:t>
      </w:r>
      <w:r w:rsidR="00290CDB">
        <w:rPr>
          <w:rFonts w:ascii="Arial Narrow" w:hAnsi="Arial Narrow"/>
          <w:i/>
          <w:sz w:val="20"/>
          <w:szCs w:val="20"/>
        </w:rPr>
        <w:t>t</w:t>
      </w:r>
      <w:r w:rsidR="00292922" w:rsidRPr="00292922">
        <w:rPr>
          <w:rFonts w:ascii="Arial Narrow" w:hAnsi="Arial Narrow"/>
          <w:i/>
          <w:sz w:val="20"/>
          <w:szCs w:val="20"/>
        </w:rPr>
        <w:t>rasmisión</w:t>
      </w:r>
      <w:r w:rsidR="00290CDB">
        <w:rPr>
          <w:rFonts w:ascii="Arial Narrow" w:hAnsi="Arial Narrow"/>
          <w:i/>
          <w:sz w:val="20"/>
          <w:szCs w:val="20"/>
        </w:rPr>
        <w:t xml:space="preserve">, </w:t>
      </w:r>
      <w:r w:rsidR="00292922" w:rsidRPr="00292922">
        <w:rPr>
          <w:rFonts w:ascii="Arial Narrow" w:hAnsi="Arial Narrow"/>
          <w:i/>
          <w:sz w:val="20"/>
          <w:szCs w:val="20"/>
        </w:rPr>
        <w:t xml:space="preserve">guías de </w:t>
      </w:r>
      <w:r w:rsidR="00290CDB" w:rsidRPr="00292922">
        <w:rPr>
          <w:rFonts w:ascii="Arial Narrow" w:hAnsi="Arial Narrow"/>
          <w:i/>
          <w:sz w:val="20"/>
          <w:szCs w:val="20"/>
        </w:rPr>
        <w:t>onda</w:t>
      </w:r>
      <w:r w:rsidR="00290CDB">
        <w:rPr>
          <w:rFonts w:ascii="Arial Narrow" w:hAnsi="Arial Narrow"/>
          <w:i/>
          <w:sz w:val="20"/>
          <w:szCs w:val="20"/>
        </w:rPr>
        <w:t xml:space="preserve"> y modos de propagación, d</w:t>
      </w:r>
      <w:r w:rsidR="00292922" w:rsidRPr="00292922">
        <w:rPr>
          <w:rFonts w:ascii="Arial Narrow" w:hAnsi="Arial Narrow"/>
          <w:i/>
          <w:sz w:val="20"/>
          <w:szCs w:val="20"/>
        </w:rPr>
        <w:t>ispositivos de</w:t>
      </w:r>
      <w:r w:rsidR="00290CDB">
        <w:rPr>
          <w:rFonts w:ascii="Arial Narrow" w:hAnsi="Arial Narrow"/>
          <w:i/>
          <w:sz w:val="20"/>
          <w:szCs w:val="20"/>
        </w:rPr>
        <w:t xml:space="preserve"> </w:t>
      </w:r>
      <w:r w:rsidR="00292922" w:rsidRPr="00292922">
        <w:rPr>
          <w:rFonts w:ascii="Arial Narrow" w:hAnsi="Arial Narrow"/>
          <w:i/>
          <w:sz w:val="20"/>
          <w:szCs w:val="20"/>
        </w:rPr>
        <w:t>microondas,</w:t>
      </w:r>
      <w:r w:rsidR="00290CDB">
        <w:rPr>
          <w:rFonts w:ascii="Arial Narrow" w:hAnsi="Arial Narrow"/>
          <w:i/>
          <w:sz w:val="20"/>
          <w:szCs w:val="20"/>
        </w:rPr>
        <w:t xml:space="preserve"> </w:t>
      </w:r>
      <w:r w:rsidR="00003D1B" w:rsidRPr="00003D1B">
        <w:rPr>
          <w:rFonts w:ascii="Arial Narrow" w:hAnsi="Arial Narrow"/>
          <w:i/>
          <w:sz w:val="20"/>
          <w:szCs w:val="20"/>
        </w:rPr>
        <w:t xml:space="preserve">y familiarizarlo en el cálculo de enlaces satelitales usando las técnicas analógicas y digitales en aplicaciones de telefonía multicanal, televisión, datos y otros tipos de </w:t>
      </w:r>
      <w:proofErr w:type="gramStart"/>
      <w:r w:rsidR="00003D1B" w:rsidRPr="00003D1B">
        <w:rPr>
          <w:rFonts w:ascii="Arial Narrow" w:hAnsi="Arial Narrow"/>
          <w:i/>
          <w:sz w:val="20"/>
          <w:szCs w:val="20"/>
        </w:rPr>
        <w:t>informaciones.</w:t>
      </w:r>
      <w:r w:rsidR="00290CDB">
        <w:rPr>
          <w:rFonts w:ascii="Arial Narrow" w:hAnsi="Arial Narrow"/>
          <w:i/>
          <w:sz w:val="20"/>
          <w:szCs w:val="20"/>
        </w:rPr>
        <w:t>.</w:t>
      </w:r>
      <w:proofErr w:type="gramEnd"/>
    </w:p>
    <w:p w:rsidR="00290CDB" w:rsidRDefault="00290CDB" w:rsidP="00292922">
      <w:pPr>
        <w:spacing w:line="276" w:lineRule="auto"/>
        <w:ind w:left="1134"/>
        <w:jc w:val="both"/>
        <w:rPr>
          <w:rFonts w:ascii="Arial Narrow" w:hAnsi="Arial Narrow"/>
          <w:i/>
          <w:sz w:val="20"/>
          <w:szCs w:val="20"/>
        </w:rPr>
      </w:pPr>
    </w:p>
    <w:p w:rsidR="00740949" w:rsidRPr="006E0900" w:rsidRDefault="00740949" w:rsidP="00DE41C0">
      <w:pPr>
        <w:spacing w:line="276" w:lineRule="auto"/>
        <w:ind w:left="1134"/>
        <w:jc w:val="both"/>
        <w:rPr>
          <w:rFonts w:ascii="Arial Narrow" w:hAnsi="Arial Narrow"/>
          <w:b/>
          <w:i/>
          <w:sz w:val="20"/>
          <w:szCs w:val="20"/>
        </w:rPr>
      </w:pPr>
      <w:r w:rsidRPr="006E0900">
        <w:rPr>
          <w:rFonts w:ascii="Arial Narrow" w:hAnsi="Arial Narrow"/>
          <w:b/>
          <w:i/>
          <w:sz w:val="20"/>
          <w:szCs w:val="20"/>
        </w:rPr>
        <w:t>OBJETIVO GENERAL</w:t>
      </w:r>
    </w:p>
    <w:p w:rsidR="00C57023" w:rsidRDefault="00290CDB" w:rsidP="00290CDB">
      <w:pPr>
        <w:spacing w:line="276" w:lineRule="auto"/>
        <w:ind w:left="1134"/>
        <w:jc w:val="both"/>
        <w:rPr>
          <w:rFonts w:ascii="Arial Narrow" w:hAnsi="Arial Narrow"/>
          <w:i/>
          <w:sz w:val="20"/>
          <w:szCs w:val="20"/>
        </w:rPr>
      </w:pPr>
      <w:r w:rsidRPr="00290CDB">
        <w:rPr>
          <w:rFonts w:ascii="Arial Narrow" w:hAnsi="Arial Narrow"/>
          <w:i/>
          <w:sz w:val="20"/>
          <w:szCs w:val="20"/>
        </w:rPr>
        <w:t>Dar a conocer al alumno, los aspectos fundamentales de las</w:t>
      </w:r>
      <w:r>
        <w:rPr>
          <w:rFonts w:ascii="Arial Narrow" w:hAnsi="Arial Narrow"/>
          <w:i/>
          <w:sz w:val="20"/>
          <w:szCs w:val="20"/>
        </w:rPr>
        <w:t xml:space="preserve"> </w:t>
      </w:r>
      <w:r w:rsidRPr="00290CDB">
        <w:rPr>
          <w:rFonts w:ascii="Arial Narrow" w:hAnsi="Arial Narrow"/>
          <w:i/>
          <w:sz w:val="20"/>
          <w:szCs w:val="20"/>
        </w:rPr>
        <w:t xml:space="preserve">comunicaciones </w:t>
      </w:r>
      <w:proofErr w:type="spellStart"/>
      <w:r w:rsidRPr="00290CDB">
        <w:rPr>
          <w:rFonts w:ascii="Arial Narrow" w:hAnsi="Arial Narrow"/>
          <w:i/>
          <w:sz w:val="20"/>
          <w:szCs w:val="20"/>
        </w:rPr>
        <w:t>via</w:t>
      </w:r>
      <w:proofErr w:type="spellEnd"/>
      <w:r w:rsidRPr="00290CDB">
        <w:rPr>
          <w:rFonts w:ascii="Arial Narrow" w:hAnsi="Arial Narrow"/>
          <w:i/>
          <w:sz w:val="20"/>
          <w:szCs w:val="20"/>
        </w:rPr>
        <w:t xml:space="preserve"> microondas, el diseño e implementación de</w:t>
      </w:r>
      <w:r>
        <w:rPr>
          <w:rFonts w:ascii="Arial Narrow" w:hAnsi="Arial Narrow"/>
          <w:i/>
          <w:sz w:val="20"/>
          <w:szCs w:val="20"/>
        </w:rPr>
        <w:t xml:space="preserve"> </w:t>
      </w:r>
      <w:r w:rsidRPr="00290CDB">
        <w:rPr>
          <w:rFonts w:ascii="Arial Narrow" w:hAnsi="Arial Narrow"/>
          <w:i/>
          <w:sz w:val="20"/>
          <w:szCs w:val="20"/>
        </w:rPr>
        <w:t xml:space="preserve">un enlace de comunicaciones </w:t>
      </w:r>
      <w:proofErr w:type="spellStart"/>
      <w:r w:rsidRPr="00290CDB">
        <w:rPr>
          <w:rFonts w:ascii="Arial Narrow" w:hAnsi="Arial Narrow"/>
          <w:i/>
          <w:sz w:val="20"/>
          <w:szCs w:val="20"/>
        </w:rPr>
        <w:t>via</w:t>
      </w:r>
      <w:proofErr w:type="spellEnd"/>
      <w:r w:rsidRPr="00290CDB">
        <w:rPr>
          <w:rFonts w:ascii="Arial Narrow" w:hAnsi="Arial Narrow"/>
          <w:i/>
          <w:sz w:val="20"/>
          <w:szCs w:val="20"/>
        </w:rPr>
        <w:t xml:space="preserve"> </w:t>
      </w:r>
    </w:p>
    <w:p w:rsidR="00C57023" w:rsidRDefault="00C57023" w:rsidP="00290CDB">
      <w:pPr>
        <w:spacing w:line="276" w:lineRule="auto"/>
        <w:ind w:left="1134"/>
        <w:jc w:val="both"/>
        <w:rPr>
          <w:rFonts w:ascii="Arial Narrow" w:hAnsi="Arial Narrow"/>
          <w:i/>
          <w:sz w:val="20"/>
          <w:szCs w:val="20"/>
        </w:rPr>
      </w:pPr>
    </w:p>
    <w:p w:rsidR="00C57023" w:rsidRDefault="00C57023" w:rsidP="00290CDB">
      <w:pPr>
        <w:spacing w:line="276" w:lineRule="auto"/>
        <w:ind w:left="113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" w:hAnsi="Arial" w:cs="Arial"/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C0CCC7" wp14:editId="137CB195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9797415" cy="6745605"/>
                <wp:effectExtent l="0" t="0" r="13335" b="17145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7415" cy="674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F86EE" id="Rectangle 37" o:spid="_x0000_s1026" style="position:absolute;margin-left:0;margin-top:.45pt;width:771.45pt;height:531.15pt;z-index:2516817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FXpeQIAAP0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" filled="f">
                <w10:wrap anchorx="page"/>
              </v:rect>
            </w:pict>
          </mc:Fallback>
        </mc:AlternateContent>
      </w:r>
    </w:p>
    <w:p w:rsidR="00506BC9" w:rsidRDefault="00290CDB" w:rsidP="00290CDB">
      <w:pPr>
        <w:spacing w:line="276" w:lineRule="auto"/>
        <w:ind w:left="1134"/>
        <w:jc w:val="both"/>
        <w:rPr>
          <w:rFonts w:ascii="Arial" w:hAnsi="Arial"/>
          <w:i/>
          <w:sz w:val="20"/>
        </w:rPr>
      </w:pPr>
      <w:r w:rsidRPr="00290CDB">
        <w:rPr>
          <w:rFonts w:ascii="Arial Narrow" w:hAnsi="Arial Narrow"/>
          <w:i/>
          <w:sz w:val="20"/>
          <w:szCs w:val="20"/>
        </w:rPr>
        <w:t>microondas terrestres</w:t>
      </w:r>
    </w:p>
    <w:p w:rsidR="004B2F0D" w:rsidRDefault="004B2F0D" w:rsidP="006E0900">
      <w:pPr>
        <w:spacing w:line="276" w:lineRule="auto"/>
        <w:ind w:left="1134"/>
        <w:jc w:val="both"/>
        <w:rPr>
          <w:rFonts w:ascii="Arial" w:hAnsi="Arial"/>
          <w:i/>
          <w:sz w:val="20"/>
        </w:rPr>
      </w:pPr>
    </w:p>
    <w:p w:rsidR="00740949" w:rsidRPr="00FD39FB" w:rsidRDefault="00740949" w:rsidP="006E0900">
      <w:pPr>
        <w:spacing w:line="276" w:lineRule="auto"/>
        <w:ind w:left="709"/>
        <w:jc w:val="both"/>
        <w:rPr>
          <w:rFonts w:ascii="Arial Narrow" w:hAnsi="Arial Narrow"/>
          <w:b/>
          <w:i/>
          <w:sz w:val="20"/>
          <w:szCs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OBJETIVOS ESPECIFICOS</w:t>
      </w:r>
    </w:p>
    <w:p w:rsidR="00147161" w:rsidRPr="00147161" w:rsidRDefault="00147161" w:rsidP="00147161">
      <w:pPr>
        <w:pStyle w:val="Prrafodelista"/>
        <w:numPr>
          <w:ilvl w:val="0"/>
          <w:numId w:val="26"/>
        </w:numPr>
        <w:spacing w:line="276" w:lineRule="auto"/>
        <w:ind w:left="993" w:hanging="284"/>
        <w:jc w:val="both"/>
        <w:rPr>
          <w:rFonts w:ascii="Arial Narrow" w:hAnsi="Arial Narrow"/>
          <w:i/>
          <w:sz w:val="20"/>
          <w:szCs w:val="20"/>
        </w:rPr>
      </w:pPr>
      <w:r w:rsidRPr="00147161">
        <w:rPr>
          <w:rFonts w:ascii="Arial Narrow" w:hAnsi="Arial Narrow"/>
          <w:i/>
          <w:sz w:val="20"/>
          <w:szCs w:val="20"/>
        </w:rPr>
        <w:t>Comprende los fundamentos teóricos básicos de los dispositivos de microondas</w:t>
      </w:r>
    </w:p>
    <w:p w:rsidR="00147161" w:rsidRPr="00147161" w:rsidRDefault="00147161" w:rsidP="00147161">
      <w:pPr>
        <w:pStyle w:val="Prrafodelista"/>
        <w:numPr>
          <w:ilvl w:val="0"/>
          <w:numId w:val="21"/>
        </w:numPr>
        <w:spacing w:line="276" w:lineRule="auto"/>
        <w:ind w:left="993" w:hanging="284"/>
        <w:jc w:val="both"/>
        <w:rPr>
          <w:rFonts w:ascii="Arial Narrow" w:hAnsi="Arial Narrow"/>
          <w:i/>
          <w:sz w:val="20"/>
          <w:szCs w:val="20"/>
        </w:rPr>
      </w:pPr>
      <w:r w:rsidRPr="00147161">
        <w:rPr>
          <w:rFonts w:ascii="Arial Narrow" w:hAnsi="Arial Narrow"/>
          <w:i/>
          <w:sz w:val="20"/>
          <w:szCs w:val="20"/>
        </w:rPr>
        <w:t>Analiza el comportamiento de las ondas de microondas en los diferentes medios</w:t>
      </w:r>
    </w:p>
    <w:p w:rsidR="00E51C5B" w:rsidRDefault="00E51C5B" w:rsidP="00E51C5B">
      <w:pPr>
        <w:pStyle w:val="Prrafodelista"/>
        <w:numPr>
          <w:ilvl w:val="0"/>
          <w:numId w:val="21"/>
        </w:numPr>
        <w:spacing w:line="276" w:lineRule="auto"/>
        <w:ind w:left="993" w:hanging="284"/>
        <w:jc w:val="both"/>
        <w:rPr>
          <w:rFonts w:ascii="Arial Narrow" w:hAnsi="Arial Narrow"/>
          <w:i/>
          <w:sz w:val="20"/>
          <w:szCs w:val="20"/>
        </w:rPr>
      </w:pPr>
      <w:r w:rsidRPr="00E51C5B">
        <w:rPr>
          <w:rFonts w:ascii="Arial Narrow" w:hAnsi="Arial Narrow"/>
          <w:i/>
          <w:sz w:val="20"/>
          <w:szCs w:val="20"/>
        </w:rPr>
        <w:t>Conoce las leye</w:t>
      </w:r>
      <w:r w:rsidR="00A744DA">
        <w:rPr>
          <w:rFonts w:ascii="Arial Narrow" w:hAnsi="Arial Narrow"/>
          <w:i/>
          <w:sz w:val="20"/>
          <w:szCs w:val="20"/>
        </w:rPr>
        <w:t>s que gobiernan los movimientos</w:t>
      </w:r>
      <w:r w:rsidRPr="00E51C5B">
        <w:rPr>
          <w:rFonts w:ascii="Arial Narrow" w:hAnsi="Arial Narrow"/>
          <w:i/>
          <w:sz w:val="20"/>
          <w:szCs w:val="20"/>
        </w:rPr>
        <w:t xml:space="preserve"> sat</w:t>
      </w:r>
      <w:r w:rsidR="00A744DA">
        <w:rPr>
          <w:rFonts w:ascii="Arial Narrow" w:hAnsi="Arial Narrow"/>
          <w:i/>
          <w:sz w:val="20"/>
          <w:szCs w:val="20"/>
        </w:rPr>
        <w:t>e</w:t>
      </w:r>
      <w:r w:rsidRPr="00E51C5B">
        <w:rPr>
          <w:rFonts w:ascii="Arial Narrow" w:hAnsi="Arial Narrow"/>
          <w:i/>
          <w:sz w:val="20"/>
          <w:szCs w:val="20"/>
        </w:rPr>
        <w:t>lit</w:t>
      </w:r>
      <w:r w:rsidR="00A744DA">
        <w:rPr>
          <w:rFonts w:ascii="Arial Narrow" w:hAnsi="Arial Narrow"/>
          <w:i/>
          <w:sz w:val="20"/>
          <w:szCs w:val="20"/>
        </w:rPr>
        <w:t>ales</w:t>
      </w:r>
      <w:r w:rsidRPr="00E51C5B">
        <w:rPr>
          <w:rFonts w:ascii="Arial Narrow" w:hAnsi="Arial Narrow"/>
          <w:i/>
          <w:sz w:val="20"/>
          <w:szCs w:val="20"/>
        </w:rPr>
        <w:t xml:space="preserve"> y las partes que conforman u</w:t>
      </w:r>
      <w:r w:rsidR="00A744DA">
        <w:rPr>
          <w:rFonts w:ascii="Arial Narrow" w:hAnsi="Arial Narrow"/>
          <w:i/>
          <w:sz w:val="20"/>
          <w:szCs w:val="20"/>
        </w:rPr>
        <w:t>n sistema de comun</w:t>
      </w:r>
      <w:r w:rsidRPr="00E51C5B">
        <w:rPr>
          <w:rFonts w:ascii="Arial Narrow" w:hAnsi="Arial Narrow"/>
          <w:i/>
          <w:sz w:val="20"/>
          <w:szCs w:val="20"/>
        </w:rPr>
        <w:t>icaciones por satélite.</w:t>
      </w:r>
    </w:p>
    <w:p w:rsidR="00397FD7" w:rsidRPr="00147161" w:rsidRDefault="00147161" w:rsidP="00E51C5B">
      <w:pPr>
        <w:pStyle w:val="Prrafodelista"/>
        <w:numPr>
          <w:ilvl w:val="0"/>
          <w:numId w:val="21"/>
        </w:numPr>
        <w:spacing w:line="276" w:lineRule="auto"/>
        <w:ind w:left="993"/>
        <w:jc w:val="both"/>
        <w:rPr>
          <w:rFonts w:ascii="Arial Narrow" w:hAnsi="Arial Narrow"/>
          <w:i/>
          <w:sz w:val="20"/>
          <w:szCs w:val="20"/>
        </w:rPr>
      </w:pPr>
      <w:r w:rsidRPr="00147161">
        <w:rPr>
          <w:rFonts w:ascii="Arial Narrow" w:hAnsi="Arial Narrow"/>
          <w:i/>
          <w:sz w:val="20"/>
          <w:szCs w:val="20"/>
        </w:rPr>
        <w:t>Diseña redes de comunicacione</w:t>
      </w:r>
      <w:r w:rsidR="00A744DA">
        <w:rPr>
          <w:rFonts w:ascii="Arial Narrow" w:hAnsi="Arial Narrow"/>
          <w:i/>
          <w:sz w:val="20"/>
          <w:szCs w:val="20"/>
        </w:rPr>
        <w:t>s utilizando enlaces microondas y/o satelitales.</w:t>
      </w:r>
    </w:p>
    <w:p w:rsidR="0012317B" w:rsidRPr="006E0900" w:rsidRDefault="0012317B" w:rsidP="006E0900">
      <w:pPr>
        <w:spacing w:line="276" w:lineRule="auto"/>
        <w:ind w:left="709"/>
        <w:jc w:val="both"/>
        <w:rPr>
          <w:rFonts w:ascii="Arial" w:hAnsi="Arial"/>
          <w:i/>
          <w:sz w:val="20"/>
        </w:rPr>
      </w:pPr>
    </w:p>
    <w:p w:rsidR="00682450" w:rsidRPr="00FD39FB" w:rsidRDefault="00682450" w:rsidP="00682450">
      <w:pPr>
        <w:pStyle w:val="Prrafodelista"/>
        <w:numPr>
          <w:ilvl w:val="0"/>
          <w:numId w:val="5"/>
        </w:numPr>
        <w:spacing w:line="276" w:lineRule="auto"/>
        <w:ind w:left="851" w:hanging="567"/>
        <w:jc w:val="both"/>
        <w:rPr>
          <w:rFonts w:ascii="Arial Narrow" w:hAnsi="Arial Narrow"/>
          <w:b/>
          <w:i/>
          <w:sz w:val="20"/>
          <w:szCs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METODOLOGIA</w:t>
      </w:r>
    </w:p>
    <w:p w:rsidR="000A20A8" w:rsidRPr="000A20A8" w:rsidRDefault="000A20A8" w:rsidP="000A20A8">
      <w:pPr>
        <w:spacing w:line="276" w:lineRule="auto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p w:rsidR="00682450" w:rsidRDefault="00682450" w:rsidP="00682450">
      <w:pPr>
        <w:spacing w:line="276" w:lineRule="auto"/>
        <w:ind w:left="851"/>
        <w:jc w:val="both"/>
        <w:rPr>
          <w:rFonts w:ascii="Arial Narrow" w:hAnsi="Arial Narrow" w:cs="Arial"/>
          <w:i/>
          <w:sz w:val="20"/>
        </w:rPr>
      </w:pPr>
      <w:r w:rsidRPr="0064326F">
        <w:rPr>
          <w:rFonts w:ascii="Arial Narrow" w:hAnsi="Arial Narrow" w:cs="Arial"/>
          <w:i/>
          <w:sz w:val="20"/>
        </w:rPr>
        <w:t>Según la unidad de aprendizaje y</w:t>
      </w:r>
      <w:r w:rsidRPr="0064326F">
        <w:rPr>
          <w:rFonts w:ascii="Arial Narrow" w:hAnsi="Arial Narrow" w:cs="Arial"/>
          <w:bCs/>
          <w:i/>
          <w:sz w:val="20"/>
        </w:rPr>
        <w:t xml:space="preserve"> características del tema se utilizarán los</w:t>
      </w:r>
      <w:r w:rsidRPr="0064326F">
        <w:rPr>
          <w:rFonts w:ascii="Arial Narrow" w:hAnsi="Arial Narrow" w:cs="Arial"/>
          <w:i/>
          <w:sz w:val="20"/>
        </w:rPr>
        <w:t xml:space="preserve"> siguientes</w:t>
      </w:r>
      <w:r w:rsidRPr="0064326F">
        <w:rPr>
          <w:rFonts w:ascii="Arial Narrow" w:hAnsi="Arial Narrow" w:cs="Arial"/>
          <w:bCs/>
          <w:i/>
          <w:sz w:val="20"/>
        </w:rPr>
        <w:t xml:space="preserve"> métodos, </w:t>
      </w:r>
      <w:r w:rsidRPr="0064326F">
        <w:rPr>
          <w:rFonts w:ascii="Arial Narrow" w:hAnsi="Arial Narrow" w:cs="Arial"/>
          <w:i/>
          <w:sz w:val="20"/>
        </w:rPr>
        <w:t>procedimientos y técnicas didácticas:</w:t>
      </w:r>
    </w:p>
    <w:p w:rsidR="00682450" w:rsidRDefault="00682450" w:rsidP="00682450">
      <w:pPr>
        <w:spacing w:line="276" w:lineRule="auto"/>
        <w:ind w:left="851"/>
        <w:jc w:val="both"/>
        <w:rPr>
          <w:rFonts w:ascii="Arial Narrow" w:hAnsi="Arial Narrow" w:cs="Arial"/>
          <w:i/>
          <w:sz w:val="20"/>
        </w:rPr>
      </w:pPr>
    </w:p>
    <w:p w:rsidR="00682450" w:rsidRPr="00956CDE" w:rsidRDefault="00682450" w:rsidP="00147161">
      <w:pPr>
        <w:pStyle w:val="Prrafodelista"/>
        <w:numPr>
          <w:ilvl w:val="0"/>
          <w:numId w:val="15"/>
        </w:numPr>
        <w:spacing w:line="276" w:lineRule="auto"/>
        <w:ind w:left="993" w:hanging="284"/>
        <w:jc w:val="both"/>
        <w:rPr>
          <w:rFonts w:ascii="Arial Narrow" w:hAnsi="Arial Narrow" w:cs="Arial"/>
          <w:i/>
          <w:sz w:val="20"/>
        </w:rPr>
      </w:pPr>
      <w:r w:rsidRPr="00956CDE">
        <w:rPr>
          <w:rFonts w:ascii="Arial Narrow" w:hAnsi="Arial Narrow" w:cs="Arial"/>
          <w:bCs/>
          <w:i/>
          <w:sz w:val="20"/>
        </w:rPr>
        <w:t>Métodos didácticos</w:t>
      </w:r>
      <w:r w:rsidRPr="00956CDE">
        <w:rPr>
          <w:rFonts w:ascii="Arial Narrow" w:hAnsi="Arial Narrow" w:cs="Arial"/>
          <w:i/>
          <w:sz w:val="20"/>
        </w:rPr>
        <w:t>: Inductivo – Deductivo y trabajo colectivo.</w:t>
      </w:r>
    </w:p>
    <w:p w:rsidR="00682450" w:rsidRPr="00956CDE" w:rsidRDefault="00682450" w:rsidP="00147161">
      <w:pPr>
        <w:pStyle w:val="Prrafodelista"/>
        <w:numPr>
          <w:ilvl w:val="0"/>
          <w:numId w:val="15"/>
        </w:numPr>
        <w:spacing w:line="276" w:lineRule="auto"/>
        <w:ind w:left="993" w:hanging="284"/>
        <w:jc w:val="both"/>
        <w:rPr>
          <w:rFonts w:ascii="Arial Narrow" w:hAnsi="Arial Narrow"/>
          <w:i/>
          <w:sz w:val="20"/>
        </w:rPr>
      </w:pPr>
      <w:r w:rsidRPr="00956CDE">
        <w:rPr>
          <w:rFonts w:ascii="Arial Narrow" w:hAnsi="Arial Narrow"/>
          <w:i/>
          <w:sz w:val="20"/>
          <w:szCs w:val="20"/>
        </w:rPr>
        <w:t xml:space="preserve">Procedimientos  didácticos: </w:t>
      </w:r>
      <w:r w:rsidRPr="00956CDE">
        <w:rPr>
          <w:rFonts w:ascii="Arial Narrow" w:hAnsi="Arial Narrow"/>
          <w:i/>
          <w:sz w:val="20"/>
        </w:rPr>
        <w:t>Observación, auto aprendizaje, estudio dirigido, la asignación, conversación,</w:t>
      </w:r>
      <w:r w:rsidRPr="00956CDE">
        <w:rPr>
          <w:rFonts w:ascii="Arial Narrow" w:hAnsi="Arial Narrow"/>
          <w:bCs/>
          <w:i/>
          <w:sz w:val="20"/>
        </w:rPr>
        <w:t xml:space="preserve"> dinámica grupal, </w:t>
      </w:r>
      <w:r w:rsidRPr="00956CDE">
        <w:rPr>
          <w:rFonts w:ascii="Arial Narrow" w:hAnsi="Arial Narrow"/>
          <w:i/>
          <w:sz w:val="20"/>
        </w:rPr>
        <w:t>síntesis, exposición y demostración.</w:t>
      </w:r>
    </w:p>
    <w:p w:rsidR="00682450" w:rsidRPr="00956CDE" w:rsidRDefault="00682450" w:rsidP="00147161">
      <w:pPr>
        <w:pStyle w:val="Prrafodelista"/>
        <w:numPr>
          <w:ilvl w:val="0"/>
          <w:numId w:val="15"/>
        </w:numPr>
        <w:spacing w:line="276" w:lineRule="auto"/>
        <w:ind w:left="993" w:hanging="284"/>
        <w:jc w:val="both"/>
        <w:rPr>
          <w:rFonts w:ascii="Arial Narrow" w:hAnsi="Arial Narrow" w:cs="Arial"/>
          <w:bCs/>
          <w:i/>
          <w:sz w:val="20"/>
        </w:rPr>
      </w:pPr>
      <w:r w:rsidRPr="00956CDE">
        <w:rPr>
          <w:rFonts w:ascii="Arial Narrow" w:hAnsi="Arial Narrow" w:cs="Arial"/>
          <w:bCs/>
          <w:i/>
          <w:sz w:val="20"/>
        </w:rPr>
        <w:t>Técnicas Didácticas: Expositiva, seminarios, prácticas calificadas, guías - separatas, dinámica de grupo, lecturas guiadas, monografías.</w:t>
      </w:r>
    </w:p>
    <w:p w:rsidR="00682450" w:rsidRPr="00CE3F7A" w:rsidRDefault="00682450" w:rsidP="00682450">
      <w:pPr>
        <w:spacing w:line="276" w:lineRule="auto"/>
        <w:jc w:val="both"/>
        <w:rPr>
          <w:rFonts w:ascii="Arial Narrow" w:hAnsi="Arial Narrow" w:cs="Arial"/>
          <w:bCs/>
          <w:i/>
          <w:sz w:val="20"/>
        </w:rPr>
      </w:pPr>
    </w:p>
    <w:p w:rsidR="004B2CF4" w:rsidRPr="006E0900" w:rsidRDefault="004B2CF4" w:rsidP="004B2CF4">
      <w:pPr>
        <w:spacing w:line="276" w:lineRule="auto"/>
        <w:ind w:left="709"/>
        <w:jc w:val="both"/>
        <w:rPr>
          <w:rFonts w:ascii="Arial" w:hAnsi="Arial"/>
          <w:i/>
          <w:sz w:val="20"/>
        </w:rPr>
      </w:pPr>
    </w:p>
    <w:p w:rsidR="00682450" w:rsidRPr="004B2CF4" w:rsidRDefault="004B2CF4" w:rsidP="001D77A6">
      <w:pPr>
        <w:pStyle w:val="Prrafodelista"/>
        <w:numPr>
          <w:ilvl w:val="0"/>
          <w:numId w:val="5"/>
        </w:numPr>
        <w:spacing w:line="276" w:lineRule="auto"/>
        <w:ind w:left="851" w:hanging="567"/>
        <w:jc w:val="both"/>
        <w:rPr>
          <w:rFonts w:ascii="Arial Narrow" w:hAnsi="Arial Narrow"/>
          <w:b/>
          <w:i/>
          <w:sz w:val="20"/>
          <w:szCs w:val="20"/>
        </w:rPr>
      </w:pPr>
      <w:r w:rsidRPr="004B2CF4">
        <w:rPr>
          <w:rFonts w:ascii="Arial Narrow" w:hAnsi="Arial Narrow"/>
          <w:b/>
          <w:i/>
          <w:sz w:val="20"/>
          <w:szCs w:val="20"/>
        </w:rPr>
        <w:t>MEDIOS Y MATERIALES</w:t>
      </w:r>
    </w:p>
    <w:p w:rsidR="00682450" w:rsidRPr="00EB5C51" w:rsidRDefault="00682450" w:rsidP="00682450">
      <w:pPr>
        <w:spacing w:line="276" w:lineRule="auto"/>
        <w:ind w:left="993"/>
        <w:jc w:val="both"/>
        <w:rPr>
          <w:rFonts w:ascii="Arial Narrow" w:hAnsi="Arial Narrow" w:cs="Arial"/>
          <w:bCs/>
          <w:i/>
          <w:sz w:val="20"/>
        </w:rPr>
      </w:pPr>
      <w:r w:rsidRPr="00EB5C51">
        <w:rPr>
          <w:rFonts w:ascii="Arial Narrow" w:hAnsi="Arial Narrow" w:cs="Arial"/>
          <w:i/>
          <w:sz w:val="20"/>
        </w:rPr>
        <w:t>Equipos e instrumentos de laboratorio, proyector multimedia,  diapositivas, libros, separatas, calculadora científica, papel milimetrado,</w:t>
      </w:r>
      <w:r w:rsidRPr="00EB5C51">
        <w:rPr>
          <w:rFonts w:ascii="Arial Narrow" w:hAnsi="Arial Narrow" w:cs="Arial"/>
          <w:bCs/>
          <w:i/>
          <w:sz w:val="20"/>
        </w:rPr>
        <w:t xml:space="preserve"> mota, pizarra, plumones, etc.</w:t>
      </w:r>
    </w:p>
    <w:p w:rsidR="0012317B" w:rsidRPr="00EB5C51" w:rsidRDefault="0012317B" w:rsidP="00CE3F7A">
      <w:pPr>
        <w:spacing w:line="276" w:lineRule="auto"/>
        <w:ind w:left="284"/>
        <w:jc w:val="both"/>
        <w:rPr>
          <w:rFonts w:ascii="Arial Narrow" w:hAnsi="Arial Narrow" w:cs="Arial"/>
          <w:b/>
          <w:i/>
          <w:sz w:val="20"/>
          <w:szCs w:val="20"/>
        </w:rPr>
      </w:pPr>
    </w:p>
    <w:p w:rsidR="00682450" w:rsidRPr="00FD39FB" w:rsidRDefault="00682450" w:rsidP="00682450">
      <w:pPr>
        <w:pStyle w:val="Prrafodelista"/>
        <w:numPr>
          <w:ilvl w:val="0"/>
          <w:numId w:val="5"/>
        </w:numPr>
        <w:spacing w:line="276" w:lineRule="auto"/>
        <w:ind w:left="851"/>
        <w:jc w:val="both"/>
        <w:rPr>
          <w:rFonts w:ascii="Arial Narrow" w:hAnsi="Arial Narrow"/>
          <w:b/>
          <w:i/>
          <w:sz w:val="20"/>
          <w:szCs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 xml:space="preserve">CRONOGRAMA DE ACTIVIDADES </w:t>
      </w:r>
    </w:p>
    <w:p w:rsidR="000A20A8" w:rsidRPr="00FD39FB" w:rsidRDefault="000A20A8" w:rsidP="000A20A8">
      <w:pPr>
        <w:pStyle w:val="FR1"/>
        <w:spacing w:before="100" w:beforeAutospacing="1" w:after="100" w:afterAutospacing="1"/>
        <w:ind w:left="400" w:right="-8"/>
        <w:jc w:val="left"/>
        <w:rPr>
          <w:rFonts w:ascii="Arial Narrow" w:hAnsi="Arial Narrow" w:cs="Times New Roman"/>
          <w:b/>
          <w:iCs w:val="0"/>
          <w:sz w:val="20"/>
          <w:szCs w:val="20"/>
          <w:lang w:val="es-ES"/>
        </w:rPr>
      </w:pPr>
      <w:r w:rsidRPr="00FD39F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UNIDAD TEMATICA  I</w:t>
      </w:r>
      <w:r w:rsidR="0012317B" w:rsidRPr="00FD39F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 xml:space="preserve">: </w:t>
      </w:r>
      <w:r w:rsidR="00147161" w:rsidRPr="00147161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FUNDAMENTOS DE MICROONDAS</w:t>
      </w:r>
    </w:p>
    <w:p w:rsidR="00FD39FB" w:rsidRDefault="000A20A8" w:rsidP="008B5989">
      <w:pPr>
        <w:pStyle w:val="FR1"/>
        <w:spacing w:before="120"/>
        <w:ind w:left="1526" w:right="-8" w:hanging="1126"/>
        <w:rPr>
          <w:rFonts w:ascii="Arial Narrow" w:hAnsi="Arial Narrow"/>
          <w:b/>
          <w:bCs/>
          <w:i w:val="0"/>
          <w:iCs w:val="0"/>
          <w:sz w:val="22"/>
        </w:rPr>
      </w:pPr>
      <w:r w:rsidRPr="00FD39F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Semana I</w:t>
      </w:r>
      <w:r w:rsidR="00C514E6" w:rsidRPr="00FD39F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:</w:t>
      </w:r>
      <w:r w:rsidR="00D147A0">
        <w:rPr>
          <w:rFonts w:ascii="Arial Narrow" w:hAnsi="Arial Narrow"/>
          <w:bCs/>
          <w:iCs w:val="0"/>
          <w:sz w:val="22"/>
          <w:szCs w:val="20"/>
        </w:rPr>
        <w:t xml:space="preserve"> </w:t>
      </w:r>
      <w:r w:rsidR="00A744DA" w:rsidRPr="00A744DA">
        <w:rPr>
          <w:rFonts w:ascii="Arial Narrow" w:hAnsi="Arial Narrow"/>
          <w:iCs w:val="0"/>
          <w:sz w:val="20"/>
          <w:lang w:val="es-ES"/>
        </w:rPr>
        <w:t>Espectro Radioeléctrico</w:t>
      </w:r>
      <w:r w:rsidR="00A744DA">
        <w:rPr>
          <w:rFonts w:ascii="Arial Narrow" w:hAnsi="Arial Narrow"/>
          <w:iCs w:val="0"/>
          <w:sz w:val="20"/>
          <w:lang w:val="es-ES"/>
        </w:rPr>
        <w:t>, l</w:t>
      </w:r>
      <w:r w:rsidR="00A744DA" w:rsidRPr="00A744DA">
        <w:rPr>
          <w:rFonts w:ascii="Arial Narrow" w:hAnsi="Arial Narrow"/>
          <w:iCs w:val="0"/>
          <w:sz w:val="20"/>
          <w:lang w:val="es-ES"/>
        </w:rPr>
        <w:t>a UIT</w:t>
      </w:r>
      <w:r w:rsidR="00A744DA">
        <w:rPr>
          <w:rFonts w:ascii="Arial Narrow" w:hAnsi="Arial Narrow"/>
          <w:iCs w:val="0"/>
          <w:sz w:val="20"/>
          <w:lang w:val="es-ES"/>
        </w:rPr>
        <w:t xml:space="preserve">, </w:t>
      </w:r>
      <w:r w:rsidR="00A744DA" w:rsidRPr="00A744DA">
        <w:rPr>
          <w:rFonts w:ascii="Arial Narrow" w:hAnsi="Arial Narrow"/>
          <w:iCs w:val="0"/>
          <w:sz w:val="20"/>
          <w:lang w:val="es-ES"/>
        </w:rPr>
        <w:t>Aplicaciones de los enlaces de microondas</w:t>
      </w:r>
    </w:p>
    <w:p w:rsidR="00800933" w:rsidRDefault="000A20A8" w:rsidP="008B5989">
      <w:pPr>
        <w:spacing w:before="120"/>
        <w:ind w:left="1560" w:hanging="1134"/>
        <w:rPr>
          <w:rFonts w:ascii="Arial Narrow" w:hAnsi="Arial Narrow" w:cs="Arial"/>
          <w:i/>
          <w:sz w:val="22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II:</w:t>
      </w:r>
      <w:r w:rsidR="00641E02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A744DA" w:rsidRPr="00A744DA">
        <w:rPr>
          <w:rFonts w:ascii="Arial Narrow" w:hAnsi="Arial Narrow" w:cs="Arial"/>
          <w:i/>
          <w:sz w:val="20"/>
        </w:rPr>
        <w:t>Planificación inicial. Ubicaciones. Diagramas de red. Mapas de la ruta.</w:t>
      </w:r>
    </w:p>
    <w:p w:rsidR="006E557A" w:rsidRDefault="000A20A8" w:rsidP="008B5989">
      <w:pPr>
        <w:spacing w:before="120"/>
        <w:ind w:left="1560" w:hanging="1134"/>
        <w:rPr>
          <w:rFonts w:ascii="Arial Narrow" w:hAnsi="Arial Narrow" w:cs="Arial"/>
          <w:i/>
          <w:sz w:val="22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III:</w:t>
      </w:r>
      <w:r w:rsidR="0097193C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8B5989">
        <w:rPr>
          <w:rFonts w:ascii="Arial Narrow" w:hAnsi="Arial Narrow" w:cs="Arial"/>
          <w:i/>
          <w:sz w:val="20"/>
        </w:rPr>
        <w:t>Perfil del trayecto.</w:t>
      </w:r>
      <w:r w:rsidR="008B5989" w:rsidRPr="008B5989">
        <w:rPr>
          <w:rFonts w:ascii="Arial Narrow" w:hAnsi="Arial Narrow" w:cs="Arial"/>
          <w:i/>
          <w:sz w:val="20"/>
        </w:rPr>
        <w:t xml:space="preserve"> Repetidores</w:t>
      </w:r>
      <w:r w:rsidR="008B5989">
        <w:rPr>
          <w:rFonts w:ascii="Arial Narrow" w:hAnsi="Arial Narrow" w:cs="Arial"/>
          <w:i/>
          <w:sz w:val="20"/>
        </w:rPr>
        <w:t xml:space="preserve">. </w:t>
      </w:r>
      <w:r w:rsidR="008B5989" w:rsidRPr="008B5989">
        <w:rPr>
          <w:rFonts w:ascii="Arial Narrow" w:hAnsi="Arial Narrow" w:cs="Arial"/>
          <w:i/>
          <w:sz w:val="20"/>
        </w:rPr>
        <w:t>Supervisión.</w:t>
      </w:r>
      <w:r w:rsidR="008B5989">
        <w:rPr>
          <w:rFonts w:ascii="Arial Narrow" w:hAnsi="Arial Narrow" w:cs="Arial"/>
          <w:i/>
          <w:sz w:val="20"/>
        </w:rPr>
        <w:t xml:space="preserve"> </w:t>
      </w:r>
      <w:r w:rsidR="008B5989" w:rsidRPr="008B5989">
        <w:rPr>
          <w:rFonts w:ascii="Arial Narrow" w:hAnsi="Arial Narrow" w:cs="Arial"/>
          <w:i/>
          <w:sz w:val="20"/>
        </w:rPr>
        <w:t>Consideraciones de frecuencias.</w:t>
      </w:r>
    </w:p>
    <w:p w:rsidR="006E557A" w:rsidRDefault="00BA711A" w:rsidP="008B5989">
      <w:pPr>
        <w:spacing w:before="120"/>
        <w:ind w:left="1560" w:hanging="1134"/>
        <w:rPr>
          <w:rFonts w:ascii="Arial Narrow" w:hAnsi="Arial Narrow" w:cs="Arial"/>
          <w:i/>
          <w:sz w:val="22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IV:</w:t>
      </w:r>
      <w:r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8B5989">
        <w:rPr>
          <w:rFonts w:ascii="Arial Narrow" w:hAnsi="Arial Narrow" w:cs="Arial"/>
          <w:i/>
          <w:sz w:val="20"/>
        </w:rPr>
        <w:t xml:space="preserve">Referencias. </w:t>
      </w:r>
      <w:r w:rsidR="008B5989" w:rsidRPr="008B5989">
        <w:rPr>
          <w:rFonts w:ascii="Arial Narrow" w:hAnsi="Arial Narrow" w:cs="Arial"/>
          <w:i/>
          <w:sz w:val="20"/>
        </w:rPr>
        <w:t>Estándares de la UIT. Causas de no disponibilidad</w:t>
      </w:r>
      <w:r w:rsidR="008B5989">
        <w:rPr>
          <w:rFonts w:ascii="Arial Narrow" w:hAnsi="Arial Narrow" w:cs="Arial"/>
          <w:i/>
          <w:sz w:val="20"/>
        </w:rPr>
        <w:t>.</w:t>
      </w:r>
      <w:r w:rsidR="008B5989" w:rsidRPr="008B5989">
        <w:rPr>
          <w:rFonts w:ascii="Arial Narrow" w:hAnsi="Arial Narrow" w:cs="Arial"/>
          <w:i/>
          <w:sz w:val="20"/>
        </w:rPr>
        <w:t xml:space="preserve"> Objetivos.</w:t>
      </w:r>
    </w:p>
    <w:p w:rsidR="000A20A8" w:rsidRPr="000A20A8" w:rsidRDefault="000A20A8" w:rsidP="00B5357A">
      <w:pPr>
        <w:ind w:left="1560" w:hanging="1134"/>
        <w:rPr>
          <w:rFonts w:ascii="Arial Narrow" w:hAnsi="Arial Narrow" w:cs="Arial"/>
          <w:i/>
          <w:sz w:val="22"/>
        </w:rPr>
      </w:pPr>
    </w:p>
    <w:p w:rsidR="00800933" w:rsidRPr="00FD39FB" w:rsidRDefault="008C53E6" w:rsidP="00800933">
      <w:pPr>
        <w:pStyle w:val="FR1"/>
        <w:ind w:left="400" w:right="-8"/>
        <w:jc w:val="left"/>
        <w:rPr>
          <w:rFonts w:ascii="Arial Narrow" w:hAnsi="Arial Narrow" w:cs="Times New Roman"/>
          <w:b/>
          <w:iCs w:val="0"/>
          <w:sz w:val="20"/>
          <w:szCs w:val="20"/>
          <w:lang w:val="es-ES"/>
        </w:rPr>
      </w:pPr>
      <w:r>
        <w:rPr>
          <w:rFonts w:ascii="Arial Narrow" w:hAnsi="Arial Narrow" w:cs="Times New Roman"/>
          <w:b/>
          <w:iCs w:val="0"/>
          <w:sz w:val="20"/>
          <w:szCs w:val="20"/>
          <w:lang w:val="es-ES"/>
        </w:rPr>
        <w:t xml:space="preserve">UNIDAD TEMATICA II: </w:t>
      </w:r>
      <w:r w:rsidR="001850C2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PROPAGACION DE MICROONDAS</w:t>
      </w:r>
    </w:p>
    <w:p w:rsidR="00800933" w:rsidRDefault="00800933" w:rsidP="00B5357A">
      <w:pPr>
        <w:ind w:left="1560" w:hanging="1134"/>
        <w:rPr>
          <w:rFonts w:ascii="Arial Narrow" w:hAnsi="Arial Narrow" w:cs="Arial"/>
          <w:b/>
          <w:bCs/>
          <w:i/>
          <w:iCs/>
          <w:sz w:val="22"/>
          <w:lang w:val="es-ES_tradnl"/>
        </w:rPr>
      </w:pPr>
    </w:p>
    <w:p w:rsidR="008B5989" w:rsidRDefault="000A20A8" w:rsidP="008B5989">
      <w:pPr>
        <w:ind w:left="1560" w:hanging="1134"/>
        <w:rPr>
          <w:rFonts w:ascii="Arial Narrow" w:hAnsi="Arial Narrow" w:cs="Arial"/>
          <w:i/>
          <w:sz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V:</w:t>
      </w:r>
      <w:r w:rsidR="00641E02" w:rsidRPr="00641E02">
        <w:rPr>
          <w:rFonts w:ascii="Arial Narrow" w:hAnsi="Arial Narrow" w:cs="Arial"/>
          <w:i/>
          <w:sz w:val="22"/>
        </w:rPr>
        <w:t xml:space="preserve"> </w:t>
      </w:r>
      <w:r w:rsidR="008B5989">
        <w:rPr>
          <w:rFonts w:ascii="Arial Narrow" w:hAnsi="Arial Narrow" w:cs="Arial"/>
          <w:i/>
          <w:sz w:val="20"/>
        </w:rPr>
        <w:t xml:space="preserve">5. Recomendaciones. </w:t>
      </w:r>
      <w:r w:rsidR="008B5989" w:rsidRPr="008B5989">
        <w:rPr>
          <w:rFonts w:ascii="Arial Narrow" w:hAnsi="Arial Narrow" w:cs="Arial"/>
          <w:i/>
          <w:sz w:val="20"/>
        </w:rPr>
        <w:t>Estándares de rendimiento. Interrupciones.</w:t>
      </w:r>
    </w:p>
    <w:p w:rsidR="006E4277" w:rsidRDefault="006E4277" w:rsidP="006E4277">
      <w:pPr>
        <w:ind w:left="1560" w:hanging="1134"/>
        <w:rPr>
          <w:rFonts w:ascii="Arial Narrow" w:hAnsi="Arial Narrow"/>
          <w:b/>
          <w:i/>
          <w:sz w:val="20"/>
          <w:szCs w:val="20"/>
        </w:rPr>
      </w:pPr>
    </w:p>
    <w:p w:rsidR="006E4277" w:rsidRDefault="006E4277" w:rsidP="006E4277">
      <w:pPr>
        <w:ind w:left="1560" w:hanging="1134"/>
        <w:rPr>
          <w:rFonts w:ascii="Arial Narrow" w:hAnsi="Arial Narrow"/>
          <w:b/>
          <w:i/>
          <w:sz w:val="20"/>
          <w:szCs w:val="20"/>
        </w:rPr>
      </w:pPr>
    </w:p>
    <w:p w:rsidR="00800933" w:rsidRDefault="000A20A8" w:rsidP="006E4277">
      <w:pPr>
        <w:ind w:left="1560" w:hanging="1134"/>
        <w:rPr>
          <w:rFonts w:ascii="Arial Narrow" w:hAnsi="Arial Narrow" w:cs="Arial"/>
          <w:i/>
          <w:sz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V</w:t>
      </w:r>
      <w:r w:rsidR="00BA711A" w:rsidRPr="00FD39FB">
        <w:rPr>
          <w:rFonts w:ascii="Arial Narrow" w:hAnsi="Arial Narrow"/>
          <w:b/>
          <w:i/>
          <w:sz w:val="20"/>
          <w:szCs w:val="20"/>
        </w:rPr>
        <w:t>I</w:t>
      </w:r>
      <w:r w:rsidRPr="00FD39FB">
        <w:rPr>
          <w:rFonts w:ascii="Arial Narrow" w:hAnsi="Arial Narrow"/>
          <w:b/>
          <w:i/>
          <w:sz w:val="20"/>
          <w:szCs w:val="20"/>
        </w:rPr>
        <w:t>:</w:t>
      </w:r>
      <w:r w:rsidRPr="000A20A8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6E4277" w:rsidRPr="006E4277">
        <w:rPr>
          <w:rFonts w:ascii="Arial Narrow" w:hAnsi="Arial Narrow" w:cs="Arial"/>
          <w:i/>
          <w:sz w:val="20"/>
        </w:rPr>
        <w:t>Configuraciones. Modulación y demodulación. Transceptores (TX/RX</w:t>
      </w:r>
      <w:proofErr w:type="gramStart"/>
      <w:r w:rsidR="006E4277" w:rsidRPr="006E4277">
        <w:rPr>
          <w:rFonts w:ascii="Arial Narrow" w:hAnsi="Arial Narrow" w:cs="Arial"/>
          <w:i/>
          <w:sz w:val="20"/>
        </w:rPr>
        <w:t>).</w:t>
      </w:r>
      <w:r w:rsidR="00147161">
        <w:rPr>
          <w:rFonts w:ascii="Arial Narrow" w:hAnsi="Arial Narrow" w:cs="Arial"/>
          <w:i/>
          <w:sz w:val="20"/>
        </w:rPr>
        <w:t>.</w:t>
      </w:r>
      <w:proofErr w:type="gramEnd"/>
    </w:p>
    <w:p w:rsidR="006E4277" w:rsidRDefault="000A20A8" w:rsidP="006E4277">
      <w:pPr>
        <w:spacing w:before="120"/>
        <w:ind w:left="1560" w:hanging="1134"/>
        <w:rPr>
          <w:rFonts w:ascii="Arial Narrow" w:hAnsi="Arial Narrow" w:cs="Arial"/>
          <w:i/>
          <w:sz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 V</w:t>
      </w:r>
      <w:r w:rsidR="009F30DF" w:rsidRPr="00FD39FB">
        <w:rPr>
          <w:rFonts w:ascii="Arial Narrow" w:hAnsi="Arial Narrow"/>
          <w:b/>
          <w:i/>
          <w:sz w:val="20"/>
          <w:szCs w:val="20"/>
        </w:rPr>
        <w:t>I</w:t>
      </w:r>
      <w:r w:rsidRPr="00FD39FB">
        <w:rPr>
          <w:rFonts w:ascii="Arial Narrow" w:hAnsi="Arial Narrow"/>
          <w:b/>
          <w:i/>
          <w:sz w:val="20"/>
          <w:szCs w:val="20"/>
        </w:rPr>
        <w:t>I:</w:t>
      </w:r>
      <w:r w:rsidR="00641E02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6E4277" w:rsidRPr="006E4277">
        <w:rPr>
          <w:rFonts w:ascii="Arial Narrow" w:hAnsi="Arial Narrow" w:cs="Arial"/>
          <w:i/>
          <w:sz w:val="20"/>
        </w:rPr>
        <w:t>Características de los equipos. Relación C/N.</w:t>
      </w:r>
      <w:r w:rsidR="006E4277">
        <w:rPr>
          <w:rFonts w:ascii="Arial Narrow" w:hAnsi="Arial Narrow" w:cs="Arial"/>
          <w:i/>
          <w:sz w:val="20"/>
        </w:rPr>
        <w:t xml:space="preserve"> </w:t>
      </w:r>
      <w:r w:rsidR="006E4277" w:rsidRPr="006E4277">
        <w:rPr>
          <w:rFonts w:ascii="Arial Narrow" w:hAnsi="Arial Narrow" w:cs="Arial"/>
          <w:i/>
          <w:sz w:val="20"/>
        </w:rPr>
        <w:t>Estación Terrena.</w:t>
      </w:r>
      <w:r w:rsidR="006E4277">
        <w:rPr>
          <w:rFonts w:ascii="Arial Narrow" w:hAnsi="Arial Narrow" w:cs="Arial"/>
          <w:i/>
          <w:sz w:val="20"/>
        </w:rPr>
        <w:t xml:space="preserve"> </w:t>
      </w:r>
      <w:r w:rsidR="006E4277" w:rsidRPr="006E4277">
        <w:rPr>
          <w:rFonts w:ascii="Arial Narrow" w:hAnsi="Arial Narrow" w:cs="Arial"/>
          <w:i/>
          <w:sz w:val="20"/>
        </w:rPr>
        <w:t xml:space="preserve">Satélite. </w:t>
      </w:r>
    </w:p>
    <w:p w:rsidR="000242AB" w:rsidRDefault="000A20A8" w:rsidP="006E4277">
      <w:pPr>
        <w:spacing w:before="120"/>
        <w:ind w:left="1560" w:hanging="1134"/>
        <w:rPr>
          <w:rFonts w:ascii="Arial Narrow" w:hAnsi="Arial Narrow" w:cs="Arial"/>
          <w:bCs/>
          <w:i/>
          <w:iCs/>
          <w:sz w:val="22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V</w:t>
      </w:r>
      <w:r w:rsidR="009F30DF" w:rsidRPr="00FD39FB">
        <w:rPr>
          <w:rFonts w:ascii="Arial Narrow" w:hAnsi="Arial Narrow"/>
          <w:b/>
          <w:i/>
          <w:sz w:val="20"/>
          <w:szCs w:val="20"/>
        </w:rPr>
        <w:t>I</w:t>
      </w:r>
      <w:r w:rsidRPr="00FD39FB">
        <w:rPr>
          <w:rFonts w:ascii="Arial Narrow" w:hAnsi="Arial Narrow"/>
          <w:b/>
          <w:i/>
          <w:sz w:val="20"/>
          <w:szCs w:val="20"/>
        </w:rPr>
        <w:t>II:</w:t>
      </w:r>
      <w:r w:rsidR="00641E02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147161" w:rsidRPr="00147161">
        <w:rPr>
          <w:rFonts w:ascii="Arial Narrow" w:hAnsi="Arial Narrow" w:cs="Arial"/>
          <w:i/>
          <w:sz w:val="20"/>
        </w:rPr>
        <w:t>Examen Parcial</w:t>
      </w:r>
      <w:r w:rsidR="00C1432E">
        <w:rPr>
          <w:rFonts w:ascii="Arial Narrow" w:hAnsi="Arial Narrow" w:cs="Arial"/>
          <w:i/>
          <w:sz w:val="20"/>
        </w:rPr>
        <w:t>.</w:t>
      </w:r>
    </w:p>
    <w:p w:rsidR="001850C2" w:rsidRDefault="001850C2" w:rsidP="00B5357A">
      <w:pPr>
        <w:pStyle w:val="FR1"/>
        <w:ind w:left="400" w:right="-8"/>
        <w:jc w:val="left"/>
        <w:rPr>
          <w:rFonts w:ascii="Arial Narrow" w:hAnsi="Arial Narrow" w:cs="Times New Roman"/>
          <w:b/>
          <w:iCs w:val="0"/>
          <w:sz w:val="20"/>
          <w:szCs w:val="20"/>
          <w:lang w:val="es-ES"/>
        </w:rPr>
      </w:pPr>
    </w:p>
    <w:p w:rsidR="00B5357A" w:rsidRPr="00FD39FB" w:rsidRDefault="00B5357A" w:rsidP="00B5357A">
      <w:pPr>
        <w:pStyle w:val="FR1"/>
        <w:ind w:left="400" w:right="-8"/>
        <w:jc w:val="left"/>
        <w:rPr>
          <w:rFonts w:ascii="Arial Narrow" w:hAnsi="Arial Narrow" w:cs="Times New Roman"/>
          <w:b/>
          <w:iCs w:val="0"/>
          <w:sz w:val="20"/>
          <w:szCs w:val="20"/>
          <w:lang w:val="es-ES"/>
        </w:rPr>
      </w:pPr>
      <w:r w:rsidRPr="00FD39F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 xml:space="preserve">UNIDAD TEMATICA III: </w:t>
      </w:r>
      <w:r w:rsidR="001850C2" w:rsidRPr="001850C2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ENLACE MICROONDAS</w:t>
      </w:r>
    </w:p>
    <w:p w:rsidR="00B5357A" w:rsidRPr="00727F68" w:rsidRDefault="00B5357A" w:rsidP="00B5357A">
      <w:pPr>
        <w:spacing w:line="276" w:lineRule="auto"/>
        <w:ind w:left="1559" w:hanging="1133"/>
        <w:rPr>
          <w:rFonts w:ascii="Arial Narrow" w:hAnsi="Arial Narrow" w:cs="Arial"/>
          <w:i/>
          <w:sz w:val="12"/>
        </w:rPr>
      </w:pPr>
    </w:p>
    <w:p w:rsidR="001850C2" w:rsidRDefault="001850C2" w:rsidP="00BA0405">
      <w:pPr>
        <w:spacing w:line="276" w:lineRule="auto"/>
        <w:ind w:left="1559" w:hanging="1133"/>
        <w:rPr>
          <w:rFonts w:ascii="Arial Narrow" w:hAnsi="Arial Narrow" w:cs="Arial"/>
          <w:i/>
          <w:sz w:val="22"/>
        </w:rPr>
      </w:pPr>
      <w:proofErr w:type="gramStart"/>
      <w:r w:rsidRPr="00FD39FB">
        <w:rPr>
          <w:rFonts w:ascii="Arial Narrow" w:hAnsi="Arial Narrow"/>
          <w:b/>
          <w:i/>
          <w:sz w:val="20"/>
          <w:szCs w:val="20"/>
        </w:rPr>
        <w:t>Semana  IX</w:t>
      </w:r>
      <w:proofErr w:type="gramEnd"/>
      <w:r w:rsidRPr="00FD39FB">
        <w:rPr>
          <w:rFonts w:ascii="Arial Narrow" w:hAnsi="Arial Narrow"/>
          <w:b/>
          <w:i/>
          <w:sz w:val="20"/>
          <w:szCs w:val="20"/>
        </w:rPr>
        <w:t>:</w:t>
      </w:r>
      <w:r w:rsidRPr="000A20A8">
        <w:rPr>
          <w:rFonts w:ascii="Arial Narrow" w:hAnsi="Arial Narrow" w:cs="Arial"/>
          <w:b/>
          <w:i/>
          <w:sz w:val="22"/>
        </w:rPr>
        <w:t xml:space="preserve"> </w:t>
      </w:r>
      <w:r w:rsidR="00BA0405">
        <w:rPr>
          <w:rFonts w:ascii="Arial Narrow" w:hAnsi="Arial Narrow" w:cs="Arial"/>
          <w:i/>
          <w:sz w:val="20"/>
        </w:rPr>
        <w:t>Efectos atmosféricos</w:t>
      </w:r>
      <w:r w:rsidR="00BA0405" w:rsidRPr="00BA0405">
        <w:rPr>
          <w:rFonts w:ascii="Arial Narrow" w:hAnsi="Arial Narrow" w:cs="Arial"/>
          <w:i/>
          <w:sz w:val="20"/>
        </w:rPr>
        <w:t xml:space="preserve"> </w:t>
      </w:r>
      <w:r w:rsidR="00BA0405">
        <w:rPr>
          <w:rFonts w:ascii="Arial Narrow" w:hAnsi="Arial Narrow" w:cs="Arial"/>
          <w:i/>
          <w:sz w:val="20"/>
        </w:rPr>
        <w:t>Ín</w:t>
      </w:r>
      <w:r w:rsidR="00BA0405" w:rsidRPr="00BA0405">
        <w:rPr>
          <w:rFonts w:ascii="Arial Narrow" w:hAnsi="Arial Narrow" w:cs="Arial"/>
          <w:i/>
          <w:sz w:val="20"/>
        </w:rPr>
        <w:t>dice</w:t>
      </w:r>
      <w:r w:rsidR="00BA0405">
        <w:rPr>
          <w:rFonts w:ascii="Arial Narrow" w:hAnsi="Arial Narrow" w:cs="Arial"/>
          <w:i/>
          <w:sz w:val="20"/>
        </w:rPr>
        <w:t xml:space="preserve">, </w:t>
      </w:r>
      <w:r w:rsidR="00BA0405" w:rsidRPr="00BA0405">
        <w:rPr>
          <w:rFonts w:ascii="Arial Narrow" w:hAnsi="Arial Narrow" w:cs="Arial"/>
          <w:i/>
          <w:sz w:val="20"/>
        </w:rPr>
        <w:t xml:space="preserve">Coeficiente </w:t>
      </w:r>
      <w:r w:rsidR="00BA0405">
        <w:rPr>
          <w:rFonts w:ascii="Arial Narrow" w:hAnsi="Arial Narrow" w:cs="Arial"/>
          <w:i/>
          <w:sz w:val="20"/>
        </w:rPr>
        <w:t xml:space="preserve">y </w:t>
      </w:r>
      <w:r w:rsidR="00BA0405" w:rsidRPr="00BA0405">
        <w:rPr>
          <w:rFonts w:ascii="Arial Narrow" w:hAnsi="Arial Narrow" w:cs="Arial"/>
          <w:i/>
          <w:sz w:val="20"/>
        </w:rPr>
        <w:t xml:space="preserve">Gradiente de </w:t>
      </w:r>
      <w:proofErr w:type="spellStart"/>
      <w:r w:rsidR="00BA0405" w:rsidRPr="00BA0405">
        <w:rPr>
          <w:rFonts w:ascii="Arial Narrow" w:hAnsi="Arial Narrow" w:cs="Arial"/>
          <w:i/>
          <w:sz w:val="20"/>
        </w:rPr>
        <w:t>Refractividad</w:t>
      </w:r>
      <w:proofErr w:type="spellEnd"/>
      <w:r w:rsidR="00BA0405" w:rsidRPr="00BA0405">
        <w:rPr>
          <w:rFonts w:ascii="Arial Narrow" w:hAnsi="Arial Narrow" w:cs="Arial"/>
          <w:i/>
          <w:sz w:val="20"/>
        </w:rPr>
        <w:t>.</w:t>
      </w:r>
      <w:r>
        <w:rPr>
          <w:rFonts w:ascii="Arial Narrow" w:hAnsi="Arial Narrow" w:cs="Arial"/>
          <w:i/>
          <w:sz w:val="20"/>
        </w:rPr>
        <w:t>.</w:t>
      </w:r>
    </w:p>
    <w:p w:rsidR="00BA0405" w:rsidRPr="00BA0405" w:rsidRDefault="000A20A8" w:rsidP="00BA0405">
      <w:pPr>
        <w:spacing w:before="120"/>
        <w:ind w:left="1559" w:hanging="1134"/>
        <w:rPr>
          <w:rFonts w:ascii="Arial Narrow" w:hAnsi="Arial Narrow" w:cs="Arial"/>
          <w:i/>
          <w:sz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 X</w:t>
      </w:r>
      <w:r w:rsidRPr="000A20A8">
        <w:rPr>
          <w:rFonts w:ascii="Arial Narrow" w:hAnsi="Arial Narrow" w:cs="Arial"/>
          <w:b/>
          <w:bCs/>
          <w:i/>
          <w:iCs/>
          <w:sz w:val="22"/>
        </w:rPr>
        <w:t>:</w:t>
      </w:r>
      <w:r w:rsidR="004D5E04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BA0405" w:rsidRPr="00BA0405">
        <w:rPr>
          <w:rFonts w:ascii="Arial Narrow" w:hAnsi="Arial Narrow" w:cs="Arial"/>
          <w:i/>
          <w:sz w:val="20"/>
        </w:rPr>
        <w:t xml:space="preserve">Condiciones </w:t>
      </w:r>
      <w:r w:rsidR="00BA0405">
        <w:rPr>
          <w:rFonts w:ascii="Arial Narrow" w:hAnsi="Arial Narrow" w:cs="Arial"/>
          <w:i/>
          <w:sz w:val="20"/>
        </w:rPr>
        <w:t xml:space="preserve">y efectos </w:t>
      </w:r>
      <w:r w:rsidR="00BA0405" w:rsidRPr="00BA0405">
        <w:rPr>
          <w:rFonts w:ascii="Arial Narrow" w:hAnsi="Arial Narrow" w:cs="Arial"/>
          <w:i/>
          <w:sz w:val="20"/>
        </w:rPr>
        <w:t>atmosféric</w:t>
      </w:r>
      <w:r w:rsidR="00BA0405">
        <w:rPr>
          <w:rFonts w:ascii="Arial Narrow" w:hAnsi="Arial Narrow" w:cs="Arial"/>
          <w:i/>
          <w:sz w:val="20"/>
        </w:rPr>
        <w:t>o</w:t>
      </w:r>
      <w:r w:rsidR="00BA0405" w:rsidRPr="00BA0405">
        <w:rPr>
          <w:rFonts w:ascii="Arial Narrow" w:hAnsi="Arial Narrow" w:cs="Arial"/>
          <w:i/>
          <w:sz w:val="20"/>
        </w:rPr>
        <w:t xml:space="preserve">s. </w:t>
      </w:r>
      <w:r w:rsidR="00BA0405">
        <w:rPr>
          <w:rFonts w:ascii="Arial Narrow" w:hAnsi="Arial Narrow" w:cs="Arial"/>
          <w:i/>
          <w:sz w:val="20"/>
        </w:rPr>
        <w:t xml:space="preserve">Desvanecimiento plano y </w:t>
      </w:r>
      <w:r w:rsidR="00BA0405" w:rsidRPr="00BA0405">
        <w:rPr>
          <w:rFonts w:ascii="Arial Narrow" w:hAnsi="Arial Narrow" w:cs="Arial"/>
          <w:i/>
          <w:sz w:val="20"/>
        </w:rPr>
        <w:t xml:space="preserve">selectivo. </w:t>
      </w:r>
    </w:p>
    <w:p w:rsidR="000A20A8" w:rsidRDefault="000A20A8" w:rsidP="00BA0405">
      <w:pPr>
        <w:spacing w:before="120"/>
        <w:ind w:left="1559" w:hanging="1134"/>
        <w:rPr>
          <w:rFonts w:ascii="Arial Narrow" w:hAnsi="Arial Narrow" w:cs="Arial"/>
          <w:i/>
          <w:sz w:val="22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 XI:</w:t>
      </w:r>
      <w:r w:rsidRPr="000A20A8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BA0405">
        <w:rPr>
          <w:rFonts w:ascii="Arial Narrow" w:hAnsi="Arial Narrow" w:cs="Arial"/>
          <w:i/>
          <w:sz w:val="20"/>
        </w:rPr>
        <w:t xml:space="preserve">Características. </w:t>
      </w:r>
      <w:r w:rsidR="00BA0405" w:rsidRPr="00BA0405">
        <w:rPr>
          <w:rFonts w:ascii="Arial Narrow" w:hAnsi="Arial Narrow" w:cs="Arial"/>
          <w:i/>
          <w:sz w:val="20"/>
        </w:rPr>
        <w:t>Campo cercano y lejano.</w:t>
      </w:r>
      <w:r w:rsidR="00BA0405">
        <w:rPr>
          <w:rFonts w:ascii="Arial Narrow" w:hAnsi="Arial Narrow" w:cs="Arial"/>
          <w:i/>
          <w:sz w:val="20"/>
        </w:rPr>
        <w:t xml:space="preserve"> </w:t>
      </w:r>
      <w:r w:rsidR="00BA0405" w:rsidRPr="00BA0405">
        <w:rPr>
          <w:rFonts w:ascii="Arial Narrow" w:hAnsi="Arial Narrow" w:cs="Arial"/>
          <w:i/>
          <w:sz w:val="20"/>
        </w:rPr>
        <w:t>Guía de ondas y Tipos de antenas</w:t>
      </w:r>
      <w:r w:rsidR="00077713">
        <w:rPr>
          <w:rFonts w:ascii="Arial Narrow" w:hAnsi="Arial Narrow" w:cs="Arial"/>
          <w:i/>
          <w:sz w:val="20"/>
        </w:rPr>
        <w:t>.</w:t>
      </w:r>
    </w:p>
    <w:p w:rsidR="00193C0F" w:rsidRDefault="00621FC4" w:rsidP="00BA0405">
      <w:pPr>
        <w:spacing w:before="120"/>
        <w:ind w:left="1559" w:hanging="1134"/>
        <w:rPr>
          <w:rFonts w:ascii="Arial Narrow" w:hAnsi="Arial Narrow" w:cs="Arial"/>
          <w:i/>
          <w:sz w:val="22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 XII:</w:t>
      </w:r>
      <w:r w:rsidR="00A23522">
        <w:rPr>
          <w:rFonts w:ascii="Arial Narrow" w:hAnsi="Arial Narrow" w:cs="Arial"/>
          <w:i/>
          <w:sz w:val="20"/>
          <w:szCs w:val="22"/>
        </w:rPr>
        <w:t xml:space="preserve"> </w:t>
      </w:r>
      <w:r w:rsidR="00BA0405" w:rsidRPr="00BA0405">
        <w:rPr>
          <w:rFonts w:ascii="Arial Narrow" w:hAnsi="Arial Narrow" w:cs="Arial"/>
          <w:i/>
          <w:sz w:val="20"/>
        </w:rPr>
        <w:t>Antenas para el satélite y Estaciones Terrenas.</w:t>
      </w:r>
      <w:r w:rsidR="00BA0405">
        <w:rPr>
          <w:rFonts w:ascii="Arial Narrow" w:hAnsi="Arial Narrow" w:cs="Arial"/>
          <w:i/>
          <w:sz w:val="20"/>
        </w:rPr>
        <w:t xml:space="preserve"> </w:t>
      </w:r>
      <w:r w:rsidR="00BA0405" w:rsidRPr="00BA0405">
        <w:rPr>
          <w:rFonts w:ascii="Arial Narrow" w:hAnsi="Arial Narrow" w:cs="Arial"/>
          <w:i/>
          <w:sz w:val="20"/>
        </w:rPr>
        <w:t xml:space="preserve">Recomendaciones </w:t>
      </w:r>
      <w:r w:rsidR="00BA0405">
        <w:rPr>
          <w:rFonts w:ascii="Arial Narrow" w:hAnsi="Arial Narrow" w:cs="Arial"/>
          <w:i/>
          <w:sz w:val="20"/>
        </w:rPr>
        <w:t>técnicas</w:t>
      </w:r>
      <w:r w:rsidR="00BA0405" w:rsidRPr="00BA0405">
        <w:rPr>
          <w:rFonts w:ascii="Arial Narrow" w:hAnsi="Arial Narrow" w:cs="Arial"/>
          <w:i/>
          <w:sz w:val="20"/>
        </w:rPr>
        <w:t xml:space="preserve"> </w:t>
      </w:r>
    </w:p>
    <w:p w:rsidR="00BA0405" w:rsidRDefault="00BA0405" w:rsidP="004D5E04">
      <w:pPr>
        <w:spacing w:before="120"/>
        <w:ind w:left="1559" w:hanging="1134"/>
        <w:rPr>
          <w:rFonts w:ascii="Arial Narrow" w:hAnsi="Arial Narrow"/>
          <w:b/>
          <w:i/>
          <w:sz w:val="20"/>
          <w:szCs w:val="20"/>
        </w:rPr>
      </w:pPr>
      <w:r w:rsidRPr="00BA0405">
        <w:rPr>
          <w:rFonts w:ascii="Arial Narrow" w:hAnsi="Arial Narrow"/>
          <w:b/>
          <w:i/>
          <w:sz w:val="20"/>
          <w:szCs w:val="20"/>
        </w:rPr>
        <w:t>UNIDAD TEMATICA I</w:t>
      </w:r>
      <w:r>
        <w:rPr>
          <w:rFonts w:ascii="Arial Narrow" w:hAnsi="Arial Narrow"/>
          <w:b/>
          <w:i/>
          <w:sz w:val="20"/>
          <w:szCs w:val="20"/>
        </w:rPr>
        <w:t>V</w:t>
      </w:r>
      <w:r w:rsidRPr="00BA0405">
        <w:rPr>
          <w:rFonts w:ascii="Arial Narrow" w:hAnsi="Arial Narrow"/>
          <w:b/>
          <w:i/>
          <w:sz w:val="20"/>
          <w:szCs w:val="20"/>
        </w:rPr>
        <w:t xml:space="preserve">: </w:t>
      </w:r>
      <w:r w:rsidR="00C57023" w:rsidRPr="00C57023">
        <w:rPr>
          <w:rFonts w:ascii="Arial Narrow" w:hAnsi="Arial Narrow"/>
          <w:b/>
          <w:i/>
          <w:sz w:val="20"/>
          <w:szCs w:val="20"/>
        </w:rPr>
        <w:t>PLANIFICACIÓN DE FRECUENCIAS</w:t>
      </w:r>
    </w:p>
    <w:p w:rsidR="0012317B" w:rsidRDefault="000A20A8" w:rsidP="00C57023">
      <w:pPr>
        <w:spacing w:before="120"/>
        <w:ind w:left="1559" w:hanging="1134"/>
        <w:rPr>
          <w:rFonts w:ascii="Arial Narrow" w:hAnsi="Arial Narrow" w:cs="Arial"/>
          <w:i/>
          <w:sz w:val="22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 XIII:</w:t>
      </w:r>
      <w:r w:rsidR="004D5E04">
        <w:rPr>
          <w:rFonts w:ascii="Arial Narrow" w:hAnsi="Arial Narrow" w:cs="Arial"/>
          <w:i/>
          <w:sz w:val="20"/>
          <w:szCs w:val="22"/>
        </w:rPr>
        <w:t xml:space="preserve"> </w:t>
      </w:r>
      <w:r w:rsidR="00C57023" w:rsidRPr="00C57023">
        <w:rPr>
          <w:rFonts w:ascii="Arial Narrow" w:hAnsi="Arial Narrow" w:cs="Arial"/>
          <w:i/>
          <w:sz w:val="20"/>
          <w:szCs w:val="22"/>
        </w:rPr>
        <w:t>In</w:t>
      </w:r>
      <w:r w:rsidR="00C57023">
        <w:rPr>
          <w:rFonts w:ascii="Arial Narrow" w:hAnsi="Arial Narrow" w:cs="Arial"/>
          <w:i/>
          <w:sz w:val="20"/>
          <w:szCs w:val="22"/>
        </w:rPr>
        <w:t xml:space="preserve">terferencias. Causas y efectos. </w:t>
      </w:r>
      <w:r w:rsidR="00C57023" w:rsidRPr="00C57023">
        <w:rPr>
          <w:rFonts w:ascii="Arial Narrow" w:hAnsi="Arial Narrow" w:cs="Arial"/>
          <w:i/>
          <w:sz w:val="20"/>
          <w:szCs w:val="22"/>
        </w:rPr>
        <w:t>Eficiencia espectral.</w:t>
      </w:r>
    </w:p>
    <w:p w:rsidR="00C57023" w:rsidRDefault="000A20A8" w:rsidP="00C57023">
      <w:pPr>
        <w:spacing w:before="120"/>
        <w:ind w:left="1559" w:hanging="1134"/>
        <w:rPr>
          <w:rFonts w:ascii="Arial Narrow" w:hAnsi="Arial Narrow" w:cs="Arial"/>
          <w:i/>
          <w:sz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 XIV:</w:t>
      </w:r>
      <w:r w:rsidRPr="000A20A8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proofErr w:type="spellStart"/>
      <w:r w:rsidR="00C57023">
        <w:rPr>
          <w:rFonts w:ascii="Arial Narrow" w:hAnsi="Arial Narrow" w:cs="Arial"/>
          <w:i/>
          <w:sz w:val="20"/>
        </w:rPr>
        <w:t>Reuso</w:t>
      </w:r>
      <w:proofErr w:type="spellEnd"/>
      <w:r w:rsidR="00C57023">
        <w:rPr>
          <w:rFonts w:ascii="Arial Narrow" w:hAnsi="Arial Narrow" w:cs="Arial"/>
          <w:i/>
          <w:sz w:val="20"/>
        </w:rPr>
        <w:t xml:space="preserve"> de frecuencias en </w:t>
      </w:r>
      <w:r w:rsidR="00C57023" w:rsidRPr="00C57023">
        <w:rPr>
          <w:rFonts w:ascii="Arial Narrow" w:hAnsi="Arial Narrow" w:cs="Arial"/>
          <w:i/>
          <w:sz w:val="20"/>
        </w:rPr>
        <w:t>sistemas terrestres</w:t>
      </w:r>
      <w:r w:rsidR="00C57023">
        <w:rPr>
          <w:rFonts w:ascii="Arial Narrow" w:hAnsi="Arial Narrow" w:cs="Arial"/>
          <w:i/>
          <w:sz w:val="20"/>
        </w:rPr>
        <w:t xml:space="preserve"> y</w:t>
      </w:r>
      <w:r w:rsidR="00C57023" w:rsidRPr="00C57023">
        <w:rPr>
          <w:rFonts w:ascii="Arial Narrow" w:hAnsi="Arial Narrow" w:cs="Arial"/>
          <w:i/>
          <w:sz w:val="20"/>
        </w:rPr>
        <w:t xml:space="preserve"> comunicaciones por satélite. </w:t>
      </w:r>
    </w:p>
    <w:p w:rsidR="000A20A8" w:rsidRDefault="000A20A8" w:rsidP="00C57023">
      <w:pPr>
        <w:spacing w:before="120"/>
        <w:ind w:left="1559" w:hanging="1134"/>
        <w:rPr>
          <w:rFonts w:ascii="Arial Narrow" w:hAnsi="Arial Narrow" w:cs="Arial"/>
          <w:b/>
          <w:bCs/>
          <w:i/>
          <w:iCs/>
          <w:sz w:val="22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 XV:</w:t>
      </w:r>
      <w:r w:rsidR="004D5E04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C57023" w:rsidRPr="00C57023">
        <w:rPr>
          <w:rFonts w:ascii="Arial Narrow" w:hAnsi="Arial Narrow" w:cs="Arial"/>
          <w:i/>
          <w:sz w:val="20"/>
        </w:rPr>
        <w:t>Mecanism</w:t>
      </w:r>
      <w:r w:rsidR="00C57023">
        <w:rPr>
          <w:rFonts w:ascii="Arial Narrow" w:hAnsi="Arial Narrow" w:cs="Arial"/>
          <w:i/>
          <w:sz w:val="20"/>
        </w:rPr>
        <w:t xml:space="preserve">os de atenuación </w:t>
      </w:r>
      <w:proofErr w:type="spellStart"/>
      <w:r w:rsidR="00C57023">
        <w:rPr>
          <w:rFonts w:ascii="Arial Narrow" w:hAnsi="Arial Narrow" w:cs="Arial"/>
          <w:i/>
          <w:sz w:val="20"/>
        </w:rPr>
        <w:t>multitrayecto</w:t>
      </w:r>
      <w:proofErr w:type="spellEnd"/>
      <w:r w:rsidR="00C57023">
        <w:rPr>
          <w:rFonts w:ascii="Arial Narrow" w:hAnsi="Arial Narrow" w:cs="Arial"/>
          <w:i/>
          <w:sz w:val="20"/>
        </w:rPr>
        <w:t>.</w:t>
      </w:r>
      <w:r w:rsidR="00C57023" w:rsidRPr="00C57023">
        <w:rPr>
          <w:rFonts w:ascii="Arial Narrow" w:hAnsi="Arial Narrow" w:cs="Arial"/>
          <w:i/>
          <w:sz w:val="20"/>
        </w:rPr>
        <w:t xml:space="preserve"> Retardo de grupo.</w:t>
      </w:r>
    </w:p>
    <w:p w:rsidR="00C57023" w:rsidRDefault="000A20A8" w:rsidP="00C57023">
      <w:pPr>
        <w:spacing w:before="120"/>
        <w:ind w:left="1559" w:hanging="1134"/>
        <w:rPr>
          <w:rFonts w:ascii="Arial Narrow" w:hAnsi="Arial Narrow" w:cs="Arial"/>
          <w:i/>
          <w:sz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 XVI:</w:t>
      </w:r>
      <w:r w:rsidRPr="000A20A8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C57023" w:rsidRPr="00C57023">
        <w:rPr>
          <w:rFonts w:ascii="Arial Narrow" w:hAnsi="Arial Narrow" w:cs="Arial"/>
          <w:i/>
          <w:sz w:val="20"/>
        </w:rPr>
        <w:t>Modelos matemáticos.</w:t>
      </w:r>
      <w:r w:rsidR="00C57023">
        <w:rPr>
          <w:rFonts w:ascii="Arial Narrow" w:hAnsi="Arial Narrow" w:cs="Arial"/>
          <w:i/>
          <w:sz w:val="20"/>
        </w:rPr>
        <w:t xml:space="preserve"> </w:t>
      </w:r>
      <w:r w:rsidR="00C57023" w:rsidRPr="00C57023">
        <w:rPr>
          <w:rFonts w:ascii="Arial Narrow" w:hAnsi="Arial Narrow" w:cs="Arial"/>
          <w:i/>
          <w:sz w:val="20"/>
        </w:rPr>
        <w:t>Predicciones para evitar interrupciones.</w:t>
      </w:r>
      <w:r w:rsidR="00C57023">
        <w:rPr>
          <w:rFonts w:ascii="Arial Narrow" w:hAnsi="Arial Narrow" w:cs="Arial"/>
          <w:i/>
          <w:sz w:val="20"/>
        </w:rPr>
        <w:t xml:space="preserve"> C</w:t>
      </w:r>
      <w:r w:rsidR="00C57023" w:rsidRPr="00C57023">
        <w:rPr>
          <w:rFonts w:ascii="Arial Narrow" w:hAnsi="Arial Narrow" w:cs="Arial"/>
          <w:i/>
          <w:sz w:val="20"/>
        </w:rPr>
        <w:t>ontramedidas.</w:t>
      </w:r>
      <w:r w:rsidR="00C57023">
        <w:rPr>
          <w:rFonts w:ascii="Arial Narrow" w:hAnsi="Arial Narrow" w:cs="Arial"/>
          <w:i/>
          <w:sz w:val="20"/>
        </w:rPr>
        <w:t xml:space="preserve"> </w:t>
      </w:r>
      <w:r w:rsidR="00C57023" w:rsidRPr="00C57023">
        <w:rPr>
          <w:rFonts w:ascii="Arial Narrow" w:hAnsi="Arial Narrow" w:cs="Arial"/>
          <w:i/>
          <w:sz w:val="20"/>
        </w:rPr>
        <w:t xml:space="preserve"> Perdidas en los enlaces por satélite</w:t>
      </w:r>
      <w:r w:rsidR="00C57023">
        <w:rPr>
          <w:rFonts w:ascii="Arial Narrow" w:hAnsi="Arial Narrow" w:cs="Arial"/>
          <w:i/>
          <w:sz w:val="20"/>
        </w:rPr>
        <w:t>.</w:t>
      </w:r>
    </w:p>
    <w:p w:rsidR="0064326F" w:rsidRPr="00EB5C51" w:rsidRDefault="000A20A8" w:rsidP="00C57023">
      <w:pPr>
        <w:spacing w:before="120"/>
        <w:ind w:left="1559" w:hanging="1134"/>
        <w:rPr>
          <w:rFonts w:ascii="Arial Narrow" w:hAnsi="Arial Narrow" w:cs="Arial"/>
          <w:bCs/>
          <w:i/>
          <w:iCs/>
          <w:sz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 XVII:</w:t>
      </w:r>
      <w:r w:rsidRPr="000A20A8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621FC4" w:rsidRPr="00FD39FB">
        <w:rPr>
          <w:rFonts w:ascii="Arial Narrow" w:hAnsi="Arial Narrow" w:cs="Arial"/>
          <w:i/>
          <w:sz w:val="20"/>
        </w:rPr>
        <w:t xml:space="preserve">Examen </w:t>
      </w:r>
      <w:r w:rsidR="00C57023">
        <w:rPr>
          <w:rFonts w:ascii="Arial Narrow" w:hAnsi="Arial Narrow" w:cs="Arial"/>
          <w:i/>
          <w:sz w:val="20"/>
        </w:rPr>
        <w:t>Final</w:t>
      </w:r>
    </w:p>
    <w:p w:rsidR="00EB5C51" w:rsidRPr="00727F68" w:rsidRDefault="00EB5C51" w:rsidP="00B5357A">
      <w:pPr>
        <w:ind w:left="360"/>
        <w:rPr>
          <w:rFonts w:ascii="Arial Narrow" w:hAnsi="Arial Narrow" w:cs="Arial"/>
          <w:i/>
          <w:sz w:val="12"/>
        </w:rPr>
      </w:pPr>
    </w:p>
    <w:p w:rsidR="000A20A8" w:rsidRDefault="000A20A8" w:rsidP="00B5357A">
      <w:pPr>
        <w:ind w:left="360"/>
        <w:rPr>
          <w:rFonts w:ascii="Arial Narrow" w:hAnsi="Arial Narrow" w:cs="Arial"/>
          <w:i/>
          <w:sz w:val="20"/>
        </w:rPr>
      </w:pPr>
    </w:p>
    <w:p w:rsidR="0012317B" w:rsidRPr="00EB5C51" w:rsidRDefault="0012317B" w:rsidP="00B5357A">
      <w:pPr>
        <w:ind w:left="360"/>
        <w:rPr>
          <w:rFonts w:ascii="Arial Narrow" w:hAnsi="Arial Narrow" w:cs="Arial"/>
          <w:i/>
          <w:sz w:val="20"/>
        </w:rPr>
      </w:pPr>
    </w:p>
    <w:p w:rsidR="00EB5C51" w:rsidRPr="00FD39FB" w:rsidRDefault="00EB5C51" w:rsidP="00B5357A">
      <w:pPr>
        <w:pStyle w:val="Prrafodelista"/>
        <w:numPr>
          <w:ilvl w:val="0"/>
          <w:numId w:val="5"/>
        </w:numPr>
        <w:spacing w:line="276" w:lineRule="auto"/>
        <w:ind w:left="851"/>
        <w:jc w:val="both"/>
        <w:rPr>
          <w:rFonts w:ascii="Arial Narrow" w:hAnsi="Arial Narrow"/>
          <w:b/>
          <w:i/>
          <w:sz w:val="20"/>
          <w:szCs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 xml:space="preserve"> SISTEMA DE EVALUACIÓN</w:t>
      </w:r>
    </w:p>
    <w:p w:rsidR="00EB5C51" w:rsidRPr="00EB5C51" w:rsidRDefault="00EB5C51" w:rsidP="00EB5C51">
      <w:pPr>
        <w:spacing w:line="276" w:lineRule="auto"/>
        <w:ind w:left="851"/>
        <w:jc w:val="both"/>
        <w:rPr>
          <w:rFonts w:ascii="Arial Narrow" w:hAnsi="Arial Narrow" w:cs="Arial"/>
          <w:i/>
          <w:sz w:val="20"/>
        </w:rPr>
      </w:pPr>
      <w:r w:rsidRPr="00EB5C51">
        <w:rPr>
          <w:rFonts w:ascii="Arial Narrow" w:hAnsi="Arial Narrow" w:cs="Arial"/>
          <w:i/>
          <w:sz w:val="20"/>
        </w:rPr>
        <w:t>La evaluación será de acuerdo a lo establecido en</w:t>
      </w:r>
      <w:r w:rsidRPr="00EB5C51">
        <w:rPr>
          <w:rFonts w:ascii="Arial Narrow" w:hAnsi="Arial Narrow" w:cs="Arial"/>
          <w:bCs/>
          <w:i/>
          <w:sz w:val="20"/>
        </w:rPr>
        <w:t xml:space="preserve"> el</w:t>
      </w:r>
      <w:r w:rsidRPr="00EB5C51">
        <w:rPr>
          <w:rFonts w:ascii="Arial Narrow" w:hAnsi="Arial Narrow" w:cs="Arial"/>
          <w:i/>
          <w:sz w:val="20"/>
        </w:rPr>
        <w:t xml:space="preserve"> Reglamento Académico.</w:t>
      </w:r>
    </w:p>
    <w:p w:rsidR="00EB5C51" w:rsidRDefault="00EB5C51" w:rsidP="00EB5C51">
      <w:pPr>
        <w:spacing w:line="276" w:lineRule="auto"/>
        <w:ind w:left="851"/>
        <w:jc w:val="both"/>
        <w:rPr>
          <w:rFonts w:ascii="Arial Narrow" w:hAnsi="Arial Narrow" w:cs="Arial"/>
          <w:i/>
          <w:iCs/>
          <w:sz w:val="20"/>
        </w:rPr>
      </w:pPr>
      <w:r w:rsidRPr="00EB5C51">
        <w:rPr>
          <w:rFonts w:ascii="Arial Narrow" w:hAnsi="Arial Narrow" w:cs="Arial"/>
          <w:i/>
          <w:iCs/>
          <w:sz w:val="20"/>
        </w:rPr>
        <w:t>Requisitos de Aprobación:</w:t>
      </w:r>
    </w:p>
    <w:p w:rsidR="00956CDE" w:rsidRPr="00682450" w:rsidRDefault="00956CDE" w:rsidP="00682450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682450">
        <w:rPr>
          <w:rFonts w:ascii="Arial Narrow" w:hAnsi="Arial Narrow" w:cs="Arial"/>
          <w:bCs/>
          <w:i/>
          <w:sz w:val="20"/>
        </w:rPr>
        <w:t>.</w:t>
      </w:r>
    </w:p>
    <w:sectPr w:rsidR="00956CDE" w:rsidRPr="00682450" w:rsidSect="001542D3">
      <w:pgSz w:w="16840" w:h="11907" w:orient="landscape" w:code="9"/>
      <w:pgMar w:top="720" w:right="964" w:bottom="720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1DC"/>
    <w:multiLevelType w:val="hybridMultilevel"/>
    <w:tmpl w:val="8D161990"/>
    <w:lvl w:ilvl="0" w:tplc="0C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7A21003"/>
    <w:multiLevelType w:val="hybridMultilevel"/>
    <w:tmpl w:val="DC286F40"/>
    <w:lvl w:ilvl="0" w:tplc="040A000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1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8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558" w:hanging="360"/>
      </w:pPr>
      <w:rPr>
        <w:rFonts w:ascii="Wingdings" w:hAnsi="Wingdings" w:hint="default"/>
      </w:rPr>
    </w:lvl>
  </w:abstractNum>
  <w:abstractNum w:abstractNumId="2" w15:restartNumberingAfterBreak="0">
    <w:nsid w:val="0A3C459E"/>
    <w:multiLevelType w:val="hybridMultilevel"/>
    <w:tmpl w:val="24E6DCD4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AE64CD5"/>
    <w:multiLevelType w:val="hybridMultilevel"/>
    <w:tmpl w:val="8E4A5338"/>
    <w:lvl w:ilvl="0" w:tplc="0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BBA2093"/>
    <w:multiLevelType w:val="multilevel"/>
    <w:tmpl w:val="040A001F"/>
    <w:styleLink w:val="Estilo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CC6033"/>
    <w:multiLevelType w:val="hybridMultilevel"/>
    <w:tmpl w:val="9C7E2A98"/>
    <w:lvl w:ilvl="0" w:tplc="0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4E9717A"/>
    <w:multiLevelType w:val="multilevel"/>
    <w:tmpl w:val="52FC2566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7" w15:restartNumberingAfterBreak="0">
    <w:nsid w:val="1C5B1811"/>
    <w:multiLevelType w:val="hybridMultilevel"/>
    <w:tmpl w:val="1CD6A7DE"/>
    <w:lvl w:ilvl="0" w:tplc="0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DBD1596"/>
    <w:multiLevelType w:val="hybridMultilevel"/>
    <w:tmpl w:val="C18CBCE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2062D4"/>
    <w:multiLevelType w:val="multilevel"/>
    <w:tmpl w:val="0096E316"/>
    <w:numStyleLink w:val="Estilo2"/>
  </w:abstractNum>
  <w:abstractNum w:abstractNumId="10" w15:restartNumberingAfterBreak="0">
    <w:nsid w:val="2918457E"/>
    <w:multiLevelType w:val="hybridMultilevel"/>
    <w:tmpl w:val="1B7E1330"/>
    <w:lvl w:ilvl="0" w:tplc="6570D9DA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17D4709"/>
    <w:multiLevelType w:val="hybridMultilevel"/>
    <w:tmpl w:val="BB345868"/>
    <w:lvl w:ilvl="0" w:tplc="040A0017">
      <w:start w:val="1"/>
      <w:numFmt w:val="lowerLetter"/>
      <w:lvlText w:val="%1)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CDA2BC0"/>
    <w:multiLevelType w:val="hybridMultilevel"/>
    <w:tmpl w:val="38C65AE2"/>
    <w:lvl w:ilvl="0" w:tplc="FFFFFFF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3" w15:restartNumberingAfterBreak="0">
    <w:nsid w:val="3E076592"/>
    <w:multiLevelType w:val="hybridMultilevel"/>
    <w:tmpl w:val="BC3014F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2B149CD"/>
    <w:multiLevelType w:val="hybridMultilevel"/>
    <w:tmpl w:val="ED64A4B6"/>
    <w:lvl w:ilvl="0" w:tplc="0C0A000F">
      <w:start w:val="1"/>
      <w:numFmt w:val="decimal"/>
      <w:lvlText w:val="%1."/>
      <w:lvlJc w:val="left"/>
      <w:pPr>
        <w:ind w:left="32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36" w:hanging="360"/>
      </w:pPr>
    </w:lvl>
    <w:lvl w:ilvl="2" w:tplc="0C0A001B" w:tentative="1">
      <w:start w:val="1"/>
      <w:numFmt w:val="lowerRoman"/>
      <w:lvlText w:val="%3."/>
      <w:lvlJc w:val="right"/>
      <w:pPr>
        <w:ind w:left="4656" w:hanging="180"/>
      </w:pPr>
    </w:lvl>
    <w:lvl w:ilvl="3" w:tplc="0C0A000F" w:tentative="1">
      <w:start w:val="1"/>
      <w:numFmt w:val="decimal"/>
      <w:lvlText w:val="%4."/>
      <w:lvlJc w:val="left"/>
      <w:pPr>
        <w:ind w:left="5376" w:hanging="360"/>
      </w:pPr>
    </w:lvl>
    <w:lvl w:ilvl="4" w:tplc="0C0A0019" w:tentative="1">
      <w:start w:val="1"/>
      <w:numFmt w:val="lowerLetter"/>
      <w:lvlText w:val="%5."/>
      <w:lvlJc w:val="left"/>
      <w:pPr>
        <w:ind w:left="6096" w:hanging="360"/>
      </w:pPr>
    </w:lvl>
    <w:lvl w:ilvl="5" w:tplc="0C0A001B" w:tentative="1">
      <w:start w:val="1"/>
      <w:numFmt w:val="lowerRoman"/>
      <w:lvlText w:val="%6."/>
      <w:lvlJc w:val="right"/>
      <w:pPr>
        <w:ind w:left="6816" w:hanging="180"/>
      </w:pPr>
    </w:lvl>
    <w:lvl w:ilvl="6" w:tplc="0C0A000F" w:tentative="1">
      <w:start w:val="1"/>
      <w:numFmt w:val="decimal"/>
      <w:lvlText w:val="%7."/>
      <w:lvlJc w:val="left"/>
      <w:pPr>
        <w:ind w:left="7536" w:hanging="360"/>
      </w:pPr>
    </w:lvl>
    <w:lvl w:ilvl="7" w:tplc="0C0A0019" w:tentative="1">
      <w:start w:val="1"/>
      <w:numFmt w:val="lowerLetter"/>
      <w:lvlText w:val="%8."/>
      <w:lvlJc w:val="left"/>
      <w:pPr>
        <w:ind w:left="8256" w:hanging="360"/>
      </w:pPr>
    </w:lvl>
    <w:lvl w:ilvl="8" w:tplc="0C0A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15" w15:restartNumberingAfterBreak="0">
    <w:nsid w:val="487D1774"/>
    <w:multiLevelType w:val="multilevel"/>
    <w:tmpl w:val="040A001F"/>
    <w:styleLink w:val="Estilo3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89546B"/>
    <w:multiLevelType w:val="hybridMultilevel"/>
    <w:tmpl w:val="CA863610"/>
    <w:lvl w:ilvl="0" w:tplc="0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2D56CAB"/>
    <w:multiLevelType w:val="multilevel"/>
    <w:tmpl w:val="0096E316"/>
    <w:styleLink w:val="Estilo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3204C54"/>
    <w:multiLevelType w:val="multilevel"/>
    <w:tmpl w:val="02A866A0"/>
    <w:styleLink w:val="Estilo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2C0A85"/>
    <w:multiLevelType w:val="multilevel"/>
    <w:tmpl w:val="040A001F"/>
    <w:numStyleLink w:val="Estilo3"/>
  </w:abstractNum>
  <w:abstractNum w:abstractNumId="20" w15:restartNumberingAfterBreak="0">
    <w:nsid w:val="5F201BF6"/>
    <w:multiLevelType w:val="multilevel"/>
    <w:tmpl w:val="984E5428"/>
    <w:lvl w:ilvl="0">
      <w:start w:val="8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621165A7"/>
    <w:multiLevelType w:val="hybridMultilevel"/>
    <w:tmpl w:val="083C2444"/>
    <w:lvl w:ilvl="0" w:tplc="0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4EF6E40"/>
    <w:multiLevelType w:val="hybridMultilevel"/>
    <w:tmpl w:val="B6489F7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8153540"/>
    <w:multiLevelType w:val="hybridMultilevel"/>
    <w:tmpl w:val="2FD203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427C34"/>
    <w:multiLevelType w:val="hybridMultilevel"/>
    <w:tmpl w:val="4F3C3D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074C4"/>
    <w:multiLevelType w:val="hybridMultilevel"/>
    <w:tmpl w:val="E182CAB8"/>
    <w:lvl w:ilvl="0" w:tplc="CD8E8042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20"/>
  </w:num>
  <w:num w:numId="5">
    <w:abstractNumId w:val="6"/>
  </w:num>
  <w:num w:numId="6">
    <w:abstractNumId w:val="18"/>
  </w:num>
  <w:num w:numId="7">
    <w:abstractNumId w:val="8"/>
  </w:num>
  <w:num w:numId="8">
    <w:abstractNumId w:val="14"/>
  </w:num>
  <w:num w:numId="9">
    <w:abstractNumId w:val="0"/>
  </w:num>
  <w:num w:numId="10">
    <w:abstractNumId w:val="13"/>
  </w:num>
  <w:num w:numId="11">
    <w:abstractNumId w:val="19"/>
  </w:num>
  <w:num w:numId="12">
    <w:abstractNumId w:val="24"/>
  </w:num>
  <w:num w:numId="13">
    <w:abstractNumId w:val="21"/>
  </w:num>
  <w:num w:numId="14">
    <w:abstractNumId w:val="1"/>
  </w:num>
  <w:num w:numId="15">
    <w:abstractNumId w:val="3"/>
  </w:num>
  <w:num w:numId="16">
    <w:abstractNumId w:val="16"/>
  </w:num>
  <w:num w:numId="17">
    <w:abstractNumId w:val="11"/>
  </w:num>
  <w:num w:numId="18">
    <w:abstractNumId w:val="9"/>
  </w:num>
  <w:num w:numId="19">
    <w:abstractNumId w:val="5"/>
  </w:num>
  <w:num w:numId="20">
    <w:abstractNumId w:val="22"/>
  </w:num>
  <w:num w:numId="21">
    <w:abstractNumId w:val="7"/>
  </w:num>
  <w:num w:numId="22">
    <w:abstractNumId w:val="23"/>
  </w:num>
  <w:num w:numId="23">
    <w:abstractNumId w:val="12"/>
  </w:num>
  <w:num w:numId="24">
    <w:abstractNumId w:val="25"/>
  </w:num>
  <w:num w:numId="25">
    <w:abstractNumId w:val="10"/>
  </w:num>
  <w:num w:numId="2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3B"/>
    <w:rsid w:val="00001BED"/>
    <w:rsid w:val="0000226A"/>
    <w:rsid w:val="00003D1B"/>
    <w:rsid w:val="00017156"/>
    <w:rsid w:val="000242AB"/>
    <w:rsid w:val="00040AA1"/>
    <w:rsid w:val="00062FC4"/>
    <w:rsid w:val="00074B15"/>
    <w:rsid w:val="00077713"/>
    <w:rsid w:val="00083464"/>
    <w:rsid w:val="00097F44"/>
    <w:rsid w:val="000A20A8"/>
    <w:rsid w:val="000A49F1"/>
    <w:rsid w:val="000B1AE5"/>
    <w:rsid w:val="000B2952"/>
    <w:rsid w:val="000C533C"/>
    <w:rsid w:val="000D29D1"/>
    <w:rsid w:val="000D61BE"/>
    <w:rsid w:val="000E2F6D"/>
    <w:rsid w:val="000E401B"/>
    <w:rsid w:val="000F1715"/>
    <w:rsid w:val="000F1D84"/>
    <w:rsid w:val="001058B5"/>
    <w:rsid w:val="0012317B"/>
    <w:rsid w:val="00126038"/>
    <w:rsid w:val="00132DBB"/>
    <w:rsid w:val="00134E15"/>
    <w:rsid w:val="001367B7"/>
    <w:rsid w:val="001408A9"/>
    <w:rsid w:val="00147161"/>
    <w:rsid w:val="00151CA2"/>
    <w:rsid w:val="001542D3"/>
    <w:rsid w:val="001747AA"/>
    <w:rsid w:val="0017605F"/>
    <w:rsid w:val="00181E7D"/>
    <w:rsid w:val="001850C2"/>
    <w:rsid w:val="00187872"/>
    <w:rsid w:val="001918A7"/>
    <w:rsid w:val="00193C0F"/>
    <w:rsid w:val="00196AE2"/>
    <w:rsid w:val="0019725E"/>
    <w:rsid w:val="001A4038"/>
    <w:rsid w:val="001B6982"/>
    <w:rsid w:val="001E06F2"/>
    <w:rsid w:val="001F2BD8"/>
    <w:rsid w:val="00202BA8"/>
    <w:rsid w:val="002031BA"/>
    <w:rsid w:val="0020659F"/>
    <w:rsid w:val="0021130E"/>
    <w:rsid w:val="002134AD"/>
    <w:rsid w:val="00215068"/>
    <w:rsid w:val="00220296"/>
    <w:rsid w:val="00234510"/>
    <w:rsid w:val="0024489F"/>
    <w:rsid w:val="00245859"/>
    <w:rsid w:val="00257CE4"/>
    <w:rsid w:val="00265047"/>
    <w:rsid w:val="00273391"/>
    <w:rsid w:val="00290CDB"/>
    <w:rsid w:val="00292922"/>
    <w:rsid w:val="00295B08"/>
    <w:rsid w:val="002A6083"/>
    <w:rsid w:val="002B052D"/>
    <w:rsid w:val="002B53A5"/>
    <w:rsid w:val="002C6CA4"/>
    <w:rsid w:val="002D46BD"/>
    <w:rsid w:val="002F1AA8"/>
    <w:rsid w:val="002F4176"/>
    <w:rsid w:val="002F6AD4"/>
    <w:rsid w:val="0031197F"/>
    <w:rsid w:val="003266C8"/>
    <w:rsid w:val="00334192"/>
    <w:rsid w:val="00335C75"/>
    <w:rsid w:val="003515C3"/>
    <w:rsid w:val="003534BE"/>
    <w:rsid w:val="00365798"/>
    <w:rsid w:val="0037390A"/>
    <w:rsid w:val="00373B5F"/>
    <w:rsid w:val="00375AAF"/>
    <w:rsid w:val="00376A61"/>
    <w:rsid w:val="00390938"/>
    <w:rsid w:val="00397FD7"/>
    <w:rsid w:val="003A6BAB"/>
    <w:rsid w:val="003B2E6F"/>
    <w:rsid w:val="003C1918"/>
    <w:rsid w:val="003C275C"/>
    <w:rsid w:val="003D08F9"/>
    <w:rsid w:val="003D4D31"/>
    <w:rsid w:val="003E04AE"/>
    <w:rsid w:val="003E57DE"/>
    <w:rsid w:val="003E77D6"/>
    <w:rsid w:val="003F1950"/>
    <w:rsid w:val="003F2FA0"/>
    <w:rsid w:val="003F313E"/>
    <w:rsid w:val="003F6368"/>
    <w:rsid w:val="003F7225"/>
    <w:rsid w:val="00405820"/>
    <w:rsid w:val="00410992"/>
    <w:rsid w:val="00412094"/>
    <w:rsid w:val="00413FCC"/>
    <w:rsid w:val="00416EEA"/>
    <w:rsid w:val="00423E2D"/>
    <w:rsid w:val="00425BD6"/>
    <w:rsid w:val="00447249"/>
    <w:rsid w:val="004536F7"/>
    <w:rsid w:val="0046226C"/>
    <w:rsid w:val="00482616"/>
    <w:rsid w:val="004861C2"/>
    <w:rsid w:val="004926B9"/>
    <w:rsid w:val="00497F07"/>
    <w:rsid w:val="004A1AAB"/>
    <w:rsid w:val="004A546A"/>
    <w:rsid w:val="004B2CF4"/>
    <w:rsid w:val="004B2F0D"/>
    <w:rsid w:val="004B4205"/>
    <w:rsid w:val="004D5E04"/>
    <w:rsid w:val="004D62EB"/>
    <w:rsid w:val="004F698A"/>
    <w:rsid w:val="004F7889"/>
    <w:rsid w:val="00501640"/>
    <w:rsid w:val="00501818"/>
    <w:rsid w:val="00506BC9"/>
    <w:rsid w:val="0051678A"/>
    <w:rsid w:val="00521D1D"/>
    <w:rsid w:val="005248E8"/>
    <w:rsid w:val="00531C61"/>
    <w:rsid w:val="00533610"/>
    <w:rsid w:val="00547652"/>
    <w:rsid w:val="00552610"/>
    <w:rsid w:val="0056515B"/>
    <w:rsid w:val="00565220"/>
    <w:rsid w:val="005817DF"/>
    <w:rsid w:val="005819E1"/>
    <w:rsid w:val="0058779F"/>
    <w:rsid w:val="0059753B"/>
    <w:rsid w:val="005A5299"/>
    <w:rsid w:val="005A7E22"/>
    <w:rsid w:val="005B3622"/>
    <w:rsid w:val="005C5F91"/>
    <w:rsid w:val="005E0017"/>
    <w:rsid w:val="005E78FD"/>
    <w:rsid w:val="00601D38"/>
    <w:rsid w:val="006058E8"/>
    <w:rsid w:val="00621FC4"/>
    <w:rsid w:val="00623090"/>
    <w:rsid w:val="006373BB"/>
    <w:rsid w:val="00641E02"/>
    <w:rsid w:val="0064326F"/>
    <w:rsid w:val="006432B3"/>
    <w:rsid w:val="00643E18"/>
    <w:rsid w:val="00644258"/>
    <w:rsid w:val="006500B4"/>
    <w:rsid w:val="00653A81"/>
    <w:rsid w:val="0065568F"/>
    <w:rsid w:val="00655993"/>
    <w:rsid w:val="00656764"/>
    <w:rsid w:val="00675403"/>
    <w:rsid w:val="00682450"/>
    <w:rsid w:val="00683BE3"/>
    <w:rsid w:val="00685BCD"/>
    <w:rsid w:val="00697A81"/>
    <w:rsid w:val="006B7917"/>
    <w:rsid w:val="006C7B01"/>
    <w:rsid w:val="006E0900"/>
    <w:rsid w:val="006E1A14"/>
    <w:rsid w:val="006E4277"/>
    <w:rsid w:val="006E557A"/>
    <w:rsid w:val="006E60DC"/>
    <w:rsid w:val="00703535"/>
    <w:rsid w:val="0070513D"/>
    <w:rsid w:val="0071191A"/>
    <w:rsid w:val="0071228D"/>
    <w:rsid w:val="00724EA5"/>
    <w:rsid w:val="00727F68"/>
    <w:rsid w:val="00740949"/>
    <w:rsid w:val="00744590"/>
    <w:rsid w:val="00744A6C"/>
    <w:rsid w:val="00745FF5"/>
    <w:rsid w:val="007503F0"/>
    <w:rsid w:val="0075408B"/>
    <w:rsid w:val="00760B9C"/>
    <w:rsid w:val="00767A44"/>
    <w:rsid w:val="00770D64"/>
    <w:rsid w:val="007747B2"/>
    <w:rsid w:val="0077494A"/>
    <w:rsid w:val="007825EF"/>
    <w:rsid w:val="007928B6"/>
    <w:rsid w:val="007B3D8E"/>
    <w:rsid w:val="007C25F5"/>
    <w:rsid w:val="007C53CB"/>
    <w:rsid w:val="007D6220"/>
    <w:rsid w:val="007E08AF"/>
    <w:rsid w:val="007F1230"/>
    <w:rsid w:val="00800933"/>
    <w:rsid w:val="0084408E"/>
    <w:rsid w:val="008466B5"/>
    <w:rsid w:val="008653B8"/>
    <w:rsid w:val="008657F2"/>
    <w:rsid w:val="00866AB3"/>
    <w:rsid w:val="00867850"/>
    <w:rsid w:val="008852DF"/>
    <w:rsid w:val="008870AE"/>
    <w:rsid w:val="008A4B37"/>
    <w:rsid w:val="008B1034"/>
    <w:rsid w:val="008B5989"/>
    <w:rsid w:val="008B7D6A"/>
    <w:rsid w:val="008C09CC"/>
    <w:rsid w:val="008C179E"/>
    <w:rsid w:val="008C2220"/>
    <w:rsid w:val="008C31F6"/>
    <w:rsid w:val="008C32F4"/>
    <w:rsid w:val="008C4B07"/>
    <w:rsid w:val="008C53E6"/>
    <w:rsid w:val="008D346A"/>
    <w:rsid w:val="008D6AFE"/>
    <w:rsid w:val="008E7CDD"/>
    <w:rsid w:val="008F0BCD"/>
    <w:rsid w:val="008F5CC1"/>
    <w:rsid w:val="00901192"/>
    <w:rsid w:val="0090130B"/>
    <w:rsid w:val="00905BF0"/>
    <w:rsid w:val="00912911"/>
    <w:rsid w:val="00920F54"/>
    <w:rsid w:val="00924082"/>
    <w:rsid w:val="00924167"/>
    <w:rsid w:val="0092491F"/>
    <w:rsid w:val="00956CDE"/>
    <w:rsid w:val="0096553C"/>
    <w:rsid w:val="0097193C"/>
    <w:rsid w:val="009736C0"/>
    <w:rsid w:val="00975495"/>
    <w:rsid w:val="009B4ACB"/>
    <w:rsid w:val="009D5946"/>
    <w:rsid w:val="009E1E93"/>
    <w:rsid w:val="009E207E"/>
    <w:rsid w:val="009E768B"/>
    <w:rsid w:val="009F30DF"/>
    <w:rsid w:val="009F4633"/>
    <w:rsid w:val="00A038E2"/>
    <w:rsid w:val="00A06A2A"/>
    <w:rsid w:val="00A116D4"/>
    <w:rsid w:val="00A158DE"/>
    <w:rsid w:val="00A208A5"/>
    <w:rsid w:val="00A23522"/>
    <w:rsid w:val="00A27CFA"/>
    <w:rsid w:val="00A43D3B"/>
    <w:rsid w:val="00A55B36"/>
    <w:rsid w:val="00A568E3"/>
    <w:rsid w:val="00A56B1F"/>
    <w:rsid w:val="00A744DA"/>
    <w:rsid w:val="00A862D8"/>
    <w:rsid w:val="00A92B65"/>
    <w:rsid w:val="00A94276"/>
    <w:rsid w:val="00A95496"/>
    <w:rsid w:val="00AB5AD3"/>
    <w:rsid w:val="00AC0DA7"/>
    <w:rsid w:val="00AD57AE"/>
    <w:rsid w:val="00AE4727"/>
    <w:rsid w:val="00AF05DA"/>
    <w:rsid w:val="00AF1A5C"/>
    <w:rsid w:val="00AF793B"/>
    <w:rsid w:val="00B02B31"/>
    <w:rsid w:val="00B10809"/>
    <w:rsid w:val="00B149E1"/>
    <w:rsid w:val="00B21DD9"/>
    <w:rsid w:val="00B240E4"/>
    <w:rsid w:val="00B253C9"/>
    <w:rsid w:val="00B300F6"/>
    <w:rsid w:val="00B5357A"/>
    <w:rsid w:val="00B62ABA"/>
    <w:rsid w:val="00B661C0"/>
    <w:rsid w:val="00B72A42"/>
    <w:rsid w:val="00B73EE1"/>
    <w:rsid w:val="00B92FBF"/>
    <w:rsid w:val="00B932A7"/>
    <w:rsid w:val="00B94614"/>
    <w:rsid w:val="00BA0405"/>
    <w:rsid w:val="00BA711A"/>
    <w:rsid w:val="00BD3F2B"/>
    <w:rsid w:val="00BD5CFB"/>
    <w:rsid w:val="00BF000E"/>
    <w:rsid w:val="00BF4735"/>
    <w:rsid w:val="00BF4829"/>
    <w:rsid w:val="00BF7B0B"/>
    <w:rsid w:val="00C0255C"/>
    <w:rsid w:val="00C12BB3"/>
    <w:rsid w:val="00C13A59"/>
    <w:rsid w:val="00C1432E"/>
    <w:rsid w:val="00C264D5"/>
    <w:rsid w:val="00C32329"/>
    <w:rsid w:val="00C37E52"/>
    <w:rsid w:val="00C42EB7"/>
    <w:rsid w:val="00C51144"/>
    <w:rsid w:val="00C514E6"/>
    <w:rsid w:val="00C5224E"/>
    <w:rsid w:val="00C57023"/>
    <w:rsid w:val="00C67DEF"/>
    <w:rsid w:val="00C8030D"/>
    <w:rsid w:val="00C80B76"/>
    <w:rsid w:val="00C96A41"/>
    <w:rsid w:val="00CA53C2"/>
    <w:rsid w:val="00CB004D"/>
    <w:rsid w:val="00CC17F1"/>
    <w:rsid w:val="00CC2190"/>
    <w:rsid w:val="00CC6E7B"/>
    <w:rsid w:val="00CD23FF"/>
    <w:rsid w:val="00CE0835"/>
    <w:rsid w:val="00CE3F7A"/>
    <w:rsid w:val="00CE5BE3"/>
    <w:rsid w:val="00CF71E2"/>
    <w:rsid w:val="00D135FD"/>
    <w:rsid w:val="00D147A0"/>
    <w:rsid w:val="00D1599D"/>
    <w:rsid w:val="00D15AD4"/>
    <w:rsid w:val="00D173F9"/>
    <w:rsid w:val="00D21786"/>
    <w:rsid w:val="00D30378"/>
    <w:rsid w:val="00D53B10"/>
    <w:rsid w:val="00D55B1D"/>
    <w:rsid w:val="00D65BC6"/>
    <w:rsid w:val="00D82D1C"/>
    <w:rsid w:val="00D93DD5"/>
    <w:rsid w:val="00DB551D"/>
    <w:rsid w:val="00DC2FCF"/>
    <w:rsid w:val="00DC7D08"/>
    <w:rsid w:val="00DD0E50"/>
    <w:rsid w:val="00DD62AC"/>
    <w:rsid w:val="00DD7112"/>
    <w:rsid w:val="00DE3A2A"/>
    <w:rsid w:val="00DE41C0"/>
    <w:rsid w:val="00DE4448"/>
    <w:rsid w:val="00E23385"/>
    <w:rsid w:val="00E33ED7"/>
    <w:rsid w:val="00E420BE"/>
    <w:rsid w:val="00E51C5B"/>
    <w:rsid w:val="00E862D1"/>
    <w:rsid w:val="00E90FB1"/>
    <w:rsid w:val="00EA60E9"/>
    <w:rsid w:val="00EB5C51"/>
    <w:rsid w:val="00ED214D"/>
    <w:rsid w:val="00EE6318"/>
    <w:rsid w:val="00EF0C66"/>
    <w:rsid w:val="00EF53CF"/>
    <w:rsid w:val="00EF7764"/>
    <w:rsid w:val="00F00636"/>
    <w:rsid w:val="00F12526"/>
    <w:rsid w:val="00F13B41"/>
    <w:rsid w:val="00F278EE"/>
    <w:rsid w:val="00F30B41"/>
    <w:rsid w:val="00F37096"/>
    <w:rsid w:val="00F45341"/>
    <w:rsid w:val="00F8012F"/>
    <w:rsid w:val="00F868E3"/>
    <w:rsid w:val="00F9095C"/>
    <w:rsid w:val="00F9356A"/>
    <w:rsid w:val="00FA5437"/>
    <w:rsid w:val="00FB364A"/>
    <w:rsid w:val="00FB4181"/>
    <w:rsid w:val="00FB4A06"/>
    <w:rsid w:val="00FC396F"/>
    <w:rsid w:val="00FC6C6A"/>
    <w:rsid w:val="00FD333C"/>
    <w:rsid w:val="00FD39FB"/>
    <w:rsid w:val="00FF23A0"/>
    <w:rsid w:val="00FF2764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5AD3B5"/>
  <w15:docId w15:val="{757E66C6-6807-49CD-A76A-D4C5C97F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725E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9725E"/>
    <w:pPr>
      <w:keepNext/>
      <w:outlineLvl w:val="0"/>
    </w:pPr>
    <w:rPr>
      <w:rFonts w:ascii="Verdana" w:hAnsi="Verdana"/>
      <w:b/>
      <w:bCs/>
      <w:sz w:val="20"/>
      <w:szCs w:val="20"/>
    </w:rPr>
  </w:style>
  <w:style w:type="paragraph" w:styleId="Ttulo2">
    <w:name w:val="heading 2"/>
    <w:basedOn w:val="Normal"/>
    <w:next w:val="Normal"/>
    <w:qFormat/>
    <w:rsid w:val="0019725E"/>
    <w:pPr>
      <w:keepNext/>
      <w:jc w:val="both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rsid w:val="006556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556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9753B"/>
    <w:pPr>
      <w:keepNext/>
      <w:jc w:val="both"/>
      <w:outlineLvl w:val="4"/>
    </w:pPr>
    <w:rPr>
      <w:rFonts w:ascii="Arial Narrow" w:hAnsi="Arial Narro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46226C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19725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xtoennegrita">
    <w:name w:val="Strong"/>
    <w:basedOn w:val="Fuentedeprrafopredeter"/>
    <w:qFormat/>
    <w:rsid w:val="0019725E"/>
    <w:rPr>
      <w:b/>
      <w:bCs/>
    </w:rPr>
  </w:style>
  <w:style w:type="paragraph" w:styleId="Ttulo">
    <w:name w:val="Title"/>
    <w:basedOn w:val="Normal"/>
    <w:qFormat/>
    <w:rsid w:val="0059753B"/>
    <w:pPr>
      <w:spacing w:line="360" w:lineRule="auto"/>
      <w:jc w:val="center"/>
    </w:pPr>
    <w:rPr>
      <w:rFonts w:ascii="Arial" w:hAnsi="Arial" w:cs="Arial"/>
      <w:b/>
      <w:bCs/>
      <w:sz w:val="40"/>
    </w:rPr>
  </w:style>
  <w:style w:type="paragraph" w:styleId="Textoindependiente">
    <w:name w:val="Body Text"/>
    <w:basedOn w:val="Normal"/>
    <w:rsid w:val="0059753B"/>
    <w:pPr>
      <w:spacing w:line="360" w:lineRule="auto"/>
      <w:jc w:val="center"/>
    </w:pPr>
    <w:rPr>
      <w:rFonts w:ascii="Arial" w:hAnsi="Arial" w:cs="Arial"/>
      <w:b/>
      <w:bCs/>
      <w:sz w:val="36"/>
    </w:rPr>
  </w:style>
  <w:style w:type="paragraph" w:styleId="Sangra3detindependiente">
    <w:name w:val="Body Text Indent 3"/>
    <w:basedOn w:val="Normal"/>
    <w:rsid w:val="0065568F"/>
    <w:pPr>
      <w:spacing w:after="120"/>
      <w:ind w:left="283"/>
    </w:pPr>
    <w:rPr>
      <w:sz w:val="16"/>
      <w:szCs w:val="16"/>
    </w:rPr>
  </w:style>
  <w:style w:type="paragraph" w:styleId="Textoindependiente2">
    <w:name w:val="Body Text 2"/>
    <w:basedOn w:val="Normal"/>
    <w:rsid w:val="0065568F"/>
    <w:pPr>
      <w:spacing w:after="120" w:line="480" w:lineRule="auto"/>
    </w:pPr>
  </w:style>
  <w:style w:type="paragraph" w:styleId="Textoindependiente3">
    <w:name w:val="Body Text 3"/>
    <w:basedOn w:val="Normal"/>
    <w:rsid w:val="0065568F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E33ED7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46226C"/>
    <w:pPr>
      <w:spacing w:after="120"/>
      <w:ind w:left="283"/>
    </w:pPr>
  </w:style>
  <w:style w:type="paragraph" w:customStyle="1" w:styleId="Textoindependiente21">
    <w:name w:val="Texto independiente 21"/>
    <w:basedOn w:val="Normal"/>
    <w:rsid w:val="00D93DD5"/>
    <w:pPr>
      <w:spacing w:line="480" w:lineRule="auto"/>
      <w:ind w:left="360"/>
    </w:pPr>
    <w:rPr>
      <w:rFonts w:ascii="Arial" w:hAnsi="Arial"/>
      <w:sz w:val="16"/>
      <w:szCs w:val="20"/>
    </w:rPr>
  </w:style>
  <w:style w:type="character" w:styleId="Hipervnculo">
    <w:name w:val="Hyperlink"/>
    <w:basedOn w:val="Fuentedeprrafopredeter"/>
    <w:rsid w:val="00B21DD9"/>
    <w:rPr>
      <w:color w:val="0000FF"/>
      <w:u w:val="single"/>
    </w:rPr>
  </w:style>
  <w:style w:type="character" w:styleId="nfasis">
    <w:name w:val="Emphasis"/>
    <w:basedOn w:val="Fuentedeprrafopredeter"/>
    <w:qFormat/>
    <w:rsid w:val="00C3232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C32329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C32329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652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52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3EE1"/>
    <w:pPr>
      <w:ind w:left="720"/>
      <w:contextualSpacing/>
    </w:pPr>
  </w:style>
  <w:style w:type="numbering" w:customStyle="1" w:styleId="Estilo5">
    <w:name w:val="Estilo5"/>
    <w:rsid w:val="006E60DC"/>
    <w:pPr>
      <w:numPr>
        <w:numId w:val="1"/>
      </w:numPr>
    </w:pPr>
  </w:style>
  <w:style w:type="paragraph" w:customStyle="1" w:styleId="FR1">
    <w:name w:val="FR1"/>
    <w:rsid w:val="005A529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sz w:val="24"/>
      <w:szCs w:val="24"/>
      <w:lang w:val="es-ES_tradnl"/>
    </w:rPr>
  </w:style>
  <w:style w:type="numbering" w:customStyle="1" w:styleId="Estilo2">
    <w:name w:val="Estilo2"/>
    <w:rsid w:val="00740949"/>
    <w:pPr>
      <w:numPr>
        <w:numId w:val="2"/>
      </w:numPr>
    </w:pPr>
  </w:style>
  <w:style w:type="numbering" w:customStyle="1" w:styleId="Estilo3">
    <w:name w:val="Estilo3"/>
    <w:rsid w:val="00DE41C0"/>
    <w:pPr>
      <w:numPr>
        <w:numId w:val="3"/>
      </w:numPr>
    </w:pPr>
  </w:style>
  <w:style w:type="numbering" w:customStyle="1" w:styleId="Estilo1">
    <w:name w:val="Estilo1"/>
    <w:uiPriority w:val="99"/>
    <w:rsid w:val="000B1AE5"/>
    <w:pPr>
      <w:numPr>
        <w:numId w:val="6"/>
      </w:numPr>
    </w:pPr>
  </w:style>
  <w:style w:type="paragraph" w:customStyle="1" w:styleId="Sangra2detindependiente1">
    <w:name w:val="Sangría 2 de t. independiente1"/>
    <w:basedOn w:val="Normal"/>
    <w:rsid w:val="00CE3F7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rsid w:val="00682450"/>
    <w:rPr>
      <w:rFonts w:ascii="Verdana" w:hAnsi="Verdana"/>
      <w:b/>
      <w:bCs/>
    </w:rPr>
  </w:style>
  <w:style w:type="character" w:customStyle="1" w:styleId="Ttulo5Car">
    <w:name w:val="Título 5 Car"/>
    <w:basedOn w:val="Fuentedeprrafopredeter"/>
    <w:link w:val="Ttulo5"/>
    <w:rsid w:val="00682450"/>
    <w:rPr>
      <w:rFonts w:ascii="Arial Narrow" w:hAnsi="Arial Narrow"/>
      <w:b/>
      <w:bCs/>
      <w:sz w:val="18"/>
      <w:szCs w:val="18"/>
    </w:rPr>
  </w:style>
  <w:style w:type="paragraph" w:styleId="Textosinformato">
    <w:name w:val="Plain Text"/>
    <w:basedOn w:val="Normal"/>
    <w:link w:val="TextosinformatoCar"/>
    <w:rsid w:val="00A27CFA"/>
    <w:rPr>
      <w:rFonts w:ascii="Courier New" w:hAnsi="Courier New"/>
      <w:sz w:val="20"/>
      <w:szCs w:val="20"/>
      <w:lang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A27CFA"/>
    <w:rPr>
      <w:rFonts w:ascii="Courier New" w:hAnsi="Courier New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95C9-8775-48C3-8C79-7F770D94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728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 DATOS GENERALES</vt:lpstr>
    </vt:vector>
  </TitlesOfParts>
  <Company>FI-Sistemas</Company>
  <LinksUpToDate>false</LinksUpToDate>
  <CharactersWithSpaces>5320</CharactersWithSpaces>
  <SharedDoc>false</SharedDoc>
  <HLinks>
    <vt:vector size="12" baseType="variant">
      <vt:variant>
        <vt:i4>1703995</vt:i4>
      </vt:variant>
      <vt:variant>
        <vt:i4>3</vt:i4>
      </vt:variant>
      <vt:variant>
        <vt:i4>0</vt:i4>
      </vt:variant>
      <vt:variant>
        <vt:i4>5</vt:i4>
      </vt:variant>
      <vt:variant>
        <vt:lpwstr>mailto:Rebb2004@hotmail.com</vt:lpwstr>
      </vt:variant>
      <vt:variant>
        <vt:lpwstr/>
      </vt:variant>
      <vt:variant>
        <vt:i4>393218</vt:i4>
      </vt:variant>
      <vt:variant>
        <vt:i4>0</vt:i4>
      </vt:variant>
      <vt:variant>
        <vt:i4>0</vt:i4>
      </vt:variant>
      <vt:variant>
        <vt:i4>5</vt:i4>
      </vt:variant>
      <vt:variant>
        <vt:lpwstr>mailto:frank_bau@hotmail.com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DATOS GENERALES</dc:title>
  <dc:creator>Oscar De La Cruz Rodriguez</dc:creator>
  <cp:lastModifiedBy>Docente Upao Pabellón F</cp:lastModifiedBy>
  <cp:revision>4</cp:revision>
  <cp:lastPrinted>2010-09-09T09:20:00Z</cp:lastPrinted>
  <dcterms:created xsi:type="dcterms:W3CDTF">2019-10-02T04:15:00Z</dcterms:created>
  <dcterms:modified xsi:type="dcterms:W3CDTF">2019-10-03T03:18:00Z</dcterms:modified>
</cp:coreProperties>
</file>