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E9" w:rsidRPr="00454315" w:rsidRDefault="00F134E9" w:rsidP="00F134E9">
      <w:pPr>
        <w:spacing w:line="240" w:lineRule="auto"/>
        <w:jc w:val="center"/>
        <w:rPr>
          <w:rFonts w:cs="Calibri"/>
          <w:b/>
          <w:sz w:val="32"/>
          <w:szCs w:val="32"/>
          <w:lang w:val="es-ES"/>
        </w:rPr>
      </w:pPr>
      <w:bookmarkStart w:id="0" w:name="_GoBack"/>
      <w:bookmarkEnd w:id="0"/>
      <w:r w:rsidRPr="00454315">
        <w:rPr>
          <w:rFonts w:cs="Calibri"/>
          <w:b/>
          <w:sz w:val="32"/>
          <w:szCs w:val="32"/>
          <w:lang w:val="es-ES"/>
        </w:rPr>
        <w:t>UNIVERSIDAD NACIONAL JOSÉ FAUSTINO SÁNCHEZ CARRIÓN</w:t>
      </w:r>
    </w:p>
    <w:p w:rsidR="00F134E9" w:rsidRPr="00F134E9" w:rsidRDefault="00F134E9" w:rsidP="00F134E9">
      <w:pPr>
        <w:spacing w:line="240" w:lineRule="auto"/>
        <w:jc w:val="center"/>
        <w:rPr>
          <w:rFonts w:cs="Calibri"/>
          <w:sz w:val="32"/>
          <w:szCs w:val="40"/>
          <w:lang w:val="es-ES"/>
        </w:rPr>
      </w:pPr>
      <w:r w:rsidRPr="00F134E9">
        <w:rPr>
          <w:rFonts w:cs="Calibri"/>
          <w:sz w:val="32"/>
          <w:szCs w:val="40"/>
          <w:lang w:val="es-ES"/>
        </w:rPr>
        <w:t>FACULTAD DE INGENIERÍA PESQUERA</w:t>
      </w:r>
    </w:p>
    <w:p w:rsidR="00F134E9" w:rsidRDefault="00F134E9" w:rsidP="00F134E9">
      <w:pPr>
        <w:spacing w:line="240" w:lineRule="auto"/>
        <w:jc w:val="center"/>
        <w:rPr>
          <w:rFonts w:cs="Calibri"/>
          <w:b/>
          <w:sz w:val="32"/>
          <w:szCs w:val="40"/>
          <w:lang w:val="es-ES"/>
        </w:rPr>
      </w:pPr>
    </w:p>
    <w:p w:rsidR="00F134E9" w:rsidRPr="00F86BCB" w:rsidRDefault="00F134E9" w:rsidP="00F134E9">
      <w:pPr>
        <w:spacing w:line="240" w:lineRule="auto"/>
        <w:jc w:val="center"/>
        <w:rPr>
          <w:rFonts w:cs="Calibri"/>
          <w:b/>
          <w:sz w:val="32"/>
          <w:szCs w:val="40"/>
          <w:lang w:val="es-ES"/>
        </w:rPr>
      </w:pPr>
    </w:p>
    <w:p w:rsidR="00F134E9" w:rsidRDefault="00F134E9" w:rsidP="00F134E9">
      <w:pPr>
        <w:spacing w:line="240" w:lineRule="auto"/>
        <w:jc w:val="center"/>
        <w:rPr>
          <w:rFonts w:cs="Calibri"/>
          <w:b/>
          <w:sz w:val="32"/>
          <w:szCs w:val="40"/>
          <w:lang w:val="es-ES"/>
        </w:rPr>
      </w:pPr>
      <w:r w:rsidRPr="00454315">
        <w:rPr>
          <w:rFonts w:cs="Calibri"/>
          <w:b/>
          <w:sz w:val="32"/>
          <w:szCs w:val="40"/>
          <w:lang w:val="es-ES"/>
        </w:rPr>
        <w:t xml:space="preserve">ESCUELA ACADÉMICO </w:t>
      </w:r>
    </w:p>
    <w:p w:rsidR="00F134E9" w:rsidRDefault="00F134E9" w:rsidP="00F134E9">
      <w:pPr>
        <w:spacing w:line="240" w:lineRule="auto"/>
        <w:jc w:val="center"/>
        <w:rPr>
          <w:rFonts w:cs="Calibri"/>
          <w:b/>
          <w:sz w:val="32"/>
          <w:szCs w:val="40"/>
          <w:lang w:val="es-ES"/>
        </w:rPr>
      </w:pPr>
      <w:r w:rsidRPr="00454315">
        <w:rPr>
          <w:rFonts w:cs="Calibri"/>
          <w:b/>
          <w:sz w:val="32"/>
          <w:szCs w:val="40"/>
          <w:lang w:val="es-ES"/>
        </w:rPr>
        <w:t xml:space="preserve">PROFESIONAL DE INGENIERÍA </w:t>
      </w:r>
      <w:r w:rsidR="00F61D92">
        <w:rPr>
          <w:rFonts w:cs="Calibri"/>
          <w:b/>
          <w:sz w:val="32"/>
          <w:szCs w:val="40"/>
          <w:lang w:val="es-ES"/>
        </w:rPr>
        <w:t>PESQUERA</w:t>
      </w:r>
    </w:p>
    <w:p w:rsidR="00066654" w:rsidRDefault="00066654" w:rsidP="00066654">
      <w:pPr>
        <w:jc w:val="center"/>
        <w:rPr>
          <w:rFonts w:asciiTheme="minorHAnsi" w:hAnsiTheme="minorHAnsi" w:cstheme="minorHAnsi"/>
          <w:b/>
          <w:sz w:val="36"/>
        </w:rPr>
      </w:pPr>
    </w:p>
    <w:p w:rsidR="00772EBD" w:rsidRDefault="00772EBD" w:rsidP="00066654">
      <w:pPr>
        <w:jc w:val="center"/>
        <w:rPr>
          <w:rFonts w:asciiTheme="minorHAnsi" w:hAnsiTheme="minorHAnsi" w:cstheme="minorHAnsi"/>
          <w:b/>
          <w:sz w:val="36"/>
        </w:rPr>
      </w:pPr>
    </w:p>
    <w:p w:rsidR="00772EBD" w:rsidRPr="007E5F0A" w:rsidRDefault="00772EBD" w:rsidP="00066654">
      <w:pPr>
        <w:jc w:val="center"/>
        <w:rPr>
          <w:rFonts w:asciiTheme="minorHAnsi" w:hAnsiTheme="minorHAnsi" w:cstheme="minorHAnsi"/>
          <w:b/>
          <w:sz w:val="36"/>
        </w:rPr>
      </w:pPr>
    </w:p>
    <w:p w:rsidR="00066654" w:rsidRPr="007E5F0A" w:rsidRDefault="00066654" w:rsidP="00066654">
      <w:pPr>
        <w:jc w:val="center"/>
        <w:rPr>
          <w:rFonts w:asciiTheme="minorHAnsi" w:hAnsiTheme="minorHAnsi" w:cstheme="minorHAnsi"/>
          <w:b/>
          <w:sz w:val="36"/>
        </w:rPr>
      </w:pPr>
    </w:p>
    <w:p w:rsidR="00066654" w:rsidRPr="007E5F0A" w:rsidRDefault="008A41B1" w:rsidP="00066654">
      <w:pPr>
        <w:jc w:val="center"/>
        <w:rPr>
          <w:rFonts w:asciiTheme="minorHAnsi" w:hAnsiTheme="minorHAnsi" w:cstheme="minorHAnsi"/>
          <w:b/>
          <w:sz w:val="36"/>
        </w:rPr>
      </w:pPr>
      <w:r w:rsidRPr="007E5F0A">
        <w:rPr>
          <w:rFonts w:asciiTheme="minorHAnsi" w:hAnsiTheme="minorHAnsi" w:cstheme="minorHAnsi"/>
          <w:b/>
          <w:noProof/>
          <w:sz w:val="36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-463447</wp:posOffset>
                </wp:positionH>
                <wp:positionV relativeFrom="paragraph">
                  <wp:posOffset>266257</wp:posOffset>
                </wp:positionV>
                <wp:extent cx="6154309" cy="3136605"/>
                <wp:effectExtent l="57150" t="95250" r="75565" b="4508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309" cy="3136605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388EBE85" id="Rectángulo redondeado 2" o:spid="_x0000_s1026" style="position:absolute;margin-left:-36.5pt;margin-top:20.95pt;width:484.6pt;height:2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" filled="f" strokecolor="black [3200]" strokeweight="1pt">
                <v:stroke joinstyle="miter"/>
                <v:shadow on="t" color="black" opacity="26214f" origin=",.5" offset="0,-3pt"/>
                <w10:wrap anchorx="margin"/>
              </v:roundrect>
            </w:pict>
          </mc:Fallback>
        </mc:AlternateContent>
      </w:r>
    </w:p>
    <w:p w:rsidR="00066654" w:rsidRPr="007E5F0A" w:rsidRDefault="00066654" w:rsidP="00066654">
      <w:pPr>
        <w:jc w:val="center"/>
        <w:rPr>
          <w:rFonts w:asciiTheme="minorHAnsi" w:hAnsiTheme="minorHAnsi" w:cstheme="minorHAnsi"/>
          <w:b/>
          <w:sz w:val="36"/>
        </w:rPr>
      </w:pPr>
    </w:p>
    <w:p w:rsidR="00F804AA" w:rsidRDefault="00066654" w:rsidP="00066654">
      <w:pPr>
        <w:jc w:val="center"/>
        <w:rPr>
          <w:rFonts w:asciiTheme="minorHAnsi" w:hAnsiTheme="minorHAnsi" w:cstheme="minorHAnsi"/>
          <w:b/>
          <w:sz w:val="40"/>
        </w:rPr>
      </w:pPr>
      <w:r w:rsidRPr="007E5F0A">
        <w:rPr>
          <w:rFonts w:asciiTheme="minorHAnsi" w:hAnsiTheme="minorHAnsi" w:cstheme="minorHAnsi"/>
          <w:b/>
          <w:sz w:val="40"/>
        </w:rPr>
        <w:t>SILABO POR COMPETENCIAS</w:t>
      </w:r>
    </w:p>
    <w:p w:rsidR="00F61D92" w:rsidRPr="007E5F0A" w:rsidRDefault="00F61D92" w:rsidP="00066654">
      <w:pPr>
        <w:jc w:val="center"/>
        <w:rPr>
          <w:rFonts w:asciiTheme="minorHAnsi" w:hAnsiTheme="minorHAnsi" w:cstheme="minorHAnsi"/>
          <w:b/>
          <w:sz w:val="40"/>
        </w:rPr>
      </w:pPr>
    </w:p>
    <w:p w:rsidR="00CC156F" w:rsidRDefault="00F61D92" w:rsidP="00066654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 xml:space="preserve">      </w:t>
      </w:r>
      <w:r w:rsidR="00066654" w:rsidRPr="007E5F0A">
        <w:rPr>
          <w:rFonts w:asciiTheme="minorHAnsi" w:hAnsiTheme="minorHAnsi" w:cstheme="minorHAnsi"/>
          <w:b/>
          <w:sz w:val="40"/>
        </w:rPr>
        <w:t xml:space="preserve">CURSO: </w:t>
      </w:r>
      <w:r w:rsidR="008702C5" w:rsidRPr="007E5F0A">
        <w:rPr>
          <w:rFonts w:asciiTheme="minorHAnsi" w:hAnsiTheme="minorHAnsi" w:cstheme="minorHAnsi"/>
          <w:b/>
          <w:sz w:val="40"/>
        </w:rPr>
        <w:t>ÉT</w:t>
      </w:r>
      <w:r>
        <w:rPr>
          <w:rFonts w:asciiTheme="minorHAnsi" w:hAnsiTheme="minorHAnsi" w:cstheme="minorHAnsi"/>
          <w:b/>
          <w:sz w:val="40"/>
        </w:rPr>
        <w:t xml:space="preserve">ICA, RESPONSABILIDAD SOCIAL   Y </w:t>
      </w:r>
      <w:r w:rsidR="008702C5" w:rsidRPr="007E5F0A">
        <w:rPr>
          <w:rFonts w:asciiTheme="minorHAnsi" w:hAnsiTheme="minorHAnsi" w:cstheme="minorHAnsi"/>
          <w:b/>
          <w:sz w:val="40"/>
        </w:rPr>
        <w:t>AMBIENTAL</w:t>
      </w:r>
      <w:r w:rsidR="007E5F0A">
        <w:rPr>
          <w:rFonts w:asciiTheme="minorHAnsi" w:hAnsiTheme="minorHAnsi" w:cstheme="minorHAnsi"/>
          <w:b/>
          <w:sz w:val="40"/>
        </w:rPr>
        <w:t xml:space="preserve"> </w:t>
      </w:r>
    </w:p>
    <w:p w:rsidR="00F61D92" w:rsidRDefault="00F61D92" w:rsidP="00066654">
      <w:pPr>
        <w:jc w:val="center"/>
        <w:rPr>
          <w:rFonts w:asciiTheme="minorHAnsi" w:hAnsiTheme="minorHAnsi" w:cstheme="minorHAnsi"/>
          <w:b/>
          <w:sz w:val="40"/>
        </w:rPr>
      </w:pPr>
      <w:r>
        <w:rPr>
          <w:rFonts w:asciiTheme="minorHAnsi" w:hAnsiTheme="minorHAnsi" w:cstheme="minorHAnsi"/>
          <w:b/>
          <w:sz w:val="40"/>
        </w:rPr>
        <w:t>DOCENTE: JOSE DEL CARMEN CUELLAR REYES</w:t>
      </w:r>
    </w:p>
    <w:p w:rsidR="00066654" w:rsidRPr="007E5F0A" w:rsidRDefault="00066654" w:rsidP="00066654">
      <w:pPr>
        <w:jc w:val="center"/>
        <w:rPr>
          <w:rFonts w:asciiTheme="minorHAnsi" w:hAnsiTheme="minorHAnsi" w:cstheme="minorHAnsi"/>
          <w:b/>
          <w:sz w:val="40"/>
        </w:rPr>
      </w:pPr>
    </w:p>
    <w:p w:rsidR="00066654" w:rsidRPr="007E5F0A" w:rsidRDefault="00066654" w:rsidP="00066654">
      <w:pPr>
        <w:jc w:val="center"/>
        <w:rPr>
          <w:rFonts w:asciiTheme="minorHAnsi" w:hAnsiTheme="minorHAnsi" w:cstheme="minorHAnsi"/>
          <w:b/>
          <w:sz w:val="40"/>
        </w:rPr>
      </w:pPr>
    </w:p>
    <w:p w:rsidR="00066654" w:rsidRPr="007E5F0A" w:rsidRDefault="00066654" w:rsidP="00066654">
      <w:pPr>
        <w:jc w:val="center"/>
        <w:rPr>
          <w:rFonts w:asciiTheme="minorHAnsi" w:hAnsiTheme="minorHAnsi" w:cstheme="minorHAnsi"/>
          <w:b/>
          <w:sz w:val="40"/>
        </w:rPr>
      </w:pPr>
    </w:p>
    <w:p w:rsidR="006660E1" w:rsidRPr="00A063FE" w:rsidRDefault="006660E1" w:rsidP="006660E1">
      <w:pPr>
        <w:spacing w:line="240" w:lineRule="auto"/>
        <w:jc w:val="center"/>
        <w:rPr>
          <w:rFonts w:asciiTheme="minorHAnsi" w:hAnsiTheme="minorHAnsi" w:cstheme="minorHAnsi"/>
          <w:sz w:val="32"/>
          <w:szCs w:val="40"/>
        </w:rPr>
      </w:pPr>
    </w:p>
    <w:p w:rsidR="00066654" w:rsidRPr="007E5F0A" w:rsidRDefault="00066654" w:rsidP="00066654">
      <w:pPr>
        <w:jc w:val="center"/>
        <w:rPr>
          <w:rFonts w:asciiTheme="minorHAnsi" w:hAnsiTheme="minorHAnsi" w:cstheme="minorHAnsi"/>
          <w:b/>
          <w:sz w:val="40"/>
          <w:lang w:val="es-ES"/>
        </w:rPr>
      </w:pPr>
    </w:p>
    <w:p w:rsidR="00066654" w:rsidRPr="007E5F0A" w:rsidRDefault="00066654" w:rsidP="00066654">
      <w:pPr>
        <w:jc w:val="center"/>
        <w:rPr>
          <w:rFonts w:asciiTheme="minorHAnsi" w:hAnsiTheme="minorHAnsi" w:cstheme="minorHAnsi"/>
          <w:b/>
          <w:sz w:val="40"/>
        </w:rPr>
      </w:pPr>
    </w:p>
    <w:p w:rsidR="00F61D92" w:rsidRDefault="008702C5" w:rsidP="00066654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E5F0A">
        <w:rPr>
          <w:rFonts w:asciiTheme="minorHAnsi" w:hAnsiTheme="minorHAnsi" w:cstheme="minorHAnsi"/>
          <w:b/>
          <w:noProof/>
          <w:sz w:val="28"/>
          <w:szCs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A0FB7" wp14:editId="18E9E1A2">
                <wp:simplePos x="0" y="0"/>
                <wp:positionH relativeFrom="column">
                  <wp:posOffset>346880</wp:posOffset>
                </wp:positionH>
                <wp:positionV relativeFrom="paragraph">
                  <wp:posOffset>186690</wp:posOffset>
                </wp:positionV>
                <wp:extent cx="4514850" cy="657922"/>
                <wp:effectExtent l="0" t="0" r="57150" b="27940"/>
                <wp:wrapNone/>
                <wp:docPr id="1" name="Esquina dobl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657922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0117A9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1" o:spid="_x0000_s1026" type="#_x0000_t65" style="position:absolute;margin-left:27.3pt;margin-top:14.7pt;width:355.5pt;height:51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" adj="18000" filled="f" strokecolor="black [3200]" strokeweight="1pt">
                <v:stroke joinstyle="miter"/>
              </v:shape>
            </w:pict>
          </mc:Fallback>
        </mc:AlternateContent>
      </w:r>
    </w:p>
    <w:p w:rsidR="008702C5" w:rsidRPr="007E5F0A" w:rsidRDefault="00066654" w:rsidP="00066654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E5F0A">
        <w:rPr>
          <w:rFonts w:asciiTheme="minorHAnsi" w:hAnsiTheme="minorHAnsi" w:cstheme="minorHAnsi"/>
          <w:b/>
          <w:sz w:val="28"/>
          <w:szCs w:val="24"/>
        </w:rPr>
        <w:t xml:space="preserve">SÍLABO DE </w:t>
      </w:r>
      <w:r w:rsidR="008702C5" w:rsidRPr="007E5F0A">
        <w:rPr>
          <w:rFonts w:asciiTheme="minorHAnsi" w:hAnsiTheme="minorHAnsi" w:cstheme="minorHAnsi"/>
          <w:b/>
          <w:sz w:val="28"/>
          <w:szCs w:val="24"/>
        </w:rPr>
        <w:t xml:space="preserve">ÉTICA, RESPONSABILIDAD SOCIAL Y </w:t>
      </w:r>
    </w:p>
    <w:p w:rsidR="00066654" w:rsidRPr="007E5F0A" w:rsidRDefault="008702C5" w:rsidP="00066654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7E5F0A">
        <w:rPr>
          <w:rFonts w:asciiTheme="minorHAnsi" w:hAnsiTheme="minorHAnsi" w:cstheme="minorHAnsi"/>
          <w:b/>
          <w:sz w:val="28"/>
          <w:szCs w:val="24"/>
        </w:rPr>
        <w:t>AMBIENTAL</w:t>
      </w:r>
    </w:p>
    <w:p w:rsidR="00066654" w:rsidRPr="007E5F0A" w:rsidRDefault="00066654" w:rsidP="00066654">
      <w:pPr>
        <w:rPr>
          <w:rFonts w:asciiTheme="minorHAnsi" w:hAnsiTheme="minorHAnsi" w:cstheme="minorHAnsi"/>
          <w:b/>
          <w:szCs w:val="24"/>
        </w:rPr>
      </w:pPr>
    </w:p>
    <w:p w:rsidR="00C14BC7" w:rsidRPr="007E5F0A" w:rsidRDefault="00C14BC7" w:rsidP="00066654">
      <w:pPr>
        <w:rPr>
          <w:rFonts w:asciiTheme="minorHAnsi" w:hAnsiTheme="minorHAnsi" w:cstheme="minorHAnsi"/>
          <w:b/>
          <w:szCs w:val="24"/>
        </w:rPr>
      </w:pPr>
    </w:p>
    <w:p w:rsidR="00066654" w:rsidRPr="007E5F0A" w:rsidRDefault="00CC156F" w:rsidP="00066654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</w:t>
      </w:r>
      <w:r w:rsidR="00066654" w:rsidRPr="007E5F0A">
        <w:rPr>
          <w:rFonts w:asciiTheme="minorHAnsi" w:hAnsiTheme="minorHAnsi" w:cstheme="minorHAnsi"/>
          <w:b/>
          <w:szCs w:val="24"/>
        </w:rPr>
        <w:t>ATOS GENERALES:</w:t>
      </w:r>
    </w:p>
    <w:p w:rsidR="00C14BC7" w:rsidRPr="007E5F0A" w:rsidRDefault="00C14BC7" w:rsidP="00C14BC7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aconcuadrcula"/>
        <w:tblW w:w="9067" w:type="dxa"/>
        <w:tblInd w:w="426" w:type="dxa"/>
        <w:tblLook w:val="04A0" w:firstRow="1" w:lastRow="0" w:firstColumn="1" w:lastColumn="0" w:noHBand="0" w:noVBand="1"/>
      </w:tblPr>
      <w:tblGrid>
        <w:gridCol w:w="3593"/>
        <w:gridCol w:w="5474"/>
      </w:tblGrid>
      <w:tr w:rsidR="00066654" w:rsidRPr="007E5F0A" w:rsidTr="00FB56D5">
        <w:trPr>
          <w:trHeight w:val="340"/>
        </w:trPr>
        <w:tc>
          <w:tcPr>
            <w:tcW w:w="3593" w:type="dxa"/>
          </w:tcPr>
          <w:p w:rsidR="00066654" w:rsidRPr="007E5F0A" w:rsidRDefault="00066654" w:rsidP="00066654">
            <w:pPr>
              <w:pStyle w:val="Prrafodelista"/>
              <w:tabs>
                <w:tab w:val="center" w:pos="1661"/>
                <w:tab w:val="right" w:pos="3322"/>
              </w:tabs>
              <w:ind w:left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ab/>
              <w:t>LÍNEA DE CARRERA</w:t>
            </w:r>
            <w:r w:rsidRPr="007E5F0A">
              <w:rPr>
                <w:rFonts w:asciiTheme="minorHAnsi" w:hAnsiTheme="minorHAnsi" w:cstheme="minorHAnsi"/>
                <w:b/>
                <w:szCs w:val="24"/>
              </w:rPr>
              <w:tab/>
            </w:r>
          </w:p>
        </w:tc>
        <w:tc>
          <w:tcPr>
            <w:tcW w:w="5474" w:type="dxa"/>
          </w:tcPr>
          <w:p w:rsidR="00066654" w:rsidRPr="00CC156F" w:rsidRDefault="00CC156F" w:rsidP="00C14BC7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C156F">
              <w:rPr>
                <w:rFonts w:asciiTheme="minorHAnsi" w:hAnsiTheme="minorHAnsi" w:cstheme="minorHAnsi"/>
                <w:szCs w:val="24"/>
              </w:rPr>
              <w:t>FORMACION GENERAL</w:t>
            </w:r>
          </w:p>
        </w:tc>
      </w:tr>
      <w:tr w:rsidR="00066654" w:rsidRPr="007E5F0A" w:rsidTr="00FB56D5">
        <w:trPr>
          <w:trHeight w:val="340"/>
        </w:trPr>
        <w:tc>
          <w:tcPr>
            <w:tcW w:w="3593" w:type="dxa"/>
          </w:tcPr>
          <w:p w:rsidR="00066654" w:rsidRPr="007E5F0A" w:rsidRDefault="00066654" w:rsidP="0006665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>CURSO</w:t>
            </w:r>
          </w:p>
        </w:tc>
        <w:tc>
          <w:tcPr>
            <w:tcW w:w="5474" w:type="dxa"/>
          </w:tcPr>
          <w:p w:rsidR="00066654" w:rsidRPr="007E5F0A" w:rsidRDefault="00C14BC7" w:rsidP="008702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E5F0A">
              <w:rPr>
                <w:rFonts w:asciiTheme="minorHAnsi" w:hAnsiTheme="minorHAnsi" w:cstheme="minorHAnsi"/>
                <w:szCs w:val="24"/>
              </w:rPr>
              <w:t xml:space="preserve">ÉTICA, </w:t>
            </w:r>
            <w:r w:rsidR="008702C5" w:rsidRPr="007E5F0A">
              <w:rPr>
                <w:rFonts w:asciiTheme="minorHAnsi" w:hAnsiTheme="minorHAnsi" w:cstheme="minorHAnsi"/>
                <w:szCs w:val="24"/>
              </w:rPr>
              <w:t>RESPONSABILIDAD SOCIAL Y AMBIENTAL</w:t>
            </w:r>
          </w:p>
        </w:tc>
      </w:tr>
      <w:tr w:rsidR="00066654" w:rsidRPr="007E5F0A" w:rsidTr="00FB56D5">
        <w:trPr>
          <w:trHeight w:val="326"/>
        </w:trPr>
        <w:tc>
          <w:tcPr>
            <w:tcW w:w="3593" w:type="dxa"/>
          </w:tcPr>
          <w:p w:rsidR="00066654" w:rsidRPr="007E5F0A" w:rsidRDefault="00066654" w:rsidP="0006665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>CÓDIGO</w:t>
            </w:r>
          </w:p>
        </w:tc>
        <w:tc>
          <w:tcPr>
            <w:tcW w:w="5474" w:type="dxa"/>
          </w:tcPr>
          <w:p w:rsidR="00066654" w:rsidRPr="007E5F0A" w:rsidRDefault="00C14BC7" w:rsidP="0006665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E5F0A">
              <w:rPr>
                <w:rFonts w:asciiTheme="minorHAnsi" w:hAnsiTheme="minorHAnsi" w:cstheme="minorHAnsi"/>
                <w:szCs w:val="24"/>
              </w:rPr>
              <w:t>IP 308</w:t>
            </w:r>
          </w:p>
        </w:tc>
      </w:tr>
      <w:tr w:rsidR="00066654" w:rsidRPr="007E5F0A" w:rsidTr="00FB56D5">
        <w:trPr>
          <w:trHeight w:val="340"/>
        </w:trPr>
        <w:tc>
          <w:tcPr>
            <w:tcW w:w="3593" w:type="dxa"/>
          </w:tcPr>
          <w:p w:rsidR="00066654" w:rsidRPr="007E5F0A" w:rsidRDefault="00066654" w:rsidP="0006665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>HORAS</w:t>
            </w:r>
          </w:p>
        </w:tc>
        <w:tc>
          <w:tcPr>
            <w:tcW w:w="5474" w:type="dxa"/>
          </w:tcPr>
          <w:p w:rsidR="00066654" w:rsidRPr="007E5F0A" w:rsidRDefault="00C14BC7" w:rsidP="00C14BC7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7E5F0A">
              <w:rPr>
                <w:rFonts w:asciiTheme="minorHAnsi" w:hAnsiTheme="minorHAnsi" w:cstheme="minorHAnsi"/>
                <w:szCs w:val="24"/>
              </w:rPr>
              <w:t>TEORIA:</w:t>
            </w:r>
            <w:r w:rsidR="008702C5" w:rsidRPr="007E5F0A">
              <w:rPr>
                <w:rFonts w:asciiTheme="minorHAnsi" w:hAnsiTheme="minorHAnsi" w:cstheme="minorHAnsi"/>
                <w:szCs w:val="24"/>
              </w:rPr>
              <w:t xml:space="preserve">3 HORAS: </w:t>
            </w:r>
            <w:r w:rsidRPr="007E5F0A">
              <w:rPr>
                <w:rFonts w:asciiTheme="minorHAnsi" w:hAnsiTheme="minorHAnsi" w:cstheme="minorHAnsi"/>
                <w:szCs w:val="24"/>
              </w:rPr>
              <w:t xml:space="preserve">PRACTICAS: </w:t>
            </w:r>
            <w:r w:rsidR="00066654" w:rsidRPr="007E5F0A">
              <w:rPr>
                <w:rFonts w:asciiTheme="minorHAnsi" w:hAnsiTheme="minorHAnsi" w:cstheme="minorHAnsi"/>
                <w:szCs w:val="24"/>
              </w:rPr>
              <w:t>2</w:t>
            </w:r>
          </w:p>
        </w:tc>
      </w:tr>
      <w:tr w:rsidR="00F61D92" w:rsidRPr="007E5F0A" w:rsidTr="00FB56D5">
        <w:trPr>
          <w:trHeight w:val="340"/>
        </w:trPr>
        <w:tc>
          <w:tcPr>
            <w:tcW w:w="3593" w:type="dxa"/>
          </w:tcPr>
          <w:p w:rsidR="00F61D92" w:rsidRPr="007E5F0A" w:rsidRDefault="00F61D92" w:rsidP="0006665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CICLO</w:t>
            </w:r>
          </w:p>
        </w:tc>
        <w:tc>
          <w:tcPr>
            <w:tcW w:w="5474" w:type="dxa"/>
          </w:tcPr>
          <w:p w:rsidR="00F61D92" w:rsidRPr="007E5F0A" w:rsidRDefault="00F61D92" w:rsidP="00C14BC7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VIII  INGENIERIA PESQUERA</w:t>
            </w:r>
          </w:p>
        </w:tc>
      </w:tr>
    </w:tbl>
    <w:p w:rsidR="00066654" w:rsidRPr="007E5F0A" w:rsidRDefault="00066654" w:rsidP="00066654">
      <w:pPr>
        <w:pStyle w:val="Prrafodelista"/>
        <w:ind w:left="426"/>
        <w:rPr>
          <w:rFonts w:asciiTheme="minorHAnsi" w:hAnsiTheme="minorHAnsi" w:cstheme="minorHAnsi"/>
          <w:b/>
          <w:szCs w:val="24"/>
        </w:rPr>
      </w:pPr>
    </w:p>
    <w:p w:rsidR="00C14BC7" w:rsidRPr="007E5F0A" w:rsidRDefault="00C14BC7" w:rsidP="00066654">
      <w:pPr>
        <w:pStyle w:val="Prrafodelista"/>
        <w:ind w:left="426"/>
        <w:rPr>
          <w:rFonts w:asciiTheme="minorHAnsi" w:hAnsiTheme="minorHAnsi" w:cstheme="minorHAnsi"/>
          <w:b/>
          <w:szCs w:val="24"/>
        </w:rPr>
      </w:pPr>
    </w:p>
    <w:p w:rsidR="00A04A85" w:rsidRPr="007E5F0A" w:rsidRDefault="00066654" w:rsidP="00A04A85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2"/>
        </w:rPr>
      </w:pPr>
      <w:r w:rsidRPr="007E5F0A">
        <w:rPr>
          <w:rFonts w:asciiTheme="minorHAnsi" w:hAnsiTheme="minorHAnsi" w:cstheme="minorHAnsi"/>
          <w:b/>
          <w:szCs w:val="24"/>
        </w:rPr>
        <w:t xml:space="preserve">SUMILLA </w:t>
      </w:r>
    </w:p>
    <w:p w:rsidR="00A04A85" w:rsidRPr="007E5F0A" w:rsidRDefault="00A04A85" w:rsidP="00A04A85">
      <w:pPr>
        <w:pStyle w:val="Prrafodelista"/>
        <w:ind w:left="426"/>
        <w:rPr>
          <w:rFonts w:asciiTheme="minorHAnsi" w:hAnsiTheme="minorHAnsi" w:cstheme="minorHAnsi"/>
          <w:sz w:val="22"/>
        </w:rPr>
      </w:pPr>
      <w:r w:rsidRPr="007E5F0A">
        <w:rPr>
          <w:rFonts w:asciiTheme="minorHAnsi" w:hAnsiTheme="minorHAnsi" w:cstheme="minorHAnsi"/>
          <w:szCs w:val="24"/>
        </w:rPr>
        <w:t>La asignatura corresponde</w:t>
      </w:r>
      <w:r w:rsidRPr="007E5F0A">
        <w:rPr>
          <w:rFonts w:asciiTheme="minorHAnsi" w:hAnsiTheme="minorHAnsi" w:cstheme="minorHAnsi"/>
          <w:b/>
          <w:szCs w:val="24"/>
        </w:rPr>
        <w:t xml:space="preserve"> </w:t>
      </w:r>
      <w:r w:rsidR="00420CB3" w:rsidRPr="007E5F0A">
        <w:rPr>
          <w:rFonts w:asciiTheme="minorHAnsi" w:hAnsiTheme="minorHAnsi" w:cstheme="minorHAnsi"/>
          <w:sz w:val="22"/>
        </w:rPr>
        <w:t xml:space="preserve">al área de Formación </w:t>
      </w:r>
      <w:r w:rsidRPr="007E5F0A">
        <w:rPr>
          <w:rFonts w:asciiTheme="minorHAnsi" w:hAnsiTheme="minorHAnsi" w:cstheme="minorHAnsi"/>
          <w:sz w:val="22"/>
        </w:rPr>
        <w:t>general, siendo</w:t>
      </w:r>
      <w:r w:rsidR="00420CB3" w:rsidRPr="007E5F0A">
        <w:rPr>
          <w:rFonts w:asciiTheme="minorHAnsi" w:hAnsiTheme="minorHAnsi" w:cstheme="minorHAnsi"/>
          <w:sz w:val="22"/>
        </w:rPr>
        <w:t xml:space="preserve"> de carácter teórico </w:t>
      </w:r>
      <w:r w:rsidR="001A69AA" w:rsidRPr="007E5F0A">
        <w:rPr>
          <w:rFonts w:asciiTheme="minorHAnsi" w:hAnsiTheme="minorHAnsi" w:cstheme="minorHAnsi"/>
          <w:sz w:val="22"/>
        </w:rPr>
        <w:t>práctico</w:t>
      </w:r>
      <w:r w:rsidRPr="007E5F0A">
        <w:rPr>
          <w:rFonts w:asciiTheme="minorHAnsi" w:hAnsiTheme="minorHAnsi" w:cstheme="minorHAnsi"/>
          <w:sz w:val="22"/>
        </w:rPr>
        <w:t xml:space="preserve">. Se propone desarrollar en el alumno, competencias que le permitirán </w:t>
      </w:r>
      <w:r w:rsidRPr="007E5F0A">
        <w:rPr>
          <w:rFonts w:asciiTheme="minorHAnsi" w:hAnsiTheme="minorHAnsi" w:cstheme="minorHAnsi"/>
          <w:b/>
          <w:sz w:val="22"/>
        </w:rPr>
        <w:t xml:space="preserve">obtener </w:t>
      </w:r>
      <w:r w:rsidRPr="007E5F0A">
        <w:rPr>
          <w:rFonts w:asciiTheme="minorHAnsi" w:hAnsiTheme="minorHAnsi" w:cstheme="minorHAnsi"/>
          <w:sz w:val="22"/>
        </w:rPr>
        <w:t xml:space="preserve">informaciones de que </w:t>
      </w:r>
      <w:r w:rsidR="009E5EE2" w:rsidRPr="007E5F0A">
        <w:rPr>
          <w:rFonts w:asciiTheme="minorHAnsi" w:hAnsiTheme="minorHAnsi" w:cstheme="minorHAnsi"/>
          <w:b/>
          <w:sz w:val="22"/>
        </w:rPr>
        <w:t>LA ÉTICA</w:t>
      </w:r>
      <w:r w:rsidR="00420CB3" w:rsidRPr="007E5F0A">
        <w:rPr>
          <w:rFonts w:asciiTheme="minorHAnsi" w:hAnsiTheme="minorHAnsi" w:cstheme="minorHAnsi"/>
          <w:b/>
          <w:sz w:val="22"/>
        </w:rPr>
        <w:t xml:space="preserve">, RESPONSABILIDAD SOCIAL Y </w:t>
      </w:r>
      <w:r w:rsidR="00383F6D" w:rsidRPr="007E5F0A">
        <w:rPr>
          <w:rFonts w:asciiTheme="minorHAnsi" w:hAnsiTheme="minorHAnsi" w:cstheme="minorHAnsi"/>
          <w:b/>
          <w:sz w:val="22"/>
        </w:rPr>
        <w:t>AMBIENTAL</w:t>
      </w:r>
      <w:r w:rsidRPr="007E5F0A">
        <w:rPr>
          <w:rFonts w:asciiTheme="minorHAnsi" w:hAnsiTheme="minorHAnsi" w:cstheme="minorHAnsi"/>
          <w:sz w:val="22"/>
        </w:rPr>
        <w:t xml:space="preserve">, para </w:t>
      </w:r>
      <w:r w:rsidRPr="007E5F0A">
        <w:rPr>
          <w:rFonts w:asciiTheme="minorHAnsi" w:hAnsiTheme="minorHAnsi" w:cstheme="minorHAnsi"/>
          <w:b/>
          <w:sz w:val="22"/>
        </w:rPr>
        <w:t xml:space="preserve">conducir </w:t>
      </w:r>
      <w:r w:rsidRPr="007E5F0A">
        <w:rPr>
          <w:rFonts w:asciiTheme="minorHAnsi" w:hAnsiTheme="minorHAnsi" w:cstheme="minorHAnsi"/>
          <w:sz w:val="22"/>
        </w:rPr>
        <w:t xml:space="preserve">su crecimiento y desarrollo, </w:t>
      </w:r>
      <w:r w:rsidRPr="007E5F0A">
        <w:rPr>
          <w:rFonts w:asciiTheme="minorHAnsi" w:hAnsiTheme="minorHAnsi" w:cstheme="minorHAnsi"/>
          <w:b/>
          <w:sz w:val="22"/>
        </w:rPr>
        <w:t xml:space="preserve">usándolos </w:t>
      </w:r>
      <w:r w:rsidRPr="007E5F0A">
        <w:rPr>
          <w:rFonts w:asciiTheme="minorHAnsi" w:hAnsiTheme="minorHAnsi" w:cstheme="minorHAnsi"/>
          <w:sz w:val="22"/>
        </w:rPr>
        <w:t>en su formación profesional. Competencias que coadyuvaran al logro del perfil profesional formulado en la Carrera Profesional de Ingeniero Pesquero.</w:t>
      </w:r>
    </w:p>
    <w:p w:rsidR="006660E1" w:rsidRPr="007E5F0A" w:rsidRDefault="006660E1" w:rsidP="00A04A85">
      <w:pPr>
        <w:pStyle w:val="Prrafodelista"/>
        <w:ind w:left="426"/>
        <w:rPr>
          <w:rFonts w:asciiTheme="minorHAnsi" w:hAnsiTheme="minorHAnsi" w:cstheme="minorHAnsi"/>
          <w:sz w:val="22"/>
        </w:rPr>
      </w:pPr>
    </w:p>
    <w:p w:rsidR="006660E1" w:rsidRPr="007E5F0A" w:rsidRDefault="006660E1" w:rsidP="006660E1">
      <w:pPr>
        <w:pStyle w:val="Prrafodelista"/>
        <w:ind w:left="426"/>
        <w:rPr>
          <w:rFonts w:asciiTheme="minorHAnsi" w:hAnsiTheme="minorHAnsi" w:cstheme="minorHAnsi"/>
          <w:sz w:val="22"/>
        </w:rPr>
      </w:pPr>
      <w:r w:rsidRPr="007E5F0A">
        <w:rPr>
          <w:rFonts w:asciiTheme="minorHAnsi" w:hAnsiTheme="minorHAnsi" w:cstheme="minorHAnsi"/>
          <w:sz w:val="22"/>
        </w:rPr>
        <w:t>El contenido temático de la asignatura comprende: Concepto de ética, la moral, la virtud, el deber, la felicidad y el buen vivir. Concepto de responsabilidad social. Concepto de Responsabilidad ambiental. Está planteada para un total de 16 semanas, en las cuales se desarrollarán cuatro unidades d</w:t>
      </w:r>
      <w:r w:rsidR="00863474" w:rsidRPr="007E5F0A">
        <w:rPr>
          <w:rFonts w:asciiTheme="minorHAnsi" w:hAnsiTheme="minorHAnsi" w:cstheme="minorHAnsi"/>
          <w:sz w:val="22"/>
        </w:rPr>
        <w:t>idácticas</w:t>
      </w:r>
      <w:r w:rsidRPr="007E5F0A">
        <w:rPr>
          <w:rFonts w:asciiTheme="minorHAnsi" w:hAnsiTheme="minorHAnsi" w:cstheme="minorHAnsi"/>
          <w:sz w:val="22"/>
        </w:rPr>
        <w:t xml:space="preserve"> con 32 sesiones de clases teórico-prácticas, que introducen al estudiante desde el punto de vista de la Ética, Responsabilidad Social y ambiental al mundo de la Ingeniería pesquera</w:t>
      </w:r>
    </w:p>
    <w:p w:rsidR="00665FE7" w:rsidRPr="007E5F0A" w:rsidRDefault="00665FE7" w:rsidP="00863474">
      <w:pPr>
        <w:pStyle w:val="Prrafodelista"/>
        <w:ind w:left="426"/>
        <w:rPr>
          <w:rFonts w:asciiTheme="minorHAnsi" w:hAnsiTheme="minorHAnsi" w:cstheme="minorHAnsi"/>
          <w:sz w:val="22"/>
        </w:rPr>
      </w:pPr>
    </w:p>
    <w:p w:rsidR="00C14BC7" w:rsidRDefault="00C14BC7" w:rsidP="00863474">
      <w:pPr>
        <w:pStyle w:val="Prrafodelista"/>
        <w:ind w:left="426"/>
        <w:rPr>
          <w:rFonts w:asciiTheme="minorHAnsi" w:hAnsiTheme="minorHAnsi" w:cstheme="minorHAnsi"/>
          <w:sz w:val="22"/>
        </w:rPr>
      </w:pPr>
    </w:p>
    <w:p w:rsidR="00CC156F" w:rsidRDefault="00CC156F" w:rsidP="00863474">
      <w:pPr>
        <w:pStyle w:val="Prrafodelista"/>
        <w:ind w:left="426"/>
        <w:rPr>
          <w:rFonts w:asciiTheme="minorHAnsi" w:hAnsiTheme="minorHAnsi" w:cstheme="minorHAnsi"/>
          <w:sz w:val="22"/>
        </w:rPr>
      </w:pPr>
    </w:p>
    <w:p w:rsidR="00CC156F" w:rsidRDefault="00CC156F" w:rsidP="00863474">
      <w:pPr>
        <w:pStyle w:val="Prrafodelista"/>
        <w:ind w:left="426"/>
        <w:rPr>
          <w:rFonts w:asciiTheme="minorHAnsi" w:hAnsiTheme="minorHAnsi" w:cstheme="minorHAnsi"/>
          <w:sz w:val="22"/>
        </w:rPr>
      </w:pPr>
    </w:p>
    <w:p w:rsidR="00CC156F" w:rsidRDefault="00CC156F" w:rsidP="00863474">
      <w:pPr>
        <w:pStyle w:val="Prrafodelista"/>
        <w:ind w:left="426"/>
        <w:rPr>
          <w:rFonts w:asciiTheme="minorHAnsi" w:hAnsiTheme="minorHAnsi" w:cstheme="minorHAnsi"/>
          <w:sz w:val="22"/>
        </w:rPr>
      </w:pPr>
    </w:p>
    <w:p w:rsidR="00C14BC7" w:rsidRPr="007E5F0A" w:rsidRDefault="00C14BC7" w:rsidP="00863474">
      <w:pPr>
        <w:pStyle w:val="Prrafodelista"/>
        <w:ind w:left="426"/>
        <w:rPr>
          <w:rFonts w:asciiTheme="minorHAnsi" w:hAnsiTheme="minorHAnsi" w:cstheme="minorHAnsi"/>
          <w:sz w:val="22"/>
        </w:rPr>
      </w:pPr>
    </w:p>
    <w:p w:rsidR="00C14BC7" w:rsidRPr="007E5F0A" w:rsidRDefault="00C14BC7" w:rsidP="00863474">
      <w:pPr>
        <w:pStyle w:val="Prrafodelista"/>
        <w:ind w:left="426"/>
        <w:rPr>
          <w:rFonts w:asciiTheme="minorHAnsi" w:hAnsiTheme="minorHAnsi" w:cstheme="minorHAnsi"/>
          <w:sz w:val="22"/>
        </w:rPr>
      </w:pPr>
    </w:p>
    <w:p w:rsidR="00066654" w:rsidRPr="007E5F0A" w:rsidRDefault="00863474" w:rsidP="00066654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Cs w:val="24"/>
        </w:rPr>
      </w:pPr>
      <w:r w:rsidRPr="007E5F0A">
        <w:rPr>
          <w:rFonts w:asciiTheme="minorHAnsi" w:hAnsiTheme="minorHAnsi" w:cstheme="minorHAnsi"/>
          <w:b/>
          <w:szCs w:val="24"/>
        </w:rPr>
        <w:t>CAPACIDADES AL FINALIZAR EL CURSO:</w:t>
      </w:r>
    </w:p>
    <w:tbl>
      <w:tblPr>
        <w:tblW w:w="1063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6027"/>
        <w:gridCol w:w="2693"/>
        <w:gridCol w:w="1345"/>
      </w:tblGrid>
      <w:tr w:rsidR="00863474" w:rsidRPr="007E5F0A" w:rsidTr="001C7EC8">
        <w:trPr>
          <w:trHeight w:hRule="exact" w:val="649"/>
          <w:jc w:val="center"/>
        </w:trPr>
        <w:tc>
          <w:tcPr>
            <w:tcW w:w="6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474" w:rsidRPr="007E5F0A" w:rsidRDefault="00863474" w:rsidP="00863474">
            <w:pPr>
              <w:pStyle w:val="Cuerpodeltexto0"/>
              <w:shd w:val="clear" w:color="auto" w:fill="auto"/>
              <w:spacing w:line="276" w:lineRule="auto"/>
              <w:ind w:right="200"/>
              <w:jc w:val="center"/>
              <w:rPr>
                <w:rStyle w:val="CuerpodeltextoTrebuchetMS"/>
                <w:rFonts w:asciiTheme="minorHAnsi" w:hAnsiTheme="minorHAnsi" w:cstheme="minorHAnsi"/>
              </w:rPr>
            </w:pPr>
          </w:p>
          <w:p w:rsidR="00863474" w:rsidRPr="007E5F0A" w:rsidRDefault="00863474" w:rsidP="00863474">
            <w:pPr>
              <w:pStyle w:val="Cuerpodeltexto0"/>
              <w:shd w:val="clear" w:color="auto" w:fill="auto"/>
              <w:spacing w:line="276" w:lineRule="auto"/>
              <w:ind w:right="200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Style w:val="CuerpodeltextoTrebuchetMS"/>
                <w:rFonts w:asciiTheme="minorHAnsi" w:hAnsiTheme="minorHAnsi" w:cstheme="minorHAnsi"/>
              </w:rPr>
              <w:t>CAPACIDAD DE LA UNIDAD DIDACTICA</w:t>
            </w:r>
          </w:p>
          <w:p w:rsidR="00863474" w:rsidRPr="007E5F0A" w:rsidRDefault="00863474" w:rsidP="00863474">
            <w:pPr>
              <w:pStyle w:val="Cuerpodeltexto0"/>
              <w:shd w:val="clear" w:color="auto" w:fill="auto"/>
              <w:spacing w:line="276" w:lineRule="auto"/>
              <w:ind w:left="38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474" w:rsidRPr="007E5F0A" w:rsidRDefault="00863474" w:rsidP="00863474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Style w:val="CuerpodeltextoTrebuchetMS"/>
                <w:rFonts w:asciiTheme="minorHAnsi" w:hAnsiTheme="minorHAnsi" w:cstheme="minorHAnsi"/>
              </w:rPr>
              <w:t>NOMBRE DE LA UNIDAD DIDACTICA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4" w:rsidRPr="007E5F0A" w:rsidRDefault="00863474" w:rsidP="00863474">
            <w:pPr>
              <w:pStyle w:val="Cuerpodeltexto0"/>
              <w:shd w:val="clear" w:color="auto" w:fill="auto"/>
              <w:spacing w:line="276" w:lineRule="auto"/>
              <w:ind w:left="100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Style w:val="CuerpodeltextoTrebuchetMS"/>
                <w:rFonts w:asciiTheme="minorHAnsi" w:hAnsiTheme="minorHAnsi" w:cstheme="minorHAnsi"/>
              </w:rPr>
              <w:t>SEMANAS</w:t>
            </w:r>
          </w:p>
        </w:tc>
      </w:tr>
      <w:tr w:rsidR="00863474" w:rsidRPr="007E5F0A" w:rsidTr="001C7EC8">
        <w:trPr>
          <w:cantSplit/>
          <w:trHeight w:hRule="exact" w:val="2280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474" w:rsidRPr="007E5F0A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UNIDAD</w:t>
            </w:r>
          </w:p>
          <w:p w:rsidR="00863474" w:rsidRPr="007E5F0A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4915" w:rsidRPr="007E5F0A" w:rsidRDefault="00F62D00" w:rsidP="00F62D00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  </w:t>
            </w:r>
            <w:r w:rsidR="00031E5F"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84915" w:rsidRPr="007E5F0A">
              <w:rPr>
                <w:rFonts w:asciiTheme="minorHAnsi" w:hAnsiTheme="minorHAnsi" w:cstheme="minorHAnsi"/>
                <w:sz w:val="22"/>
              </w:rPr>
              <w:t xml:space="preserve">En el marco de las sociedades universales </w:t>
            </w:r>
            <w:r w:rsidR="00284915" w:rsidRPr="007E5F0A">
              <w:rPr>
                <w:rFonts w:asciiTheme="minorHAnsi" w:hAnsiTheme="minorHAnsi" w:cstheme="minorHAnsi"/>
                <w:b/>
                <w:sz w:val="22"/>
              </w:rPr>
              <w:t>analiza</w:t>
            </w:r>
            <w:r w:rsidR="00284915" w:rsidRPr="007E5F0A">
              <w:rPr>
                <w:rFonts w:asciiTheme="minorHAnsi" w:hAnsiTheme="minorHAnsi" w:cstheme="minorHAnsi"/>
                <w:sz w:val="22"/>
              </w:rPr>
              <w:t xml:space="preserve">      </w:t>
            </w:r>
          </w:p>
          <w:p w:rsidR="00F62D00" w:rsidRPr="007E5F0A" w:rsidRDefault="00F62D00" w:rsidP="00F62D00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="00031E5F" w:rsidRPr="007E5F0A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84915"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00FC3" w:rsidRPr="007E5F0A">
              <w:rPr>
                <w:rFonts w:asciiTheme="minorHAnsi" w:hAnsiTheme="minorHAnsi" w:cstheme="minorHAnsi"/>
                <w:sz w:val="22"/>
              </w:rPr>
              <w:t xml:space="preserve">La </w:t>
            </w:r>
            <w:r w:rsidR="00031E5F" w:rsidRPr="007E5F0A">
              <w:rPr>
                <w:rFonts w:asciiTheme="minorHAnsi" w:hAnsiTheme="minorHAnsi" w:cstheme="minorHAnsi"/>
                <w:sz w:val="22"/>
              </w:rPr>
              <w:t>Ética</w:t>
            </w:r>
            <w:r w:rsidR="00E00FC3" w:rsidRPr="007E5F0A">
              <w:rPr>
                <w:rFonts w:asciiTheme="minorHAnsi" w:hAnsiTheme="minorHAnsi" w:cstheme="minorHAnsi"/>
                <w:sz w:val="22"/>
              </w:rPr>
              <w:t xml:space="preserve"> y la Moral </w:t>
            </w:r>
            <w:r w:rsidR="00284915" w:rsidRPr="007E5F0A">
              <w:rPr>
                <w:rFonts w:asciiTheme="minorHAnsi" w:hAnsiTheme="minorHAnsi" w:cstheme="minorHAnsi"/>
                <w:sz w:val="22"/>
              </w:rPr>
              <w:t xml:space="preserve">teniendo como propósito ejercitar los 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:rsidR="00F62D00" w:rsidRPr="007E5F0A" w:rsidRDefault="00F62D00" w:rsidP="00F62D00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="00031E5F" w:rsidRPr="007E5F0A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84915" w:rsidRPr="007E5F0A">
              <w:rPr>
                <w:rFonts w:asciiTheme="minorHAnsi" w:hAnsiTheme="minorHAnsi" w:cstheme="minorHAnsi"/>
                <w:sz w:val="22"/>
              </w:rPr>
              <w:t xml:space="preserve">principios y valores de justicia, respeto, equidad y 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F62D00" w:rsidRPr="007E5F0A" w:rsidRDefault="00F62D00" w:rsidP="00F62D00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031E5F" w:rsidRPr="007E5F0A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284915" w:rsidRPr="007E5F0A">
              <w:rPr>
                <w:rFonts w:asciiTheme="minorHAnsi" w:hAnsiTheme="minorHAnsi" w:cstheme="minorHAnsi"/>
                <w:sz w:val="22"/>
              </w:rPr>
              <w:t xml:space="preserve">responsabilidad, generando responsabilidad social    </w:t>
            </w:r>
          </w:p>
          <w:p w:rsidR="00284915" w:rsidRPr="007E5F0A" w:rsidRDefault="00F62D00" w:rsidP="00F62D00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="00031E5F" w:rsidRPr="007E5F0A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00FC3" w:rsidRPr="007E5F0A">
              <w:rPr>
                <w:rFonts w:asciiTheme="minorHAnsi" w:hAnsiTheme="minorHAnsi" w:cstheme="minorHAnsi"/>
                <w:sz w:val="22"/>
              </w:rPr>
              <w:t>tomando como referencia la bibliografía</w:t>
            </w:r>
            <w:r w:rsidR="00383F6D" w:rsidRPr="007E5F0A">
              <w:rPr>
                <w:rFonts w:asciiTheme="minorHAnsi" w:hAnsiTheme="minorHAnsi" w:cstheme="minorHAnsi"/>
                <w:sz w:val="22"/>
              </w:rPr>
              <w:t xml:space="preserve"> existente</w:t>
            </w:r>
            <w:r w:rsidR="00E00FC3" w:rsidRPr="007E5F0A">
              <w:rPr>
                <w:rFonts w:asciiTheme="minorHAnsi" w:hAnsiTheme="minorHAnsi" w:cstheme="minorHAnsi"/>
                <w:sz w:val="22"/>
              </w:rPr>
              <w:t>.</w:t>
            </w:r>
          </w:p>
          <w:p w:rsidR="00863474" w:rsidRPr="007E5F0A" w:rsidRDefault="00284915" w:rsidP="00F62D00">
            <w:pPr>
              <w:spacing w:line="240" w:lineRule="auto"/>
              <w:ind w:left="132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474" w:rsidRPr="007E5F0A" w:rsidRDefault="00720DE1" w:rsidP="003D266A">
            <w:pPr>
              <w:pStyle w:val="Cuerpodeltexto0"/>
              <w:shd w:val="clear" w:color="auto" w:fill="auto"/>
              <w:spacing w:line="276" w:lineRule="auto"/>
              <w:ind w:firstLine="4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E5F0A">
              <w:rPr>
                <w:rStyle w:val="CuerpodeltextoTrebuchetMS"/>
                <w:rFonts w:asciiTheme="minorHAnsi" w:hAnsiTheme="minorHAnsi" w:cstheme="minorHAnsi"/>
                <w:sz w:val="24"/>
                <w:szCs w:val="24"/>
              </w:rPr>
              <w:t xml:space="preserve">LA ÉTICA Y </w:t>
            </w:r>
            <w:r w:rsidR="00031E5F" w:rsidRPr="007E5F0A">
              <w:rPr>
                <w:rStyle w:val="CuerpodeltextoTrebuchetMS"/>
                <w:rFonts w:asciiTheme="minorHAnsi" w:hAnsiTheme="minorHAnsi" w:cstheme="minorHAnsi"/>
                <w:sz w:val="24"/>
                <w:szCs w:val="24"/>
              </w:rPr>
              <w:t xml:space="preserve">LA </w:t>
            </w:r>
            <w:r w:rsidR="003D266A" w:rsidRPr="007E5F0A">
              <w:rPr>
                <w:rStyle w:val="CuerpodeltextoTrebuchetMS"/>
                <w:rFonts w:asciiTheme="minorHAnsi" w:hAnsiTheme="minorHAnsi" w:cstheme="minorHAnsi"/>
                <w:sz w:val="24"/>
                <w:szCs w:val="24"/>
              </w:rPr>
              <w:t>MORAL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4" w:rsidRPr="00CC1CB2" w:rsidRDefault="00863474" w:rsidP="00863474">
            <w:pPr>
              <w:pStyle w:val="Cuerpodeltexto0"/>
              <w:shd w:val="clear" w:color="auto" w:fill="auto"/>
              <w:spacing w:after="480" w:line="276" w:lineRule="auto"/>
              <w:ind w:left="320"/>
              <w:rPr>
                <w:rFonts w:asciiTheme="minorHAnsi" w:hAnsiTheme="minorHAnsi" w:cstheme="minorHAnsi"/>
                <w:sz w:val="24"/>
              </w:rPr>
            </w:pPr>
            <w:r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1</w:t>
            </w:r>
            <w:r w:rsidR="001C7EC8"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 xml:space="preserve"> </w:t>
            </w:r>
            <w:r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-</w:t>
            </w:r>
            <w:r w:rsidR="001C7EC8"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 xml:space="preserve"> </w:t>
            </w:r>
            <w:r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2</w:t>
            </w:r>
          </w:p>
          <w:p w:rsidR="00863474" w:rsidRPr="00CC1CB2" w:rsidRDefault="00863474" w:rsidP="00863474">
            <w:pPr>
              <w:pStyle w:val="Cuerpodeltexto0"/>
              <w:shd w:val="clear" w:color="auto" w:fill="auto"/>
              <w:spacing w:before="480" w:line="276" w:lineRule="auto"/>
              <w:ind w:left="320"/>
              <w:rPr>
                <w:rFonts w:asciiTheme="minorHAnsi" w:hAnsiTheme="minorHAnsi" w:cstheme="minorHAnsi"/>
                <w:sz w:val="24"/>
              </w:rPr>
            </w:pPr>
            <w:r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3</w:t>
            </w:r>
            <w:r w:rsidR="001C7EC8"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 xml:space="preserve"> </w:t>
            </w:r>
            <w:r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-</w:t>
            </w:r>
            <w:r w:rsidR="001C7EC8"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 xml:space="preserve"> </w:t>
            </w:r>
            <w:r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4</w:t>
            </w:r>
          </w:p>
        </w:tc>
      </w:tr>
      <w:tr w:rsidR="00863474" w:rsidRPr="007E5F0A" w:rsidTr="001C7EC8">
        <w:trPr>
          <w:trHeight w:hRule="exact" w:val="2818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474" w:rsidRPr="007E5F0A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UNIDAD</w:t>
            </w:r>
          </w:p>
          <w:p w:rsidR="00863474" w:rsidRPr="007E5F0A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II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E5F" w:rsidRPr="007E5F0A" w:rsidRDefault="00031E5F" w:rsidP="00031E5F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Style w:val="CuerpodeltextoTrebuchetMS"/>
                <w:rFonts w:asciiTheme="minorHAnsi" w:hAnsiTheme="minorHAnsi" w:cstheme="minorHAnsi"/>
                <w:b w:val="0"/>
                <w:lang w:val="es-PE"/>
              </w:rPr>
              <w:t xml:space="preserve">       </w:t>
            </w:r>
            <w:r w:rsidR="00E00FC3" w:rsidRPr="007E5F0A">
              <w:rPr>
                <w:rStyle w:val="CuerpodeltextoTrebuchetMS"/>
                <w:rFonts w:asciiTheme="minorHAnsi" w:hAnsiTheme="minorHAnsi" w:cstheme="minorHAnsi"/>
                <w:b w:val="0"/>
              </w:rPr>
              <w:t xml:space="preserve">En el contexto </w:t>
            </w:r>
            <w:r w:rsidR="00383F6D" w:rsidRPr="007E5F0A">
              <w:rPr>
                <w:rStyle w:val="CuerpodeltextoTrebuchetMS"/>
                <w:rFonts w:asciiTheme="minorHAnsi" w:hAnsiTheme="minorHAnsi" w:cstheme="minorHAnsi"/>
                <w:b w:val="0"/>
              </w:rPr>
              <w:t xml:space="preserve">contemporáneo </w:t>
            </w:r>
            <w:r w:rsidR="00F62D00" w:rsidRPr="007E5F0A">
              <w:rPr>
                <w:rStyle w:val="CuerpodeltextoTrebuchetMS"/>
                <w:rFonts w:asciiTheme="minorHAnsi" w:hAnsiTheme="minorHAnsi" w:cstheme="minorHAnsi"/>
                <w:b w:val="0"/>
              </w:rPr>
              <w:t>del</w:t>
            </w:r>
            <w:r w:rsidR="00F62D00" w:rsidRPr="007E5F0A">
              <w:rPr>
                <w:rFonts w:asciiTheme="minorHAnsi" w:hAnsiTheme="minorHAnsi" w:cstheme="minorHAnsi"/>
                <w:sz w:val="22"/>
              </w:rPr>
              <w:t xml:space="preserve"> surgimiento de la 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31E5F" w:rsidRPr="007E5F0A" w:rsidRDefault="00031E5F" w:rsidP="00031E5F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   </w:t>
            </w:r>
            <w:r w:rsidR="00F62D00" w:rsidRPr="007E5F0A">
              <w:rPr>
                <w:rFonts w:asciiTheme="minorHAnsi" w:hAnsiTheme="minorHAnsi" w:cstheme="minorHAnsi"/>
                <w:sz w:val="22"/>
              </w:rPr>
              <w:t xml:space="preserve">profesión de </w:t>
            </w:r>
            <w:r w:rsidR="00C14BC7" w:rsidRPr="007E5F0A">
              <w:rPr>
                <w:rFonts w:asciiTheme="minorHAnsi" w:hAnsiTheme="minorHAnsi" w:cstheme="minorHAnsi"/>
                <w:sz w:val="22"/>
              </w:rPr>
              <w:t>Ingeniero Pesquero</w:t>
            </w:r>
            <w:r w:rsidR="00F62D00" w:rsidRPr="007E5F0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D723E4" w:rsidRPr="007E5F0A">
              <w:rPr>
                <w:rFonts w:asciiTheme="minorHAnsi" w:hAnsiTheme="minorHAnsi" w:cstheme="minorHAnsi"/>
                <w:b/>
                <w:sz w:val="22"/>
              </w:rPr>
              <w:t>identifica</w:t>
            </w:r>
            <w:r w:rsidR="00D723E4" w:rsidRPr="007E5F0A">
              <w:rPr>
                <w:rStyle w:val="CuerpodeltextoTrebuchetMS"/>
                <w:rFonts w:asciiTheme="minorHAnsi" w:hAnsiTheme="minorHAnsi" w:cstheme="minorHAnsi"/>
                <w:b w:val="0"/>
              </w:rPr>
              <w:t>, La Ética</w:t>
            </w:r>
            <w:r w:rsidR="00E00FC3" w:rsidRPr="007E5F0A">
              <w:rPr>
                <w:rFonts w:asciiTheme="minorHAnsi" w:hAnsiTheme="minorHAnsi" w:cstheme="minorHAnsi"/>
                <w:sz w:val="22"/>
              </w:rPr>
              <w:t xml:space="preserve"> y 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031E5F" w:rsidRPr="007E5F0A" w:rsidRDefault="00031E5F" w:rsidP="00031E5F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  </w:t>
            </w:r>
            <w:r w:rsidR="00E00FC3" w:rsidRPr="007E5F0A">
              <w:rPr>
                <w:rFonts w:asciiTheme="minorHAnsi" w:hAnsiTheme="minorHAnsi" w:cstheme="minorHAnsi"/>
                <w:sz w:val="22"/>
              </w:rPr>
              <w:t xml:space="preserve">la moral. Proceso de valoración vinculado al desarrollo </w:t>
            </w:r>
          </w:p>
          <w:p w:rsidR="00031E5F" w:rsidRPr="007E5F0A" w:rsidRDefault="00031E5F" w:rsidP="00031E5F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  </w:t>
            </w:r>
            <w:r w:rsidR="00E00FC3" w:rsidRPr="007E5F0A">
              <w:rPr>
                <w:rFonts w:asciiTheme="minorHAnsi" w:hAnsiTheme="minorHAnsi" w:cstheme="minorHAnsi"/>
                <w:sz w:val="22"/>
              </w:rPr>
              <w:t xml:space="preserve">humano: </w:t>
            </w:r>
            <w:r w:rsidR="00A145CB" w:rsidRPr="007E5F0A">
              <w:rPr>
                <w:rFonts w:asciiTheme="minorHAnsi" w:hAnsiTheme="minorHAnsi" w:cstheme="minorHAnsi"/>
                <w:sz w:val="22"/>
              </w:rPr>
              <w:t>necesidades y</w:t>
            </w:r>
            <w:r w:rsidR="00E00FC3" w:rsidRPr="007E5F0A">
              <w:rPr>
                <w:rFonts w:asciiTheme="minorHAnsi" w:hAnsiTheme="minorHAnsi" w:cstheme="minorHAnsi"/>
                <w:sz w:val="22"/>
              </w:rPr>
              <w:t xml:space="preserve"> opciones valorativas, libertad y 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E00FC3" w:rsidRPr="007E5F0A" w:rsidRDefault="00031E5F" w:rsidP="00031E5F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  </w:t>
            </w:r>
            <w:r w:rsidR="00E00FC3" w:rsidRPr="007E5F0A">
              <w:rPr>
                <w:rFonts w:asciiTheme="minorHAnsi" w:hAnsiTheme="minorHAnsi" w:cstheme="minorHAnsi"/>
                <w:sz w:val="22"/>
              </w:rPr>
              <w:t>comportamiento humano.</w:t>
            </w:r>
          </w:p>
          <w:p w:rsidR="00031E5F" w:rsidRPr="007E5F0A" w:rsidRDefault="00031E5F" w:rsidP="00031E5F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  </w:t>
            </w:r>
            <w:r w:rsidR="00E00FC3" w:rsidRPr="007E5F0A">
              <w:rPr>
                <w:rFonts w:asciiTheme="minorHAnsi" w:hAnsiTheme="minorHAnsi" w:cstheme="minorHAnsi"/>
                <w:sz w:val="22"/>
              </w:rPr>
              <w:t xml:space="preserve">La ética como sustento del proyecto ético de vida. </w:t>
            </w:r>
          </w:p>
          <w:p w:rsidR="00E00FC3" w:rsidRPr="007E5F0A" w:rsidRDefault="00031E5F" w:rsidP="00031E5F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E00FC3" w:rsidRPr="007E5F0A">
              <w:rPr>
                <w:rFonts w:asciiTheme="minorHAnsi" w:hAnsiTheme="minorHAnsi" w:cstheme="minorHAnsi"/>
                <w:sz w:val="22"/>
              </w:rPr>
              <w:t>Instituciones de defensoría y la ética.</w:t>
            </w:r>
          </w:p>
          <w:p w:rsidR="00863474" w:rsidRPr="007E5F0A" w:rsidRDefault="00863474" w:rsidP="00F62D00">
            <w:pPr>
              <w:pStyle w:val="Cuerpodeltexto0"/>
              <w:shd w:val="clear" w:color="auto" w:fill="auto"/>
              <w:spacing w:line="360" w:lineRule="auto"/>
              <w:ind w:left="82" w:right="73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474" w:rsidRPr="007E5F0A" w:rsidRDefault="00B35691" w:rsidP="00F62D00">
            <w:pPr>
              <w:pStyle w:val="Cuerpodeltexto0"/>
              <w:shd w:val="clear" w:color="auto" w:fill="auto"/>
              <w:spacing w:before="420" w:line="360" w:lineRule="auto"/>
              <w:ind w:left="2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 w:val="24"/>
                <w:szCs w:val="24"/>
              </w:rPr>
              <w:t>ÉTICA Y LA MORAL. PROCESO DE VALORACIÓN VINCULADO AL DESARROLLO HUMANO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4" w:rsidRPr="00CC1CB2" w:rsidRDefault="00863474" w:rsidP="00863474">
            <w:pPr>
              <w:pStyle w:val="Cuerpodeltexto0"/>
              <w:shd w:val="clear" w:color="auto" w:fill="auto"/>
              <w:spacing w:after="480" w:line="276" w:lineRule="auto"/>
              <w:ind w:left="320"/>
              <w:rPr>
                <w:rFonts w:asciiTheme="minorHAnsi" w:hAnsiTheme="minorHAnsi" w:cstheme="minorHAnsi"/>
                <w:sz w:val="24"/>
              </w:rPr>
            </w:pPr>
            <w:r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5</w:t>
            </w:r>
            <w:r w:rsidR="001C7EC8"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 xml:space="preserve"> </w:t>
            </w:r>
            <w:r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-</w:t>
            </w:r>
            <w:r w:rsidR="001C7EC8"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 xml:space="preserve"> </w:t>
            </w:r>
            <w:r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6</w:t>
            </w:r>
          </w:p>
          <w:p w:rsidR="00863474" w:rsidRPr="00CC1CB2" w:rsidRDefault="00863474" w:rsidP="00863474">
            <w:pPr>
              <w:pStyle w:val="Cuerpodeltexto0"/>
              <w:shd w:val="clear" w:color="auto" w:fill="auto"/>
              <w:spacing w:before="480" w:line="276" w:lineRule="auto"/>
              <w:ind w:left="320"/>
              <w:rPr>
                <w:rFonts w:asciiTheme="minorHAnsi" w:hAnsiTheme="minorHAnsi" w:cstheme="minorHAnsi"/>
                <w:sz w:val="24"/>
              </w:rPr>
            </w:pPr>
            <w:r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7</w:t>
            </w:r>
            <w:r w:rsidR="001C7EC8"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 xml:space="preserve"> </w:t>
            </w:r>
            <w:r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-</w:t>
            </w:r>
            <w:r w:rsidR="001C7EC8"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 xml:space="preserve"> </w:t>
            </w:r>
            <w:r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8</w:t>
            </w:r>
          </w:p>
        </w:tc>
      </w:tr>
      <w:tr w:rsidR="00863474" w:rsidRPr="007E5F0A" w:rsidTr="001C7EC8">
        <w:trPr>
          <w:trHeight w:hRule="exact" w:val="241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863474" w:rsidRPr="007E5F0A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UNIDAD</w:t>
            </w:r>
          </w:p>
          <w:p w:rsidR="00863474" w:rsidRPr="007E5F0A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III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1E5F" w:rsidRPr="007E5F0A" w:rsidRDefault="00031E5F" w:rsidP="00F62D00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color w:val="000000"/>
                <w:sz w:val="22"/>
              </w:rPr>
              <w:t xml:space="preserve">     </w:t>
            </w:r>
            <w:r w:rsidR="00E00FC3" w:rsidRPr="007E5F0A">
              <w:rPr>
                <w:rFonts w:asciiTheme="minorHAnsi" w:hAnsiTheme="minorHAnsi" w:cstheme="minorHAnsi"/>
                <w:color w:val="000000"/>
                <w:sz w:val="22"/>
              </w:rPr>
              <w:t>Tomando como referencia los elementos</w:t>
            </w:r>
            <w:r w:rsidR="00863474" w:rsidRPr="007E5F0A">
              <w:rPr>
                <w:rStyle w:val="CuerpodeltextoTrebuchetMS"/>
                <w:rFonts w:asciiTheme="minorHAnsi" w:hAnsiTheme="minorHAnsi" w:cstheme="minorHAnsi"/>
                <w:b w:val="0"/>
              </w:rPr>
              <w:t xml:space="preserve">, </w:t>
            </w:r>
            <w:r w:rsidR="00383F6D" w:rsidRPr="007E5F0A">
              <w:rPr>
                <w:rFonts w:asciiTheme="minorHAnsi" w:hAnsiTheme="minorHAnsi" w:cstheme="minorHAnsi"/>
                <w:sz w:val="22"/>
              </w:rPr>
              <w:t xml:space="preserve">Bioética, ética 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  </w:t>
            </w:r>
          </w:p>
          <w:p w:rsidR="00031E5F" w:rsidRPr="007E5F0A" w:rsidRDefault="00031E5F" w:rsidP="00F62D00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383F6D" w:rsidRPr="007E5F0A">
              <w:rPr>
                <w:rFonts w:asciiTheme="minorHAnsi" w:hAnsiTheme="minorHAnsi" w:cstheme="minorHAnsi"/>
                <w:sz w:val="22"/>
              </w:rPr>
              <w:t xml:space="preserve">ambiental, ética económica y ética militar </w:t>
            </w:r>
            <w:r w:rsidR="005E5A4B" w:rsidRPr="005E5A4B">
              <w:rPr>
                <w:rFonts w:asciiTheme="minorHAnsi" w:hAnsiTheme="minorHAnsi" w:cstheme="minorHAnsi"/>
                <w:b/>
                <w:sz w:val="22"/>
              </w:rPr>
              <w:t>e</w:t>
            </w:r>
            <w:r w:rsidR="00F62D00" w:rsidRPr="005E5A4B">
              <w:rPr>
                <w:rFonts w:asciiTheme="minorHAnsi" w:hAnsiTheme="minorHAnsi" w:cstheme="minorHAnsi"/>
                <w:b/>
                <w:sz w:val="22"/>
              </w:rPr>
              <w:t xml:space="preserve">xplica  </w:t>
            </w:r>
          </w:p>
          <w:p w:rsidR="00B35691" w:rsidRPr="007E5F0A" w:rsidRDefault="00031E5F" w:rsidP="00F62D00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F62D00" w:rsidRPr="007E5F0A">
              <w:rPr>
                <w:rFonts w:asciiTheme="minorHAnsi" w:hAnsiTheme="minorHAnsi" w:cstheme="minorHAnsi"/>
                <w:sz w:val="22"/>
              </w:rPr>
              <w:t xml:space="preserve">conceptualizaciones </w:t>
            </w:r>
            <w:r w:rsidR="001C7EC8" w:rsidRPr="007E5F0A">
              <w:rPr>
                <w:rFonts w:asciiTheme="minorHAnsi" w:hAnsiTheme="minorHAnsi" w:cstheme="minorHAnsi"/>
                <w:sz w:val="22"/>
              </w:rPr>
              <w:t>de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83F6D" w:rsidRPr="007E5F0A">
              <w:rPr>
                <w:rFonts w:asciiTheme="minorHAnsi" w:hAnsiTheme="minorHAnsi" w:cstheme="minorHAnsi"/>
                <w:sz w:val="22"/>
              </w:rPr>
              <w:t xml:space="preserve">Responsabilidad Social. </w:t>
            </w:r>
            <w:r w:rsidR="00B35691" w:rsidRPr="007E5F0A">
              <w:rPr>
                <w:rFonts w:asciiTheme="minorHAnsi" w:hAnsiTheme="minorHAnsi" w:cstheme="minorHAnsi"/>
                <w:sz w:val="22"/>
              </w:rPr>
              <w:t xml:space="preserve">     </w:t>
            </w:r>
          </w:p>
          <w:p w:rsidR="00031E5F" w:rsidRPr="007E5F0A" w:rsidRDefault="00B35691" w:rsidP="00F62D00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383F6D" w:rsidRPr="007E5F0A">
              <w:rPr>
                <w:rFonts w:asciiTheme="minorHAnsi" w:hAnsiTheme="minorHAnsi" w:cstheme="minorHAnsi"/>
                <w:sz w:val="22"/>
              </w:rPr>
              <w:t xml:space="preserve">Estrategias de Responsabilidad </w:t>
            </w:r>
          </w:p>
          <w:p w:rsidR="00031E5F" w:rsidRPr="007E5F0A" w:rsidRDefault="00031E5F" w:rsidP="00F62D00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383F6D" w:rsidRPr="007E5F0A">
              <w:rPr>
                <w:rFonts w:asciiTheme="minorHAnsi" w:hAnsiTheme="minorHAnsi" w:cstheme="minorHAnsi"/>
                <w:sz w:val="22"/>
              </w:rPr>
              <w:t xml:space="preserve">social Empresarial. La creación conjunta de valor </w:t>
            </w:r>
          </w:p>
          <w:p w:rsidR="00383F6D" w:rsidRPr="007E5F0A" w:rsidRDefault="00031E5F" w:rsidP="00F62D00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 </w:t>
            </w:r>
            <w:r w:rsidR="00383F6D" w:rsidRPr="007E5F0A">
              <w:rPr>
                <w:rFonts w:asciiTheme="minorHAnsi" w:hAnsiTheme="minorHAnsi" w:cstheme="minorHAnsi"/>
                <w:sz w:val="22"/>
              </w:rPr>
              <w:t>económico y valor social.</w:t>
            </w:r>
          </w:p>
          <w:p w:rsidR="00863474" w:rsidRPr="007E5F0A" w:rsidRDefault="00863474" w:rsidP="00E00FC3">
            <w:pPr>
              <w:pStyle w:val="Cuerpodeltexto0"/>
              <w:shd w:val="clear" w:color="auto" w:fill="auto"/>
              <w:spacing w:line="276" w:lineRule="auto"/>
              <w:ind w:left="82" w:right="73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474" w:rsidRPr="007E5F0A" w:rsidRDefault="00A502C1" w:rsidP="001C7EC8">
            <w:pPr>
              <w:pStyle w:val="Cuerpodeltexto0"/>
              <w:shd w:val="clear" w:color="auto" w:fill="auto"/>
              <w:spacing w:line="276" w:lineRule="auto"/>
              <w:ind w:right="34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 w:val="24"/>
                <w:szCs w:val="24"/>
              </w:rPr>
              <w:t>RESPONSABILIDAD SOCIAL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4" w:rsidRPr="00CC1CB2" w:rsidRDefault="00720DE1" w:rsidP="00720DE1">
            <w:pPr>
              <w:pStyle w:val="Cuerpodeltexto0"/>
              <w:shd w:val="clear" w:color="auto" w:fill="auto"/>
              <w:spacing w:after="480" w:line="276" w:lineRule="auto"/>
              <w:ind w:left="100" w:hanging="252"/>
              <w:rPr>
                <w:rFonts w:asciiTheme="minorHAnsi" w:hAnsiTheme="minorHAnsi" w:cstheme="minorHAnsi"/>
                <w:sz w:val="24"/>
              </w:rPr>
            </w:pPr>
            <w:r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 xml:space="preserve">     </w:t>
            </w:r>
            <w:r w:rsidR="00863474"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9</w:t>
            </w:r>
            <w:r w:rsidR="001C7EC8"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 xml:space="preserve"> </w:t>
            </w:r>
            <w:r w:rsidR="00863474"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-</w:t>
            </w:r>
            <w:r w:rsidR="001C7EC8"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 xml:space="preserve"> </w:t>
            </w:r>
            <w:r w:rsidR="00863474"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10</w:t>
            </w:r>
          </w:p>
          <w:p w:rsidR="00863474" w:rsidRPr="00CC1CB2" w:rsidRDefault="00720DE1" w:rsidP="00720DE1">
            <w:pPr>
              <w:pStyle w:val="Cuerpodeltexto0"/>
              <w:shd w:val="clear" w:color="auto" w:fill="auto"/>
              <w:spacing w:before="480" w:after="480" w:line="276" w:lineRule="auto"/>
              <w:ind w:left="320" w:hanging="252"/>
              <w:rPr>
                <w:rFonts w:asciiTheme="minorHAnsi" w:hAnsiTheme="minorHAnsi" w:cstheme="minorHAnsi"/>
                <w:sz w:val="24"/>
              </w:rPr>
            </w:pPr>
            <w:r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 xml:space="preserve">  </w:t>
            </w:r>
            <w:r w:rsidR="00863474"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11</w:t>
            </w:r>
            <w:r w:rsidR="001C7EC8"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 xml:space="preserve"> </w:t>
            </w:r>
            <w:r w:rsidR="00863474"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-</w:t>
            </w:r>
            <w:r w:rsidR="001C7EC8"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 xml:space="preserve"> </w:t>
            </w:r>
            <w:r w:rsidR="00863474"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12</w:t>
            </w:r>
          </w:p>
        </w:tc>
      </w:tr>
      <w:tr w:rsidR="00863474" w:rsidRPr="007E5F0A" w:rsidTr="001C7EC8">
        <w:trPr>
          <w:trHeight w:hRule="exact" w:val="320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63474" w:rsidRPr="007E5F0A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UNIDAD</w:t>
            </w:r>
          </w:p>
          <w:p w:rsidR="00863474" w:rsidRPr="007E5F0A" w:rsidRDefault="00863474" w:rsidP="00863474">
            <w:pPr>
              <w:pStyle w:val="Cuerpodeltexto0"/>
              <w:shd w:val="clear" w:color="auto" w:fill="auto"/>
              <w:spacing w:line="276" w:lineRule="auto"/>
              <w:ind w:left="220" w:right="113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IV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A4B" w:rsidRDefault="005E5A4B" w:rsidP="00031E5F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Theme="minorHAnsi" w:hAnsiTheme="minorHAnsi" w:cstheme="minorHAnsi"/>
                <w:sz w:val="22"/>
              </w:rPr>
            </w:pPr>
            <w:r w:rsidRPr="005E5A4B">
              <w:rPr>
                <w:rFonts w:asciiTheme="minorHAnsi" w:hAnsiTheme="minorHAnsi" w:cstheme="minorHAnsi"/>
                <w:b/>
                <w:sz w:val="22"/>
              </w:rPr>
              <w:t>Conceptualiza</w:t>
            </w:r>
            <w:r>
              <w:rPr>
                <w:rFonts w:asciiTheme="minorHAnsi" w:hAnsiTheme="minorHAnsi" w:cstheme="minorHAnsi"/>
                <w:sz w:val="22"/>
              </w:rPr>
              <w:t xml:space="preserve"> la Responsabilidad ambiental.</w:t>
            </w:r>
          </w:p>
          <w:p w:rsidR="005E5A4B" w:rsidRDefault="005E5A4B" w:rsidP="00031E5F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Theme="minorHAnsi" w:hAnsiTheme="minorHAnsi" w:cstheme="minorHAnsi"/>
                <w:sz w:val="22"/>
              </w:rPr>
            </w:pPr>
          </w:p>
          <w:p w:rsidR="00031E5F" w:rsidRPr="007E5F0A" w:rsidRDefault="00F62D00" w:rsidP="00031E5F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Ante </w:t>
            </w:r>
            <w:r w:rsidR="005E5A4B" w:rsidRPr="007E5F0A">
              <w:rPr>
                <w:rFonts w:asciiTheme="minorHAnsi" w:hAnsiTheme="minorHAnsi" w:cstheme="minorHAnsi"/>
                <w:sz w:val="22"/>
              </w:rPr>
              <w:t>las exigencias del</w:t>
            </w:r>
            <w:r w:rsidR="00031E5F"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E5F0A">
              <w:rPr>
                <w:rFonts w:asciiTheme="minorHAnsi" w:hAnsiTheme="minorHAnsi" w:cstheme="minorHAnsi"/>
                <w:sz w:val="22"/>
              </w:rPr>
              <w:t>mercado laboral</w:t>
            </w:r>
            <w:r w:rsidRPr="007E5F0A">
              <w:rPr>
                <w:rFonts w:asciiTheme="minorHAnsi" w:hAnsiTheme="minorHAnsi" w:cstheme="minorHAnsi"/>
                <w:b/>
                <w:sz w:val="22"/>
              </w:rPr>
              <w:t xml:space="preserve"> Identifica </w:t>
            </w:r>
            <w:r w:rsidR="00031E5F" w:rsidRPr="007E5F0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031E5F" w:rsidRPr="005E5A4B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E5A4B" w:rsidRPr="005E5A4B">
              <w:rPr>
                <w:rFonts w:asciiTheme="minorHAnsi" w:hAnsiTheme="minorHAnsi" w:cstheme="minorHAnsi"/>
                <w:sz w:val="22"/>
              </w:rPr>
              <w:t>el</w:t>
            </w:r>
          </w:p>
          <w:p w:rsidR="00B35691" w:rsidRPr="007E5F0A" w:rsidRDefault="00357F5D" w:rsidP="00B35691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383F6D" w:rsidRPr="007E5F0A">
              <w:rPr>
                <w:rFonts w:asciiTheme="minorHAnsi" w:hAnsiTheme="minorHAnsi" w:cstheme="minorHAnsi"/>
                <w:sz w:val="22"/>
                <w:szCs w:val="22"/>
              </w:rPr>
              <w:t xml:space="preserve">Código de ética y </w:t>
            </w:r>
            <w:r w:rsidR="005E5A4B" w:rsidRPr="007E5F0A">
              <w:rPr>
                <w:rFonts w:asciiTheme="minorHAnsi" w:hAnsiTheme="minorHAnsi" w:cstheme="minorHAnsi"/>
                <w:sz w:val="22"/>
                <w:szCs w:val="22"/>
              </w:rPr>
              <w:t>función pública</w:t>
            </w:r>
            <w:r w:rsidR="00383F6D" w:rsidRPr="007E5F0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383F6D" w:rsidRPr="005E5A4B">
              <w:rPr>
                <w:rFonts w:asciiTheme="minorHAnsi" w:hAnsiTheme="minorHAnsi" w:cstheme="minorHAnsi"/>
                <w:b/>
                <w:sz w:val="22"/>
                <w:szCs w:val="22"/>
              </w:rPr>
              <w:t>Buenas   prácticas</w:t>
            </w:r>
            <w:r w:rsidR="00383F6D" w:rsidRPr="007E5F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35691" w:rsidRPr="007E5F0A" w:rsidRDefault="00B35691" w:rsidP="00B35691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0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772EBD" w:rsidRPr="007E5F0A">
              <w:rPr>
                <w:rFonts w:asciiTheme="minorHAnsi" w:hAnsiTheme="minorHAnsi" w:cstheme="minorHAnsi"/>
                <w:sz w:val="22"/>
                <w:szCs w:val="22"/>
              </w:rPr>
              <w:t>para la</w:t>
            </w:r>
            <w:r w:rsidR="00383F6D" w:rsidRPr="007E5F0A">
              <w:rPr>
                <w:rFonts w:asciiTheme="minorHAnsi" w:hAnsiTheme="minorHAnsi" w:cstheme="minorHAnsi"/>
                <w:sz w:val="22"/>
                <w:szCs w:val="22"/>
              </w:rPr>
              <w:t xml:space="preserve"> promoción de comportamiento ético y medidas </w:t>
            </w:r>
          </w:p>
          <w:p w:rsidR="00383F6D" w:rsidRPr="007E5F0A" w:rsidRDefault="00B35691" w:rsidP="00B35691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0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C14BC7" w:rsidRPr="007E5F0A">
              <w:rPr>
                <w:rFonts w:asciiTheme="minorHAnsi" w:hAnsiTheme="minorHAnsi" w:cstheme="minorHAnsi"/>
                <w:sz w:val="22"/>
                <w:szCs w:val="22"/>
              </w:rPr>
              <w:t>de Protección</w:t>
            </w:r>
            <w:r w:rsidR="00383F6D" w:rsidRPr="007E5F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63474" w:rsidRPr="007E5F0A" w:rsidRDefault="00031E5F" w:rsidP="00031E5F">
            <w:pPr>
              <w:pStyle w:val="Cuerpodeltexto0"/>
              <w:shd w:val="clear" w:color="auto" w:fill="auto"/>
              <w:spacing w:line="360" w:lineRule="auto"/>
              <w:ind w:left="82" w:right="7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</w:t>
            </w:r>
            <w:r w:rsidR="005E5A4B" w:rsidRPr="005E5A4B">
              <w:rPr>
                <w:rFonts w:asciiTheme="minorHAnsi" w:hAnsiTheme="minorHAnsi" w:cstheme="minorHAnsi"/>
                <w:b/>
                <w:sz w:val="22"/>
              </w:rPr>
              <w:t>Elabora</w:t>
            </w:r>
            <w:r w:rsidR="005E5A4B">
              <w:rPr>
                <w:rFonts w:asciiTheme="minorHAnsi" w:hAnsiTheme="minorHAnsi" w:cstheme="minorHAnsi"/>
                <w:sz w:val="22"/>
              </w:rPr>
              <w:t xml:space="preserve"> un </w:t>
            </w:r>
            <w:r w:rsidR="00CC1CB2" w:rsidRPr="00CC1CB2">
              <w:rPr>
                <w:rFonts w:asciiTheme="minorHAnsi" w:eastAsiaTheme="minorHAnsi" w:hAnsiTheme="minorHAnsi" w:cstheme="minorHAnsi"/>
                <w:sz w:val="22"/>
                <w:szCs w:val="22"/>
              </w:rPr>
              <w:t>Proyecto de Código de ética de Pesca y Acuicultura</w:t>
            </w:r>
            <w:r w:rsidR="00CC1CB2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A4B" w:rsidRDefault="005E5A4B" w:rsidP="005E5A4B">
            <w:pPr>
              <w:pStyle w:val="Cuerpodeltexto0"/>
              <w:shd w:val="clear" w:color="auto" w:fill="auto"/>
              <w:spacing w:line="276" w:lineRule="auto"/>
              <w:ind w:lef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5A4B">
              <w:rPr>
                <w:rFonts w:asciiTheme="minorHAnsi" w:hAnsiTheme="minorHAnsi" w:cstheme="minorHAnsi"/>
                <w:b/>
                <w:sz w:val="24"/>
                <w:szCs w:val="24"/>
              </w:rPr>
              <w:t>CONCEPTO DE RESPONSABILIDAD AMBIENTAL</w:t>
            </w:r>
          </w:p>
          <w:p w:rsidR="005E5A4B" w:rsidRDefault="005E5A4B" w:rsidP="005E5A4B">
            <w:pPr>
              <w:pStyle w:val="Cuerpodeltexto0"/>
              <w:shd w:val="clear" w:color="auto" w:fill="auto"/>
              <w:spacing w:line="276" w:lineRule="auto"/>
              <w:ind w:lef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E5A4B" w:rsidRDefault="005E5A4B" w:rsidP="005E5A4B">
            <w:pPr>
              <w:pStyle w:val="Cuerpodeltexto0"/>
              <w:shd w:val="clear" w:color="auto" w:fill="auto"/>
              <w:spacing w:line="276" w:lineRule="auto"/>
              <w:ind w:lef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E5A4B" w:rsidRDefault="005E5A4B" w:rsidP="005E5A4B">
            <w:pPr>
              <w:pStyle w:val="Cuerpodeltexto0"/>
              <w:shd w:val="clear" w:color="auto" w:fill="auto"/>
              <w:spacing w:line="276" w:lineRule="auto"/>
              <w:ind w:lef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863474" w:rsidRPr="007E5F0A" w:rsidRDefault="005E5A4B" w:rsidP="005E5A4B">
            <w:pPr>
              <w:pStyle w:val="Cuerpodeltexto0"/>
              <w:shd w:val="clear" w:color="auto" w:fill="auto"/>
              <w:spacing w:line="276" w:lineRule="auto"/>
              <w:ind w:lef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CODIGO DE </w:t>
            </w:r>
            <w:r w:rsidR="00A502C1" w:rsidRPr="007E5F0A">
              <w:rPr>
                <w:rFonts w:asciiTheme="minorHAnsi" w:hAnsiTheme="minorHAnsi" w:cstheme="minorHAnsi"/>
                <w:b/>
                <w:sz w:val="24"/>
                <w:szCs w:val="24"/>
              </w:rPr>
              <w:t>ÉTICA PROFESIONAL</w:t>
            </w:r>
            <w:r w:rsidR="00A502C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74" w:rsidRPr="00CC1CB2" w:rsidRDefault="00863474" w:rsidP="00863474">
            <w:pPr>
              <w:pStyle w:val="Cuerpodeltexto0"/>
              <w:shd w:val="clear" w:color="auto" w:fill="auto"/>
              <w:spacing w:after="480" w:line="276" w:lineRule="auto"/>
              <w:ind w:left="320"/>
              <w:rPr>
                <w:rFonts w:asciiTheme="minorHAnsi" w:hAnsiTheme="minorHAnsi" w:cstheme="minorHAnsi"/>
                <w:sz w:val="24"/>
              </w:rPr>
            </w:pPr>
            <w:r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13</w:t>
            </w:r>
          </w:p>
          <w:p w:rsidR="00863474" w:rsidRPr="00CC1CB2" w:rsidRDefault="00863474" w:rsidP="00863474">
            <w:pPr>
              <w:pStyle w:val="Cuerpodeltexto0"/>
              <w:shd w:val="clear" w:color="auto" w:fill="auto"/>
              <w:spacing w:before="480" w:after="480" w:line="276" w:lineRule="auto"/>
              <w:ind w:left="320"/>
              <w:rPr>
                <w:rFonts w:asciiTheme="minorHAnsi" w:hAnsiTheme="minorHAnsi" w:cstheme="minorHAnsi"/>
                <w:sz w:val="24"/>
              </w:rPr>
            </w:pPr>
            <w:r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14</w:t>
            </w:r>
          </w:p>
          <w:p w:rsidR="00863474" w:rsidRPr="00CC1CB2" w:rsidRDefault="00863474" w:rsidP="00863474">
            <w:pPr>
              <w:pStyle w:val="Cuerpodeltexto0"/>
              <w:shd w:val="clear" w:color="auto" w:fill="auto"/>
              <w:spacing w:before="480" w:after="480" w:line="276" w:lineRule="auto"/>
              <w:ind w:left="320"/>
              <w:rPr>
                <w:rFonts w:asciiTheme="minorHAnsi" w:hAnsiTheme="minorHAnsi" w:cstheme="minorHAnsi"/>
                <w:sz w:val="24"/>
              </w:rPr>
            </w:pPr>
            <w:r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15</w:t>
            </w:r>
          </w:p>
          <w:p w:rsidR="00863474" w:rsidRPr="00CC1CB2" w:rsidRDefault="00863474" w:rsidP="00863474">
            <w:pPr>
              <w:pStyle w:val="Cuerpodeltexto0"/>
              <w:shd w:val="clear" w:color="auto" w:fill="auto"/>
              <w:spacing w:before="480" w:line="276" w:lineRule="auto"/>
              <w:ind w:left="320"/>
              <w:rPr>
                <w:rFonts w:asciiTheme="minorHAnsi" w:hAnsiTheme="minorHAnsi" w:cstheme="minorHAnsi"/>
                <w:sz w:val="24"/>
              </w:rPr>
            </w:pPr>
            <w:r w:rsidRPr="00CC1CB2">
              <w:rPr>
                <w:rStyle w:val="CuerpodeltextoDavid"/>
                <w:rFonts w:asciiTheme="minorHAnsi" w:hAnsiTheme="minorHAnsi" w:cstheme="minorHAnsi"/>
                <w:sz w:val="24"/>
              </w:rPr>
              <w:t>16</w:t>
            </w:r>
          </w:p>
        </w:tc>
      </w:tr>
    </w:tbl>
    <w:p w:rsidR="00863474" w:rsidRPr="007E5F0A" w:rsidRDefault="00863474" w:rsidP="00863474">
      <w:pPr>
        <w:pStyle w:val="Prrafodelista"/>
        <w:ind w:left="426"/>
        <w:rPr>
          <w:rFonts w:asciiTheme="minorHAnsi" w:hAnsiTheme="minorHAnsi" w:cstheme="minorHAnsi"/>
          <w:b/>
          <w:szCs w:val="24"/>
        </w:rPr>
      </w:pPr>
    </w:p>
    <w:p w:rsidR="00720DE1" w:rsidRDefault="00720DE1" w:rsidP="00863474">
      <w:pPr>
        <w:pStyle w:val="Prrafodelista"/>
        <w:ind w:left="426"/>
        <w:rPr>
          <w:rFonts w:asciiTheme="minorHAnsi" w:hAnsiTheme="minorHAnsi" w:cstheme="minorHAnsi"/>
          <w:b/>
          <w:szCs w:val="24"/>
        </w:rPr>
      </w:pPr>
    </w:p>
    <w:p w:rsidR="00F61D92" w:rsidRDefault="00F61D92" w:rsidP="00863474">
      <w:pPr>
        <w:pStyle w:val="Prrafodelista"/>
        <w:ind w:left="426"/>
        <w:rPr>
          <w:rFonts w:asciiTheme="minorHAnsi" w:hAnsiTheme="minorHAnsi" w:cstheme="minorHAnsi"/>
          <w:b/>
          <w:szCs w:val="24"/>
        </w:rPr>
      </w:pPr>
    </w:p>
    <w:p w:rsidR="00F61D92" w:rsidRPr="007E5F0A" w:rsidRDefault="00F61D92" w:rsidP="00863474">
      <w:pPr>
        <w:pStyle w:val="Prrafodelista"/>
        <w:ind w:left="426"/>
        <w:rPr>
          <w:rFonts w:asciiTheme="minorHAnsi" w:hAnsiTheme="minorHAnsi" w:cstheme="minorHAnsi"/>
          <w:b/>
          <w:szCs w:val="24"/>
        </w:rPr>
      </w:pPr>
    </w:p>
    <w:p w:rsidR="00863474" w:rsidRPr="007E5F0A" w:rsidRDefault="004B52FD" w:rsidP="00066654">
      <w:pPr>
        <w:pStyle w:val="Prrafodelista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szCs w:val="24"/>
        </w:rPr>
      </w:pPr>
      <w:r w:rsidRPr="007E5F0A">
        <w:rPr>
          <w:rFonts w:asciiTheme="minorHAnsi" w:hAnsiTheme="minorHAnsi" w:cstheme="minorHAnsi"/>
          <w:b/>
          <w:szCs w:val="24"/>
        </w:rPr>
        <w:t xml:space="preserve">INDICADORES DE CAPACIDADES AL FINALIZAR EL CURSO </w:t>
      </w:r>
    </w:p>
    <w:tbl>
      <w:tblPr>
        <w:tblW w:w="1082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0120"/>
      </w:tblGrid>
      <w:tr w:rsidR="004B52FD" w:rsidRPr="007E5F0A" w:rsidTr="00A502C1">
        <w:trPr>
          <w:trHeight w:hRule="exact" w:val="8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A502C1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A502C1"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>1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7E5F0A" w:rsidRDefault="00583294" w:rsidP="00B35691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0A">
              <w:rPr>
                <w:rFonts w:asciiTheme="minorHAnsi" w:eastAsia="David" w:hAnsiTheme="minorHAnsi" w:cstheme="minorHAnsi"/>
                <w:b/>
                <w:sz w:val="22"/>
                <w:szCs w:val="22"/>
              </w:rPr>
              <w:t xml:space="preserve">Define. </w:t>
            </w:r>
            <w:r w:rsidR="004B52FD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</w:t>
            </w:r>
            <w:r w:rsidR="00720DE1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Comprensivamente </w:t>
            </w:r>
            <w:r w:rsidR="004B52FD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la </w:t>
            </w:r>
            <w:r w:rsidR="00720DE1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>ética y</w:t>
            </w:r>
            <w:r w:rsidR="00B35691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la moral</w:t>
            </w:r>
            <w:r w:rsidR="004B52FD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>, encontrando confluencias, diferencias y confusiones con otr</w:t>
            </w:r>
            <w:r w:rsidR="00720DE1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>as ciencias sociales y humanas.</w:t>
            </w:r>
          </w:p>
        </w:tc>
      </w:tr>
      <w:tr w:rsidR="004B52FD" w:rsidRPr="007E5F0A" w:rsidTr="00A502C1">
        <w:trPr>
          <w:trHeight w:hRule="exact" w:val="8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A502C1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A502C1"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>2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7E5F0A" w:rsidRDefault="00583294" w:rsidP="004B52FD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0A">
              <w:rPr>
                <w:rFonts w:asciiTheme="minorHAnsi" w:eastAsia="David" w:hAnsiTheme="minorHAnsi" w:cstheme="minorHAnsi"/>
                <w:b/>
                <w:sz w:val="22"/>
                <w:szCs w:val="22"/>
              </w:rPr>
              <w:t xml:space="preserve">Identifica. </w:t>
            </w:r>
            <w:r w:rsidR="00720DE1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El </w:t>
            </w:r>
            <w:r w:rsidR="004B52FD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marco social en que surge la </w:t>
            </w:r>
            <w:r w:rsidR="00B35691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ética y la </w:t>
            </w:r>
            <w:r w:rsidR="00C14BC7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>moral,</w:t>
            </w:r>
            <w:r w:rsidR="00720DE1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y</w:t>
            </w:r>
            <w:r w:rsidR="004B52FD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autores claves, tomando como base la </w:t>
            </w:r>
            <w:r w:rsidR="00720DE1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>estructura de la sociedad.</w:t>
            </w:r>
          </w:p>
          <w:p w:rsidR="004B52FD" w:rsidRPr="007E5F0A" w:rsidRDefault="004B52FD" w:rsidP="004B52FD">
            <w:pPr>
              <w:pStyle w:val="Cuerpodeltexto0"/>
              <w:shd w:val="clear" w:color="auto" w:fill="auto"/>
              <w:spacing w:line="276" w:lineRule="auto"/>
              <w:ind w:left="104" w:right="18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2FD" w:rsidRPr="007E5F0A" w:rsidTr="00A502C1">
        <w:trPr>
          <w:trHeight w:hRule="exact" w:val="5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A502C1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A502C1"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>3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7E5F0A" w:rsidRDefault="00583294" w:rsidP="00720DE1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0A">
              <w:rPr>
                <w:rFonts w:asciiTheme="minorHAnsi" w:eastAsia="David" w:hAnsiTheme="minorHAnsi" w:cstheme="minorHAnsi"/>
                <w:b/>
                <w:sz w:val="22"/>
                <w:szCs w:val="22"/>
              </w:rPr>
              <w:t xml:space="preserve">Discute </w:t>
            </w:r>
            <w:r w:rsidR="00720DE1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El </w:t>
            </w:r>
            <w:r w:rsidR="004B52FD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carácter científico de la </w:t>
            </w:r>
            <w:r w:rsidR="00B35691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>ética, la moral,</w:t>
            </w:r>
            <w:r w:rsidR="004B52FD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</w:t>
            </w:r>
            <w:r w:rsidR="00720DE1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en el marco de la sociedad actual. </w:t>
            </w:r>
            <w:r w:rsidR="004B52FD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B52FD" w:rsidRPr="007E5F0A" w:rsidTr="00A502C1">
        <w:trPr>
          <w:trHeight w:hRule="exact" w:val="5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A502C1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A502C1"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>4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7E5F0A" w:rsidRDefault="004B52FD" w:rsidP="00720DE1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0A">
              <w:rPr>
                <w:rFonts w:asciiTheme="minorHAnsi" w:eastAsia="David" w:hAnsiTheme="minorHAnsi" w:cstheme="minorHAnsi"/>
                <w:b/>
                <w:sz w:val="22"/>
                <w:szCs w:val="22"/>
              </w:rPr>
              <w:t>Categorizar</w:t>
            </w:r>
            <w:r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</w:t>
            </w:r>
            <w:r w:rsidR="00720DE1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>Las teorías fundament</w:t>
            </w:r>
            <w:r w:rsidR="00B35691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>ales acerca ética y la moral</w:t>
            </w:r>
            <w:r w:rsidR="00720DE1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. </w:t>
            </w:r>
            <w:r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 </w:t>
            </w:r>
          </w:p>
        </w:tc>
      </w:tr>
      <w:tr w:rsidR="004B52FD" w:rsidRPr="007E5F0A" w:rsidTr="00A502C1">
        <w:trPr>
          <w:trHeight w:hRule="exact" w:val="5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A502C1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A502C1"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>5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7E5F0A" w:rsidRDefault="00EC3084" w:rsidP="00B35691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0A">
              <w:rPr>
                <w:rFonts w:asciiTheme="minorHAnsi" w:eastAsia="David" w:hAnsiTheme="minorHAnsi" w:cstheme="minorHAnsi"/>
                <w:b/>
                <w:sz w:val="22"/>
                <w:szCs w:val="22"/>
              </w:rPr>
              <w:t>Fundamenta</w:t>
            </w:r>
            <w:r w:rsidR="00B35691" w:rsidRPr="007E5F0A">
              <w:rPr>
                <w:rFonts w:asciiTheme="minorHAnsi" w:eastAsia="David" w:hAnsiTheme="minorHAnsi" w:cstheme="minorHAnsi"/>
                <w:b/>
                <w:sz w:val="22"/>
                <w:szCs w:val="22"/>
              </w:rPr>
              <w:t xml:space="preserve">.  </w:t>
            </w:r>
            <w:r w:rsidR="00B35691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>La responsabilidad social</w:t>
            </w:r>
            <w:r w:rsidR="00720DE1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</w:t>
            </w:r>
            <w:r w:rsidR="00C90452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y ambiental</w:t>
            </w:r>
          </w:p>
        </w:tc>
      </w:tr>
      <w:tr w:rsidR="004B52FD" w:rsidRPr="007E5F0A" w:rsidTr="00A502C1">
        <w:trPr>
          <w:trHeight w:hRule="exact" w:val="5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A502C1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A502C1"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>6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7E5F0A" w:rsidRDefault="00C90452" w:rsidP="00C90452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 xml:space="preserve">Explica. </w:t>
            </w:r>
            <w:r w:rsidRPr="007E5F0A">
              <w:rPr>
                <w:rFonts w:asciiTheme="minorHAnsi" w:hAnsiTheme="minorHAnsi" w:cstheme="minorHAnsi"/>
                <w:sz w:val="22"/>
              </w:rPr>
              <w:t>Conceptualizaciones de Responsabilidad Social.</w:t>
            </w:r>
          </w:p>
        </w:tc>
      </w:tr>
      <w:tr w:rsidR="004B52FD" w:rsidRPr="007E5F0A" w:rsidTr="00A502C1">
        <w:trPr>
          <w:trHeight w:hRule="exact" w:val="8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A502C1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A502C1"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>7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452" w:rsidRPr="007E5F0A" w:rsidRDefault="00A502C1" w:rsidP="00C90452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 xml:space="preserve">analiza </w:t>
            </w:r>
            <w:r>
              <w:rPr>
                <w:rFonts w:asciiTheme="minorHAnsi" w:hAnsiTheme="minorHAnsi" w:cstheme="minorHAnsi"/>
                <w:sz w:val="22"/>
              </w:rPr>
              <w:t>la</w:t>
            </w:r>
            <w:r w:rsidR="00C90452" w:rsidRPr="007E5F0A">
              <w:rPr>
                <w:rFonts w:asciiTheme="minorHAnsi" w:hAnsiTheme="minorHAnsi" w:cstheme="minorHAnsi"/>
                <w:sz w:val="22"/>
              </w:rPr>
              <w:t xml:space="preserve"> Ética y la Moral teniendo como propósito ejercitar los  principios y valores de justicia, respeto, equidad  y    responsabilidad,</w:t>
            </w:r>
            <w:r w:rsidR="00C90452" w:rsidRPr="007E5F0A">
              <w:rPr>
                <w:rFonts w:asciiTheme="minorHAnsi" w:hAnsiTheme="minorHAnsi" w:cstheme="minorHAnsi"/>
                <w:b/>
                <w:sz w:val="22"/>
              </w:rPr>
              <w:t xml:space="preserve">      </w:t>
            </w:r>
          </w:p>
          <w:p w:rsidR="00C90452" w:rsidRPr="007E5F0A" w:rsidRDefault="00C90452" w:rsidP="00C90452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  </w:t>
            </w:r>
          </w:p>
          <w:p w:rsidR="00C90452" w:rsidRPr="007E5F0A" w:rsidRDefault="00C90452" w:rsidP="00C90452">
            <w:pPr>
              <w:rPr>
                <w:rFonts w:asciiTheme="minorHAnsi" w:hAnsiTheme="minorHAnsi" w:cstheme="minorHAnsi"/>
                <w:sz w:val="22"/>
              </w:rPr>
            </w:pPr>
          </w:p>
          <w:p w:rsidR="00C90452" w:rsidRPr="007E5F0A" w:rsidRDefault="00C90452" w:rsidP="00C90452">
            <w:pPr>
              <w:rPr>
                <w:rFonts w:asciiTheme="minorHAnsi" w:hAnsiTheme="minorHAnsi" w:cstheme="minorHAnsi"/>
                <w:sz w:val="22"/>
              </w:rPr>
            </w:pPr>
          </w:p>
          <w:p w:rsidR="00C90452" w:rsidRPr="007E5F0A" w:rsidRDefault="00C90452" w:rsidP="00C90452">
            <w:pPr>
              <w:rPr>
                <w:rFonts w:asciiTheme="minorHAnsi" w:hAnsiTheme="minorHAnsi" w:cstheme="minorHAnsi"/>
                <w:sz w:val="22"/>
              </w:rPr>
            </w:pPr>
          </w:p>
          <w:p w:rsidR="00C90452" w:rsidRPr="007E5F0A" w:rsidRDefault="00C90452" w:rsidP="00C90452">
            <w:pPr>
              <w:rPr>
                <w:rFonts w:asciiTheme="minorHAnsi" w:hAnsiTheme="minorHAnsi" w:cstheme="minorHAnsi"/>
                <w:sz w:val="22"/>
              </w:rPr>
            </w:pPr>
          </w:p>
          <w:p w:rsidR="00C90452" w:rsidRPr="007E5F0A" w:rsidRDefault="00C90452" w:rsidP="00C90452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La Ética y la Moral teniendo como propósito ejercitar los    </w:t>
            </w:r>
          </w:p>
          <w:p w:rsidR="00C90452" w:rsidRPr="007E5F0A" w:rsidRDefault="00C90452" w:rsidP="00C90452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   principios y valores de justicia, respeto, equidad y  </w:t>
            </w:r>
          </w:p>
          <w:p w:rsidR="004B52FD" w:rsidRPr="007E5F0A" w:rsidRDefault="00C90452" w:rsidP="00C90452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      responsabilidad,</w:t>
            </w:r>
          </w:p>
        </w:tc>
      </w:tr>
      <w:tr w:rsidR="004B52FD" w:rsidRPr="007E5F0A" w:rsidTr="00A502C1">
        <w:trPr>
          <w:trHeight w:hRule="exact" w:val="40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</w:pPr>
            <w:r w:rsidRPr="00A502C1"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>8</w:t>
            </w:r>
          </w:p>
          <w:p w:rsidR="00A502C1" w:rsidRPr="00A502C1" w:rsidRDefault="00A502C1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</w:rPr>
            </w:pP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7E5F0A" w:rsidRDefault="000D687D" w:rsidP="000D687D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 xml:space="preserve">Identifica   Los </w:t>
            </w:r>
            <w:r w:rsidRPr="007E5F0A">
              <w:rPr>
                <w:rFonts w:asciiTheme="minorHAnsi" w:hAnsiTheme="minorHAnsi" w:cstheme="minorHAnsi"/>
                <w:sz w:val="22"/>
                <w:szCs w:val="22"/>
              </w:rPr>
              <w:t>Código de ética y función  pública.</w:t>
            </w:r>
          </w:p>
        </w:tc>
      </w:tr>
      <w:tr w:rsidR="004B52FD" w:rsidRPr="007E5F0A" w:rsidTr="00A502C1">
        <w:trPr>
          <w:trHeight w:hRule="exact" w:val="61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A502C1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A502C1"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>9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7E5F0A" w:rsidRDefault="000D687D" w:rsidP="0090235F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0A">
              <w:rPr>
                <w:rFonts w:asciiTheme="minorHAnsi" w:eastAsia="David" w:hAnsiTheme="minorHAnsi" w:cstheme="minorHAnsi"/>
                <w:b/>
                <w:sz w:val="22"/>
                <w:szCs w:val="22"/>
              </w:rPr>
              <w:t xml:space="preserve">Expone. </w:t>
            </w:r>
            <w:r w:rsidR="004B52FD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</w:t>
            </w:r>
            <w:r w:rsidRPr="007E5F0A">
              <w:rPr>
                <w:rFonts w:asciiTheme="minorHAnsi" w:hAnsiTheme="minorHAnsi" w:cstheme="minorHAnsi"/>
                <w:sz w:val="22"/>
              </w:rPr>
              <w:t>La ética como sustento del proyecto ético de vida</w:t>
            </w:r>
          </w:p>
        </w:tc>
      </w:tr>
      <w:tr w:rsidR="004B52FD" w:rsidRPr="007E5F0A" w:rsidTr="00A502C1">
        <w:trPr>
          <w:trHeight w:hRule="exact" w:val="5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A502C1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A502C1"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>10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7E5F0A" w:rsidRDefault="00EC3084" w:rsidP="000D687D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0A">
              <w:rPr>
                <w:rFonts w:asciiTheme="minorHAnsi" w:eastAsia="David" w:hAnsiTheme="minorHAnsi" w:cstheme="minorHAnsi"/>
                <w:b/>
                <w:sz w:val="22"/>
                <w:szCs w:val="22"/>
              </w:rPr>
              <w:t xml:space="preserve">Reconoce. </w:t>
            </w:r>
            <w:r w:rsidR="004B52FD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</w:t>
            </w:r>
            <w:r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>Las</w:t>
            </w:r>
            <w:r w:rsidR="0090235F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teorías acerca de la ética y </w:t>
            </w:r>
            <w:r w:rsidR="000D687D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>moral como</w:t>
            </w:r>
            <w:r w:rsidR="0090235F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el papel en la sociedad.</w:t>
            </w:r>
          </w:p>
        </w:tc>
      </w:tr>
      <w:tr w:rsidR="004B52FD" w:rsidRPr="007E5F0A" w:rsidTr="00A502C1">
        <w:trPr>
          <w:trHeight w:hRule="exact" w:val="5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A502C1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A502C1"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>11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7E5F0A" w:rsidRDefault="00583294" w:rsidP="000D687D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0A">
              <w:rPr>
                <w:rFonts w:asciiTheme="minorHAnsi" w:eastAsia="David" w:hAnsiTheme="minorHAnsi" w:cstheme="minorHAnsi"/>
                <w:b/>
                <w:sz w:val="22"/>
                <w:szCs w:val="22"/>
              </w:rPr>
              <w:t xml:space="preserve">Define. </w:t>
            </w:r>
            <w:r w:rsidR="0090235F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l </w:t>
            </w:r>
            <w:r w:rsidRPr="007E5F0A">
              <w:rPr>
                <w:rFonts w:asciiTheme="minorHAnsi" w:hAnsiTheme="minorHAnsi" w:cstheme="minorHAnsi"/>
                <w:sz w:val="22"/>
              </w:rPr>
              <w:t>Ética profesional.  Y Código de ética y dilemas éticos,</w:t>
            </w:r>
          </w:p>
        </w:tc>
      </w:tr>
      <w:tr w:rsidR="004B52FD" w:rsidRPr="007E5F0A" w:rsidTr="00A502C1">
        <w:trPr>
          <w:trHeight w:hRule="exact" w:val="56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A502C1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A502C1"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>12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7E5F0A" w:rsidRDefault="00EC3084" w:rsidP="00EC3084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0A">
              <w:rPr>
                <w:rFonts w:asciiTheme="minorHAnsi" w:eastAsia="David" w:hAnsiTheme="minorHAnsi" w:cstheme="minorHAnsi"/>
                <w:b/>
                <w:sz w:val="22"/>
                <w:szCs w:val="22"/>
              </w:rPr>
              <w:t xml:space="preserve">Sustenta. </w:t>
            </w:r>
            <w:r w:rsidR="0090235F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</w:t>
            </w:r>
            <w:r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>La</w:t>
            </w:r>
            <w:r w:rsidR="0090235F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ética, considerando su concepto en épocas de la sociedad. </w:t>
            </w:r>
          </w:p>
        </w:tc>
      </w:tr>
      <w:tr w:rsidR="004B52FD" w:rsidRPr="007E5F0A" w:rsidTr="00A502C1">
        <w:trPr>
          <w:trHeight w:hRule="exact" w:val="5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A502C1" w:rsidRDefault="004B52FD" w:rsidP="004B52FD">
            <w:pPr>
              <w:pStyle w:val="Cuerpodeltexto0"/>
              <w:shd w:val="clear" w:color="auto" w:fill="auto"/>
              <w:spacing w:line="276" w:lineRule="auto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A502C1"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>13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7E5F0A" w:rsidRDefault="00EC3084" w:rsidP="0090235F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0A">
              <w:rPr>
                <w:rFonts w:asciiTheme="minorHAnsi" w:eastAsia="David" w:hAnsiTheme="minorHAnsi" w:cstheme="minorHAnsi"/>
                <w:b/>
                <w:sz w:val="22"/>
                <w:szCs w:val="22"/>
              </w:rPr>
              <w:t xml:space="preserve">Debate- </w:t>
            </w:r>
            <w:r w:rsidR="004B52FD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</w:t>
            </w:r>
            <w:r w:rsidR="0090235F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Sobre la dinámica social en base a los cambios operados en la sociedad. </w:t>
            </w:r>
          </w:p>
        </w:tc>
      </w:tr>
      <w:tr w:rsidR="004B52FD" w:rsidRPr="007E5F0A" w:rsidTr="00A502C1">
        <w:trPr>
          <w:trHeight w:hRule="exact" w:val="6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A502C1" w:rsidRDefault="004B52FD" w:rsidP="004B52FD">
            <w:pPr>
              <w:pStyle w:val="Cuerpodeltexto0"/>
              <w:shd w:val="clear" w:color="auto" w:fill="auto"/>
              <w:spacing w:line="276" w:lineRule="auto"/>
              <w:ind w:right="18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A502C1"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>14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294" w:rsidRPr="007E5F0A" w:rsidRDefault="00583294" w:rsidP="00583294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  <w:szCs w:val="22"/>
              </w:rPr>
              <w:t>Describe</w:t>
            </w:r>
            <w:r w:rsidRPr="007E5F0A">
              <w:rPr>
                <w:rFonts w:asciiTheme="minorHAnsi" w:hAnsiTheme="minorHAnsi" w:cstheme="minorHAnsi"/>
                <w:sz w:val="22"/>
                <w:szCs w:val="22"/>
              </w:rPr>
              <w:t xml:space="preserve">. Buenas   prácticas </w:t>
            </w:r>
            <w:r w:rsidR="000B5E9D" w:rsidRPr="007E5F0A">
              <w:rPr>
                <w:rFonts w:asciiTheme="minorHAnsi" w:hAnsiTheme="minorHAnsi" w:cstheme="minorHAnsi"/>
                <w:sz w:val="22"/>
                <w:szCs w:val="22"/>
              </w:rPr>
              <w:t>para la</w:t>
            </w:r>
            <w:r w:rsidRPr="007E5F0A">
              <w:rPr>
                <w:rFonts w:asciiTheme="minorHAnsi" w:hAnsiTheme="minorHAnsi" w:cstheme="minorHAnsi"/>
                <w:sz w:val="22"/>
                <w:szCs w:val="22"/>
              </w:rPr>
              <w:t xml:space="preserve"> promoción de comportamiento ético y medidas </w:t>
            </w:r>
          </w:p>
          <w:p w:rsidR="00583294" w:rsidRPr="007E5F0A" w:rsidRDefault="00583294" w:rsidP="00583294">
            <w:pPr>
              <w:pStyle w:val="Cuerpodeltexto0"/>
              <w:shd w:val="clear" w:color="auto" w:fill="auto"/>
              <w:spacing w:line="360" w:lineRule="auto"/>
              <w:ind w:left="82" w:right="7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0A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C14BC7" w:rsidRPr="007E5F0A">
              <w:rPr>
                <w:rFonts w:asciiTheme="minorHAnsi" w:hAnsiTheme="minorHAnsi" w:cstheme="minorHAnsi"/>
                <w:sz w:val="22"/>
                <w:szCs w:val="22"/>
              </w:rPr>
              <w:t>de Protección</w:t>
            </w:r>
            <w:r w:rsidRPr="007E5F0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4B52FD" w:rsidRPr="007E5F0A" w:rsidRDefault="004B52FD" w:rsidP="004B52FD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52FD" w:rsidRPr="007E5F0A" w:rsidTr="00A502C1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B52FD" w:rsidRPr="00A502C1" w:rsidRDefault="004B52FD" w:rsidP="004B52FD">
            <w:pPr>
              <w:pStyle w:val="Cuerpodeltexto0"/>
              <w:shd w:val="clear" w:color="auto" w:fill="auto"/>
              <w:spacing w:line="276" w:lineRule="auto"/>
              <w:ind w:right="16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A502C1"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 xml:space="preserve"> 15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2FD" w:rsidRPr="007E5F0A" w:rsidRDefault="00EC3084" w:rsidP="007A765A">
            <w:pPr>
              <w:pStyle w:val="Cuerpodeltexto0"/>
              <w:shd w:val="clear" w:color="auto" w:fill="auto"/>
              <w:spacing w:line="276" w:lineRule="auto"/>
              <w:ind w:left="104" w:right="18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E5F0A">
              <w:rPr>
                <w:rFonts w:asciiTheme="minorHAnsi" w:eastAsia="David" w:hAnsiTheme="minorHAnsi" w:cstheme="minorHAnsi"/>
                <w:b/>
                <w:sz w:val="22"/>
                <w:szCs w:val="22"/>
              </w:rPr>
              <w:t>Reflexiona</w:t>
            </w:r>
            <w:r w:rsidR="004B52FD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sobre el cambio global y la crisis ecológica, tomando como base </w:t>
            </w:r>
            <w:r w:rsidR="007A765A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la </w:t>
            </w:r>
            <w:r w:rsidR="00B35691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>ética</w:t>
            </w:r>
            <w:r w:rsidR="00C90452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y res</w:t>
            </w:r>
            <w:r w:rsidR="00B35691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>p</w:t>
            </w:r>
            <w:r w:rsidR="00C90452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>on</w:t>
            </w:r>
            <w:r w:rsidR="00B35691"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>sabilidad social</w:t>
            </w:r>
            <w:r w:rsidRPr="007E5F0A">
              <w:rPr>
                <w:rFonts w:asciiTheme="minorHAnsi" w:eastAsia="David" w:hAnsiTheme="minorHAnsi" w:cstheme="minorHAnsi"/>
                <w:sz w:val="22"/>
                <w:szCs w:val="22"/>
              </w:rPr>
              <w:t xml:space="preserve"> y ambiental.</w:t>
            </w:r>
          </w:p>
        </w:tc>
      </w:tr>
      <w:tr w:rsidR="00EC3084" w:rsidRPr="007E5F0A" w:rsidTr="009B52FA">
        <w:trPr>
          <w:trHeight w:hRule="exact" w:val="6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C3084" w:rsidRPr="00A502C1" w:rsidRDefault="00EC3084" w:rsidP="00EC3084">
            <w:pPr>
              <w:pStyle w:val="Cuerpodeltexto0"/>
              <w:shd w:val="clear" w:color="auto" w:fill="auto"/>
              <w:spacing w:line="276" w:lineRule="auto"/>
              <w:ind w:right="160"/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A502C1"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>16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84" w:rsidRPr="007E5F0A" w:rsidRDefault="00EC3084" w:rsidP="00EC308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lang w:eastAsia="es-PE"/>
              </w:rPr>
            </w:pPr>
            <w:r w:rsidRPr="007E5F0A">
              <w:rPr>
                <w:rFonts w:asciiTheme="minorHAnsi" w:eastAsia="Times New Roman" w:hAnsiTheme="minorHAnsi" w:cstheme="minorHAnsi"/>
                <w:b/>
                <w:color w:val="000000"/>
                <w:lang w:eastAsia="es-PE"/>
              </w:rPr>
              <w:t>Debate</w:t>
            </w:r>
            <w:r w:rsidRPr="007E5F0A">
              <w:rPr>
                <w:rFonts w:asciiTheme="minorHAnsi" w:eastAsia="Times New Roman" w:hAnsiTheme="minorHAnsi" w:cstheme="minorHAnsi"/>
                <w:color w:val="000000"/>
                <w:lang w:eastAsia="es-PE"/>
              </w:rPr>
              <w:t xml:space="preserve"> críticamente sobre la importancia de la ética profesional a través de talleres.</w:t>
            </w:r>
          </w:p>
        </w:tc>
      </w:tr>
      <w:tr w:rsidR="009B52FA" w:rsidRPr="007E5F0A" w:rsidTr="009B52FA">
        <w:trPr>
          <w:trHeight w:hRule="exact" w:val="6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2FA" w:rsidRPr="00A502C1" w:rsidRDefault="00881BF0" w:rsidP="009B52FA">
            <w:pPr>
              <w:pStyle w:val="Cuerpodeltexto0"/>
              <w:shd w:val="clear" w:color="auto" w:fill="auto"/>
              <w:spacing w:line="276" w:lineRule="auto"/>
              <w:ind w:right="160"/>
              <w:jc w:val="center"/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</w:pPr>
            <w:r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>17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A" w:rsidRPr="007E5F0A" w:rsidRDefault="009B52FA" w:rsidP="009B52F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Debate </w:t>
            </w:r>
            <w:r w:rsidRPr="009B52FA">
              <w:rPr>
                <w:rFonts w:asciiTheme="minorHAnsi" w:hAnsiTheme="minorHAnsi" w:cstheme="minorHAnsi"/>
                <w:sz w:val="22"/>
              </w:rPr>
              <w:t>sobre el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Código de ética y </w:t>
            </w:r>
            <w:r>
              <w:rPr>
                <w:rFonts w:asciiTheme="minorHAnsi" w:hAnsiTheme="minorHAnsi" w:cstheme="minorHAnsi"/>
                <w:sz w:val="22"/>
              </w:rPr>
              <w:t xml:space="preserve">la </w:t>
            </w:r>
            <w:r w:rsidRPr="007E5F0A">
              <w:rPr>
                <w:rFonts w:asciiTheme="minorHAnsi" w:hAnsiTheme="minorHAnsi" w:cstheme="minorHAnsi"/>
                <w:sz w:val="22"/>
              </w:rPr>
              <w:t>función  pública</w:t>
            </w:r>
          </w:p>
        </w:tc>
      </w:tr>
      <w:tr w:rsidR="009B52FA" w:rsidRPr="007E5F0A" w:rsidTr="009B52FA">
        <w:trPr>
          <w:trHeight w:hRule="exact" w:val="6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2FA" w:rsidRPr="00A502C1" w:rsidRDefault="00881BF0" w:rsidP="009B52FA">
            <w:pPr>
              <w:pStyle w:val="Cuerpodeltexto0"/>
              <w:shd w:val="clear" w:color="auto" w:fill="auto"/>
              <w:spacing w:line="276" w:lineRule="auto"/>
              <w:ind w:right="160"/>
              <w:jc w:val="center"/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</w:pPr>
            <w:r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>18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A" w:rsidRPr="007E5F0A" w:rsidRDefault="009B52FA" w:rsidP="009B52F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9B52FA">
              <w:rPr>
                <w:rFonts w:asciiTheme="minorHAnsi" w:hAnsiTheme="minorHAnsi" w:cstheme="minorHAnsi"/>
                <w:b/>
                <w:sz w:val="22"/>
                <w:lang w:val="es-ES"/>
              </w:rPr>
              <w:t>Reflexiona</w:t>
            </w:r>
            <w:r>
              <w:rPr>
                <w:rFonts w:asciiTheme="minorHAnsi" w:hAnsiTheme="minorHAnsi" w:cstheme="minorHAnsi"/>
                <w:sz w:val="22"/>
                <w:lang w:val="es-ES"/>
              </w:rPr>
              <w:t xml:space="preserve"> sobre las </w:t>
            </w:r>
            <w:r w:rsidRPr="007E5F0A">
              <w:rPr>
                <w:rFonts w:asciiTheme="minorHAnsi" w:hAnsiTheme="minorHAnsi" w:cstheme="minorHAnsi"/>
                <w:sz w:val="22"/>
              </w:rPr>
              <w:t>Buenas   prácticas  para  la promoción de comportamiento ético y medidas de  Protección.</w:t>
            </w:r>
          </w:p>
        </w:tc>
      </w:tr>
      <w:tr w:rsidR="009B52FA" w:rsidRPr="007E5F0A" w:rsidTr="009B52FA">
        <w:trPr>
          <w:trHeight w:hRule="exact" w:val="6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2FA" w:rsidRPr="00A502C1" w:rsidRDefault="00881BF0" w:rsidP="009B52FA">
            <w:pPr>
              <w:pStyle w:val="Cuerpodeltexto0"/>
              <w:shd w:val="clear" w:color="auto" w:fill="auto"/>
              <w:spacing w:line="276" w:lineRule="auto"/>
              <w:ind w:right="160"/>
              <w:jc w:val="center"/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</w:pPr>
            <w:r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>19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A" w:rsidRPr="007E5F0A" w:rsidRDefault="009B52FA" w:rsidP="009B52F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Ética profesional. Código de ética y dilemas éticos</w:t>
            </w:r>
          </w:p>
        </w:tc>
      </w:tr>
      <w:tr w:rsidR="009B52FA" w:rsidRPr="007E5F0A" w:rsidTr="009B52FA">
        <w:trPr>
          <w:trHeight w:hRule="exact" w:val="6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2FA" w:rsidRPr="00A502C1" w:rsidRDefault="00881BF0" w:rsidP="009B52FA">
            <w:pPr>
              <w:pStyle w:val="Cuerpodeltexto0"/>
              <w:shd w:val="clear" w:color="auto" w:fill="auto"/>
              <w:spacing w:line="276" w:lineRule="auto"/>
              <w:ind w:right="160"/>
              <w:jc w:val="center"/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</w:pPr>
            <w:r>
              <w:rPr>
                <w:rStyle w:val="CuerpodeltextoGaramond"/>
                <w:rFonts w:asciiTheme="minorHAnsi" w:hAnsiTheme="minorHAnsi" w:cstheme="minorHAnsi"/>
                <w:i w:val="0"/>
                <w:sz w:val="24"/>
              </w:rPr>
              <w:t>20</w:t>
            </w:r>
          </w:p>
        </w:tc>
        <w:tc>
          <w:tcPr>
            <w:tcW w:w="10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FA" w:rsidRDefault="00D12B8F" w:rsidP="009B52FA">
            <w:pPr>
              <w:rPr>
                <w:rFonts w:asciiTheme="minorHAnsi" w:hAnsiTheme="minorHAnsi" w:cstheme="minorHAnsi"/>
                <w:sz w:val="22"/>
              </w:rPr>
            </w:pPr>
            <w:r w:rsidRPr="00D12B8F">
              <w:rPr>
                <w:rFonts w:asciiTheme="minorHAnsi" w:hAnsiTheme="minorHAnsi" w:cstheme="minorHAnsi"/>
                <w:b/>
                <w:sz w:val="22"/>
              </w:rPr>
              <w:t>Practica</w:t>
            </w:r>
            <w:r>
              <w:rPr>
                <w:rFonts w:asciiTheme="minorHAnsi" w:hAnsiTheme="minorHAnsi" w:cstheme="minorHAnsi"/>
                <w:sz w:val="22"/>
              </w:rPr>
              <w:t xml:space="preserve"> la </w:t>
            </w:r>
            <w:r w:rsidR="009B52FA">
              <w:rPr>
                <w:rFonts w:asciiTheme="minorHAnsi" w:hAnsiTheme="minorHAnsi" w:cstheme="minorHAnsi"/>
                <w:sz w:val="22"/>
              </w:rPr>
              <w:t>Responsabilidad ambiental</w:t>
            </w:r>
          </w:p>
          <w:p w:rsidR="009B52FA" w:rsidRDefault="009B52FA" w:rsidP="009B52FA">
            <w:pPr>
              <w:rPr>
                <w:rFonts w:asciiTheme="minorHAnsi" w:hAnsiTheme="minorHAnsi" w:cstheme="minorHAnsi"/>
                <w:sz w:val="22"/>
              </w:rPr>
            </w:pPr>
          </w:p>
          <w:p w:rsidR="009B52FA" w:rsidRPr="007E5F0A" w:rsidRDefault="009B52FA" w:rsidP="009B52FA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</w:rPr>
              <w:t>Proyecto de Código de ética de Pesca y A</w:t>
            </w:r>
            <w:r w:rsidRPr="00A502C1">
              <w:rPr>
                <w:rFonts w:asciiTheme="minorHAnsi" w:hAnsiTheme="minorHAnsi" w:cstheme="minorHAnsi"/>
                <w:sz w:val="22"/>
              </w:rPr>
              <w:t>cuicultura</w:t>
            </w:r>
          </w:p>
        </w:tc>
      </w:tr>
    </w:tbl>
    <w:p w:rsidR="004B52FD" w:rsidRPr="007E5F0A" w:rsidRDefault="004B52FD" w:rsidP="004B52FD">
      <w:pPr>
        <w:pStyle w:val="Prrafodelista"/>
        <w:ind w:left="426"/>
        <w:rPr>
          <w:rFonts w:asciiTheme="minorHAnsi" w:hAnsiTheme="minorHAnsi" w:cstheme="minorHAnsi"/>
          <w:b/>
          <w:szCs w:val="24"/>
        </w:rPr>
      </w:pPr>
    </w:p>
    <w:p w:rsidR="00C14BC7" w:rsidRPr="007E5F0A" w:rsidRDefault="009B52FA" w:rsidP="00C14BC7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D</w:t>
      </w:r>
      <w:r w:rsidR="00C14BC7" w:rsidRPr="007E5F0A">
        <w:rPr>
          <w:rFonts w:asciiTheme="minorHAnsi" w:hAnsiTheme="minorHAnsi" w:cstheme="minorHAnsi"/>
          <w:b/>
          <w:szCs w:val="24"/>
        </w:rPr>
        <w:t>ESARROLLO DE LAS UNIDADES DIDACTICAS:</w:t>
      </w:r>
    </w:p>
    <w:p w:rsidR="00C14BC7" w:rsidRPr="007E5F0A" w:rsidRDefault="00C14BC7" w:rsidP="00C14BC7">
      <w:pPr>
        <w:rPr>
          <w:rFonts w:asciiTheme="minorHAnsi" w:hAnsiTheme="minorHAnsi" w:cstheme="minorHAnsi"/>
          <w:b/>
          <w:szCs w:val="24"/>
        </w:rPr>
        <w:sectPr w:rsidR="00C14BC7" w:rsidRPr="007E5F0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B52FD" w:rsidRPr="007E5F0A" w:rsidRDefault="004B52FD" w:rsidP="004B52FD">
      <w:pPr>
        <w:pStyle w:val="Prrafodelista"/>
        <w:ind w:left="426"/>
        <w:rPr>
          <w:rFonts w:asciiTheme="minorHAnsi" w:hAnsiTheme="minorHAnsi" w:cstheme="minorHAnsi"/>
          <w:b/>
          <w:szCs w:val="24"/>
        </w:rPr>
      </w:pPr>
    </w:p>
    <w:tbl>
      <w:tblPr>
        <w:tblStyle w:val="Tablaconcuadrcul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86"/>
        <w:gridCol w:w="2835"/>
        <w:gridCol w:w="622"/>
        <w:gridCol w:w="1453"/>
        <w:gridCol w:w="674"/>
        <w:gridCol w:w="1312"/>
        <w:gridCol w:w="243"/>
        <w:gridCol w:w="1460"/>
        <w:gridCol w:w="103"/>
        <w:gridCol w:w="4111"/>
      </w:tblGrid>
      <w:tr w:rsidR="004B52FD" w:rsidRPr="007E5F0A" w:rsidTr="000B5E9D">
        <w:trPr>
          <w:trHeight w:val="778"/>
        </w:trPr>
        <w:tc>
          <w:tcPr>
            <w:tcW w:w="993" w:type="dxa"/>
            <w:vMerge w:val="restart"/>
            <w:textDirection w:val="btLr"/>
            <w:vAlign w:val="center"/>
          </w:tcPr>
          <w:p w:rsidR="004B52FD" w:rsidRDefault="00967A6D" w:rsidP="00967A6D">
            <w:pPr>
              <w:pStyle w:val="Prrafodelista"/>
              <w:ind w:left="113" w:right="113"/>
              <w:jc w:val="center"/>
              <w:rPr>
                <w:rStyle w:val="CuerpodeltextoTrebuchetMS"/>
                <w:rFonts w:asciiTheme="minorHAnsi" w:hAnsiTheme="minorHAnsi" w:cstheme="minorHAnsi"/>
                <w:sz w:val="24"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 xml:space="preserve">Unidad                         </w:t>
            </w:r>
            <w:r w:rsidR="00D33C3A" w:rsidRPr="007E5F0A">
              <w:rPr>
                <w:rStyle w:val="CuerpodeltextoTrebuchetMS"/>
                <w:rFonts w:asciiTheme="minorHAnsi" w:hAnsiTheme="minorHAnsi" w:cstheme="minorHAnsi"/>
                <w:sz w:val="24"/>
                <w:szCs w:val="24"/>
              </w:rPr>
              <w:t>LA ÉTICA Y LA MORAL</w:t>
            </w:r>
          </w:p>
          <w:p w:rsidR="00967A6D" w:rsidRPr="007E5F0A" w:rsidRDefault="00967A6D" w:rsidP="00967A6D">
            <w:pPr>
              <w:pStyle w:val="Prrafodelista"/>
              <w:ind w:left="113" w:right="113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 xml:space="preserve">        Didáctica i:</w:t>
            </w:r>
          </w:p>
        </w:tc>
        <w:tc>
          <w:tcPr>
            <w:tcW w:w="13750" w:type="dxa"/>
            <w:gridSpan w:val="11"/>
          </w:tcPr>
          <w:p w:rsidR="0053537C" w:rsidRPr="007E5F0A" w:rsidRDefault="004B52FD" w:rsidP="0053537C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 xml:space="preserve">CAPACIDAD DE LA UNIDAD DIDACTICA I: </w:t>
            </w:r>
            <w:r w:rsidR="0053537C" w:rsidRPr="007E5F0A">
              <w:rPr>
                <w:rFonts w:asciiTheme="minorHAnsi" w:hAnsiTheme="minorHAnsi" w:cstheme="minorHAnsi"/>
                <w:sz w:val="22"/>
              </w:rPr>
              <w:t xml:space="preserve">En el marco de las sociedades universales </w:t>
            </w:r>
            <w:r w:rsidR="00D33C3A" w:rsidRPr="007E5F0A">
              <w:rPr>
                <w:rFonts w:asciiTheme="minorHAnsi" w:hAnsiTheme="minorHAnsi" w:cstheme="minorHAnsi"/>
                <w:b/>
                <w:sz w:val="22"/>
              </w:rPr>
              <w:t>analiza</w:t>
            </w:r>
            <w:r w:rsidR="00D33C3A" w:rsidRPr="007E5F0A">
              <w:rPr>
                <w:rFonts w:asciiTheme="minorHAnsi" w:hAnsiTheme="minorHAnsi" w:cstheme="minorHAnsi"/>
                <w:sz w:val="22"/>
              </w:rPr>
              <w:t xml:space="preserve"> La</w:t>
            </w:r>
            <w:r w:rsidR="0053537C" w:rsidRPr="007E5F0A">
              <w:rPr>
                <w:rFonts w:asciiTheme="minorHAnsi" w:hAnsiTheme="minorHAnsi" w:cstheme="minorHAnsi"/>
                <w:sz w:val="22"/>
              </w:rPr>
              <w:t xml:space="preserve"> Ética y la Moral teniendo como propósito ejercitar </w:t>
            </w:r>
            <w:r w:rsidR="00D33C3A" w:rsidRPr="007E5F0A">
              <w:rPr>
                <w:rFonts w:asciiTheme="minorHAnsi" w:hAnsiTheme="minorHAnsi" w:cstheme="minorHAnsi"/>
                <w:sz w:val="22"/>
              </w:rPr>
              <w:t>los principios</w:t>
            </w:r>
            <w:r w:rsidR="0053537C" w:rsidRPr="007E5F0A">
              <w:rPr>
                <w:rFonts w:asciiTheme="minorHAnsi" w:hAnsiTheme="minorHAnsi" w:cstheme="minorHAnsi"/>
                <w:sz w:val="22"/>
              </w:rPr>
              <w:t xml:space="preserve"> y valores de justicia, respeto, equidad </w:t>
            </w:r>
            <w:r w:rsidR="00D33C3A" w:rsidRPr="007E5F0A">
              <w:rPr>
                <w:rFonts w:asciiTheme="minorHAnsi" w:hAnsiTheme="minorHAnsi" w:cstheme="minorHAnsi"/>
                <w:sz w:val="22"/>
              </w:rPr>
              <w:t>y responsabilidad</w:t>
            </w:r>
            <w:r w:rsidR="0053537C" w:rsidRPr="007E5F0A">
              <w:rPr>
                <w:rFonts w:asciiTheme="minorHAnsi" w:hAnsiTheme="minorHAnsi" w:cstheme="minorHAnsi"/>
                <w:sz w:val="22"/>
              </w:rPr>
              <w:t xml:space="preserve">, generando responsabilidad social    </w:t>
            </w:r>
          </w:p>
          <w:p w:rsidR="0053537C" w:rsidRPr="007E5F0A" w:rsidRDefault="0053537C" w:rsidP="0053537C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tomando como referencia la bibliografía existente.</w:t>
            </w:r>
          </w:p>
          <w:p w:rsidR="004B52FD" w:rsidRPr="007E5F0A" w:rsidRDefault="004B52FD" w:rsidP="006A7FF3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4B52FD" w:rsidRPr="007E5F0A" w:rsidTr="000B5E9D">
        <w:trPr>
          <w:trHeight w:val="284"/>
        </w:trPr>
        <w:tc>
          <w:tcPr>
            <w:tcW w:w="993" w:type="dxa"/>
            <w:vMerge/>
          </w:tcPr>
          <w:p w:rsidR="004B52FD" w:rsidRPr="007E5F0A" w:rsidRDefault="004B52FD" w:rsidP="004B52FD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B52FD" w:rsidRPr="007E5F0A" w:rsidRDefault="004B52FD" w:rsidP="004B52F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>Semana</w:t>
            </w:r>
          </w:p>
        </w:tc>
        <w:tc>
          <w:tcPr>
            <w:tcW w:w="7225" w:type="dxa"/>
            <w:gridSpan w:val="7"/>
          </w:tcPr>
          <w:p w:rsidR="004B52FD" w:rsidRPr="007E5F0A" w:rsidRDefault="004B52FD" w:rsidP="004B52F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>Contenidos</w:t>
            </w:r>
          </w:p>
        </w:tc>
        <w:tc>
          <w:tcPr>
            <w:tcW w:w="1563" w:type="dxa"/>
            <w:gridSpan w:val="2"/>
            <w:vMerge w:val="restart"/>
          </w:tcPr>
          <w:p w:rsidR="004B52FD" w:rsidRPr="007E5F0A" w:rsidRDefault="004B52FD" w:rsidP="004B52FD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 xml:space="preserve">Estrategia didáctica </w:t>
            </w:r>
          </w:p>
        </w:tc>
        <w:tc>
          <w:tcPr>
            <w:tcW w:w="4111" w:type="dxa"/>
            <w:vMerge w:val="restart"/>
            <w:vAlign w:val="center"/>
          </w:tcPr>
          <w:p w:rsidR="004B52FD" w:rsidRPr="007E5F0A" w:rsidRDefault="004B52FD" w:rsidP="004B52F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 xml:space="preserve">Indicadores de logro de la capacidad </w:t>
            </w:r>
          </w:p>
        </w:tc>
      </w:tr>
      <w:tr w:rsidR="00AE595D" w:rsidRPr="007E5F0A" w:rsidTr="000B5E9D">
        <w:trPr>
          <w:trHeight w:val="265"/>
        </w:trPr>
        <w:tc>
          <w:tcPr>
            <w:tcW w:w="993" w:type="dxa"/>
            <w:vMerge/>
          </w:tcPr>
          <w:p w:rsidR="004B52FD" w:rsidRPr="007E5F0A" w:rsidRDefault="004B52FD" w:rsidP="004B52FD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vMerge/>
          </w:tcPr>
          <w:p w:rsidR="004B52FD" w:rsidRPr="007E5F0A" w:rsidRDefault="004B52FD" w:rsidP="004B52FD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43" w:type="dxa"/>
            <w:gridSpan w:val="3"/>
          </w:tcPr>
          <w:p w:rsidR="004B52FD" w:rsidRPr="007E5F0A" w:rsidRDefault="004B52FD" w:rsidP="00EC308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>Co</w:t>
            </w:r>
            <w:r w:rsidR="00EC3084" w:rsidRPr="007E5F0A">
              <w:rPr>
                <w:rFonts w:asciiTheme="minorHAnsi" w:hAnsiTheme="minorHAnsi" w:cstheme="minorHAnsi"/>
                <w:b/>
                <w:szCs w:val="24"/>
              </w:rPr>
              <w:t>gnitivo</w:t>
            </w:r>
          </w:p>
        </w:tc>
        <w:tc>
          <w:tcPr>
            <w:tcW w:w="2127" w:type="dxa"/>
            <w:gridSpan w:val="2"/>
          </w:tcPr>
          <w:p w:rsidR="004B52FD" w:rsidRPr="007E5F0A" w:rsidRDefault="004B52FD" w:rsidP="004B52F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>Procedimental</w:t>
            </w:r>
          </w:p>
        </w:tc>
        <w:tc>
          <w:tcPr>
            <w:tcW w:w="1555" w:type="dxa"/>
            <w:gridSpan w:val="2"/>
          </w:tcPr>
          <w:p w:rsidR="004B52FD" w:rsidRPr="007E5F0A" w:rsidRDefault="004B52FD" w:rsidP="004B52F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>Actitudinal</w:t>
            </w:r>
          </w:p>
        </w:tc>
        <w:tc>
          <w:tcPr>
            <w:tcW w:w="1563" w:type="dxa"/>
            <w:gridSpan w:val="2"/>
            <w:vMerge/>
          </w:tcPr>
          <w:p w:rsidR="004B52FD" w:rsidRPr="007E5F0A" w:rsidRDefault="004B52FD" w:rsidP="004B52FD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111" w:type="dxa"/>
            <w:vMerge/>
          </w:tcPr>
          <w:p w:rsidR="004B52FD" w:rsidRPr="007E5F0A" w:rsidRDefault="004B52FD" w:rsidP="004B52FD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E595D" w:rsidRPr="007E5F0A" w:rsidTr="000B5E9D">
        <w:trPr>
          <w:trHeight w:val="1480"/>
        </w:trPr>
        <w:tc>
          <w:tcPr>
            <w:tcW w:w="993" w:type="dxa"/>
            <w:vMerge/>
          </w:tcPr>
          <w:p w:rsidR="005C099A" w:rsidRPr="007E5F0A" w:rsidRDefault="005C099A" w:rsidP="004B52FD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099A" w:rsidRPr="007E5F0A" w:rsidRDefault="00967A6D" w:rsidP="00967A6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  <w:szCs w:val="24"/>
              </w:rPr>
              <w:t>1</w:t>
            </w:r>
          </w:p>
        </w:tc>
        <w:tc>
          <w:tcPr>
            <w:tcW w:w="3543" w:type="dxa"/>
            <w:gridSpan w:val="3"/>
          </w:tcPr>
          <w:p w:rsidR="00772EBD" w:rsidRDefault="00772EBD" w:rsidP="00772E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772EBD" w:rsidRDefault="00772EBD" w:rsidP="00772EBD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5C099A" w:rsidRPr="007E5F0A" w:rsidRDefault="00FE1CA2" w:rsidP="00772EBD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La </w:t>
            </w:r>
            <w:r w:rsidR="00AE595D" w:rsidRPr="007E5F0A">
              <w:rPr>
                <w:rFonts w:asciiTheme="minorHAnsi" w:hAnsiTheme="minorHAnsi" w:cstheme="minorHAnsi"/>
                <w:sz w:val="22"/>
              </w:rPr>
              <w:t>ética</w:t>
            </w:r>
          </w:p>
        </w:tc>
        <w:tc>
          <w:tcPr>
            <w:tcW w:w="2127" w:type="dxa"/>
            <w:gridSpan w:val="2"/>
          </w:tcPr>
          <w:p w:rsidR="00AE595D" w:rsidRPr="007E5F0A" w:rsidRDefault="00AE595D" w:rsidP="00AE595D">
            <w:pPr>
              <w:pStyle w:val="Prrafodelista"/>
              <w:ind w:left="-4" w:firstLine="4"/>
              <w:rPr>
                <w:rStyle w:val="apple-converted-space"/>
                <w:rFonts w:asciiTheme="minorHAnsi" w:hAnsiTheme="minorHAnsi" w:cstheme="minorHAnsi"/>
                <w:color w:val="445555"/>
                <w:sz w:val="22"/>
                <w:shd w:val="clear" w:color="auto" w:fill="FFFFFF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Lee los contenidos</w:t>
            </w:r>
            <w:r w:rsidRPr="007E5F0A">
              <w:rPr>
                <w:rFonts w:asciiTheme="minorHAnsi" w:hAnsiTheme="minorHAnsi" w:cstheme="minorHAnsi"/>
                <w:color w:val="445555"/>
                <w:sz w:val="22"/>
                <w:shd w:val="clear" w:color="auto" w:fill="FFFFFF"/>
              </w:rPr>
              <w:t xml:space="preserve"> </w:t>
            </w:r>
            <w:r w:rsidRPr="007E5F0A">
              <w:rPr>
                <w:rStyle w:val="apple-converted-space"/>
                <w:rFonts w:asciiTheme="minorHAnsi" w:hAnsiTheme="minorHAnsi" w:cstheme="minorHAnsi"/>
                <w:color w:val="445555"/>
                <w:sz w:val="22"/>
                <w:shd w:val="clear" w:color="auto" w:fill="FFFFFF"/>
              </w:rPr>
              <w:t> </w:t>
            </w:r>
          </w:p>
          <w:p w:rsidR="005C099A" w:rsidRPr="007E5F0A" w:rsidRDefault="00AE595D" w:rsidP="00AE595D">
            <w:pPr>
              <w:pStyle w:val="Prrafodelista"/>
              <w:ind w:left="-4" w:firstLine="4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color w:val="445555"/>
                <w:sz w:val="22"/>
                <w:shd w:val="clear" w:color="auto" w:fill="FFFFFF"/>
              </w:rPr>
              <w:t>la</w:t>
            </w:r>
            <w:r w:rsidRPr="007E5F0A">
              <w:rPr>
                <w:rStyle w:val="apple-converted-space"/>
                <w:rFonts w:asciiTheme="minorHAnsi" w:hAnsiTheme="minorHAnsi" w:cstheme="minorHAnsi"/>
                <w:color w:val="445555"/>
                <w:sz w:val="22"/>
                <w:shd w:val="clear" w:color="auto" w:fill="FFFFFF"/>
              </w:rPr>
              <w:t> </w:t>
            </w:r>
            <w:hyperlink r:id="rId7" w:history="1">
              <w:r w:rsidRPr="007E5F0A">
                <w:rPr>
                  <w:rStyle w:val="Hipervnculo"/>
                  <w:rFonts w:asciiTheme="minorHAnsi" w:hAnsiTheme="minorHAnsi" w:cstheme="minorHAnsi"/>
                  <w:color w:val="0D0D0D" w:themeColor="text1" w:themeTint="F2"/>
                  <w:sz w:val="22"/>
                  <w:u w:val="none"/>
                </w:rPr>
                <w:t>ética</w:t>
              </w:r>
            </w:hyperlink>
            <w:r w:rsidRPr="007E5F0A">
              <w:rPr>
                <w:rStyle w:val="apple-converted-space"/>
                <w:rFonts w:asciiTheme="minorHAnsi" w:hAnsiTheme="minorHAnsi" w:cstheme="minorHAnsi"/>
                <w:color w:val="0D0D0D" w:themeColor="text1" w:themeTint="F2"/>
                <w:sz w:val="22"/>
                <w:shd w:val="clear" w:color="auto" w:fill="FFFFFF"/>
              </w:rPr>
              <w:t> </w:t>
            </w:r>
            <w:r w:rsidRPr="007E5F0A">
              <w:rPr>
                <w:rFonts w:asciiTheme="minorHAnsi" w:hAnsiTheme="minorHAnsi" w:cstheme="minorHAnsi"/>
                <w:color w:val="0D0D0D" w:themeColor="text1" w:themeTint="F2"/>
                <w:sz w:val="22"/>
                <w:shd w:val="clear" w:color="auto" w:fill="FFFFFF"/>
              </w:rPr>
              <w:t>o</w:t>
            </w:r>
            <w:r w:rsidRPr="007E5F0A">
              <w:rPr>
                <w:rStyle w:val="apple-converted-space"/>
                <w:rFonts w:asciiTheme="minorHAnsi" w:hAnsiTheme="minorHAnsi" w:cstheme="minorHAnsi"/>
                <w:color w:val="0D0D0D" w:themeColor="text1" w:themeTint="F2"/>
                <w:sz w:val="22"/>
                <w:shd w:val="clear" w:color="auto" w:fill="FFFFFF"/>
              </w:rPr>
              <w:t> </w:t>
            </w:r>
            <w:hyperlink r:id="rId8" w:history="1">
              <w:r w:rsidRPr="007E5F0A">
                <w:rPr>
                  <w:rStyle w:val="Hipervnculo"/>
                  <w:rFonts w:asciiTheme="minorHAnsi" w:hAnsiTheme="minorHAnsi" w:cstheme="minorHAnsi"/>
                  <w:color w:val="0D0D0D" w:themeColor="text1" w:themeTint="F2"/>
                  <w:sz w:val="22"/>
                  <w:u w:val="none"/>
                </w:rPr>
                <w:t>filosofía</w:t>
              </w:r>
            </w:hyperlink>
            <w:r w:rsidRPr="007E5F0A">
              <w:rPr>
                <w:rStyle w:val="apple-converted-space"/>
                <w:rFonts w:asciiTheme="minorHAnsi" w:hAnsiTheme="minorHAnsi" w:cstheme="minorHAnsi"/>
                <w:color w:val="0D0D0D" w:themeColor="text1" w:themeTint="F2"/>
                <w:sz w:val="22"/>
                <w:shd w:val="clear" w:color="auto" w:fill="FFFFFF"/>
              </w:rPr>
              <w:t> </w:t>
            </w:r>
            <w:hyperlink r:id="rId9" w:history="1">
              <w:r w:rsidRPr="007E5F0A">
                <w:rPr>
                  <w:rStyle w:val="Hipervnculo"/>
                  <w:rFonts w:asciiTheme="minorHAnsi" w:hAnsiTheme="minorHAnsi" w:cstheme="minorHAnsi"/>
                  <w:color w:val="0D0D0D" w:themeColor="text1" w:themeTint="F2"/>
                  <w:sz w:val="22"/>
                  <w:u w:val="none"/>
                </w:rPr>
                <w:t>moral</w:t>
              </w:r>
            </w:hyperlink>
            <w:r w:rsidRPr="007E5F0A">
              <w:rPr>
                <w:rStyle w:val="apple-converted-space"/>
                <w:rFonts w:asciiTheme="minorHAnsi" w:hAnsiTheme="minorHAnsi" w:cstheme="minorHAnsi"/>
                <w:color w:val="445555"/>
                <w:sz w:val="22"/>
                <w:shd w:val="clear" w:color="auto" w:fill="FFFFFF"/>
              </w:rPr>
              <w:t> </w:t>
            </w:r>
          </w:p>
        </w:tc>
        <w:tc>
          <w:tcPr>
            <w:tcW w:w="1555" w:type="dxa"/>
            <w:gridSpan w:val="2"/>
          </w:tcPr>
          <w:p w:rsidR="005C099A" w:rsidRPr="007E5F0A" w:rsidRDefault="005C099A" w:rsidP="00765963">
            <w:pPr>
              <w:pStyle w:val="Prrafodelista"/>
              <w:ind w:left="-32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E595D" w:rsidRPr="007E5F0A">
              <w:rPr>
                <w:rFonts w:asciiTheme="minorHAnsi" w:hAnsiTheme="minorHAnsi" w:cstheme="minorHAnsi"/>
                <w:sz w:val="22"/>
              </w:rPr>
              <w:t xml:space="preserve">Se interesa por aprender </w:t>
            </w:r>
            <w:r w:rsidR="0035476A" w:rsidRPr="007E5F0A">
              <w:rPr>
                <w:rFonts w:asciiTheme="minorHAnsi" w:hAnsiTheme="minorHAnsi" w:cstheme="minorHAnsi"/>
                <w:sz w:val="22"/>
              </w:rPr>
              <w:t>cómo</w:t>
            </w:r>
            <w:r w:rsidR="00AE595D" w:rsidRPr="007E5F0A">
              <w:rPr>
                <w:rFonts w:asciiTheme="minorHAnsi" w:hAnsiTheme="minorHAnsi" w:cstheme="minorHAnsi"/>
                <w:sz w:val="22"/>
              </w:rPr>
              <w:t xml:space="preserve"> surge la </w:t>
            </w:r>
            <w:r w:rsidR="0035476A" w:rsidRPr="007E5F0A">
              <w:rPr>
                <w:rFonts w:asciiTheme="minorHAnsi" w:hAnsiTheme="minorHAnsi" w:cstheme="minorHAnsi"/>
                <w:sz w:val="22"/>
              </w:rPr>
              <w:t>ética</w:t>
            </w:r>
            <w:r w:rsidR="00AE595D" w:rsidRPr="007E5F0A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1563" w:type="dxa"/>
            <w:gridSpan w:val="2"/>
          </w:tcPr>
          <w:p w:rsidR="005C099A" w:rsidRPr="007E5F0A" w:rsidRDefault="005C099A" w:rsidP="005C099A">
            <w:pPr>
              <w:pStyle w:val="Prrafodelista"/>
              <w:ind w:left="0" w:hanging="73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Exposición  con inicio motivacional </w:t>
            </w:r>
          </w:p>
        </w:tc>
        <w:tc>
          <w:tcPr>
            <w:tcW w:w="4111" w:type="dxa"/>
          </w:tcPr>
          <w:p w:rsidR="005C099A" w:rsidRPr="007E5F0A" w:rsidRDefault="00AF4501" w:rsidP="002D5620">
            <w:pPr>
              <w:pStyle w:val="Prrafodelista"/>
              <w:ind w:left="0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 xml:space="preserve">Define </w:t>
            </w:r>
            <w:r w:rsidR="005C099A" w:rsidRPr="007E5F0A">
              <w:rPr>
                <w:rFonts w:asciiTheme="minorHAnsi" w:hAnsiTheme="minorHAnsi" w:cstheme="minorHAnsi"/>
                <w:sz w:val="22"/>
              </w:rPr>
              <w:t xml:space="preserve"> comprensivamente la </w:t>
            </w:r>
            <w:r w:rsidR="002D5620" w:rsidRPr="007E5F0A">
              <w:rPr>
                <w:rFonts w:asciiTheme="minorHAnsi" w:hAnsiTheme="minorHAnsi" w:cstheme="minorHAnsi"/>
                <w:sz w:val="22"/>
              </w:rPr>
              <w:t>ética encontrado</w:t>
            </w:r>
            <w:r w:rsidR="005C099A" w:rsidRPr="007E5F0A">
              <w:rPr>
                <w:rFonts w:asciiTheme="minorHAnsi" w:hAnsiTheme="minorHAnsi" w:cstheme="minorHAnsi"/>
                <w:sz w:val="22"/>
              </w:rPr>
              <w:t xml:space="preserve"> confluencias, diferencias y confusiones con otras ciencias sociales y humanas, el ámbito y el punto de vista </w:t>
            </w:r>
            <w:r w:rsidR="002D5620" w:rsidRPr="007E5F0A">
              <w:rPr>
                <w:rFonts w:asciiTheme="minorHAnsi" w:hAnsiTheme="minorHAnsi" w:cstheme="minorHAnsi"/>
                <w:sz w:val="22"/>
              </w:rPr>
              <w:t>sociedad actual</w:t>
            </w:r>
            <w:r w:rsidR="005C099A"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E595D" w:rsidRPr="007E5F0A" w:rsidTr="000B5E9D">
        <w:trPr>
          <w:trHeight w:val="1214"/>
        </w:trPr>
        <w:tc>
          <w:tcPr>
            <w:tcW w:w="993" w:type="dxa"/>
            <w:vMerge/>
          </w:tcPr>
          <w:p w:rsidR="005C099A" w:rsidRPr="007E5F0A" w:rsidRDefault="005C099A" w:rsidP="004B52FD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099A" w:rsidRPr="007E5F0A" w:rsidRDefault="00967A6D" w:rsidP="00967A6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  <w:szCs w:val="24"/>
              </w:rPr>
              <w:t>2</w:t>
            </w:r>
          </w:p>
        </w:tc>
        <w:tc>
          <w:tcPr>
            <w:tcW w:w="3543" w:type="dxa"/>
            <w:gridSpan w:val="3"/>
          </w:tcPr>
          <w:p w:rsidR="005C099A" w:rsidRDefault="00FE1CA2" w:rsidP="00FE1CA2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L</w:t>
            </w:r>
            <w:r w:rsidR="00765963" w:rsidRPr="007E5F0A">
              <w:rPr>
                <w:rFonts w:asciiTheme="minorHAnsi" w:hAnsiTheme="minorHAnsi" w:cstheme="minorHAnsi"/>
                <w:sz w:val="22"/>
              </w:rPr>
              <w:t>a Moral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D12B8F" w:rsidRDefault="00D12B8F" w:rsidP="00FE1CA2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D12B8F">
              <w:rPr>
                <w:rFonts w:asciiTheme="minorHAnsi" w:hAnsiTheme="minorHAnsi" w:cstheme="minorHAnsi"/>
                <w:sz w:val="22"/>
              </w:rPr>
              <w:t>Actividades (Práctica):</w:t>
            </w:r>
          </w:p>
          <w:p w:rsidR="00D12B8F" w:rsidRPr="00D12B8F" w:rsidRDefault="00D12B8F" w:rsidP="00D12B8F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•</w:t>
            </w:r>
            <w:r w:rsidRPr="00D12B8F">
              <w:rPr>
                <w:rFonts w:asciiTheme="minorHAnsi" w:hAnsiTheme="minorHAnsi" w:cstheme="minorHAnsi"/>
                <w:sz w:val="22"/>
              </w:rPr>
              <w:t xml:space="preserve">Lecturas. </w:t>
            </w:r>
          </w:p>
          <w:p w:rsidR="00D12B8F" w:rsidRPr="00D12B8F" w:rsidRDefault="00D12B8F" w:rsidP="00D12B8F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D12B8F">
              <w:rPr>
                <w:rFonts w:asciiTheme="minorHAnsi" w:hAnsiTheme="minorHAnsi" w:cstheme="minorHAnsi"/>
                <w:sz w:val="22"/>
              </w:rPr>
              <w:t>•Discusión en clase.</w:t>
            </w:r>
          </w:p>
          <w:p w:rsidR="00D12B8F" w:rsidRPr="007E5F0A" w:rsidRDefault="00005A6C" w:rsidP="00005A6C">
            <w:pPr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•Resumen y comprensión de las lecturas</w:t>
            </w:r>
          </w:p>
        </w:tc>
        <w:tc>
          <w:tcPr>
            <w:tcW w:w="2127" w:type="dxa"/>
            <w:gridSpan w:val="2"/>
          </w:tcPr>
          <w:p w:rsidR="005C099A" w:rsidRPr="007E5F0A" w:rsidRDefault="00AE595D" w:rsidP="00005A6C">
            <w:pPr>
              <w:pStyle w:val="Prrafodelista"/>
              <w:ind w:left="-4" w:firstLine="4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Analiza filósofo alemán Immanuel</w:t>
            </w:r>
            <w:r w:rsidRPr="007E5F0A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 </w:t>
            </w:r>
            <w:hyperlink r:id="rId10" w:history="1">
              <w:r w:rsidRPr="007E5F0A">
                <w:rPr>
                  <w:rStyle w:val="Hipervnculo"/>
                  <w:rFonts w:asciiTheme="minorHAnsi" w:hAnsiTheme="minorHAnsi" w:cstheme="minorHAnsi"/>
                  <w:color w:val="0D0D0D" w:themeColor="text1" w:themeTint="F2"/>
                  <w:sz w:val="22"/>
                </w:rPr>
                <w:t>Kant</w:t>
              </w:r>
            </w:hyperlink>
            <w:r w:rsidRPr="007E5F0A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 </w:t>
            </w:r>
            <w:r w:rsidRPr="007E5F0A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 </w:t>
            </w:r>
            <w:r w:rsidR="0035476A" w:rsidRPr="007E5F0A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 xml:space="preserve">quien   nos habla sobre la </w:t>
            </w:r>
            <w:r w:rsidRPr="007E5F0A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moral</w:t>
            </w:r>
          </w:p>
        </w:tc>
        <w:tc>
          <w:tcPr>
            <w:tcW w:w="1555" w:type="dxa"/>
            <w:gridSpan w:val="2"/>
          </w:tcPr>
          <w:p w:rsidR="005C099A" w:rsidRPr="007E5F0A" w:rsidRDefault="005C099A" w:rsidP="00765963">
            <w:pPr>
              <w:pStyle w:val="Prrafodelista"/>
              <w:ind w:left="-32" w:hanging="41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5476A" w:rsidRPr="007E5F0A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se interesó por el campo de la moral</w:t>
            </w:r>
            <w:r w:rsidR="0035476A" w:rsidRPr="007E5F0A">
              <w:rPr>
                <w:rFonts w:asciiTheme="minorHAnsi" w:hAnsiTheme="minorHAnsi" w:cstheme="minorHAnsi"/>
                <w:color w:val="000000"/>
                <w:sz w:val="22"/>
              </w:rPr>
              <w:br/>
            </w:r>
            <w:r w:rsidR="0035476A" w:rsidRPr="007E5F0A">
              <w:rPr>
                <w:rFonts w:asciiTheme="minorHAnsi" w:hAnsiTheme="minorHAnsi" w:cstheme="minorHAnsi"/>
                <w:color w:val="000000"/>
                <w:sz w:val="22"/>
              </w:rPr>
              <w:br/>
            </w:r>
          </w:p>
        </w:tc>
        <w:tc>
          <w:tcPr>
            <w:tcW w:w="1563" w:type="dxa"/>
            <w:gridSpan w:val="2"/>
          </w:tcPr>
          <w:p w:rsidR="005C099A" w:rsidRPr="007E5F0A" w:rsidRDefault="002D5620" w:rsidP="002D5620">
            <w:pPr>
              <w:pStyle w:val="Prrafodelista"/>
              <w:ind w:left="0" w:firstLine="7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C3084" w:rsidRPr="007E5F0A">
              <w:rPr>
                <w:rFonts w:asciiTheme="minorHAnsi" w:eastAsia="Times New Roman" w:hAnsiTheme="minorHAnsi" w:cstheme="minorHAnsi"/>
                <w:color w:val="000000"/>
                <w:sz w:val="22"/>
                <w:lang w:eastAsia="es-PE"/>
              </w:rPr>
              <w:t>Trabajo de grupo y exposición</w:t>
            </w:r>
          </w:p>
        </w:tc>
        <w:tc>
          <w:tcPr>
            <w:tcW w:w="4111" w:type="dxa"/>
          </w:tcPr>
          <w:p w:rsidR="005C099A" w:rsidRPr="007E5F0A" w:rsidRDefault="005C099A" w:rsidP="00F966A0">
            <w:pPr>
              <w:pStyle w:val="Prrafodelista"/>
              <w:ind w:left="0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Identificar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el marco soci</w:t>
            </w:r>
            <w:r w:rsidR="00F966A0" w:rsidRPr="007E5F0A">
              <w:rPr>
                <w:rFonts w:asciiTheme="minorHAnsi" w:hAnsiTheme="minorHAnsi" w:cstheme="minorHAnsi"/>
                <w:sz w:val="22"/>
              </w:rPr>
              <w:t xml:space="preserve">al en que surge la moral 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autores, claves, tomando como base la</w:t>
            </w:r>
            <w:r w:rsidR="00414E30"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966A0" w:rsidRPr="007E5F0A">
              <w:rPr>
                <w:rFonts w:asciiTheme="minorHAnsi" w:hAnsiTheme="minorHAnsi" w:cstheme="minorHAnsi"/>
                <w:sz w:val="22"/>
              </w:rPr>
              <w:t xml:space="preserve">sociedad y la </w:t>
            </w:r>
            <w:r w:rsidR="00414E30" w:rsidRPr="007E5F0A">
              <w:rPr>
                <w:rFonts w:asciiTheme="minorHAnsi" w:hAnsiTheme="minorHAnsi" w:cstheme="minorHAnsi"/>
                <w:sz w:val="22"/>
              </w:rPr>
              <w:t>religión</w:t>
            </w:r>
            <w:r w:rsidRPr="007E5F0A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AE595D" w:rsidRPr="007E5F0A" w:rsidTr="000B5E9D">
        <w:trPr>
          <w:trHeight w:val="1480"/>
        </w:trPr>
        <w:tc>
          <w:tcPr>
            <w:tcW w:w="993" w:type="dxa"/>
            <w:vMerge/>
          </w:tcPr>
          <w:p w:rsidR="005C099A" w:rsidRPr="007E5F0A" w:rsidRDefault="005C099A" w:rsidP="004B52FD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099A" w:rsidRPr="007E5F0A" w:rsidRDefault="00967A6D" w:rsidP="00967A6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  <w:szCs w:val="24"/>
              </w:rPr>
              <w:t>3</w:t>
            </w:r>
          </w:p>
        </w:tc>
        <w:tc>
          <w:tcPr>
            <w:tcW w:w="3543" w:type="dxa"/>
            <w:gridSpan w:val="3"/>
          </w:tcPr>
          <w:p w:rsidR="005C099A" w:rsidRDefault="00FE1CA2" w:rsidP="00FE1CA2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V</w:t>
            </w:r>
            <w:r w:rsidR="00765963" w:rsidRPr="007E5F0A">
              <w:rPr>
                <w:rFonts w:asciiTheme="minorHAnsi" w:hAnsiTheme="minorHAnsi" w:cstheme="minorHAnsi"/>
                <w:sz w:val="22"/>
              </w:rPr>
              <w:t xml:space="preserve">alores de justicia, respeto, equidad </w:t>
            </w:r>
            <w:r w:rsidR="00C87083" w:rsidRPr="007E5F0A">
              <w:rPr>
                <w:rFonts w:asciiTheme="minorHAnsi" w:hAnsiTheme="minorHAnsi" w:cstheme="minorHAnsi"/>
                <w:sz w:val="22"/>
              </w:rPr>
              <w:t>y responsabilidad</w:t>
            </w:r>
          </w:p>
          <w:p w:rsidR="00005A6C" w:rsidRPr="00005A6C" w:rsidRDefault="00005A6C" w:rsidP="00005A6C">
            <w:pPr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>Actividades (Práctica):</w:t>
            </w:r>
          </w:p>
          <w:p w:rsidR="00005A6C" w:rsidRPr="00005A6C" w:rsidRDefault="00005A6C" w:rsidP="00005A6C">
            <w:pPr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 xml:space="preserve">•Lecturas. </w:t>
            </w:r>
          </w:p>
          <w:p w:rsidR="00005A6C" w:rsidRPr="00005A6C" w:rsidRDefault="00005A6C" w:rsidP="00005A6C">
            <w:pPr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>•Discusión en clase.</w:t>
            </w:r>
          </w:p>
          <w:p w:rsidR="00005A6C" w:rsidRPr="007E5F0A" w:rsidRDefault="00005A6C" w:rsidP="00005A6C">
            <w:pPr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>•Resumen y comprensión de las lecturas</w:t>
            </w:r>
          </w:p>
        </w:tc>
        <w:tc>
          <w:tcPr>
            <w:tcW w:w="2127" w:type="dxa"/>
            <w:gridSpan w:val="2"/>
          </w:tcPr>
          <w:p w:rsidR="005C099A" w:rsidRPr="007E5F0A" w:rsidRDefault="005C099A" w:rsidP="00EC3084">
            <w:pPr>
              <w:pStyle w:val="Prrafodelista"/>
              <w:ind w:left="-4" w:hanging="69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5476A" w:rsidRPr="007E5F0A">
              <w:rPr>
                <w:rFonts w:asciiTheme="minorHAnsi" w:hAnsiTheme="minorHAnsi" w:cstheme="minorHAnsi"/>
                <w:sz w:val="22"/>
              </w:rPr>
              <w:t>Investiga sobre Valores de justicia, respeto, equidad y  responsabilidad</w:t>
            </w:r>
          </w:p>
        </w:tc>
        <w:tc>
          <w:tcPr>
            <w:tcW w:w="1555" w:type="dxa"/>
            <w:gridSpan w:val="2"/>
          </w:tcPr>
          <w:p w:rsidR="005C099A" w:rsidRPr="007E5F0A" w:rsidRDefault="005C099A" w:rsidP="00EC3084">
            <w:pPr>
              <w:pStyle w:val="Prrafodelista"/>
              <w:ind w:left="-32" w:hanging="41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5476A" w:rsidRPr="007E5F0A">
              <w:rPr>
                <w:rFonts w:asciiTheme="minorHAnsi" w:hAnsiTheme="minorHAnsi" w:cstheme="minorHAnsi"/>
                <w:sz w:val="22"/>
              </w:rPr>
              <w:t xml:space="preserve">Participa activamente sobre la investigación </w:t>
            </w:r>
          </w:p>
        </w:tc>
        <w:tc>
          <w:tcPr>
            <w:tcW w:w="1563" w:type="dxa"/>
            <w:gridSpan w:val="2"/>
          </w:tcPr>
          <w:p w:rsidR="005C099A" w:rsidRPr="007E5F0A" w:rsidRDefault="005C099A" w:rsidP="005C099A">
            <w:pPr>
              <w:pStyle w:val="Prrafodelista"/>
              <w:ind w:left="0" w:hanging="73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.</w:t>
            </w:r>
            <w:r w:rsidR="00EC3084" w:rsidRPr="007E5F0A">
              <w:rPr>
                <w:rFonts w:asciiTheme="minorHAnsi" w:eastAsia="Times New Roman" w:hAnsiTheme="minorHAnsi" w:cstheme="minorHAnsi"/>
                <w:color w:val="000000"/>
                <w:sz w:val="22"/>
                <w:lang w:eastAsia="es-PE"/>
              </w:rPr>
              <w:t xml:space="preserve"> Trabajo Grupal, Lectura de textos, resumen</w:t>
            </w:r>
          </w:p>
        </w:tc>
        <w:tc>
          <w:tcPr>
            <w:tcW w:w="4111" w:type="dxa"/>
          </w:tcPr>
          <w:p w:rsidR="005C099A" w:rsidRPr="007E5F0A" w:rsidRDefault="005C099A" w:rsidP="00F966A0">
            <w:pPr>
              <w:pStyle w:val="Prrafodelista"/>
              <w:ind w:left="0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Discutir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el carácter científico de la sociedad y la </w:t>
            </w:r>
            <w:r w:rsidR="002D5620" w:rsidRPr="007E5F0A">
              <w:rPr>
                <w:rFonts w:asciiTheme="minorHAnsi" w:hAnsiTheme="minorHAnsi" w:cstheme="minorHAnsi"/>
                <w:sz w:val="22"/>
              </w:rPr>
              <w:t>ética</w:t>
            </w:r>
            <w:r w:rsidR="00414E30"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966A0" w:rsidRPr="007E5F0A">
              <w:rPr>
                <w:rFonts w:asciiTheme="minorHAnsi" w:hAnsiTheme="minorHAnsi" w:cstheme="minorHAnsi"/>
                <w:sz w:val="22"/>
              </w:rPr>
              <w:t xml:space="preserve">los principios y </w:t>
            </w:r>
            <w:r w:rsidR="00C14BC7" w:rsidRPr="007E5F0A">
              <w:rPr>
                <w:rFonts w:asciiTheme="minorHAnsi" w:hAnsiTheme="minorHAnsi" w:cstheme="minorHAnsi"/>
                <w:sz w:val="22"/>
              </w:rPr>
              <w:t>valores.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AE595D" w:rsidRPr="007E5F0A" w:rsidTr="000B5E9D">
        <w:trPr>
          <w:trHeight w:val="1707"/>
        </w:trPr>
        <w:tc>
          <w:tcPr>
            <w:tcW w:w="993" w:type="dxa"/>
            <w:vMerge/>
          </w:tcPr>
          <w:p w:rsidR="005C099A" w:rsidRPr="007E5F0A" w:rsidRDefault="005C099A" w:rsidP="004B52FD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C099A" w:rsidRPr="007E5F0A" w:rsidRDefault="00967A6D" w:rsidP="00967A6D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  <w:szCs w:val="24"/>
              </w:rPr>
              <w:t>4</w:t>
            </w:r>
          </w:p>
        </w:tc>
        <w:tc>
          <w:tcPr>
            <w:tcW w:w="3543" w:type="dxa"/>
            <w:gridSpan w:val="3"/>
          </w:tcPr>
          <w:p w:rsidR="005C099A" w:rsidRDefault="00FE1CA2" w:rsidP="00EC3084">
            <w:pPr>
              <w:pStyle w:val="Prrafodelista"/>
              <w:ind w:left="211" w:hanging="284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R</w:t>
            </w:r>
            <w:r w:rsidR="00765963" w:rsidRPr="007E5F0A">
              <w:rPr>
                <w:rFonts w:asciiTheme="minorHAnsi" w:hAnsiTheme="minorHAnsi" w:cstheme="minorHAnsi"/>
                <w:sz w:val="22"/>
              </w:rPr>
              <w:t xml:space="preserve">esponsabilidad social    </w:t>
            </w:r>
          </w:p>
          <w:p w:rsidR="00005A6C" w:rsidRPr="00005A6C" w:rsidRDefault="00005A6C" w:rsidP="00005A6C">
            <w:pPr>
              <w:pStyle w:val="Prrafodelista"/>
              <w:ind w:left="211" w:hanging="284"/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>Actividades (Práctica):</w:t>
            </w:r>
          </w:p>
          <w:p w:rsidR="00005A6C" w:rsidRPr="00005A6C" w:rsidRDefault="00005A6C" w:rsidP="00005A6C">
            <w:pPr>
              <w:pStyle w:val="Prrafodelista"/>
              <w:ind w:left="211" w:hanging="284"/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 xml:space="preserve">•Lecturas. </w:t>
            </w:r>
          </w:p>
          <w:p w:rsidR="00005A6C" w:rsidRPr="00005A6C" w:rsidRDefault="00005A6C" w:rsidP="00005A6C">
            <w:pPr>
              <w:pStyle w:val="Prrafodelista"/>
              <w:ind w:left="211" w:hanging="284"/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>•Discusión en clase.</w:t>
            </w:r>
          </w:p>
          <w:p w:rsidR="00005A6C" w:rsidRPr="007E5F0A" w:rsidRDefault="00005A6C" w:rsidP="00005A6C">
            <w:pPr>
              <w:pStyle w:val="Prrafodelista"/>
              <w:ind w:left="211" w:hanging="284"/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>•Resumen y comprensión de las lecturas</w:t>
            </w:r>
          </w:p>
        </w:tc>
        <w:tc>
          <w:tcPr>
            <w:tcW w:w="2127" w:type="dxa"/>
            <w:gridSpan w:val="2"/>
          </w:tcPr>
          <w:p w:rsidR="005C099A" w:rsidRPr="007E5F0A" w:rsidRDefault="005C099A" w:rsidP="00005A6C">
            <w:pPr>
              <w:pStyle w:val="Ttulo2"/>
              <w:pBdr>
                <w:bottom w:val="single" w:sz="6" w:space="0" w:color="A2A9B1"/>
              </w:pBdr>
              <w:shd w:val="clear" w:color="auto" w:fill="FFFFFF"/>
              <w:spacing w:before="240" w:beforeAutospacing="0" w:after="60" w:afterAutospacing="0"/>
              <w:outlineLvl w:val="1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6203" w:rsidRPr="007E5F0A">
              <w:rPr>
                <w:rFonts w:asciiTheme="minorHAnsi" w:hAnsiTheme="minorHAnsi" w:cstheme="minorHAnsi"/>
                <w:sz w:val="22"/>
                <w:szCs w:val="22"/>
              </w:rPr>
              <w:t xml:space="preserve">Investiga </w:t>
            </w:r>
            <w:r w:rsidR="00726203" w:rsidRPr="007E5F0A"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Orígenes y evolución del término</w:t>
            </w:r>
            <w:r w:rsidR="00726203" w:rsidRPr="007E5F0A">
              <w:rPr>
                <w:rFonts w:asciiTheme="minorHAnsi" w:hAnsiTheme="minorHAnsi" w:cstheme="minorHAnsi"/>
                <w:sz w:val="22"/>
                <w:szCs w:val="22"/>
              </w:rPr>
              <w:t xml:space="preserve"> Responsabilidad social    </w:t>
            </w:r>
          </w:p>
        </w:tc>
        <w:tc>
          <w:tcPr>
            <w:tcW w:w="1555" w:type="dxa"/>
            <w:gridSpan w:val="2"/>
          </w:tcPr>
          <w:p w:rsidR="005C099A" w:rsidRPr="007E5F0A" w:rsidRDefault="00F966A0" w:rsidP="005C099A">
            <w:pPr>
              <w:pStyle w:val="Prrafodelista"/>
              <w:ind w:left="-32" w:hanging="41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Participa activamente en la </w:t>
            </w:r>
            <w:r w:rsidR="00414E30" w:rsidRPr="007E5F0A">
              <w:rPr>
                <w:rFonts w:asciiTheme="minorHAnsi" w:hAnsiTheme="minorHAnsi" w:cstheme="minorHAnsi"/>
                <w:sz w:val="22"/>
              </w:rPr>
              <w:t>investigación</w:t>
            </w:r>
          </w:p>
        </w:tc>
        <w:tc>
          <w:tcPr>
            <w:tcW w:w="1563" w:type="dxa"/>
            <w:gridSpan w:val="2"/>
          </w:tcPr>
          <w:p w:rsidR="005C099A" w:rsidRPr="007E5F0A" w:rsidRDefault="00EC3084" w:rsidP="005C099A">
            <w:pPr>
              <w:pStyle w:val="Prrafodelista"/>
              <w:ind w:left="0" w:hanging="73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eastAsia="Times New Roman" w:hAnsiTheme="minorHAnsi" w:cstheme="minorHAnsi"/>
                <w:sz w:val="22"/>
                <w:lang w:eastAsia="es-PE"/>
              </w:rPr>
              <w:t>Trabajo Grupal y exposición</w:t>
            </w:r>
          </w:p>
        </w:tc>
        <w:tc>
          <w:tcPr>
            <w:tcW w:w="4111" w:type="dxa"/>
          </w:tcPr>
          <w:p w:rsidR="005C099A" w:rsidRPr="007E5F0A" w:rsidRDefault="005C099A" w:rsidP="00F966A0">
            <w:pPr>
              <w:pStyle w:val="Prrafodelista"/>
              <w:ind w:left="0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Categorizar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966A0" w:rsidRPr="007E5F0A">
              <w:rPr>
                <w:rFonts w:asciiTheme="minorHAnsi" w:hAnsiTheme="minorHAnsi" w:cstheme="minorHAnsi"/>
                <w:sz w:val="22"/>
              </w:rPr>
              <w:t xml:space="preserve">los paradigmas fundamentales de responsabilidad social </w:t>
            </w:r>
            <w:r w:rsidR="002D5620" w:rsidRPr="007E5F0A">
              <w:rPr>
                <w:rFonts w:asciiTheme="minorHAnsi" w:hAnsiTheme="minorHAnsi" w:cstheme="minorHAnsi"/>
                <w:sz w:val="22"/>
              </w:rPr>
              <w:t xml:space="preserve"> considerando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966A0" w:rsidRPr="007E5F0A">
              <w:rPr>
                <w:rFonts w:asciiTheme="minorHAnsi" w:hAnsiTheme="minorHAnsi" w:cstheme="minorHAnsi"/>
                <w:sz w:val="22"/>
              </w:rPr>
              <w:t xml:space="preserve">diferentes </w:t>
            </w:r>
            <w:r w:rsidR="00414E30" w:rsidRPr="007E5F0A">
              <w:rPr>
                <w:rFonts w:asciiTheme="minorHAnsi" w:hAnsiTheme="minorHAnsi" w:cstheme="minorHAnsi"/>
                <w:sz w:val="22"/>
              </w:rPr>
              <w:t>autores</w:t>
            </w:r>
            <w:r w:rsidRPr="007E5F0A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967A6D" w:rsidRPr="007E5F0A" w:rsidTr="000B5E9D">
        <w:trPr>
          <w:trHeight w:val="362"/>
        </w:trPr>
        <w:tc>
          <w:tcPr>
            <w:tcW w:w="993" w:type="dxa"/>
            <w:vMerge/>
          </w:tcPr>
          <w:p w:rsidR="00967A6D" w:rsidRPr="007E5F0A" w:rsidRDefault="00967A6D" w:rsidP="004B52FD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967A6D" w:rsidRPr="007E5F0A" w:rsidRDefault="00967A6D" w:rsidP="004B52FD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12899" w:type="dxa"/>
            <w:gridSpan w:val="10"/>
            <w:vAlign w:val="center"/>
          </w:tcPr>
          <w:p w:rsidR="00967A6D" w:rsidRPr="007E5F0A" w:rsidRDefault="00967A6D" w:rsidP="005C099A">
            <w:pPr>
              <w:pStyle w:val="Prrafodelista"/>
              <w:ind w:left="211" w:hanging="28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EVALUACIÓN DE LA UNIDAD DIDÁCTICA </w:t>
            </w:r>
          </w:p>
        </w:tc>
      </w:tr>
      <w:tr w:rsidR="00967A6D" w:rsidRPr="007E5F0A" w:rsidTr="000B5E9D">
        <w:trPr>
          <w:trHeight w:val="288"/>
        </w:trPr>
        <w:tc>
          <w:tcPr>
            <w:tcW w:w="993" w:type="dxa"/>
            <w:vMerge/>
          </w:tcPr>
          <w:p w:rsidR="00967A6D" w:rsidRPr="007E5F0A" w:rsidRDefault="00967A6D" w:rsidP="004B52FD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vMerge/>
          </w:tcPr>
          <w:p w:rsidR="00967A6D" w:rsidRPr="007E5F0A" w:rsidRDefault="00967A6D" w:rsidP="004B52FD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5670" w:type="dxa"/>
            <w:gridSpan w:val="5"/>
          </w:tcPr>
          <w:p w:rsidR="00967A6D" w:rsidRPr="007E5F0A" w:rsidRDefault="00967A6D" w:rsidP="005C099A">
            <w:pPr>
              <w:pStyle w:val="Prrafodelista"/>
              <w:ind w:left="211" w:hanging="28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  <w:szCs w:val="24"/>
              </w:rPr>
              <w:t>EVIDENCIA DE CONOCIMIENTOS</w:t>
            </w:r>
          </w:p>
        </w:tc>
        <w:tc>
          <w:tcPr>
            <w:tcW w:w="3118" w:type="dxa"/>
            <w:gridSpan w:val="4"/>
          </w:tcPr>
          <w:p w:rsidR="00967A6D" w:rsidRPr="007E5F0A" w:rsidRDefault="00967A6D" w:rsidP="005C099A">
            <w:pPr>
              <w:pStyle w:val="Prrafodelista"/>
              <w:ind w:left="211" w:hanging="28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  <w:szCs w:val="24"/>
              </w:rPr>
              <w:t>EVIDENCIA DE PRODUCTO</w:t>
            </w:r>
          </w:p>
        </w:tc>
        <w:tc>
          <w:tcPr>
            <w:tcW w:w="4111" w:type="dxa"/>
          </w:tcPr>
          <w:p w:rsidR="00967A6D" w:rsidRPr="007E5F0A" w:rsidRDefault="00967A6D" w:rsidP="005C099A">
            <w:pPr>
              <w:pStyle w:val="Prrafodelista"/>
              <w:ind w:left="211" w:hanging="284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  <w:szCs w:val="24"/>
              </w:rPr>
              <w:t>EVIDENCIA DE DESEMPEÑO</w:t>
            </w:r>
          </w:p>
        </w:tc>
      </w:tr>
      <w:tr w:rsidR="00967A6D" w:rsidRPr="007E5F0A" w:rsidTr="000B5E9D">
        <w:trPr>
          <w:trHeight w:val="547"/>
        </w:trPr>
        <w:tc>
          <w:tcPr>
            <w:tcW w:w="993" w:type="dxa"/>
            <w:vMerge/>
          </w:tcPr>
          <w:p w:rsidR="00967A6D" w:rsidRPr="007E5F0A" w:rsidRDefault="00967A6D" w:rsidP="004B52FD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51" w:type="dxa"/>
            <w:vMerge/>
          </w:tcPr>
          <w:p w:rsidR="00967A6D" w:rsidRPr="007E5F0A" w:rsidRDefault="00967A6D" w:rsidP="004B52FD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5670" w:type="dxa"/>
            <w:gridSpan w:val="5"/>
          </w:tcPr>
          <w:p w:rsidR="00967A6D" w:rsidRPr="007E5F0A" w:rsidRDefault="00967A6D" w:rsidP="004B52FD">
            <w:pPr>
              <w:pStyle w:val="Prrafodelista"/>
              <w:ind w:left="211" w:hanging="284"/>
              <w:rPr>
                <w:rFonts w:asciiTheme="minorHAnsi" w:hAnsiTheme="minorHAnsi" w:cstheme="minorHAnsi"/>
                <w:sz w:val="22"/>
                <w:szCs w:val="24"/>
              </w:rPr>
            </w:pPr>
            <w:r w:rsidRPr="007E5F0A">
              <w:rPr>
                <w:rFonts w:asciiTheme="minorHAnsi" w:hAnsiTheme="minorHAnsi" w:cstheme="minorHAnsi"/>
                <w:sz w:val="22"/>
                <w:szCs w:val="24"/>
              </w:rPr>
              <w:t>Evaluación escrita y oral de la unidad didáctica</w:t>
            </w:r>
          </w:p>
        </w:tc>
        <w:tc>
          <w:tcPr>
            <w:tcW w:w="3118" w:type="dxa"/>
            <w:gridSpan w:val="4"/>
          </w:tcPr>
          <w:p w:rsidR="00967A6D" w:rsidRPr="007E5F0A" w:rsidRDefault="006A7FF3" w:rsidP="006A7FF3">
            <w:pPr>
              <w:pStyle w:val="Prrafodelista"/>
              <w:ind w:left="211" w:hanging="284"/>
              <w:rPr>
                <w:rFonts w:asciiTheme="minorHAnsi" w:hAnsiTheme="minorHAnsi" w:cstheme="minorHAnsi"/>
                <w:sz w:val="22"/>
                <w:szCs w:val="24"/>
              </w:rPr>
            </w:pPr>
            <w:r w:rsidRPr="007E5F0A">
              <w:rPr>
                <w:rFonts w:asciiTheme="minorHAnsi" w:hAnsiTheme="minorHAnsi" w:cstheme="minorHAnsi"/>
                <w:sz w:val="22"/>
                <w:szCs w:val="24"/>
              </w:rPr>
              <w:t xml:space="preserve">Entrega de resumen  y exposición </w:t>
            </w:r>
          </w:p>
        </w:tc>
        <w:tc>
          <w:tcPr>
            <w:tcW w:w="4111" w:type="dxa"/>
          </w:tcPr>
          <w:p w:rsidR="00967A6D" w:rsidRPr="007E5F0A" w:rsidRDefault="00967A6D" w:rsidP="004B52FD">
            <w:pPr>
              <w:pStyle w:val="Prrafodelista"/>
              <w:ind w:left="211" w:hanging="284"/>
              <w:rPr>
                <w:rFonts w:asciiTheme="minorHAnsi" w:hAnsiTheme="minorHAnsi" w:cstheme="minorHAnsi"/>
                <w:sz w:val="22"/>
                <w:szCs w:val="24"/>
              </w:rPr>
            </w:pPr>
            <w:r w:rsidRPr="007E5F0A">
              <w:rPr>
                <w:rFonts w:asciiTheme="minorHAnsi" w:hAnsiTheme="minorHAnsi" w:cstheme="minorHAnsi"/>
                <w:sz w:val="22"/>
                <w:szCs w:val="24"/>
              </w:rPr>
              <w:t xml:space="preserve">Participación activa en clase y en la organización del trabajo </w:t>
            </w:r>
          </w:p>
        </w:tc>
      </w:tr>
      <w:tr w:rsidR="00967A6D" w:rsidRPr="007E5F0A" w:rsidTr="000B5E9D">
        <w:trPr>
          <w:trHeight w:val="778"/>
        </w:trPr>
        <w:tc>
          <w:tcPr>
            <w:tcW w:w="993" w:type="dxa"/>
            <w:vMerge w:val="restart"/>
            <w:textDirection w:val="btLr"/>
            <w:vAlign w:val="center"/>
          </w:tcPr>
          <w:p w:rsidR="00967A6D" w:rsidRPr="007E5F0A" w:rsidRDefault="00967A6D" w:rsidP="00CB77EE">
            <w:pPr>
              <w:pStyle w:val="Prrafodelista"/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 xml:space="preserve">Unidad                    </w:t>
            </w:r>
            <w:r w:rsidR="00D33C3A" w:rsidRPr="007E5F0A">
              <w:rPr>
                <w:rFonts w:asciiTheme="minorHAnsi" w:hAnsiTheme="minorHAnsi" w:cstheme="minorHAnsi"/>
                <w:b/>
                <w:szCs w:val="24"/>
              </w:rPr>
              <w:t>ÉTICA Y LA MORAL. PROCESO DE VALORACIÓN VINCULADO AL DESARROLLO HUMANO</w:t>
            </w:r>
            <w:r w:rsidR="00CB77EE" w:rsidRPr="007E5F0A">
              <w:rPr>
                <w:rFonts w:asciiTheme="minorHAnsi" w:hAnsiTheme="minorHAnsi" w:cstheme="minorHAnsi"/>
                <w:b/>
                <w:szCs w:val="24"/>
              </w:rPr>
              <w:t>:</w:t>
            </w:r>
          </w:p>
          <w:p w:rsidR="00967A6D" w:rsidRPr="007E5F0A" w:rsidRDefault="00967A6D" w:rsidP="00CB77EE">
            <w:pPr>
              <w:pStyle w:val="Prrafodelista"/>
              <w:ind w:left="113" w:right="113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 xml:space="preserve">        Didáctica </w:t>
            </w:r>
            <w:r w:rsidR="00CB77EE" w:rsidRPr="007E5F0A">
              <w:rPr>
                <w:rFonts w:asciiTheme="minorHAnsi" w:hAnsiTheme="minorHAnsi" w:cstheme="minorHAnsi"/>
                <w:b/>
                <w:szCs w:val="24"/>
              </w:rPr>
              <w:t>II:</w:t>
            </w:r>
          </w:p>
        </w:tc>
        <w:tc>
          <w:tcPr>
            <w:tcW w:w="13750" w:type="dxa"/>
            <w:gridSpan w:val="11"/>
          </w:tcPr>
          <w:p w:rsidR="00167BCD" w:rsidRPr="007E5F0A" w:rsidRDefault="00967A6D" w:rsidP="00167B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 xml:space="preserve">CAPACIDAD DE LA UNIDAD DIDACTICA </w:t>
            </w:r>
            <w:r w:rsidR="00D723E4" w:rsidRPr="007E5F0A">
              <w:rPr>
                <w:rFonts w:asciiTheme="minorHAnsi" w:hAnsiTheme="minorHAnsi" w:cstheme="minorHAnsi"/>
                <w:b/>
                <w:szCs w:val="24"/>
              </w:rPr>
              <w:t>II:</w:t>
            </w:r>
            <w:r w:rsidRPr="007E5F0A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67BCD" w:rsidRPr="007E5F0A">
              <w:rPr>
                <w:rStyle w:val="CuerpodeltextoTrebuchetMS"/>
                <w:rFonts w:asciiTheme="minorHAnsi" w:hAnsiTheme="minorHAnsi" w:cstheme="minorHAnsi"/>
                <w:b w:val="0"/>
              </w:rPr>
              <w:t>En el contexto contemporáneo del</w:t>
            </w:r>
            <w:r w:rsidR="00167BCD" w:rsidRPr="007E5F0A">
              <w:rPr>
                <w:rFonts w:asciiTheme="minorHAnsi" w:hAnsiTheme="minorHAnsi" w:cstheme="minorHAnsi"/>
                <w:sz w:val="22"/>
              </w:rPr>
              <w:t xml:space="preserve"> surgimiento de </w:t>
            </w:r>
            <w:r w:rsidR="00D723E4" w:rsidRPr="007E5F0A">
              <w:rPr>
                <w:rFonts w:asciiTheme="minorHAnsi" w:hAnsiTheme="minorHAnsi" w:cstheme="minorHAnsi"/>
                <w:sz w:val="22"/>
              </w:rPr>
              <w:t>la profesión</w:t>
            </w:r>
            <w:r w:rsidR="00167BCD" w:rsidRPr="007E5F0A">
              <w:rPr>
                <w:rFonts w:asciiTheme="minorHAnsi" w:hAnsiTheme="minorHAnsi" w:cstheme="minorHAnsi"/>
                <w:sz w:val="22"/>
              </w:rPr>
              <w:t xml:space="preserve"> de </w:t>
            </w:r>
            <w:r w:rsidR="00274EF0">
              <w:rPr>
                <w:rFonts w:asciiTheme="minorHAnsi" w:hAnsiTheme="minorHAnsi" w:cstheme="minorHAnsi"/>
                <w:sz w:val="22"/>
              </w:rPr>
              <w:t xml:space="preserve">la Ingeniería Acuícola </w:t>
            </w:r>
            <w:r w:rsidR="00D12B8F" w:rsidRPr="007E5F0A">
              <w:rPr>
                <w:rFonts w:asciiTheme="minorHAnsi" w:hAnsiTheme="minorHAnsi" w:cstheme="minorHAnsi"/>
                <w:b/>
                <w:sz w:val="22"/>
              </w:rPr>
              <w:t>identifica</w:t>
            </w:r>
            <w:r w:rsidR="00D12B8F" w:rsidRPr="007E5F0A">
              <w:rPr>
                <w:rStyle w:val="CuerpodeltextoTrebuchetMS"/>
                <w:rFonts w:asciiTheme="minorHAnsi" w:hAnsiTheme="minorHAnsi" w:cstheme="minorHAnsi"/>
                <w:b w:val="0"/>
              </w:rPr>
              <w:t>, La Ética</w:t>
            </w:r>
            <w:r w:rsidR="00167BCD"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74EF0" w:rsidRPr="007E5F0A">
              <w:rPr>
                <w:rFonts w:asciiTheme="minorHAnsi" w:hAnsiTheme="minorHAnsi" w:cstheme="minorHAnsi"/>
                <w:sz w:val="22"/>
              </w:rPr>
              <w:t>y la</w:t>
            </w:r>
            <w:r w:rsidR="00167BCD" w:rsidRPr="007E5F0A">
              <w:rPr>
                <w:rFonts w:asciiTheme="minorHAnsi" w:hAnsiTheme="minorHAnsi" w:cstheme="minorHAnsi"/>
                <w:sz w:val="22"/>
              </w:rPr>
              <w:t xml:space="preserve"> moral. Proceso de valoración vinculado al desarrollo   humano: </w:t>
            </w:r>
            <w:r w:rsidR="000B5E9D" w:rsidRPr="007E5F0A">
              <w:rPr>
                <w:rFonts w:asciiTheme="minorHAnsi" w:hAnsiTheme="minorHAnsi" w:cstheme="minorHAnsi"/>
                <w:sz w:val="22"/>
              </w:rPr>
              <w:t>necesidades y</w:t>
            </w:r>
            <w:r w:rsidR="00167BCD" w:rsidRPr="007E5F0A">
              <w:rPr>
                <w:rFonts w:asciiTheme="minorHAnsi" w:hAnsiTheme="minorHAnsi" w:cstheme="minorHAnsi"/>
                <w:sz w:val="22"/>
              </w:rPr>
              <w:t xml:space="preserve"> opciones valorativas, libertad y  </w:t>
            </w:r>
          </w:p>
          <w:p w:rsidR="00967A6D" w:rsidRPr="007E5F0A" w:rsidRDefault="00167BCD" w:rsidP="00167BCD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comportamiento humano. La ética como sustento del proyecto ético de vida.  Instituciones de defensoría y la ética</w:t>
            </w:r>
          </w:p>
        </w:tc>
      </w:tr>
      <w:tr w:rsidR="00967A6D" w:rsidRPr="007E5F0A" w:rsidTr="000B5E9D">
        <w:trPr>
          <w:trHeight w:val="284"/>
        </w:trPr>
        <w:tc>
          <w:tcPr>
            <w:tcW w:w="993" w:type="dxa"/>
            <w:vMerge/>
          </w:tcPr>
          <w:p w:rsidR="00967A6D" w:rsidRPr="007E5F0A" w:rsidRDefault="00967A6D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37" w:type="dxa"/>
            <w:gridSpan w:val="2"/>
            <w:vMerge w:val="restart"/>
            <w:vAlign w:val="center"/>
          </w:tcPr>
          <w:p w:rsidR="00967A6D" w:rsidRPr="007E5F0A" w:rsidRDefault="00967A6D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>Semana</w:t>
            </w:r>
          </w:p>
        </w:tc>
        <w:tc>
          <w:tcPr>
            <w:tcW w:w="6896" w:type="dxa"/>
            <w:gridSpan w:val="5"/>
          </w:tcPr>
          <w:p w:rsidR="00967A6D" w:rsidRPr="007E5F0A" w:rsidRDefault="00967A6D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>Contenidos</w:t>
            </w:r>
          </w:p>
        </w:tc>
        <w:tc>
          <w:tcPr>
            <w:tcW w:w="1703" w:type="dxa"/>
            <w:gridSpan w:val="2"/>
            <w:vMerge w:val="restart"/>
          </w:tcPr>
          <w:p w:rsidR="00967A6D" w:rsidRPr="007E5F0A" w:rsidRDefault="00967A6D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 xml:space="preserve">Estrategia didáctica </w:t>
            </w:r>
          </w:p>
        </w:tc>
        <w:tc>
          <w:tcPr>
            <w:tcW w:w="4214" w:type="dxa"/>
            <w:gridSpan w:val="2"/>
            <w:vMerge w:val="restart"/>
            <w:vAlign w:val="center"/>
          </w:tcPr>
          <w:p w:rsidR="00967A6D" w:rsidRPr="007E5F0A" w:rsidRDefault="00967A6D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 xml:space="preserve">Indicadores de logro de la capacidad </w:t>
            </w:r>
          </w:p>
        </w:tc>
      </w:tr>
      <w:tr w:rsidR="00967A6D" w:rsidRPr="007E5F0A" w:rsidTr="000B5E9D">
        <w:trPr>
          <w:trHeight w:val="265"/>
        </w:trPr>
        <w:tc>
          <w:tcPr>
            <w:tcW w:w="993" w:type="dxa"/>
            <w:vMerge/>
          </w:tcPr>
          <w:p w:rsidR="00967A6D" w:rsidRPr="007E5F0A" w:rsidRDefault="00967A6D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937" w:type="dxa"/>
            <w:gridSpan w:val="2"/>
            <w:vMerge/>
          </w:tcPr>
          <w:p w:rsidR="00967A6D" w:rsidRPr="007E5F0A" w:rsidRDefault="00967A6D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835" w:type="dxa"/>
          </w:tcPr>
          <w:p w:rsidR="00967A6D" w:rsidRPr="007E5F0A" w:rsidRDefault="00967A6D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>Conceptual</w:t>
            </w:r>
          </w:p>
        </w:tc>
        <w:tc>
          <w:tcPr>
            <w:tcW w:w="2075" w:type="dxa"/>
            <w:gridSpan w:val="2"/>
          </w:tcPr>
          <w:p w:rsidR="00967A6D" w:rsidRPr="007E5F0A" w:rsidRDefault="00967A6D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>Procedimental</w:t>
            </w:r>
          </w:p>
        </w:tc>
        <w:tc>
          <w:tcPr>
            <w:tcW w:w="1986" w:type="dxa"/>
            <w:gridSpan w:val="2"/>
          </w:tcPr>
          <w:p w:rsidR="00967A6D" w:rsidRPr="007E5F0A" w:rsidRDefault="00967A6D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>Actitudinal</w:t>
            </w:r>
          </w:p>
        </w:tc>
        <w:tc>
          <w:tcPr>
            <w:tcW w:w="1703" w:type="dxa"/>
            <w:gridSpan w:val="2"/>
            <w:vMerge/>
          </w:tcPr>
          <w:p w:rsidR="00967A6D" w:rsidRPr="007E5F0A" w:rsidRDefault="00967A6D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214" w:type="dxa"/>
            <w:gridSpan w:val="2"/>
            <w:vMerge/>
          </w:tcPr>
          <w:p w:rsidR="00967A6D" w:rsidRPr="007E5F0A" w:rsidRDefault="00967A6D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967A6D" w:rsidRPr="007E5F0A" w:rsidTr="000B5E9D">
        <w:trPr>
          <w:trHeight w:val="1480"/>
        </w:trPr>
        <w:tc>
          <w:tcPr>
            <w:tcW w:w="993" w:type="dxa"/>
            <w:vMerge/>
          </w:tcPr>
          <w:p w:rsidR="00967A6D" w:rsidRPr="007E5F0A" w:rsidRDefault="00967A6D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967A6D" w:rsidRPr="007E5F0A" w:rsidRDefault="00967A6D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835" w:type="dxa"/>
          </w:tcPr>
          <w:p w:rsidR="00AF4501" w:rsidRPr="007E5F0A" w:rsidRDefault="000B5E9D" w:rsidP="00AF450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Style w:val="CuerpodeltextoTrebuchetMS"/>
                <w:rFonts w:asciiTheme="minorHAnsi" w:hAnsiTheme="minorHAnsi" w:cstheme="minorHAnsi"/>
                <w:b w:val="0"/>
              </w:rPr>
              <w:t>La Ética</w:t>
            </w:r>
            <w:r w:rsidR="00357F5D"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81BF0" w:rsidRPr="007E5F0A">
              <w:rPr>
                <w:rFonts w:asciiTheme="minorHAnsi" w:hAnsiTheme="minorHAnsi" w:cstheme="minorHAnsi"/>
                <w:sz w:val="22"/>
              </w:rPr>
              <w:t>y la</w:t>
            </w:r>
            <w:r w:rsidR="00357F5D" w:rsidRPr="007E5F0A">
              <w:rPr>
                <w:rFonts w:asciiTheme="minorHAnsi" w:hAnsiTheme="minorHAnsi" w:cstheme="minorHAnsi"/>
                <w:sz w:val="22"/>
              </w:rPr>
              <w:t xml:space="preserve"> moral. </w:t>
            </w:r>
          </w:p>
          <w:p w:rsidR="00005A6C" w:rsidRPr="00005A6C" w:rsidRDefault="00005A6C" w:rsidP="00005A6C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>Actividades (Práctica):</w:t>
            </w:r>
          </w:p>
          <w:p w:rsidR="00005A6C" w:rsidRPr="00005A6C" w:rsidRDefault="00005A6C" w:rsidP="00005A6C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 xml:space="preserve">•Lecturas. </w:t>
            </w:r>
          </w:p>
          <w:p w:rsidR="00005A6C" w:rsidRPr="00005A6C" w:rsidRDefault="00005A6C" w:rsidP="00005A6C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>•Discusión en clase.</w:t>
            </w:r>
          </w:p>
          <w:p w:rsidR="00967A6D" w:rsidRPr="007E5F0A" w:rsidRDefault="00005A6C" w:rsidP="00005A6C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>•Resumen y comprensión de las lecturas</w:t>
            </w:r>
          </w:p>
        </w:tc>
        <w:tc>
          <w:tcPr>
            <w:tcW w:w="2075" w:type="dxa"/>
            <w:gridSpan w:val="2"/>
          </w:tcPr>
          <w:p w:rsidR="00967A6D" w:rsidRPr="007E5F0A" w:rsidRDefault="00AF4501" w:rsidP="00AF4501">
            <w:pPr>
              <w:pStyle w:val="Prrafodelista"/>
              <w:ind w:left="-4" w:firstLine="4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identifica</w:t>
            </w:r>
            <w:r w:rsidRPr="007E5F0A">
              <w:rPr>
                <w:rStyle w:val="CuerpodeltextoTrebuchetMS"/>
                <w:rFonts w:asciiTheme="minorHAnsi" w:hAnsiTheme="minorHAnsi" w:cstheme="minorHAnsi"/>
                <w:b w:val="0"/>
              </w:rPr>
              <w:t xml:space="preserve">,  La  </w:t>
            </w:r>
            <w:r w:rsidRPr="007E5F0A">
              <w:rPr>
                <w:rFonts w:asciiTheme="minorHAnsi" w:hAnsiTheme="minorHAnsi" w:cstheme="minorHAnsi"/>
                <w:sz w:val="22"/>
              </w:rPr>
              <w:t>Ética y  la moral.</w:t>
            </w:r>
          </w:p>
        </w:tc>
        <w:tc>
          <w:tcPr>
            <w:tcW w:w="1986" w:type="dxa"/>
            <w:gridSpan w:val="2"/>
          </w:tcPr>
          <w:p w:rsidR="00967A6D" w:rsidRPr="007E5F0A" w:rsidRDefault="00790B22" w:rsidP="00CB77EE">
            <w:pPr>
              <w:pStyle w:val="Prrafodelista"/>
              <w:ind w:left="-32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Debate sobre diferentes conceptualizaciones de la ética y la moral</w:t>
            </w:r>
          </w:p>
        </w:tc>
        <w:tc>
          <w:tcPr>
            <w:tcW w:w="1703" w:type="dxa"/>
            <w:gridSpan w:val="2"/>
          </w:tcPr>
          <w:p w:rsidR="00967A6D" w:rsidRPr="007E5F0A" w:rsidRDefault="00A0324F" w:rsidP="00A0324F">
            <w:pPr>
              <w:pStyle w:val="Prrafodelista"/>
              <w:ind w:left="0" w:firstLine="6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Explosión de videos sobre el tema</w:t>
            </w:r>
          </w:p>
        </w:tc>
        <w:tc>
          <w:tcPr>
            <w:tcW w:w="4214" w:type="dxa"/>
            <w:gridSpan w:val="2"/>
          </w:tcPr>
          <w:p w:rsidR="00967A6D" w:rsidRPr="007E5F0A" w:rsidRDefault="00A0324F" w:rsidP="00CB77EE">
            <w:pPr>
              <w:pStyle w:val="Prrafodelista"/>
              <w:ind w:left="0"/>
              <w:rPr>
                <w:rFonts w:asciiTheme="minorHAnsi" w:hAnsiTheme="minorHAnsi" w:cstheme="minorHAnsi"/>
                <w:sz w:val="22"/>
              </w:rPr>
            </w:pPr>
            <w:r w:rsidRPr="00D12B8F">
              <w:rPr>
                <w:rFonts w:asciiTheme="minorHAnsi" w:hAnsiTheme="minorHAnsi" w:cstheme="minorHAnsi"/>
                <w:b/>
                <w:sz w:val="22"/>
              </w:rPr>
              <w:t>Fundamentar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el origen de la sociedad y su evolución desde las primeras civilizaciones, hasta las actuales sociedades informacionales.  </w:t>
            </w:r>
          </w:p>
        </w:tc>
      </w:tr>
      <w:tr w:rsidR="00967A6D" w:rsidRPr="007E5F0A" w:rsidTr="000B5E9D">
        <w:trPr>
          <w:trHeight w:val="1214"/>
        </w:trPr>
        <w:tc>
          <w:tcPr>
            <w:tcW w:w="993" w:type="dxa"/>
            <w:vMerge/>
          </w:tcPr>
          <w:p w:rsidR="00967A6D" w:rsidRPr="007E5F0A" w:rsidRDefault="00967A6D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967A6D" w:rsidRPr="007E5F0A" w:rsidRDefault="00967A6D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2835" w:type="dxa"/>
          </w:tcPr>
          <w:p w:rsidR="00AF4501" w:rsidRPr="007E5F0A" w:rsidRDefault="00AF4501" w:rsidP="00AF450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Proceso de valoración vinculado al desarrollo   humano: necesidades Opciones valorativas, libertad </w:t>
            </w:r>
            <w:r w:rsidR="000B5E9D" w:rsidRPr="007E5F0A">
              <w:rPr>
                <w:rFonts w:asciiTheme="minorHAnsi" w:hAnsiTheme="minorHAnsi" w:cstheme="minorHAnsi"/>
                <w:sz w:val="22"/>
              </w:rPr>
              <w:t>y comportamiento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humano. </w:t>
            </w:r>
          </w:p>
          <w:p w:rsidR="00967A6D" w:rsidRPr="007E5F0A" w:rsidRDefault="00967A6D" w:rsidP="00AF4501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075" w:type="dxa"/>
            <w:gridSpan w:val="2"/>
          </w:tcPr>
          <w:p w:rsidR="00AF4501" w:rsidRPr="007E5F0A" w:rsidRDefault="00AF4501" w:rsidP="00AF4501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D12B8F">
              <w:rPr>
                <w:rFonts w:asciiTheme="minorHAnsi" w:hAnsiTheme="minorHAnsi" w:cstheme="minorHAnsi"/>
                <w:b/>
                <w:sz w:val="22"/>
              </w:rPr>
              <w:t xml:space="preserve">Analiza 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el proceso de valoración vinculado al desarrollo   humano: </w:t>
            </w:r>
          </w:p>
          <w:p w:rsidR="00967A6D" w:rsidRPr="007E5F0A" w:rsidRDefault="00967A6D" w:rsidP="00CB77EE">
            <w:pPr>
              <w:pStyle w:val="Prrafodelista"/>
              <w:ind w:left="-4" w:firstLine="4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6" w:type="dxa"/>
            <w:gridSpan w:val="2"/>
          </w:tcPr>
          <w:p w:rsidR="00967A6D" w:rsidRPr="007E5F0A" w:rsidRDefault="00790B22" w:rsidP="00CB77EE">
            <w:pPr>
              <w:pStyle w:val="Prrafodelista"/>
              <w:ind w:left="-32" w:hanging="41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Discute sobre el proceso de valoración vinculado al desarrollo  humano.</w:t>
            </w:r>
          </w:p>
        </w:tc>
        <w:tc>
          <w:tcPr>
            <w:tcW w:w="1703" w:type="dxa"/>
            <w:gridSpan w:val="2"/>
          </w:tcPr>
          <w:p w:rsidR="00967A6D" w:rsidRPr="007E5F0A" w:rsidRDefault="00A0324F" w:rsidP="00A0324F">
            <w:pPr>
              <w:pStyle w:val="Prrafodelista"/>
              <w:ind w:left="0" w:firstLine="6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Presentación de casos</w:t>
            </w:r>
          </w:p>
        </w:tc>
        <w:tc>
          <w:tcPr>
            <w:tcW w:w="4214" w:type="dxa"/>
            <w:gridSpan w:val="2"/>
          </w:tcPr>
          <w:p w:rsidR="00967A6D" w:rsidRPr="007E5F0A" w:rsidRDefault="00A0324F" w:rsidP="00CB77EE">
            <w:pPr>
              <w:pStyle w:val="Prrafodelista"/>
              <w:ind w:left="0"/>
              <w:rPr>
                <w:rFonts w:asciiTheme="minorHAnsi" w:hAnsiTheme="minorHAnsi" w:cstheme="minorHAnsi"/>
                <w:sz w:val="22"/>
              </w:rPr>
            </w:pPr>
            <w:r w:rsidRPr="00D12B8F">
              <w:rPr>
                <w:rFonts w:asciiTheme="minorHAnsi" w:hAnsiTheme="minorHAnsi" w:cstheme="minorHAnsi"/>
                <w:b/>
                <w:sz w:val="22"/>
              </w:rPr>
              <w:t xml:space="preserve">Revisar 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la cultura componente primario de las sociedades humanas y su desarrollo en el mundo, tomando como base los universales culturales, la aldea global y la sociología. </w:t>
            </w:r>
          </w:p>
        </w:tc>
      </w:tr>
      <w:tr w:rsidR="00967A6D" w:rsidRPr="007E5F0A" w:rsidTr="000B5E9D">
        <w:trPr>
          <w:trHeight w:val="1480"/>
        </w:trPr>
        <w:tc>
          <w:tcPr>
            <w:tcW w:w="993" w:type="dxa"/>
            <w:vMerge/>
          </w:tcPr>
          <w:p w:rsidR="00967A6D" w:rsidRPr="007E5F0A" w:rsidRDefault="00967A6D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967A6D" w:rsidRPr="007E5F0A" w:rsidRDefault="00967A6D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2835" w:type="dxa"/>
          </w:tcPr>
          <w:p w:rsidR="00967A6D" w:rsidRPr="007E5F0A" w:rsidRDefault="008A41B1" w:rsidP="006A7FF3">
            <w:pPr>
              <w:pStyle w:val="Prrafodelista"/>
              <w:ind w:left="-35" w:hanging="38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57F5D" w:rsidRPr="007E5F0A">
              <w:rPr>
                <w:rFonts w:asciiTheme="minorHAnsi" w:hAnsiTheme="minorHAnsi" w:cstheme="minorHAnsi"/>
                <w:sz w:val="22"/>
              </w:rPr>
              <w:t>La ética como sustento del proyecto ético de vida</w:t>
            </w:r>
          </w:p>
        </w:tc>
        <w:tc>
          <w:tcPr>
            <w:tcW w:w="2075" w:type="dxa"/>
            <w:gridSpan w:val="2"/>
          </w:tcPr>
          <w:p w:rsidR="00967A6D" w:rsidRPr="007E5F0A" w:rsidRDefault="00AF4501" w:rsidP="00CB77EE">
            <w:pPr>
              <w:pStyle w:val="Prrafodelista"/>
              <w:ind w:left="-4" w:hanging="69"/>
              <w:rPr>
                <w:rFonts w:asciiTheme="minorHAnsi" w:hAnsiTheme="minorHAnsi" w:cstheme="minorHAnsi"/>
                <w:sz w:val="22"/>
              </w:rPr>
            </w:pPr>
            <w:r w:rsidRPr="00D12B8F">
              <w:rPr>
                <w:rFonts w:asciiTheme="minorHAnsi" w:hAnsiTheme="minorHAnsi" w:cstheme="minorHAnsi"/>
                <w:b/>
                <w:sz w:val="22"/>
              </w:rPr>
              <w:t>Reconoce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a la ética como sustento del proyecto ético de vida</w:t>
            </w:r>
          </w:p>
        </w:tc>
        <w:tc>
          <w:tcPr>
            <w:tcW w:w="1986" w:type="dxa"/>
            <w:gridSpan w:val="2"/>
          </w:tcPr>
          <w:p w:rsidR="00967A6D" w:rsidRPr="007E5F0A" w:rsidRDefault="00A0324F" w:rsidP="00CB77EE">
            <w:pPr>
              <w:pStyle w:val="Prrafodelista"/>
              <w:ind w:left="-32" w:hanging="41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.</w:t>
            </w:r>
            <w:r w:rsidR="00790B22" w:rsidRPr="007E5F0A">
              <w:rPr>
                <w:rFonts w:asciiTheme="minorHAnsi" w:hAnsiTheme="minorHAnsi" w:cstheme="minorHAnsi"/>
                <w:sz w:val="22"/>
              </w:rPr>
              <w:t>Sustenta la importancia de la ética como sustento de proyecto ético de vida.</w:t>
            </w:r>
          </w:p>
        </w:tc>
        <w:tc>
          <w:tcPr>
            <w:tcW w:w="1703" w:type="dxa"/>
            <w:gridSpan w:val="2"/>
          </w:tcPr>
          <w:p w:rsidR="00967A6D" w:rsidRPr="007E5F0A" w:rsidRDefault="00A0324F" w:rsidP="00A0324F">
            <w:pPr>
              <w:pStyle w:val="Prrafodelista"/>
              <w:ind w:left="0" w:firstLine="6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Exposición académica</w:t>
            </w:r>
          </w:p>
        </w:tc>
        <w:tc>
          <w:tcPr>
            <w:tcW w:w="4214" w:type="dxa"/>
            <w:gridSpan w:val="2"/>
          </w:tcPr>
          <w:p w:rsidR="00967A6D" w:rsidRPr="007E5F0A" w:rsidRDefault="00CB77EE" w:rsidP="00CB77EE">
            <w:pPr>
              <w:pStyle w:val="Prrafodelista"/>
              <w:ind w:left="0"/>
              <w:rPr>
                <w:rFonts w:asciiTheme="minorHAnsi" w:hAnsiTheme="minorHAnsi" w:cstheme="minorHAnsi"/>
                <w:sz w:val="22"/>
              </w:rPr>
            </w:pPr>
            <w:r w:rsidRPr="00D12B8F">
              <w:rPr>
                <w:rFonts w:asciiTheme="minorHAnsi" w:hAnsiTheme="minorHAnsi" w:cstheme="minorHAnsi"/>
                <w:b/>
                <w:sz w:val="22"/>
              </w:rPr>
              <w:t>Analizar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teóricamente la globalización tomando bases la sociedad capitalista </w:t>
            </w:r>
          </w:p>
        </w:tc>
      </w:tr>
      <w:tr w:rsidR="00967A6D" w:rsidRPr="007E5F0A" w:rsidTr="000B5E9D">
        <w:trPr>
          <w:trHeight w:val="1707"/>
        </w:trPr>
        <w:tc>
          <w:tcPr>
            <w:tcW w:w="993" w:type="dxa"/>
            <w:vMerge/>
          </w:tcPr>
          <w:p w:rsidR="00967A6D" w:rsidRPr="007E5F0A" w:rsidRDefault="00967A6D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967A6D" w:rsidRPr="007E5F0A" w:rsidRDefault="00967A6D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835" w:type="dxa"/>
          </w:tcPr>
          <w:p w:rsidR="00967A6D" w:rsidRDefault="00357F5D" w:rsidP="00CB77EE">
            <w:pPr>
              <w:pStyle w:val="Prrafodelista"/>
              <w:ind w:left="-34" w:hanging="39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Instituciones de defensoría y la ética</w:t>
            </w:r>
          </w:p>
          <w:p w:rsidR="00005A6C" w:rsidRPr="00005A6C" w:rsidRDefault="00005A6C" w:rsidP="00005A6C">
            <w:pPr>
              <w:pStyle w:val="Prrafodelista"/>
              <w:ind w:left="-34" w:hanging="39"/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>Actividades (Práctica):</w:t>
            </w:r>
          </w:p>
          <w:p w:rsidR="00005A6C" w:rsidRPr="00005A6C" w:rsidRDefault="00005A6C" w:rsidP="00005A6C">
            <w:pPr>
              <w:pStyle w:val="Prrafodelista"/>
              <w:ind w:left="-34" w:hanging="39"/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 xml:space="preserve">•Lecturas. </w:t>
            </w:r>
          </w:p>
          <w:p w:rsidR="00005A6C" w:rsidRPr="00005A6C" w:rsidRDefault="00005A6C" w:rsidP="00005A6C">
            <w:pPr>
              <w:pStyle w:val="Prrafodelista"/>
              <w:ind w:left="-34" w:hanging="39"/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>•Discusión en clase.</w:t>
            </w:r>
          </w:p>
          <w:p w:rsidR="00005A6C" w:rsidRPr="007E5F0A" w:rsidRDefault="00005A6C" w:rsidP="00005A6C">
            <w:pPr>
              <w:pStyle w:val="Prrafodelista"/>
              <w:ind w:left="-34" w:hanging="39"/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>•Resumen y comprensión de las lecturas</w:t>
            </w:r>
          </w:p>
        </w:tc>
        <w:tc>
          <w:tcPr>
            <w:tcW w:w="2075" w:type="dxa"/>
            <w:gridSpan w:val="2"/>
          </w:tcPr>
          <w:p w:rsidR="00967A6D" w:rsidRPr="007E5F0A" w:rsidRDefault="00D12B8F" w:rsidP="00CB77EE">
            <w:pPr>
              <w:pStyle w:val="Prrafodelista"/>
              <w:ind w:left="-4" w:hanging="69"/>
              <w:rPr>
                <w:rFonts w:asciiTheme="minorHAnsi" w:hAnsiTheme="minorHAnsi" w:cstheme="minorHAnsi"/>
                <w:sz w:val="22"/>
              </w:rPr>
            </w:pPr>
            <w:r w:rsidRPr="00D12B8F">
              <w:rPr>
                <w:rFonts w:asciiTheme="minorHAnsi" w:hAnsiTheme="minorHAnsi" w:cstheme="minorHAnsi"/>
                <w:b/>
                <w:sz w:val="22"/>
              </w:rPr>
              <w:t>I</w:t>
            </w:r>
            <w:r w:rsidR="00790B22" w:rsidRPr="00D12B8F">
              <w:rPr>
                <w:rFonts w:asciiTheme="minorHAnsi" w:hAnsiTheme="minorHAnsi" w:cstheme="minorHAnsi"/>
                <w:b/>
                <w:sz w:val="22"/>
              </w:rPr>
              <w:t>nvestiga</w:t>
            </w:r>
            <w:r w:rsidR="00790B22" w:rsidRPr="007E5F0A">
              <w:rPr>
                <w:rFonts w:asciiTheme="minorHAnsi" w:hAnsiTheme="minorHAnsi" w:cstheme="minorHAnsi"/>
                <w:sz w:val="22"/>
              </w:rPr>
              <w:t xml:space="preserve"> sobre las Instituciones de defensoría y la ética </w:t>
            </w:r>
          </w:p>
        </w:tc>
        <w:tc>
          <w:tcPr>
            <w:tcW w:w="1986" w:type="dxa"/>
            <w:gridSpan w:val="2"/>
          </w:tcPr>
          <w:p w:rsidR="00967A6D" w:rsidRPr="007E5F0A" w:rsidRDefault="00790B22" w:rsidP="002D5620">
            <w:pPr>
              <w:pStyle w:val="Prrafodelista"/>
              <w:ind w:left="-32" w:hanging="41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Debate sobre las  Instituciones de defensoría  y la ética</w:t>
            </w:r>
          </w:p>
        </w:tc>
        <w:tc>
          <w:tcPr>
            <w:tcW w:w="1703" w:type="dxa"/>
            <w:gridSpan w:val="2"/>
          </w:tcPr>
          <w:p w:rsidR="00967A6D" w:rsidRPr="007E5F0A" w:rsidRDefault="00A0324F" w:rsidP="00A0324F">
            <w:pPr>
              <w:pStyle w:val="Prrafodelista"/>
              <w:ind w:left="0" w:firstLine="6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Taller de resúmenes y exposición debate</w:t>
            </w:r>
          </w:p>
        </w:tc>
        <w:tc>
          <w:tcPr>
            <w:tcW w:w="4214" w:type="dxa"/>
            <w:gridSpan w:val="2"/>
          </w:tcPr>
          <w:p w:rsidR="00967A6D" w:rsidRPr="007E5F0A" w:rsidRDefault="00CB77EE" w:rsidP="00FB56D5">
            <w:pPr>
              <w:pStyle w:val="Prrafodelista"/>
              <w:ind w:left="0"/>
              <w:rPr>
                <w:rFonts w:asciiTheme="minorHAnsi" w:hAnsiTheme="minorHAnsi" w:cstheme="minorHAnsi"/>
                <w:sz w:val="22"/>
              </w:rPr>
            </w:pPr>
            <w:r w:rsidRPr="00D12B8F">
              <w:rPr>
                <w:rFonts w:asciiTheme="minorHAnsi" w:hAnsiTheme="minorHAnsi" w:cstheme="minorHAnsi"/>
                <w:b/>
                <w:sz w:val="22"/>
              </w:rPr>
              <w:t>Identificar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la dinámica y agentes de la </w:t>
            </w:r>
            <w:r w:rsidR="00FB56D5" w:rsidRPr="007E5F0A">
              <w:rPr>
                <w:rFonts w:asciiTheme="minorHAnsi" w:hAnsiTheme="minorHAnsi" w:cstheme="minorHAnsi"/>
                <w:sz w:val="22"/>
              </w:rPr>
              <w:t>ética comparando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los diversos escenarios sociales y sociedades. </w:t>
            </w:r>
          </w:p>
        </w:tc>
      </w:tr>
      <w:tr w:rsidR="00967A6D" w:rsidRPr="007E5F0A" w:rsidTr="000B5E9D">
        <w:trPr>
          <w:trHeight w:val="362"/>
        </w:trPr>
        <w:tc>
          <w:tcPr>
            <w:tcW w:w="993" w:type="dxa"/>
            <w:vMerge/>
          </w:tcPr>
          <w:p w:rsidR="00967A6D" w:rsidRPr="007E5F0A" w:rsidRDefault="00967A6D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37" w:type="dxa"/>
            <w:gridSpan w:val="2"/>
            <w:vMerge w:val="restart"/>
          </w:tcPr>
          <w:p w:rsidR="00967A6D" w:rsidRPr="007E5F0A" w:rsidRDefault="00967A6D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813" w:type="dxa"/>
            <w:gridSpan w:val="9"/>
            <w:vAlign w:val="center"/>
          </w:tcPr>
          <w:p w:rsidR="00967A6D" w:rsidRPr="007E5F0A" w:rsidRDefault="00967A6D" w:rsidP="00CB77EE">
            <w:pPr>
              <w:pStyle w:val="Prrafodelista"/>
              <w:ind w:left="211" w:hanging="2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 xml:space="preserve">EVALUACIÓN DE LA UNIDAD DIDÁCTICA </w:t>
            </w:r>
          </w:p>
        </w:tc>
      </w:tr>
      <w:tr w:rsidR="00A0324F" w:rsidRPr="007E5F0A" w:rsidTr="000B5E9D">
        <w:trPr>
          <w:trHeight w:val="288"/>
        </w:trPr>
        <w:tc>
          <w:tcPr>
            <w:tcW w:w="993" w:type="dxa"/>
            <w:vMerge/>
          </w:tcPr>
          <w:p w:rsidR="00967A6D" w:rsidRPr="007E5F0A" w:rsidRDefault="00967A6D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37" w:type="dxa"/>
            <w:gridSpan w:val="2"/>
            <w:vMerge/>
          </w:tcPr>
          <w:p w:rsidR="00967A6D" w:rsidRPr="007E5F0A" w:rsidRDefault="00967A6D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10" w:type="dxa"/>
            <w:gridSpan w:val="3"/>
          </w:tcPr>
          <w:p w:rsidR="00967A6D" w:rsidRPr="007E5F0A" w:rsidRDefault="00967A6D" w:rsidP="00CB77EE">
            <w:pPr>
              <w:pStyle w:val="Prrafodelista"/>
              <w:ind w:left="211" w:hanging="2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EVIDENCIA DE CONOCIMIENTOS</w:t>
            </w:r>
          </w:p>
        </w:tc>
        <w:tc>
          <w:tcPr>
            <w:tcW w:w="3689" w:type="dxa"/>
            <w:gridSpan w:val="4"/>
          </w:tcPr>
          <w:p w:rsidR="00967A6D" w:rsidRPr="007E5F0A" w:rsidRDefault="00967A6D" w:rsidP="00CB77EE">
            <w:pPr>
              <w:pStyle w:val="Prrafodelista"/>
              <w:ind w:left="211" w:hanging="2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EVIDENCIA DE PRODUCTO</w:t>
            </w:r>
          </w:p>
        </w:tc>
        <w:tc>
          <w:tcPr>
            <w:tcW w:w="4214" w:type="dxa"/>
            <w:gridSpan w:val="2"/>
          </w:tcPr>
          <w:p w:rsidR="00967A6D" w:rsidRPr="007E5F0A" w:rsidRDefault="00967A6D" w:rsidP="00CB77EE">
            <w:pPr>
              <w:pStyle w:val="Prrafodelista"/>
              <w:ind w:left="211" w:hanging="2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EVIDENCIA DE DESEMPEÑO</w:t>
            </w:r>
          </w:p>
        </w:tc>
      </w:tr>
      <w:tr w:rsidR="00A0324F" w:rsidRPr="007E5F0A" w:rsidTr="000B5E9D">
        <w:trPr>
          <w:trHeight w:val="547"/>
        </w:trPr>
        <w:tc>
          <w:tcPr>
            <w:tcW w:w="993" w:type="dxa"/>
            <w:vMerge/>
          </w:tcPr>
          <w:p w:rsidR="00967A6D" w:rsidRPr="007E5F0A" w:rsidRDefault="00967A6D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937" w:type="dxa"/>
            <w:gridSpan w:val="2"/>
            <w:vMerge/>
          </w:tcPr>
          <w:p w:rsidR="00967A6D" w:rsidRPr="007E5F0A" w:rsidRDefault="00967A6D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910" w:type="dxa"/>
            <w:gridSpan w:val="3"/>
          </w:tcPr>
          <w:p w:rsidR="00967A6D" w:rsidRPr="007E5F0A" w:rsidRDefault="00967A6D" w:rsidP="00CB77EE">
            <w:pPr>
              <w:pStyle w:val="Prrafodelista"/>
              <w:ind w:left="250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Evaluación escrita </w:t>
            </w:r>
            <w:r w:rsidR="00CB77EE" w:rsidRPr="007E5F0A">
              <w:rPr>
                <w:rFonts w:asciiTheme="minorHAnsi" w:hAnsiTheme="minorHAnsi" w:cstheme="minorHAnsi"/>
                <w:sz w:val="22"/>
              </w:rPr>
              <w:t xml:space="preserve">en plataforma con entrega previa de lecturas y videos </w:t>
            </w:r>
          </w:p>
        </w:tc>
        <w:tc>
          <w:tcPr>
            <w:tcW w:w="3689" w:type="dxa"/>
            <w:gridSpan w:val="4"/>
          </w:tcPr>
          <w:p w:rsidR="00967A6D" w:rsidRPr="007E5F0A" w:rsidRDefault="00CB77EE" w:rsidP="00CB77EE">
            <w:pPr>
              <w:pStyle w:val="Prrafodelista"/>
              <w:ind w:left="250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Entrega del avance al segundo mes de trabajo de investigación </w:t>
            </w:r>
          </w:p>
        </w:tc>
        <w:tc>
          <w:tcPr>
            <w:tcW w:w="4214" w:type="dxa"/>
            <w:gridSpan w:val="2"/>
          </w:tcPr>
          <w:p w:rsidR="00967A6D" w:rsidRPr="007E5F0A" w:rsidRDefault="00CB77EE" w:rsidP="00CB77EE">
            <w:pPr>
              <w:pStyle w:val="Prrafodelista"/>
              <w:ind w:left="250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Participación organizada y actúa en el desarrollo el trabajo </w:t>
            </w:r>
          </w:p>
        </w:tc>
      </w:tr>
    </w:tbl>
    <w:p w:rsidR="004B52FD" w:rsidRPr="007E5F0A" w:rsidRDefault="004B52FD" w:rsidP="004B52FD">
      <w:pPr>
        <w:pStyle w:val="Prrafodelista"/>
        <w:ind w:left="426"/>
        <w:rPr>
          <w:rFonts w:asciiTheme="minorHAnsi" w:hAnsiTheme="minorHAnsi" w:cstheme="minorHAnsi"/>
          <w:b/>
          <w:sz w:val="22"/>
        </w:rPr>
      </w:pPr>
    </w:p>
    <w:p w:rsidR="004B52FD" w:rsidRPr="007E5F0A" w:rsidRDefault="004B52FD" w:rsidP="00B30F88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aconcuadrcula"/>
        <w:tblW w:w="14743" w:type="dxa"/>
        <w:tblInd w:w="-289" w:type="dxa"/>
        <w:tblLook w:val="04A0" w:firstRow="1" w:lastRow="0" w:firstColumn="1" w:lastColumn="0" w:noHBand="0" w:noVBand="1"/>
      </w:tblPr>
      <w:tblGrid>
        <w:gridCol w:w="1171"/>
        <w:gridCol w:w="1011"/>
        <w:gridCol w:w="85"/>
        <w:gridCol w:w="2473"/>
        <w:gridCol w:w="436"/>
        <w:gridCol w:w="1448"/>
        <w:gridCol w:w="1192"/>
        <w:gridCol w:w="1242"/>
        <w:gridCol w:w="1160"/>
        <w:gridCol w:w="752"/>
        <w:gridCol w:w="921"/>
        <w:gridCol w:w="2852"/>
      </w:tblGrid>
      <w:tr w:rsidR="00CB77EE" w:rsidRPr="007E5F0A" w:rsidTr="00005A6C">
        <w:trPr>
          <w:trHeight w:val="408"/>
        </w:trPr>
        <w:tc>
          <w:tcPr>
            <w:tcW w:w="808" w:type="dxa"/>
            <w:vMerge w:val="restart"/>
            <w:textDirection w:val="btLr"/>
            <w:vAlign w:val="center"/>
          </w:tcPr>
          <w:p w:rsidR="00CB77EE" w:rsidRPr="007E5F0A" w:rsidRDefault="00CB77EE" w:rsidP="00CB77EE">
            <w:pPr>
              <w:pStyle w:val="Prrafodelista"/>
              <w:ind w:left="113" w:right="11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 xml:space="preserve">Unidad                         </w:t>
            </w:r>
            <w:r w:rsidR="000B5E9D" w:rsidRPr="007E5F0A">
              <w:rPr>
                <w:rFonts w:asciiTheme="minorHAnsi" w:hAnsiTheme="minorHAnsi" w:cstheme="minorHAnsi"/>
                <w:b/>
                <w:szCs w:val="24"/>
              </w:rPr>
              <w:t>RESPONSABILIDAD SOCIAL</w:t>
            </w:r>
          </w:p>
          <w:p w:rsidR="00CB77EE" w:rsidRPr="007E5F0A" w:rsidRDefault="004A3D39" w:rsidP="00CB77EE">
            <w:pPr>
              <w:pStyle w:val="Prrafodelista"/>
              <w:ind w:left="113" w:right="113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 xml:space="preserve">   </w:t>
            </w:r>
            <w:r w:rsidR="00CB77EE" w:rsidRPr="007E5F0A">
              <w:rPr>
                <w:rFonts w:asciiTheme="minorHAnsi" w:hAnsiTheme="minorHAnsi" w:cstheme="minorHAnsi"/>
                <w:b/>
                <w:szCs w:val="24"/>
              </w:rPr>
              <w:t xml:space="preserve"> Didáctica I</w:t>
            </w:r>
            <w:r w:rsidRPr="007E5F0A">
              <w:rPr>
                <w:rFonts w:asciiTheme="minorHAnsi" w:hAnsiTheme="minorHAnsi" w:cstheme="minorHAnsi"/>
                <w:b/>
                <w:szCs w:val="24"/>
              </w:rPr>
              <w:t>I</w:t>
            </w:r>
            <w:r w:rsidR="00CB77EE" w:rsidRPr="007E5F0A">
              <w:rPr>
                <w:rFonts w:asciiTheme="minorHAnsi" w:hAnsiTheme="minorHAnsi" w:cstheme="minorHAnsi"/>
                <w:b/>
                <w:szCs w:val="24"/>
              </w:rPr>
              <w:t>I:</w:t>
            </w:r>
          </w:p>
        </w:tc>
        <w:tc>
          <w:tcPr>
            <w:tcW w:w="13935" w:type="dxa"/>
            <w:gridSpan w:val="11"/>
          </w:tcPr>
          <w:p w:rsidR="00CB77EE" w:rsidRPr="007E5F0A" w:rsidRDefault="00CB77EE" w:rsidP="00005A6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>CAPACIDAD DE LA UNIDAD DIDACTICA I</w:t>
            </w:r>
            <w:r w:rsidR="00357F5D" w:rsidRPr="007E5F0A">
              <w:rPr>
                <w:rFonts w:asciiTheme="minorHAnsi" w:hAnsiTheme="minorHAnsi" w:cstheme="minorHAnsi"/>
                <w:b/>
                <w:szCs w:val="24"/>
              </w:rPr>
              <w:t>II</w:t>
            </w:r>
            <w:r w:rsidRPr="007E5F0A">
              <w:rPr>
                <w:rFonts w:asciiTheme="minorHAnsi" w:hAnsiTheme="minorHAnsi" w:cstheme="minorHAnsi"/>
                <w:b/>
                <w:szCs w:val="24"/>
              </w:rPr>
              <w:t xml:space="preserve">: </w:t>
            </w:r>
            <w:r w:rsidR="00357F5D" w:rsidRPr="007E5F0A">
              <w:rPr>
                <w:rFonts w:asciiTheme="minorHAnsi" w:hAnsiTheme="minorHAnsi" w:cstheme="minorHAnsi"/>
                <w:color w:val="000000"/>
                <w:sz w:val="22"/>
              </w:rPr>
              <w:t>Tomando como referencia los elementos</w:t>
            </w:r>
            <w:r w:rsidR="00357F5D" w:rsidRPr="007E5F0A">
              <w:rPr>
                <w:rStyle w:val="CuerpodeltextoTrebuchetMS"/>
                <w:rFonts w:asciiTheme="minorHAnsi" w:hAnsiTheme="minorHAnsi" w:cstheme="minorHAnsi"/>
                <w:b w:val="0"/>
              </w:rPr>
              <w:t xml:space="preserve">, </w:t>
            </w:r>
            <w:r w:rsidR="00357F5D" w:rsidRPr="007E5F0A">
              <w:rPr>
                <w:rFonts w:asciiTheme="minorHAnsi" w:hAnsiTheme="minorHAnsi" w:cstheme="minorHAnsi"/>
                <w:sz w:val="22"/>
              </w:rPr>
              <w:t xml:space="preserve">Bioética, ética    ambiental, ética económica y ética militar </w:t>
            </w:r>
            <w:r w:rsidR="000B5E9D" w:rsidRPr="007E5F0A">
              <w:rPr>
                <w:rFonts w:asciiTheme="minorHAnsi" w:hAnsiTheme="minorHAnsi" w:cstheme="minorHAnsi"/>
                <w:sz w:val="22"/>
              </w:rPr>
              <w:t>Explica conceptualizaciones</w:t>
            </w:r>
            <w:r w:rsidR="00357F5D" w:rsidRPr="007E5F0A">
              <w:rPr>
                <w:rFonts w:asciiTheme="minorHAnsi" w:hAnsiTheme="minorHAnsi" w:cstheme="minorHAnsi"/>
                <w:sz w:val="22"/>
              </w:rPr>
              <w:t xml:space="preserve"> de Responsabilidad Social. Estrategias de Responsabilidad social Empresarial. La creación conjunta de valor  económico y valor social.</w:t>
            </w:r>
          </w:p>
        </w:tc>
      </w:tr>
      <w:tr w:rsidR="00CB77EE" w:rsidRPr="007E5F0A" w:rsidTr="00F134E9">
        <w:trPr>
          <w:trHeight w:val="284"/>
        </w:trPr>
        <w:tc>
          <w:tcPr>
            <w:tcW w:w="808" w:type="dxa"/>
            <w:vMerge/>
          </w:tcPr>
          <w:p w:rsidR="00CB77EE" w:rsidRPr="007E5F0A" w:rsidRDefault="00CB77EE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06" w:type="dxa"/>
            <w:gridSpan w:val="2"/>
            <w:vMerge w:val="restart"/>
            <w:vAlign w:val="center"/>
          </w:tcPr>
          <w:p w:rsidR="00CB77EE" w:rsidRPr="007E5F0A" w:rsidRDefault="00CB77EE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>Semana</w:t>
            </w:r>
          </w:p>
        </w:tc>
        <w:tc>
          <w:tcPr>
            <w:tcW w:w="6930" w:type="dxa"/>
            <w:gridSpan w:val="5"/>
          </w:tcPr>
          <w:p w:rsidR="00CB77EE" w:rsidRPr="007E5F0A" w:rsidRDefault="00CB77EE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>Contenidos</w:t>
            </w:r>
          </w:p>
        </w:tc>
        <w:tc>
          <w:tcPr>
            <w:tcW w:w="1930" w:type="dxa"/>
            <w:gridSpan w:val="2"/>
            <w:vMerge w:val="restart"/>
          </w:tcPr>
          <w:p w:rsidR="00CB77EE" w:rsidRPr="007E5F0A" w:rsidRDefault="00CB77EE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 xml:space="preserve">Estrategia didáctica 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CB77EE" w:rsidRPr="007E5F0A" w:rsidRDefault="00CB77EE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 xml:space="preserve">Indicadores de logro de la capacidad </w:t>
            </w:r>
          </w:p>
        </w:tc>
      </w:tr>
      <w:tr w:rsidR="00CB77EE" w:rsidRPr="007E5F0A" w:rsidTr="00F134E9">
        <w:trPr>
          <w:trHeight w:val="265"/>
        </w:trPr>
        <w:tc>
          <w:tcPr>
            <w:tcW w:w="808" w:type="dxa"/>
            <w:vMerge/>
          </w:tcPr>
          <w:p w:rsidR="00CB77EE" w:rsidRPr="007E5F0A" w:rsidRDefault="00CB77EE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106" w:type="dxa"/>
            <w:gridSpan w:val="2"/>
            <w:vMerge/>
          </w:tcPr>
          <w:p w:rsidR="00CB77EE" w:rsidRPr="007E5F0A" w:rsidRDefault="00CB77EE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533" w:type="dxa"/>
          </w:tcPr>
          <w:p w:rsidR="00CB77EE" w:rsidRPr="007E5F0A" w:rsidRDefault="00CB77EE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>Conceptual</w:t>
            </w:r>
          </w:p>
        </w:tc>
        <w:tc>
          <w:tcPr>
            <w:tcW w:w="1908" w:type="dxa"/>
            <w:gridSpan w:val="2"/>
          </w:tcPr>
          <w:p w:rsidR="00CB77EE" w:rsidRPr="007E5F0A" w:rsidRDefault="00CB77EE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>Procedimental</w:t>
            </w:r>
          </w:p>
        </w:tc>
        <w:tc>
          <w:tcPr>
            <w:tcW w:w="2489" w:type="dxa"/>
            <w:gridSpan w:val="2"/>
          </w:tcPr>
          <w:p w:rsidR="00CB77EE" w:rsidRPr="007E5F0A" w:rsidRDefault="00CB77EE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>Actitudinal</w:t>
            </w:r>
          </w:p>
        </w:tc>
        <w:tc>
          <w:tcPr>
            <w:tcW w:w="1930" w:type="dxa"/>
            <w:gridSpan w:val="2"/>
            <w:vMerge/>
          </w:tcPr>
          <w:p w:rsidR="00CB77EE" w:rsidRPr="007E5F0A" w:rsidRDefault="00CB77EE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CB77EE" w:rsidRPr="007E5F0A" w:rsidRDefault="00CB77EE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CB77EE" w:rsidRPr="007E5F0A" w:rsidTr="00F134E9">
        <w:trPr>
          <w:trHeight w:val="1480"/>
        </w:trPr>
        <w:tc>
          <w:tcPr>
            <w:tcW w:w="808" w:type="dxa"/>
            <w:vMerge/>
          </w:tcPr>
          <w:p w:rsidR="00CB77EE" w:rsidRPr="007E5F0A" w:rsidRDefault="00CB77EE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CB77EE" w:rsidRPr="007E5F0A" w:rsidRDefault="00CB77EE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2533" w:type="dxa"/>
          </w:tcPr>
          <w:p w:rsidR="00CB77EE" w:rsidRDefault="00357F5D" w:rsidP="00357F5D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color w:val="000000"/>
                <w:sz w:val="22"/>
              </w:rPr>
              <w:t>Elementos</w:t>
            </w:r>
            <w:r w:rsidRPr="007E5F0A">
              <w:rPr>
                <w:rStyle w:val="CuerpodeltextoTrebuchetMS"/>
                <w:rFonts w:asciiTheme="minorHAnsi" w:hAnsiTheme="minorHAnsi" w:cstheme="minorHAnsi"/>
                <w:b w:val="0"/>
              </w:rPr>
              <w:t xml:space="preserve">, </w:t>
            </w:r>
            <w:r w:rsidRPr="007E5F0A">
              <w:rPr>
                <w:rFonts w:asciiTheme="minorHAnsi" w:hAnsiTheme="minorHAnsi" w:cstheme="minorHAnsi"/>
                <w:sz w:val="22"/>
              </w:rPr>
              <w:t>Bioética</w:t>
            </w:r>
          </w:p>
          <w:p w:rsidR="00005A6C" w:rsidRPr="00005A6C" w:rsidRDefault="00005A6C" w:rsidP="00005A6C">
            <w:pPr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>Actividades (Práctica):</w:t>
            </w:r>
          </w:p>
          <w:p w:rsidR="00005A6C" w:rsidRPr="00005A6C" w:rsidRDefault="00005A6C" w:rsidP="00005A6C">
            <w:pPr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 xml:space="preserve">•Lecturas. </w:t>
            </w:r>
          </w:p>
          <w:p w:rsidR="00005A6C" w:rsidRPr="00005A6C" w:rsidRDefault="00005A6C" w:rsidP="00005A6C">
            <w:pPr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>•Discusión en clase.</w:t>
            </w:r>
          </w:p>
          <w:p w:rsidR="00005A6C" w:rsidRPr="007E5F0A" w:rsidRDefault="00005A6C" w:rsidP="00005A6C">
            <w:pPr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>•Resumen y comprensión de las lecturas</w:t>
            </w:r>
          </w:p>
        </w:tc>
        <w:tc>
          <w:tcPr>
            <w:tcW w:w="1908" w:type="dxa"/>
            <w:gridSpan w:val="2"/>
          </w:tcPr>
          <w:p w:rsidR="00CB77EE" w:rsidRPr="007E5F0A" w:rsidRDefault="000C3501" w:rsidP="000C3501">
            <w:pPr>
              <w:pStyle w:val="Prrafodelista"/>
              <w:ind w:left="-4" w:firstLine="4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Examina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los elementos  </w:t>
            </w:r>
            <w:r w:rsidR="00C14BC7" w:rsidRPr="007E5F0A">
              <w:rPr>
                <w:rFonts w:asciiTheme="minorHAnsi" w:hAnsiTheme="minorHAnsi" w:cstheme="minorHAnsi"/>
                <w:sz w:val="22"/>
              </w:rPr>
              <w:t>Bioética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en el conjunto de las  ciencias sociales</w:t>
            </w:r>
          </w:p>
        </w:tc>
        <w:tc>
          <w:tcPr>
            <w:tcW w:w="2489" w:type="dxa"/>
            <w:gridSpan w:val="2"/>
          </w:tcPr>
          <w:p w:rsidR="00CB77EE" w:rsidRPr="007E5F0A" w:rsidRDefault="000C3501" w:rsidP="00CB77EE">
            <w:pPr>
              <w:pStyle w:val="Prrafodelista"/>
              <w:ind w:left="-32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Debate en el ámbito y el punto de vista de las ciencias sociales.</w:t>
            </w:r>
          </w:p>
        </w:tc>
        <w:tc>
          <w:tcPr>
            <w:tcW w:w="1930" w:type="dxa"/>
            <w:gridSpan w:val="2"/>
          </w:tcPr>
          <w:p w:rsidR="00CB77EE" w:rsidRPr="007E5F0A" w:rsidRDefault="000C3501" w:rsidP="00CB77EE">
            <w:pPr>
              <w:pStyle w:val="Prrafodelista"/>
              <w:ind w:left="0" w:firstLine="6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Exposición  con inicio motivacional</w:t>
            </w:r>
          </w:p>
        </w:tc>
        <w:tc>
          <w:tcPr>
            <w:tcW w:w="3969" w:type="dxa"/>
            <w:gridSpan w:val="2"/>
          </w:tcPr>
          <w:p w:rsidR="00CB77EE" w:rsidRPr="007E5F0A" w:rsidRDefault="004A3D39" w:rsidP="00CB77EE">
            <w:pPr>
              <w:pStyle w:val="Prrafodelista"/>
              <w:ind w:left="0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Exponer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las formas de estructura social, tomando como sustento argumental la sociedad capitalista </w:t>
            </w:r>
          </w:p>
        </w:tc>
      </w:tr>
      <w:tr w:rsidR="00CB77EE" w:rsidRPr="007E5F0A" w:rsidTr="00F134E9">
        <w:trPr>
          <w:trHeight w:val="1214"/>
        </w:trPr>
        <w:tc>
          <w:tcPr>
            <w:tcW w:w="808" w:type="dxa"/>
            <w:vMerge/>
          </w:tcPr>
          <w:p w:rsidR="00CB77EE" w:rsidRPr="007E5F0A" w:rsidRDefault="00CB77EE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CB77EE" w:rsidRPr="007E5F0A" w:rsidRDefault="00CB77EE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2533" w:type="dxa"/>
          </w:tcPr>
          <w:p w:rsidR="00CB77EE" w:rsidRPr="007E5F0A" w:rsidRDefault="00357F5D" w:rsidP="006A7FF3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ética    ambiental, ética económica y ética militar</w:t>
            </w:r>
          </w:p>
        </w:tc>
        <w:tc>
          <w:tcPr>
            <w:tcW w:w="1908" w:type="dxa"/>
            <w:gridSpan w:val="2"/>
          </w:tcPr>
          <w:p w:rsidR="00CB77EE" w:rsidRPr="007E5F0A" w:rsidRDefault="000C3501" w:rsidP="00CB77EE">
            <w:pPr>
              <w:pStyle w:val="Prrafodelista"/>
              <w:ind w:left="-4" w:firstLine="4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Identifica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el contexto social del surgimiento de las ciencias sociales</w:t>
            </w:r>
          </w:p>
        </w:tc>
        <w:tc>
          <w:tcPr>
            <w:tcW w:w="2489" w:type="dxa"/>
            <w:gridSpan w:val="2"/>
          </w:tcPr>
          <w:p w:rsidR="00CB77EE" w:rsidRPr="007E5F0A" w:rsidRDefault="000C3501" w:rsidP="00CB77EE">
            <w:pPr>
              <w:pStyle w:val="Prrafodelista"/>
              <w:ind w:left="-32" w:hanging="41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Efectúa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tareas de investigación sobre la globalización</w:t>
            </w:r>
          </w:p>
        </w:tc>
        <w:tc>
          <w:tcPr>
            <w:tcW w:w="1930" w:type="dxa"/>
            <w:gridSpan w:val="2"/>
          </w:tcPr>
          <w:p w:rsidR="00CB77EE" w:rsidRPr="007E5F0A" w:rsidRDefault="00844D95" w:rsidP="00CB77EE">
            <w:pPr>
              <w:pStyle w:val="Prrafodelista"/>
              <w:ind w:left="0" w:firstLine="6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Aristóteles Platón  y otros clásicos de la ética.</w:t>
            </w:r>
          </w:p>
        </w:tc>
        <w:tc>
          <w:tcPr>
            <w:tcW w:w="3969" w:type="dxa"/>
            <w:gridSpan w:val="2"/>
          </w:tcPr>
          <w:p w:rsidR="00CB77EE" w:rsidRPr="007E5F0A" w:rsidRDefault="004A3D39" w:rsidP="00CB77EE">
            <w:pPr>
              <w:pStyle w:val="Prrafodelista"/>
              <w:ind w:left="0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Reconocer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conceptual y cáusticamente que son grupos y organizaciones sociales, reflexionando sobre el papel de los sindicatos como organizaciones. </w:t>
            </w:r>
          </w:p>
        </w:tc>
      </w:tr>
      <w:tr w:rsidR="00CB77EE" w:rsidRPr="007E5F0A" w:rsidTr="00F134E9">
        <w:trPr>
          <w:trHeight w:val="1480"/>
        </w:trPr>
        <w:tc>
          <w:tcPr>
            <w:tcW w:w="808" w:type="dxa"/>
            <w:vMerge/>
          </w:tcPr>
          <w:p w:rsidR="00CB77EE" w:rsidRPr="007E5F0A" w:rsidRDefault="00CB77EE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CB77EE" w:rsidRPr="007E5F0A" w:rsidRDefault="00CB77EE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2533" w:type="dxa"/>
          </w:tcPr>
          <w:p w:rsidR="00CB77EE" w:rsidRDefault="00357F5D" w:rsidP="008A41B1">
            <w:pPr>
              <w:pStyle w:val="Prrafodelista"/>
              <w:ind w:left="-35" w:hanging="38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conceptualizaciones de Responsabilidad Social</w:t>
            </w:r>
          </w:p>
          <w:p w:rsidR="00005A6C" w:rsidRPr="00005A6C" w:rsidRDefault="00005A6C" w:rsidP="00005A6C">
            <w:pPr>
              <w:pStyle w:val="Prrafodelista"/>
              <w:ind w:left="-35" w:hanging="38"/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>Actividades (Práctica):</w:t>
            </w:r>
          </w:p>
          <w:p w:rsidR="00005A6C" w:rsidRPr="00005A6C" w:rsidRDefault="00005A6C" w:rsidP="00005A6C">
            <w:pPr>
              <w:pStyle w:val="Prrafodelista"/>
              <w:ind w:left="-35" w:hanging="38"/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 xml:space="preserve">•Lecturas. </w:t>
            </w:r>
          </w:p>
          <w:p w:rsidR="00005A6C" w:rsidRPr="00005A6C" w:rsidRDefault="00005A6C" w:rsidP="00005A6C">
            <w:pPr>
              <w:pStyle w:val="Prrafodelista"/>
              <w:ind w:left="-35" w:hanging="38"/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>•Discusión en clase.</w:t>
            </w:r>
          </w:p>
          <w:p w:rsidR="00005A6C" w:rsidRPr="007E5F0A" w:rsidRDefault="00005A6C" w:rsidP="00005A6C">
            <w:pPr>
              <w:pStyle w:val="Prrafodelista"/>
              <w:ind w:left="-35" w:hanging="38"/>
              <w:rPr>
                <w:rFonts w:asciiTheme="minorHAnsi" w:hAnsiTheme="minorHAnsi" w:cstheme="minorHAnsi"/>
                <w:sz w:val="22"/>
              </w:rPr>
            </w:pPr>
            <w:r w:rsidRPr="00005A6C">
              <w:rPr>
                <w:rFonts w:asciiTheme="minorHAnsi" w:hAnsiTheme="minorHAnsi" w:cstheme="minorHAnsi"/>
                <w:sz w:val="22"/>
              </w:rPr>
              <w:t>•Resumen y comprensión de las lecturas</w:t>
            </w:r>
          </w:p>
        </w:tc>
        <w:tc>
          <w:tcPr>
            <w:tcW w:w="1908" w:type="dxa"/>
            <w:gridSpan w:val="2"/>
          </w:tcPr>
          <w:p w:rsidR="00CB77EE" w:rsidRPr="007E5F0A" w:rsidRDefault="000C3501" w:rsidP="00CB77EE">
            <w:pPr>
              <w:pStyle w:val="Prrafodelista"/>
              <w:ind w:left="-4" w:hanging="69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Capta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las ciencias sociales como ciencia diferenciando de las concepciones filosóficas.</w:t>
            </w:r>
          </w:p>
        </w:tc>
        <w:tc>
          <w:tcPr>
            <w:tcW w:w="2489" w:type="dxa"/>
            <w:gridSpan w:val="2"/>
          </w:tcPr>
          <w:p w:rsidR="00CB77EE" w:rsidRPr="007E5F0A" w:rsidRDefault="00357F5D" w:rsidP="00CB77EE">
            <w:pPr>
              <w:pStyle w:val="Prrafodelista"/>
              <w:ind w:left="-32" w:hanging="41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.Explica  conceptualizaciones de Responsabilidad Social</w:t>
            </w:r>
          </w:p>
        </w:tc>
        <w:tc>
          <w:tcPr>
            <w:tcW w:w="1930" w:type="dxa"/>
            <w:gridSpan w:val="2"/>
          </w:tcPr>
          <w:p w:rsidR="00CB77EE" w:rsidRPr="007E5F0A" w:rsidRDefault="00B30F88" w:rsidP="00CB77EE">
            <w:pPr>
              <w:pStyle w:val="Prrafodelista"/>
              <w:ind w:left="0" w:firstLine="6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Taller y ex</w:t>
            </w:r>
            <w:r w:rsidR="00844D95" w:rsidRPr="007E5F0A">
              <w:rPr>
                <w:rFonts w:asciiTheme="minorHAnsi" w:hAnsiTheme="minorHAnsi" w:cstheme="minorHAnsi"/>
                <w:sz w:val="22"/>
              </w:rPr>
              <w:t>posiciones</w:t>
            </w:r>
          </w:p>
        </w:tc>
        <w:tc>
          <w:tcPr>
            <w:tcW w:w="3969" w:type="dxa"/>
            <w:gridSpan w:val="2"/>
          </w:tcPr>
          <w:p w:rsidR="00CB77EE" w:rsidRPr="007E5F0A" w:rsidRDefault="004A3D39" w:rsidP="00CB77EE">
            <w:pPr>
              <w:pStyle w:val="Prrafodelista"/>
              <w:ind w:left="0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Definir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desviación y control social tomando como referencia de objetividad las características de la sociedad actual.</w:t>
            </w:r>
          </w:p>
        </w:tc>
      </w:tr>
      <w:tr w:rsidR="00CB77EE" w:rsidRPr="007E5F0A" w:rsidTr="00F134E9">
        <w:trPr>
          <w:trHeight w:val="1707"/>
        </w:trPr>
        <w:tc>
          <w:tcPr>
            <w:tcW w:w="808" w:type="dxa"/>
            <w:vMerge/>
          </w:tcPr>
          <w:p w:rsidR="00CB77EE" w:rsidRPr="007E5F0A" w:rsidRDefault="00CB77EE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06" w:type="dxa"/>
            <w:gridSpan w:val="2"/>
            <w:vAlign w:val="center"/>
          </w:tcPr>
          <w:p w:rsidR="00CB77EE" w:rsidRPr="007E5F0A" w:rsidRDefault="00CB77EE" w:rsidP="00CB77EE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2533" w:type="dxa"/>
          </w:tcPr>
          <w:p w:rsidR="00357F5D" w:rsidRPr="007E5F0A" w:rsidRDefault="00357F5D" w:rsidP="00357F5D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Estrategias de Responsabilidad social Empresarial. La creación conjunta de </w:t>
            </w:r>
            <w:r w:rsidR="000B5E9D" w:rsidRPr="007E5F0A">
              <w:rPr>
                <w:rFonts w:asciiTheme="minorHAnsi" w:hAnsiTheme="minorHAnsi" w:cstheme="minorHAnsi"/>
                <w:sz w:val="22"/>
              </w:rPr>
              <w:t>valor económico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y valor social.</w:t>
            </w:r>
          </w:p>
          <w:p w:rsidR="00CB77EE" w:rsidRPr="007E5F0A" w:rsidRDefault="00CB77EE" w:rsidP="002D5620">
            <w:pPr>
              <w:pStyle w:val="Prrafodelista"/>
              <w:ind w:left="-35" w:hanging="38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08" w:type="dxa"/>
            <w:gridSpan w:val="2"/>
          </w:tcPr>
          <w:p w:rsidR="00CB77EE" w:rsidRPr="007E5F0A" w:rsidRDefault="000C3501" w:rsidP="006A7FF3">
            <w:pPr>
              <w:pStyle w:val="Prrafodelista"/>
              <w:ind w:left="-4" w:hanging="69"/>
              <w:rPr>
                <w:rFonts w:asciiTheme="minorHAnsi" w:hAnsiTheme="minorHAnsi" w:cstheme="minorHAnsi"/>
                <w:sz w:val="22"/>
              </w:rPr>
            </w:pPr>
            <w:r w:rsidRPr="00D12B8F">
              <w:rPr>
                <w:rFonts w:asciiTheme="minorHAnsi" w:hAnsiTheme="minorHAnsi" w:cstheme="minorHAnsi"/>
                <w:b/>
                <w:sz w:val="22"/>
              </w:rPr>
              <w:t>Elabora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estrategias de responsabilidad social frente a los problemas ambientales.</w:t>
            </w:r>
          </w:p>
        </w:tc>
        <w:tc>
          <w:tcPr>
            <w:tcW w:w="2489" w:type="dxa"/>
            <w:gridSpan w:val="2"/>
          </w:tcPr>
          <w:p w:rsidR="00CB77EE" w:rsidRPr="007E5F0A" w:rsidRDefault="00357F5D" w:rsidP="00CB77EE">
            <w:pPr>
              <w:pStyle w:val="Prrafodelista"/>
              <w:ind w:left="-32" w:hanging="41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Usa Estrategias de Responsabilidad social Empresarial. La creación conjunta de valor  económico y valor social </w:t>
            </w:r>
          </w:p>
        </w:tc>
        <w:tc>
          <w:tcPr>
            <w:tcW w:w="1930" w:type="dxa"/>
            <w:gridSpan w:val="2"/>
          </w:tcPr>
          <w:p w:rsidR="00CB77EE" w:rsidRPr="007E5F0A" w:rsidRDefault="004A3D39" w:rsidP="006A7FF3">
            <w:pPr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44D95" w:rsidRPr="007E5F0A">
              <w:rPr>
                <w:rFonts w:asciiTheme="minorHAnsi" w:hAnsiTheme="minorHAnsi" w:cstheme="minorHAnsi"/>
                <w:sz w:val="22"/>
              </w:rPr>
              <w:t xml:space="preserve">Lectura  resumen </w:t>
            </w:r>
          </w:p>
        </w:tc>
        <w:tc>
          <w:tcPr>
            <w:tcW w:w="3969" w:type="dxa"/>
            <w:gridSpan w:val="2"/>
          </w:tcPr>
          <w:p w:rsidR="00CB77EE" w:rsidRPr="007E5F0A" w:rsidRDefault="004A3D39" w:rsidP="00CB77EE">
            <w:pPr>
              <w:pStyle w:val="Prrafodelista"/>
              <w:ind w:left="0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Sustentar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 y comparar la </w:t>
            </w:r>
            <w:r w:rsidR="00AD4ED6">
              <w:rPr>
                <w:rFonts w:asciiTheme="minorHAnsi" w:hAnsiTheme="minorHAnsi" w:cstheme="minorHAnsi"/>
                <w:sz w:val="22"/>
              </w:rPr>
              <w:t>estratificación social, conside</w:t>
            </w:r>
            <w:r w:rsidRPr="007E5F0A">
              <w:rPr>
                <w:rFonts w:asciiTheme="minorHAnsi" w:hAnsiTheme="minorHAnsi" w:cstheme="minorHAnsi"/>
                <w:sz w:val="22"/>
              </w:rPr>
              <w:t xml:space="preserve">rando su concepto, sistemas clases sociales, movilidad social en el mundo. </w:t>
            </w:r>
          </w:p>
        </w:tc>
      </w:tr>
      <w:tr w:rsidR="00CB77EE" w:rsidRPr="007E5F0A" w:rsidTr="00F134E9">
        <w:trPr>
          <w:trHeight w:val="362"/>
        </w:trPr>
        <w:tc>
          <w:tcPr>
            <w:tcW w:w="808" w:type="dxa"/>
            <w:vMerge/>
          </w:tcPr>
          <w:p w:rsidR="00CB77EE" w:rsidRPr="007E5F0A" w:rsidRDefault="00CB77EE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06" w:type="dxa"/>
            <w:gridSpan w:val="2"/>
            <w:vMerge w:val="restart"/>
          </w:tcPr>
          <w:p w:rsidR="00CB77EE" w:rsidRPr="007E5F0A" w:rsidRDefault="00CB77EE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2829" w:type="dxa"/>
            <w:gridSpan w:val="9"/>
            <w:vAlign w:val="center"/>
          </w:tcPr>
          <w:p w:rsidR="00CB77EE" w:rsidRPr="007E5F0A" w:rsidRDefault="00CB77EE" w:rsidP="00CB77EE">
            <w:pPr>
              <w:pStyle w:val="Prrafodelista"/>
              <w:ind w:left="211" w:hanging="2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 xml:space="preserve">EVALUACIÓN DE LA UNIDAD DIDÁCTICA </w:t>
            </w:r>
          </w:p>
        </w:tc>
      </w:tr>
      <w:tr w:rsidR="00CB77EE" w:rsidRPr="007E5F0A" w:rsidTr="00F134E9">
        <w:trPr>
          <w:trHeight w:val="288"/>
        </w:trPr>
        <w:tc>
          <w:tcPr>
            <w:tcW w:w="808" w:type="dxa"/>
            <w:vMerge/>
          </w:tcPr>
          <w:p w:rsidR="00CB77EE" w:rsidRPr="007E5F0A" w:rsidRDefault="00CB77EE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06" w:type="dxa"/>
            <w:gridSpan w:val="2"/>
            <w:vMerge/>
          </w:tcPr>
          <w:p w:rsidR="00CB77EE" w:rsidRPr="007E5F0A" w:rsidRDefault="00CB77EE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441" w:type="dxa"/>
            <w:gridSpan w:val="3"/>
          </w:tcPr>
          <w:p w:rsidR="00CB77EE" w:rsidRPr="007E5F0A" w:rsidRDefault="00CB77EE" w:rsidP="00CB77EE">
            <w:pPr>
              <w:pStyle w:val="Prrafodelista"/>
              <w:ind w:left="211" w:hanging="2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EVIDENCIA DE CONOCIMIENTOS</w:t>
            </w:r>
          </w:p>
        </w:tc>
        <w:tc>
          <w:tcPr>
            <w:tcW w:w="4419" w:type="dxa"/>
            <w:gridSpan w:val="4"/>
          </w:tcPr>
          <w:p w:rsidR="00CB77EE" w:rsidRPr="007E5F0A" w:rsidRDefault="00CB77EE" w:rsidP="00CB77EE">
            <w:pPr>
              <w:pStyle w:val="Prrafodelista"/>
              <w:ind w:left="211" w:hanging="2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EVIDENCIA DE PRODUCTO</w:t>
            </w:r>
          </w:p>
        </w:tc>
        <w:tc>
          <w:tcPr>
            <w:tcW w:w="3969" w:type="dxa"/>
            <w:gridSpan w:val="2"/>
          </w:tcPr>
          <w:p w:rsidR="00CB77EE" w:rsidRPr="007E5F0A" w:rsidRDefault="00CB77EE" w:rsidP="00CB77EE">
            <w:pPr>
              <w:pStyle w:val="Prrafodelista"/>
              <w:ind w:left="211" w:hanging="284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E5F0A">
              <w:rPr>
                <w:rFonts w:asciiTheme="minorHAnsi" w:hAnsiTheme="minorHAnsi" w:cstheme="minorHAnsi"/>
                <w:b/>
                <w:sz w:val="22"/>
              </w:rPr>
              <w:t>EVIDENCIA DE DESEMPEÑO</w:t>
            </w:r>
          </w:p>
        </w:tc>
      </w:tr>
      <w:tr w:rsidR="00CB77EE" w:rsidRPr="007E5F0A" w:rsidTr="00F134E9">
        <w:trPr>
          <w:trHeight w:val="547"/>
        </w:trPr>
        <w:tc>
          <w:tcPr>
            <w:tcW w:w="808" w:type="dxa"/>
            <w:vMerge/>
          </w:tcPr>
          <w:p w:rsidR="00CB77EE" w:rsidRPr="007E5F0A" w:rsidRDefault="00CB77EE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106" w:type="dxa"/>
            <w:gridSpan w:val="2"/>
            <w:vMerge/>
          </w:tcPr>
          <w:p w:rsidR="00CB77EE" w:rsidRPr="007E5F0A" w:rsidRDefault="00CB77EE" w:rsidP="00CB77EE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441" w:type="dxa"/>
            <w:gridSpan w:val="3"/>
          </w:tcPr>
          <w:p w:rsidR="00CB77EE" w:rsidRPr="007E5F0A" w:rsidRDefault="004A3D39" w:rsidP="004A3D39">
            <w:pPr>
              <w:pStyle w:val="Prrafodelista"/>
              <w:ind w:left="250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>Evaluación en plataforma con entrega previa de lecturas y videos.</w:t>
            </w:r>
          </w:p>
        </w:tc>
        <w:tc>
          <w:tcPr>
            <w:tcW w:w="4419" w:type="dxa"/>
            <w:gridSpan w:val="4"/>
          </w:tcPr>
          <w:p w:rsidR="00CB77EE" w:rsidRPr="007E5F0A" w:rsidRDefault="004A3D39" w:rsidP="00CB77EE">
            <w:pPr>
              <w:pStyle w:val="Prrafodelista"/>
              <w:ind w:left="250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Entrega y exposición de los trabajos al tercer mes </w:t>
            </w:r>
          </w:p>
        </w:tc>
        <w:tc>
          <w:tcPr>
            <w:tcW w:w="3969" w:type="dxa"/>
            <w:gridSpan w:val="2"/>
          </w:tcPr>
          <w:p w:rsidR="00CB77EE" w:rsidRPr="007E5F0A" w:rsidRDefault="004A3D39" w:rsidP="00CB77EE">
            <w:pPr>
              <w:pStyle w:val="Prrafodelista"/>
              <w:ind w:left="250"/>
              <w:rPr>
                <w:rFonts w:asciiTheme="minorHAnsi" w:hAnsiTheme="minorHAnsi" w:cstheme="minorHAnsi"/>
                <w:sz w:val="22"/>
              </w:rPr>
            </w:pPr>
            <w:r w:rsidRPr="007E5F0A">
              <w:rPr>
                <w:rFonts w:asciiTheme="minorHAnsi" w:hAnsiTheme="minorHAnsi" w:cstheme="minorHAnsi"/>
                <w:sz w:val="22"/>
              </w:rPr>
              <w:t xml:space="preserve">Distingue reflexivamente cada una de las etapas del trabajo, valorando el avance como necesarios y participando activamente en su desarrollo. </w:t>
            </w:r>
          </w:p>
        </w:tc>
      </w:tr>
      <w:tr w:rsidR="004A3D39" w:rsidRPr="00F134E9" w:rsidTr="00AD4ED6">
        <w:trPr>
          <w:trHeight w:val="778"/>
        </w:trPr>
        <w:tc>
          <w:tcPr>
            <w:tcW w:w="808" w:type="dxa"/>
            <w:vMerge w:val="restart"/>
            <w:textDirection w:val="btLr"/>
            <w:vAlign w:val="center"/>
          </w:tcPr>
          <w:p w:rsidR="000B5E9D" w:rsidRDefault="004A3D39" w:rsidP="000B5E9D">
            <w:pPr>
              <w:pStyle w:val="Cuerpodeltexto0"/>
              <w:shd w:val="clear" w:color="auto" w:fill="auto"/>
              <w:spacing w:line="276" w:lineRule="auto"/>
              <w:ind w:left="1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 xml:space="preserve">                       </w:t>
            </w:r>
            <w:r w:rsidR="000B5E9D" w:rsidRPr="005E5A4B">
              <w:rPr>
                <w:rFonts w:asciiTheme="minorHAnsi" w:hAnsiTheme="minorHAnsi" w:cstheme="minorHAnsi"/>
                <w:b/>
                <w:sz w:val="24"/>
                <w:szCs w:val="24"/>
              </w:rPr>
              <w:t>CONCEPTO DE RESPONSABILIDAD AMBIENTAL</w:t>
            </w:r>
          </w:p>
          <w:p w:rsidR="004A3D39" w:rsidRPr="007E5F0A" w:rsidRDefault="000B5E9D" w:rsidP="000B5E9D">
            <w:pPr>
              <w:pStyle w:val="Prrafodelista"/>
              <w:ind w:left="113" w:right="113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CODIGO DE </w:t>
            </w:r>
            <w:r w:rsidRPr="007E5F0A">
              <w:rPr>
                <w:rFonts w:asciiTheme="minorHAnsi" w:hAnsiTheme="minorHAnsi" w:cstheme="minorHAnsi"/>
                <w:b/>
                <w:szCs w:val="24"/>
              </w:rPr>
              <w:t>ÉTICA PROFESIONAL</w:t>
            </w:r>
          </w:p>
          <w:p w:rsidR="004A3D39" w:rsidRPr="007E5F0A" w:rsidRDefault="004A3D39" w:rsidP="00A529B8">
            <w:pPr>
              <w:pStyle w:val="Prrafodelista"/>
              <w:ind w:left="113" w:right="113"/>
              <w:rPr>
                <w:rFonts w:asciiTheme="minorHAnsi" w:hAnsiTheme="minorHAnsi" w:cstheme="minorHAnsi"/>
                <w:b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szCs w:val="24"/>
              </w:rPr>
              <w:t xml:space="preserve">    </w:t>
            </w:r>
            <w:r w:rsidR="000B5E9D" w:rsidRPr="007E5F0A">
              <w:rPr>
                <w:rFonts w:asciiTheme="minorHAnsi" w:hAnsiTheme="minorHAnsi" w:cstheme="minorHAnsi"/>
                <w:b/>
                <w:szCs w:val="24"/>
              </w:rPr>
              <w:t xml:space="preserve">            Unidad </w:t>
            </w:r>
            <w:r w:rsidRPr="007E5F0A">
              <w:rPr>
                <w:rFonts w:asciiTheme="minorHAnsi" w:hAnsiTheme="minorHAnsi" w:cstheme="minorHAnsi"/>
                <w:b/>
                <w:szCs w:val="24"/>
              </w:rPr>
              <w:t xml:space="preserve">Didáctica </w:t>
            </w:r>
            <w:r w:rsidR="00A529B8" w:rsidRPr="007E5F0A">
              <w:rPr>
                <w:rFonts w:asciiTheme="minorHAnsi" w:hAnsiTheme="minorHAnsi" w:cstheme="minorHAnsi"/>
                <w:b/>
                <w:szCs w:val="24"/>
              </w:rPr>
              <w:t>IV:</w:t>
            </w:r>
          </w:p>
        </w:tc>
        <w:tc>
          <w:tcPr>
            <w:tcW w:w="13935" w:type="dxa"/>
            <w:gridSpan w:val="11"/>
          </w:tcPr>
          <w:p w:rsidR="004A3D39" w:rsidRPr="00F134E9" w:rsidRDefault="004A3D39" w:rsidP="00005A6C">
            <w:pPr>
              <w:pStyle w:val="Cuerpodeltexto0"/>
              <w:shd w:val="clear" w:color="auto" w:fill="auto"/>
              <w:ind w:left="79" w:right="74"/>
              <w:jc w:val="both"/>
              <w:rPr>
                <w:rFonts w:asciiTheme="minorHAnsi" w:hAnsiTheme="minorHAnsi" w:cstheme="minorHAnsi"/>
                <w:sz w:val="18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CAPACIDAD DE LA UNIDAD DIDACTICA </w:t>
            </w:r>
            <w:r w:rsidR="00D723E4"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IV:</w:t>
            </w:r>
            <w:r w:rsidR="00A529B8"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  </w:t>
            </w:r>
            <w:r w:rsidR="007B3ED4" w:rsidRPr="00F134E9">
              <w:rPr>
                <w:rFonts w:asciiTheme="minorHAnsi" w:hAnsiTheme="minorHAnsi" w:cstheme="minorHAnsi"/>
                <w:sz w:val="18"/>
              </w:rPr>
              <w:t xml:space="preserve">Ante </w:t>
            </w:r>
            <w:r w:rsidR="00D723E4" w:rsidRPr="00F134E9">
              <w:rPr>
                <w:rFonts w:asciiTheme="minorHAnsi" w:hAnsiTheme="minorHAnsi" w:cstheme="minorHAnsi"/>
                <w:sz w:val="18"/>
              </w:rPr>
              <w:t>las exigencias del</w:t>
            </w:r>
            <w:r w:rsidR="007B3ED4" w:rsidRPr="00F134E9">
              <w:rPr>
                <w:rFonts w:asciiTheme="minorHAnsi" w:hAnsiTheme="minorHAnsi" w:cstheme="minorHAnsi"/>
                <w:sz w:val="18"/>
              </w:rPr>
              <w:t xml:space="preserve"> mercado laboral</w:t>
            </w:r>
            <w:r w:rsidR="007B3ED4" w:rsidRPr="00F134E9">
              <w:rPr>
                <w:rFonts w:asciiTheme="minorHAnsi" w:hAnsiTheme="minorHAnsi" w:cstheme="minorHAnsi"/>
                <w:b/>
                <w:sz w:val="18"/>
              </w:rPr>
              <w:t xml:space="preserve"> Identifica   </w:t>
            </w:r>
            <w:r w:rsidR="007B3ED4" w:rsidRPr="00F134E9">
              <w:rPr>
                <w:rFonts w:asciiTheme="minorHAnsi" w:hAnsiTheme="minorHAnsi" w:cstheme="minorHAnsi"/>
                <w:sz w:val="18"/>
                <w:szCs w:val="22"/>
              </w:rPr>
              <w:t xml:space="preserve">Código de ética y </w:t>
            </w:r>
            <w:r w:rsidR="00D723E4" w:rsidRPr="00F134E9">
              <w:rPr>
                <w:rFonts w:asciiTheme="minorHAnsi" w:hAnsiTheme="minorHAnsi" w:cstheme="minorHAnsi"/>
                <w:sz w:val="18"/>
                <w:szCs w:val="22"/>
              </w:rPr>
              <w:t>función pública</w:t>
            </w:r>
            <w:r w:rsidR="007B3ED4" w:rsidRPr="00F134E9">
              <w:rPr>
                <w:rFonts w:asciiTheme="minorHAnsi" w:hAnsiTheme="minorHAnsi" w:cstheme="minorHAnsi"/>
                <w:sz w:val="18"/>
                <w:szCs w:val="22"/>
              </w:rPr>
              <w:t xml:space="preserve">. Buenas   </w:t>
            </w:r>
            <w:r w:rsidR="00D12B8F" w:rsidRPr="00F134E9">
              <w:rPr>
                <w:rFonts w:asciiTheme="minorHAnsi" w:hAnsiTheme="minorHAnsi" w:cstheme="minorHAnsi"/>
                <w:sz w:val="18"/>
                <w:szCs w:val="22"/>
              </w:rPr>
              <w:t xml:space="preserve">prácticas </w:t>
            </w:r>
            <w:r w:rsidR="000B5E9D" w:rsidRPr="00F134E9">
              <w:rPr>
                <w:rFonts w:asciiTheme="minorHAnsi" w:hAnsiTheme="minorHAnsi" w:cstheme="minorHAnsi"/>
                <w:sz w:val="18"/>
                <w:szCs w:val="22"/>
              </w:rPr>
              <w:t>para la</w:t>
            </w:r>
            <w:r w:rsidR="007B3ED4" w:rsidRPr="00F134E9">
              <w:rPr>
                <w:rFonts w:asciiTheme="minorHAnsi" w:hAnsiTheme="minorHAnsi" w:cstheme="minorHAnsi"/>
                <w:sz w:val="18"/>
                <w:szCs w:val="22"/>
              </w:rPr>
              <w:t xml:space="preserve"> promoción de comportamiento ético y medidas </w:t>
            </w:r>
            <w:r w:rsidR="000B5E9D" w:rsidRPr="00F134E9">
              <w:rPr>
                <w:rFonts w:asciiTheme="minorHAnsi" w:hAnsiTheme="minorHAnsi" w:cstheme="minorHAnsi"/>
                <w:sz w:val="18"/>
                <w:szCs w:val="22"/>
              </w:rPr>
              <w:t>de Protección</w:t>
            </w:r>
            <w:r w:rsidR="007B3ED4" w:rsidRPr="00F134E9">
              <w:rPr>
                <w:rFonts w:asciiTheme="minorHAnsi" w:hAnsiTheme="minorHAnsi" w:cstheme="minorHAnsi"/>
                <w:sz w:val="18"/>
                <w:szCs w:val="22"/>
              </w:rPr>
              <w:t>.</w:t>
            </w:r>
            <w:r w:rsidR="00D12B8F" w:rsidRPr="00F134E9">
              <w:rPr>
                <w:rFonts w:asciiTheme="minorHAnsi" w:hAnsiTheme="minorHAnsi" w:cstheme="minorHAnsi"/>
                <w:sz w:val="18"/>
                <w:szCs w:val="22"/>
              </w:rPr>
              <w:t xml:space="preserve"> </w:t>
            </w:r>
            <w:r w:rsidR="007B3ED4" w:rsidRPr="00F134E9">
              <w:rPr>
                <w:rFonts w:asciiTheme="minorHAnsi" w:hAnsiTheme="minorHAnsi" w:cstheme="minorHAnsi"/>
                <w:sz w:val="18"/>
              </w:rPr>
              <w:t xml:space="preserve"> Ética profesional. Código de ética y dilemas éticos ,Concluye con la presentación de un </w:t>
            </w:r>
            <w:r w:rsidR="00D12B8F" w:rsidRPr="00F134E9">
              <w:rPr>
                <w:rFonts w:asciiTheme="minorHAnsi" w:hAnsiTheme="minorHAnsi" w:cstheme="minorHAnsi"/>
                <w:sz w:val="18"/>
              </w:rPr>
              <w:t>Proyecto de Código de ética de Pesca y Acuicultura</w:t>
            </w:r>
          </w:p>
        </w:tc>
      </w:tr>
      <w:tr w:rsidR="004A3D39" w:rsidRPr="00F134E9" w:rsidTr="00F134E9">
        <w:trPr>
          <w:trHeight w:val="284"/>
        </w:trPr>
        <w:tc>
          <w:tcPr>
            <w:tcW w:w="808" w:type="dxa"/>
            <w:vMerge/>
          </w:tcPr>
          <w:p w:rsidR="004A3D39" w:rsidRPr="007E5F0A" w:rsidRDefault="004A3D39" w:rsidP="002D5620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A3D39" w:rsidRPr="00F134E9" w:rsidRDefault="004A3D39" w:rsidP="002D562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Semana</w:t>
            </w:r>
          </w:p>
        </w:tc>
        <w:tc>
          <w:tcPr>
            <w:tcW w:w="8202" w:type="dxa"/>
            <w:gridSpan w:val="7"/>
          </w:tcPr>
          <w:p w:rsidR="004A3D39" w:rsidRPr="00F134E9" w:rsidRDefault="004A3D39" w:rsidP="002D562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Contenidos</w:t>
            </w:r>
          </w:p>
        </w:tc>
        <w:tc>
          <w:tcPr>
            <w:tcW w:w="1744" w:type="dxa"/>
            <w:gridSpan w:val="2"/>
            <w:vMerge w:val="restart"/>
          </w:tcPr>
          <w:p w:rsidR="004A3D39" w:rsidRPr="00F134E9" w:rsidRDefault="004A3D39" w:rsidP="002D5620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Estrategia didáctica </w:t>
            </w:r>
          </w:p>
        </w:tc>
        <w:tc>
          <w:tcPr>
            <w:tcW w:w="2977" w:type="dxa"/>
            <w:vMerge w:val="restart"/>
            <w:vAlign w:val="center"/>
          </w:tcPr>
          <w:p w:rsidR="004A3D39" w:rsidRPr="00F134E9" w:rsidRDefault="004A3D39" w:rsidP="002D562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Indicadores de logro de la capacidad </w:t>
            </w:r>
          </w:p>
        </w:tc>
      </w:tr>
      <w:tr w:rsidR="00AD4ED6" w:rsidRPr="00F134E9" w:rsidTr="00F134E9">
        <w:trPr>
          <w:trHeight w:val="265"/>
        </w:trPr>
        <w:tc>
          <w:tcPr>
            <w:tcW w:w="808" w:type="dxa"/>
            <w:vMerge/>
          </w:tcPr>
          <w:p w:rsidR="004A3D39" w:rsidRPr="007E5F0A" w:rsidRDefault="004A3D39" w:rsidP="002D5620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12" w:type="dxa"/>
            <w:vMerge/>
          </w:tcPr>
          <w:p w:rsidR="004A3D39" w:rsidRPr="00F134E9" w:rsidRDefault="004A3D39" w:rsidP="002D5620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3063" w:type="dxa"/>
            <w:gridSpan w:val="3"/>
          </w:tcPr>
          <w:p w:rsidR="004A3D39" w:rsidRPr="00F134E9" w:rsidRDefault="004A3D39" w:rsidP="002D562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Conceptual</w:t>
            </w:r>
          </w:p>
        </w:tc>
        <w:tc>
          <w:tcPr>
            <w:tcW w:w="2664" w:type="dxa"/>
            <w:gridSpan w:val="2"/>
          </w:tcPr>
          <w:p w:rsidR="004A3D39" w:rsidRPr="00F134E9" w:rsidRDefault="004A3D39" w:rsidP="002D562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Procedimental</w:t>
            </w:r>
          </w:p>
        </w:tc>
        <w:tc>
          <w:tcPr>
            <w:tcW w:w="2475" w:type="dxa"/>
            <w:gridSpan w:val="2"/>
          </w:tcPr>
          <w:p w:rsidR="004A3D39" w:rsidRPr="00F134E9" w:rsidRDefault="004A3D39" w:rsidP="002D562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Actitudinal</w:t>
            </w:r>
          </w:p>
        </w:tc>
        <w:tc>
          <w:tcPr>
            <w:tcW w:w="1744" w:type="dxa"/>
            <w:gridSpan w:val="2"/>
            <w:vMerge/>
          </w:tcPr>
          <w:p w:rsidR="004A3D39" w:rsidRPr="00F134E9" w:rsidRDefault="004A3D39" w:rsidP="002D5620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2977" w:type="dxa"/>
            <w:vMerge/>
          </w:tcPr>
          <w:p w:rsidR="004A3D39" w:rsidRPr="00F134E9" w:rsidRDefault="004A3D39" w:rsidP="002D5620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</w:tr>
      <w:tr w:rsidR="00AD4ED6" w:rsidRPr="00F134E9" w:rsidTr="00F134E9">
        <w:trPr>
          <w:trHeight w:val="850"/>
        </w:trPr>
        <w:tc>
          <w:tcPr>
            <w:tcW w:w="808" w:type="dxa"/>
            <w:vMerge/>
          </w:tcPr>
          <w:p w:rsidR="004A3D39" w:rsidRPr="007E5F0A" w:rsidRDefault="004A3D39" w:rsidP="002D5620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A3D39" w:rsidRPr="00F134E9" w:rsidRDefault="00A529B8" w:rsidP="002D562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13</w:t>
            </w:r>
          </w:p>
          <w:p w:rsidR="00AD4ED6" w:rsidRPr="00F134E9" w:rsidRDefault="00AD4ED6" w:rsidP="002D562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3063" w:type="dxa"/>
            <w:gridSpan w:val="3"/>
          </w:tcPr>
          <w:p w:rsidR="004A3D39" w:rsidRPr="00F134E9" w:rsidRDefault="007B3ED4" w:rsidP="00005A6C">
            <w:pPr>
              <w:rPr>
                <w:rFonts w:asciiTheme="minorHAnsi" w:hAnsiTheme="minorHAnsi" w:cstheme="minorHAnsi"/>
                <w:sz w:val="18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</w:rPr>
              <w:t xml:space="preserve">   </w:t>
            </w:r>
            <w:r w:rsidRPr="00F134E9">
              <w:rPr>
                <w:rFonts w:asciiTheme="minorHAnsi" w:hAnsiTheme="minorHAnsi" w:cstheme="minorHAnsi"/>
                <w:sz w:val="18"/>
              </w:rPr>
              <w:t xml:space="preserve">Código de ética y </w:t>
            </w:r>
            <w:r w:rsidR="00005A6C" w:rsidRPr="00F134E9">
              <w:rPr>
                <w:rFonts w:asciiTheme="minorHAnsi" w:hAnsiTheme="minorHAnsi" w:cstheme="minorHAnsi"/>
                <w:sz w:val="18"/>
              </w:rPr>
              <w:t>función pública</w:t>
            </w:r>
          </w:p>
          <w:p w:rsidR="00005A6C" w:rsidRPr="00F134E9" w:rsidRDefault="00005A6C" w:rsidP="00005A6C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>Actividades (Práctica):</w:t>
            </w:r>
          </w:p>
          <w:p w:rsidR="00005A6C" w:rsidRPr="00F134E9" w:rsidRDefault="00005A6C" w:rsidP="00005A6C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•Lecturas. </w:t>
            </w:r>
          </w:p>
          <w:p w:rsidR="00005A6C" w:rsidRPr="00F134E9" w:rsidRDefault="00005A6C" w:rsidP="00005A6C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>•Discusión en clase.</w:t>
            </w:r>
          </w:p>
          <w:p w:rsidR="00005A6C" w:rsidRPr="00F134E9" w:rsidRDefault="00005A6C" w:rsidP="00005A6C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>•Resumen y comprensión de las lecturas</w:t>
            </w:r>
          </w:p>
        </w:tc>
        <w:tc>
          <w:tcPr>
            <w:tcW w:w="2664" w:type="dxa"/>
            <w:gridSpan w:val="2"/>
          </w:tcPr>
          <w:p w:rsidR="004A3D39" w:rsidRPr="00F134E9" w:rsidRDefault="007B3ED4" w:rsidP="00005A6C">
            <w:pPr>
              <w:pStyle w:val="Prrafodelista"/>
              <w:ind w:left="-4" w:firstLine="4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Examina</w:t>
            </w: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 las definiciones</w:t>
            </w:r>
            <w:r w:rsidR="000C3501"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 del </w:t>
            </w:r>
            <w:r w:rsidR="000C3501" w:rsidRPr="00F134E9">
              <w:rPr>
                <w:rFonts w:asciiTheme="minorHAnsi" w:hAnsiTheme="minorHAnsi" w:cstheme="minorHAnsi"/>
                <w:sz w:val="18"/>
              </w:rPr>
              <w:t>Código de ética y función  pública</w:t>
            </w:r>
          </w:p>
        </w:tc>
        <w:tc>
          <w:tcPr>
            <w:tcW w:w="2475" w:type="dxa"/>
            <w:gridSpan w:val="2"/>
          </w:tcPr>
          <w:p w:rsidR="004A3D39" w:rsidRPr="00F134E9" w:rsidRDefault="00170DFB" w:rsidP="00005A6C">
            <w:pPr>
              <w:pStyle w:val="Prrafodelista"/>
              <w:ind w:left="-32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Usa adecuadamente </w:t>
            </w:r>
            <w:r w:rsidR="00F75F39"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los códigos de ética </w:t>
            </w:r>
          </w:p>
        </w:tc>
        <w:tc>
          <w:tcPr>
            <w:tcW w:w="1744" w:type="dxa"/>
            <w:gridSpan w:val="2"/>
          </w:tcPr>
          <w:p w:rsidR="004A3D39" w:rsidRPr="00F134E9" w:rsidRDefault="00F75F39" w:rsidP="00005A6C">
            <w:pPr>
              <w:pStyle w:val="Prrafodelista"/>
              <w:ind w:left="0" w:firstLine="6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>Exposición Académica</w:t>
            </w:r>
          </w:p>
        </w:tc>
        <w:tc>
          <w:tcPr>
            <w:tcW w:w="2977" w:type="dxa"/>
          </w:tcPr>
          <w:p w:rsidR="004A3D39" w:rsidRPr="00F134E9" w:rsidRDefault="007B3ED4" w:rsidP="00005A6C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</w:rPr>
              <w:t xml:space="preserve">Identifica   </w:t>
            </w:r>
            <w:r w:rsidRPr="00F134E9">
              <w:rPr>
                <w:rFonts w:asciiTheme="minorHAnsi" w:hAnsiTheme="minorHAnsi" w:cstheme="minorHAnsi"/>
                <w:sz w:val="18"/>
              </w:rPr>
              <w:t>Código de ética</w:t>
            </w:r>
          </w:p>
        </w:tc>
      </w:tr>
      <w:tr w:rsidR="00AD4ED6" w:rsidRPr="00F134E9" w:rsidTr="00F134E9">
        <w:trPr>
          <w:trHeight w:val="1214"/>
        </w:trPr>
        <w:tc>
          <w:tcPr>
            <w:tcW w:w="808" w:type="dxa"/>
            <w:vMerge/>
          </w:tcPr>
          <w:p w:rsidR="004A3D39" w:rsidRPr="007E5F0A" w:rsidRDefault="004A3D39" w:rsidP="002D5620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A3D39" w:rsidRPr="00F134E9" w:rsidRDefault="00A529B8" w:rsidP="002D562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14</w:t>
            </w:r>
          </w:p>
        </w:tc>
        <w:tc>
          <w:tcPr>
            <w:tcW w:w="3063" w:type="dxa"/>
            <w:gridSpan w:val="3"/>
          </w:tcPr>
          <w:p w:rsidR="004A3D39" w:rsidRPr="00F134E9" w:rsidRDefault="007B3ED4" w:rsidP="00005A6C">
            <w:pPr>
              <w:rPr>
                <w:rFonts w:asciiTheme="minorHAnsi" w:hAnsiTheme="minorHAnsi" w:cstheme="minorHAnsi"/>
                <w:sz w:val="18"/>
              </w:rPr>
            </w:pPr>
            <w:r w:rsidRPr="00F134E9">
              <w:rPr>
                <w:rFonts w:asciiTheme="minorHAnsi" w:hAnsiTheme="minorHAnsi" w:cstheme="minorHAnsi"/>
                <w:sz w:val="18"/>
              </w:rPr>
              <w:t xml:space="preserve">Buenas   </w:t>
            </w:r>
            <w:r w:rsidR="00005A6C" w:rsidRPr="00F134E9">
              <w:rPr>
                <w:rFonts w:asciiTheme="minorHAnsi" w:hAnsiTheme="minorHAnsi" w:cstheme="minorHAnsi"/>
                <w:sz w:val="18"/>
              </w:rPr>
              <w:t>prácticas para la</w:t>
            </w:r>
            <w:r w:rsidRPr="00F134E9">
              <w:rPr>
                <w:rFonts w:asciiTheme="minorHAnsi" w:hAnsiTheme="minorHAnsi" w:cstheme="minorHAnsi"/>
                <w:sz w:val="18"/>
              </w:rPr>
              <w:t xml:space="preserve"> promoción de comportamiento ético y medidas </w:t>
            </w:r>
            <w:r w:rsidR="00005A6C" w:rsidRPr="00F134E9">
              <w:rPr>
                <w:rFonts w:asciiTheme="minorHAnsi" w:hAnsiTheme="minorHAnsi" w:cstheme="minorHAnsi"/>
                <w:sz w:val="18"/>
              </w:rPr>
              <w:t>de Protección</w:t>
            </w:r>
            <w:r w:rsidRPr="00F134E9">
              <w:rPr>
                <w:rFonts w:asciiTheme="minorHAnsi" w:hAnsiTheme="minorHAnsi" w:cstheme="minorHAnsi"/>
                <w:sz w:val="18"/>
              </w:rPr>
              <w:t>.</w:t>
            </w:r>
          </w:p>
          <w:p w:rsidR="00005A6C" w:rsidRPr="00F134E9" w:rsidRDefault="00005A6C" w:rsidP="00005A6C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>Actividades (Práctica):</w:t>
            </w:r>
          </w:p>
          <w:p w:rsidR="00005A6C" w:rsidRPr="00F134E9" w:rsidRDefault="00005A6C" w:rsidP="00005A6C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•Lecturas. </w:t>
            </w:r>
          </w:p>
          <w:p w:rsidR="00005A6C" w:rsidRPr="00F134E9" w:rsidRDefault="00005A6C" w:rsidP="00005A6C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>•Discusión en clase.</w:t>
            </w:r>
          </w:p>
          <w:p w:rsidR="00005A6C" w:rsidRPr="00F134E9" w:rsidRDefault="00005A6C" w:rsidP="00005A6C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>•Resumen y comprensión de las lecturas</w:t>
            </w:r>
          </w:p>
        </w:tc>
        <w:tc>
          <w:tcPr>
            <w:tcW w:w="2664" w:type="dxa"/>
            <w:gridSpan w:val="2"/>
          </w:tcPr>
          <w:p w:rsidR="004A3D39" w:rsidRPr="00F134E9" w:rsidRDefault="00844D95" w:rsidP="00005A6C">
            <w:pPr>
              <w:pStyle w:val="Prrafodelista"/>
              <w:ind w:left="-4" w:firstLine="4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Armar un organizador grafico sobre las buenas </w:t>
            </w:r>
            <w:r w:rsidR="00170DFB" w:rsidRPr="00F134E9">
              <w:rPr>
                <w:rFonts w:asciiTheme="minorHAnsi" w:hAnsiTheme="minorHAnsi" w:cstheme="minorHAnsi"/>
                <w:sz w:val="18"/>
                <w:szCs w:val="24"/>
              </w:rPr>
              <w:t>prácticas</w:t>
            </w: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 para la promoción y comportamiento ético.</w:t>
            </w:r>
          </w:p>
        </w:tc>
        <w:tc>
          <w:tcPr>
            <w:tcW w:w="2475" w:type="dxa"/>
            <w:gridSpan w:val="2"/>
          </w:tcPr>
          <w:p w:rsidR="004A3D39" w:rsidRPr="00F134E9" w:rsidRDefault="00F75F39" w:rsidP="00005A6C">
            <w:pPr>
              <w:pStyle w:val="Prrafodelista"/>
              <w:ind w:left="-32" w:hanging="41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>Asume un compromiso sobre las buenas practicas del comportamiento ético</w:t>
            </w:r>
          </w:p>
        </w:tc>
        <w:tc>
          <w:tcPr>
            <w:tcW w:w="1744" w:type="dxa"/>
            <w:gridSpan w:val="2"/>
          </w:tcPr>
          <w:p w:rsidR="004A3D39" w:rsidRPr="00F134E9" w:rsidRDefault="00B30F88" w:rsidP="00005A6C">
            <w:pPr>
              <w:pStyle w:val="Prrafodelista"/>
              <w:ind w:left="0" w:firstLine="6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Exposición académica. </w:t>
            </w:r>
          </w:p>
        </w:tc>
        <w:tc>
          <w:tcPr>
            <w:tcW w:w="2977" w:type="dxa"/>
          </w:tcPr>
          <w:p w:rsidR="004A3D39" w:rsidRPr="00F134E9" w:rsidRDefault="00B30F88" w:rsidP="00005A6C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Elabora</w:t>
            </w: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 organizador grafico sobre las buenas ´prácticas del comportamiento ético</w:t>
            </w:r>
          </w:p>
        </w:tc>
      </w:tr>
      <w:tr w:rsidR="00AD4ED6" w:rsidRPr="00F134E9" w:rsidTr="00F134E9">
        <w:trPr>
          <w:trHeight w:val="896"/>
        </w:trPr>
        <w:tc>
          <w:tcPr>
            <w:tcW w:w="808" w:type="dxa"/>
            <w:vMerge/>
          </w:tcPr>
          <w:p w:rsidR="004A3D39" w:rsidRPr="007E5F0A" w:rsidRDefault="004A3D39" w:rsidP="002D5620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A3D39" w:rsidRPr="00F134E9" w:rsidRDefault="00A529B8" w:rsidP="002D562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15</w:t>
            </w:r>
          </w:p>
        </w:tc>
        <w:tc>
          <w:tcPr>
            <w:tcW w:w="3063" w:type="dxa"/>
            <w:gridSpan w:val="3"/>
          </w:tcPr>
          <w:p w:rsidR="004A3D39" w:rsidRPr="00F134E9" w:rsidRDefault="007B3ED4" w:rsidP="00005A6C">
            <w:pPr>
              <w:rPr>
                <w:rFonts w:asciiTheme="minorHAnsi" w:hAnsiTheme="minorHAnsi" w:cstheme="minorHAnsi"/>
                <w:sz w:val="18"/>
              </w:rPr>
            </w:pPr>
            <w:r w:rsidRPr="00F134E9">
              <w:rPr>
                <w:rFonts w:asciiTheme="minorHAnsi" w:hAnsiTheme="minorHAnsi" w:cstheme="minorHAnsi"/>
                <w:sz w:val="18"/>
              </w:rPr>
              <w:t>Ética profesional. Código de ética y dilemas éticos</w:t>
            </w:r>
          </w:p>
          <w:p w:rsidR="00005A6C" w:rsidRPr="00F134E9" w:rsidRDefault="00005A6C" w:rsidP="00005A6C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>Actividades (Práctica):</w:t>
            </w:r>
          </w:p>
          <w:p w:rsidR="00005A6C" w:rsidRPr="00F134E9" w:rsidRDefault="00005A6C" w:rsidP="00005A6C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•Lecturas. </w:t>
            </w:r>
          </w:p>
          <w:p w:rsidR="00005A6C" w:rsidRPr="00F134E9" w:rsidRDefault="00005A6C" w:rsidP="00005A6C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>•Discusión en clase.</w:t>
            </w:r>
          </w:p>
          <w:p w:rsidR="00005A6C" w:rsidRPr="00F134E9" w:rsidRDefault="00005A6C" w:rsidP="00005A6C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>•Resumen y comprensión de las lecturas</w:t>
            </w:r>
          </w:p>
        </w:tc>
        <w:tc>
          <w:tcPr>
            <w:tcW w:w="2664" w:type="dxa"/>
            <w:gridSpan w:val="2"/>
          </w:tcPr>
          <w:p w:rsidR="004A3D39" w:rsidRPr="00F134E9" w:rsidRDefault="000C3501" w:rsidP="00005A6C">
            <w:pPr>
              <w:pStyle w:val="Prrafodelista"/>
              <w:ind w:left="-4" w:hanging="69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Identifica</w:t>
            </w:r>
            <w:r w:rsidR="00844D95"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 las características del </w:t>
            </w:r>
            <w:r w:rsidR="00844D95" w:rsidRPr="00F134E9">
              <w:rPr>
                <w:rFonts w:asciiTheme="minorHAnsi" w:hAnsiTheme="minorHAnsi" w:cstheme="minorHAnsi"/>
                <w:sz w:val="18"/>
              </w:rPr>
              <w:t>Código de ética y dilemas éticos</w:t>
            </w:r>
          </w:p>
        </w:tc>
        <w:tc>
          <w:tcPr>
            <w:tcW w:w="2475" w:type="dxa"/>
            <w:gridSpan w:val="2"/>
          </w:tcPr>
          <w:p w:rsidR="004A3D39" w:rsidRPr="00F134E9" w:rsidRDefault="00F75F39" w:rsidP="00005A6C">
            <w:pPr>
              <w:pStyle w:val="Prrafodelista"/>
              <w:ind w:left="-32" w:hanging="41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>Aprende las características del código de éticas.</w:t>
            </w:r>
          </w:p>
        </w:tc>
        <w:tc>
          <w:tcPr>
            <w:tcW w:w="1744" w:type="dxa"/>
            <w:gridSpan w:val="2"/>
          </w:tcPr>
          <w:p w:rsidR="004A3D39" w:rsidRPr="00F134E9" w:rsidRDefault="00B30F88" w:rsidP="00005A6C">
            <w:pPr>
              <w:pStyle w:val="Prrafodelista"/>
              <w:ind w:left="0" w:firstLine="6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>Trabajo de grupo</w:t>
            </w:r>
          </w:p>
        </w:tc>
        <w:tc>
          <w:tcPr>
            <w:tcW w:w="2977" w:type="dxa"/>
          </w:tcPr>
          <w:p w:rsidR="004A3D39" w:rsidRPr="00F134E9" w:rsidRDefault="00B30F88" w:rsidP="00005A6C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Debate</w:t>
            </w: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 las características del código de ética</w:t>
            </w:r>
          </w:p>
        </w:tc>
      </w:tr>
      <w:tr w:rsidR="00AD4ED6" w:rsidRPr="00F134E9" w:rsidTr="00F134E9">
        <w:trPr>
          <w:trHeight w:val="1707"/>
        </w:trPr>
        <w:tc>
          <w:tcPr>
            <w:tcW w:w="808" w:type="dxa"/>
            <w:vMerge/>
          </w:tcPr>
          <w:p w:rsidR="004A3D39" w:rsidRPr="007E5F0A" w:rsidRDefault="004A3D39" w:rsidP="002D5620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12" w:type="dxa"/>
            <w:vAlign w:val="center"/>
          </w:tcPr>
          <w:p w:rsidR="004A3D39" w:rsidRPr="00F134E9" w:rsidRDefault="00A529B8" w:rsidP="002D5620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16</w:t>
            </w:r>
          </w:p>
        </w:tc>
        <w:tc>
          <w:tcPr>
            <w:tcW w:w="3063" w:type="dxa"/>
            <w:gridSpan w:val="3"/>
          </w:tcPr>
          <w:p w:rsidR="00AD4ED6" w:rsidRPr="00F134E9" w:rsidRDefault="00AD4ED6" w:rsidP="00005A6C">
            <w:pPr>
              <w:rPr>
                <w:rFonts w:asciiTheme="minorHAnsi" w:hAnsiTheme="minorHAnsi" w:cstheme="minorHAnsi"/>
                <w:sz w:val="18"/>
              </w:rPr>
            </w:pPr>
            <w:r w:rsidRPr="00F134E9">
              <w:rPr>
                <w:rFonts w:asciiTheme="minorHAnsi" w:hAnsiTheme="minorHAnsi" w:cstheme="minorHAnsi"/>
                <w:sz w:val="18"/>
              </w:rPr>
              <w:t>Responsabilidad ambiental</w:t>
            </w:r>
          </w:p>
          <w:p w:rsidR="00AD4ED6" w:rsidRPr="00F134E9" w:rsidRDefault="00AD4ED6" w:rsidP="00005A6C">
            <w:pPr>
              <w:rPr>
                <w:rFonts w:asciiTheme="minorHAnsi" w:hAnsiTheme="minorHAnsi" w:cstheme="minorHAnsi"/>
                <w:sz w:val="18"/>
              </w:rPr>
            </w:pPr>
          </w:p>
          <w:p w:rsidR="004A3D39" w:rsidRPr="00F134E9" w:rsidRDefault="00A502C1" w:rsidP="00005A6C">
            <w:pPr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</w:rPr>
              <w:t>Proyecto de Código de ética de Pesca y Acuicultura</w:t>
            </w:r>
          </w:p>
        </w:tc>
        <w:tc>
          <w:tcPr>
            <w:tcW w:w="2664" w:type="dxa"/>
            <w:gridSpan w:val="2"/>
          </w:tcPr>
          <w:p w:rsidR="00AD4ED6" w:rsidRPr="00F134E9" w:rsidRDefault="00AD4ED6" w:rsidP="00005A6C">
            <w:pPr>
              <w:pStyle w:val="Prrafodelista"/>
              <w:ind w:left="-4" w:hanging="69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Elabora</w:t>
            </w: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 estrategias sobre responsabilidad ambiental</w:t>
            </w:r>
          </w:p>
          <w:p w:rsidR="00AD4ED6" w:rsidRPr="00F134E9" w:rsidRDefault="00AD4ED6" w:rsidP="00005A6C">
            <w:pPr>
              <w:pStyle w:val="Prrafodelista"/>
              <w:ind w:left="-4" w:hanging="69"/>
              <w:rPr>
                <w:rFonts w:asciiTheme="minorHAnsi" w:hAnsiTheme="minorHAnsi" w:cstheme="minorHAnsi"/>
                <w:sz w:val="18"/>
                <w:szCs w:val="24"/>
              </w:rPr>
            </w:pPr>
          </w:p>
          <w:p w:rsidR="004A3D39" w:rsidRPr="00F134E9" w:rsidRDefault="000C3501" w:rsidP="00005A6C">
            <w:pPr>
              <w:pStyle w:val="Prrafodelista"/>
              <w:ind w:left="-4" w:hanging="69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Elabora </w:t>
            </w:r>
            <w:r w:rsidR="00F75F39" w:rsidRPr="00F134E9">
              <w:rPr>
                <w:rFonts w:asciiTheme="minorHAnsi" w:hAnsiTheme="minorHAnsi" w:cstheme="minorHAnsi"/>
                <w:sz w:val="18"/>
              </w:rPr>
              <w:t>u</w:t>
            </w:r>
            <w:r w:rsidR="00CC1CB2" w:rsidRPr="00F134E9">
              <w:rPr>
                <w:rFonts w:asciiTheme="minorHAnsi" w:hAnsiTheme="minorHAnsi" w:cstheme="minorHAnsi"/>
                <w:sz w:val="18"/>
              </w:rPr>
              <w:t>n</w:t>
            </w:r>
            <w:r w:rsidR="00F75F39" w:rsidRPr="00F134E9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F134E9">
              <w:rPr>
                <w:rFonts w:asciiTheme="minorHAnsi" w:hAnsiTheme="minorHAnsi" w:cstheme="minorHAnsi"/>
                <w:sz w:val="18"/>
              </w:rPr>
              <w:t xml:space="preserve"> proyecto </w:t>
            </w:r>
            <w:r w:rsidR="00CC1CB2" w:rsidRPr="00F134E9">
              <w:rPr>
                <w:rFonts w:asciiTheme="minorHAnsi" w:hAnsiTheme="minorHAnsi" w:cstheme="minorHAnsi"/>
                <w:sz w:val="18"/>
              </w:rPr>
              <w:t>de código de ética de Pesca y Acuicultura</w:t>
            </w:r>
          </w:p>
        </w:tc>
        <w:tc>
          <w:tcPr>
            <w:tcW w:w="2475" w:type="dxa"/>
            <w:gridSpan w:val="2"/>
          </w:tcPr>
          <w:p w:rsidR="00AD4ED6" w:rsidRPr="00F134E9" w:rsidRDefault="00AD4ED6" w:rsidP="00005A6C">
            <w:pPr>
              <w:pStyle w:val="Prrafodelista"/>
              <w:ind w:left="-32" w:hanging="41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>Usa estrategias sobre responsabilidad ambiental</w:t>
            </w:r>
          </w:p>
          <w:p w:rsidR="00AD4ED6" w:rsidRPr="00F134E9" w:rsidRDefault="00AD4ED6" w:rsidP="00005A6C">
            <w:pPr>
              <w:pStyle w:val="Prrafodelista"/>
              <w:ind w:left="-32" w:hanging="41"/>
              <w:rPr>
                <w:rFonts w:asciiTheme="minorHAnsi" w:hAnsiTheme="minorHAnsi" w:cstheme="minorHAnsi"/>
                <w:sz w:val="18"/>
                <w:szCs w:val="24"/>
              </w:rPr>
            </w:pPr>
          </w:p>
          <w:p w:rsidR="004A3D39" w:rsidRPr="00F134E9" w:rsidRDefault="00B30F88" w:rsidP="00005A6C">
            <w:pPr>
              <w:pStyle w:val="Prrafodelista"/>
              <w:ind w:left="-32" w:hanging="41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Presenta su proyecto </w:t>
            </w:r>
            <w:r w:rsidR="00CC1CB2" w:rsidRPr="00F134E9">
              <w:rPr>
                <w:rFonts w:asciiTheme="minorHAnsi" w:hAnsiTheme="minorHAnsi" w:cstheme="minorHAnsi"/>
                <w:sz w:val="18"/>
                <w:szCs w:val="24"/>
              </w:rPr>
              <w:t>de código de ética de Pesca y Acuicultura</w:t>
            </w:r>
          </w:p>
        </w:tc>
        <w:tc>
          <w:tcPr>
            <w:tcW w:w="1744" w:type="dxa"/>
            <w:gridSpan w:val="2"/>
          </w:tcPr>
          <w:p w:rsidR="00AD4ED6" w:rsidRPr="00F134E9" w:rsidRDefault="00AD4ED6" w:rsidP="00005A6C">
            <w:pPr>
              <w:pStyle w:val="Prrafodelista"/>
              <w:ind w:left="0" w:firstLine="6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>Lectura, resumen</w:t>
            </w:r>
          </w:p>
          <w:p w:rsidR="00AD4ED6" w:rsidRPr="00F134E9" w:rsidRDefault="00AD4ED6" w:rsidP="00005A6C">
            <w:pPr>
              <w:pStyle w:val="Prrafodelista"/>
              <w:ind w:left="0" w:firstLine="6"/>
              <w:rPr>
                <w:rFonts w:asciiTheme="minorHAnsi" w:hAnsiTheme="minorHAnsi" w:cstheme="minorHAnsi"/>
                <w:sz w:val="18"/>
                <w:szCs w:val="24"/>
              </w:rPr>
            </w:pPr>
          </w:p>
          <w:p w:rsidR="004A3D39" w:rsidRPr="00F134E9" w:rsidRDefault="00B30F88" w:rsidP="00005A6C">
            <w:pPr>
              <w:pStyle w:val="Prrafodelista"/>
              <w:ind w:left="0" w:firstLine="6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Desarrolla su proyecto </w:t>
            </w:r>
            <w:r w:rsidR="00CC1CB2" w:rsidRPr="00F134E9">
              <w:rPr>
                <w:rFonts w:asciiTheme="minorHAnsi" w:hAnsiTheme="minorHAnsi" w:cstheme="minorHAnsi"/>
                <w:sz w:val="18"/>
                <w:szCs w:val="24"/>
              </w:rPr>
              <w:t>de código de ética de Pesca y Acuicultura</w:t>
            </w:r>
          </w:p>
        </w:tc>
        <w:tc>
          <w:tcPr>
            <w:tcW w:w="2977" w:type="dxa"/>
          </w:tcPr>
          <w:p w:rsidR="00AD4ED6" w:rsidRPr="00F134E9" w:rsidRDefault="00AD4ED6" w:rsidP="00005A6C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Reconoce</w:t>
            </w: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 su responsabilidad ambiental</w:t>
            </w:r>
          </w:p>
          <w:p w:rsidR="00AD4ED6" w:rsidRPr="00F134E9" w:rsidRDefault="00AD4ED6" w:rsidP="00005A6C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</w:p>
          <w:p w:rsidR="004A3D39" w:rsidRPr="00F134E9" w:rsidRDefault="00B30F88" w:rsidP="00005A6C">
            <w:pPr>
              <w:pStyle w:val="Prrafodelista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Elabora</w:t>
            </w: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 y ´presenta su proyecto </w:t>
            </w:r>
            <w:r w:rsidR="00CC1CB2"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de código de ética de Pesca y Acuicultura. </w:t>
            </w:r>
          </w:p>
        </w:tc>
      </w:tr>
      <w:tr w:rsidR="004A3D39" w:rsidRPr="00F134E9" w:rsidTr="00AD4ED6">
        <w:trPr>
          <w:trHeight w:val="362"/>
        </w:trPr>
        <w:tc>
          <w:tcPr>
            <w:tcW w:w="808" w:type="dxa"/>
            <w:vMerge/>
          </w:tcPr>
          <w:p w:rsidR="004A3D39" w:rsidRPr="007E5F0A" w:rsidRDefault="004A3D39" w:rsidP="002D5620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12" w:type="dxa"/>
            <w:vMerge w:val="restart"/>
          </w:tcPr>
          <w:p w:rsidR="004A3D39" w:rsidRPr="00F134E9" w:rsidRDefault="004A3D39" w:rsidP="002D5620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12923" w:type="dxa"/>
            <w:gridSpan w:val="10"/>
            <w:vAlign w:val="center"/>
          </w:tcPr>
          <w:p w:rsidR="004A3D39" w:rsidRPr="00F134E9" w:rsidRDefault="004A3D39" w:rsidP="00005A6C">
            <w:pPr>
              <w:pStyle w:val="Prrafodelista"/>
              <w:ind w:left="211" w:hanging="284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 xml:space="preserve">EVALUACIÓN DE LA UNIDAD DIDÁCTICA </w:t>
            </w:r>
          </w:p>
        </w:tc>
      </w:tr>
      <w:tr w:rsidR="004A3D39" w:rsidRPr="00F134E9" w:rsidTr="00F134E9">
        <w:trPr>
          <w:trHeight w:val="288"/>
        </w:trPr>
        <w:tc>
          <w:tcPr>
            <w:tcW w:w="808" w:type="dxa"/>
            <w:vMerge/>
          </w:tcPr>
          <w:p w:rsidR="004A3D39" w:rsidRPr="007E5F0A" w:rsidRDefault="004A3D39" w:rsidP="002D5620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12" w:type="dxa"/>
            <w:vMerge/>
          </w:tcPr>
          <w:p w:rsidR="004A3D39" w:rsidRPr="00F134E9" w:rsidRDefault="004A3D39" w:rsidP="002D5620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727" w:type="dxa"/>
            <w:gridSpan w:val="5"/>
          </w:tcPr>
          <w:p w:rsidR="004A3D39" w:rsidRPr="00F134E9" w:rsidRDefault="004A3D39" w:rsidP="00005A6C">
            <w:pPr>
              <w:pStyle w:val="Prrafodelista"/>
              <w:ind w:left="211" w:hanging="284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EVIDENCIA DE CONOCIMIENTOS</w:t>
            </w:r>
          </w:p>
        </w:tc>
        <w:tc>
          <w:tcPr>
            <w:tcW w:w="4219" w:type="dxa"/>
            <w:gridSpan w:val="4"/>
          </w:tcPr>
          <w:p w:rsidR="004A3D39" w:rsidRPr="00F134E9" w:rsidRDefault="004A3D39" w:rsidP="00005A6C">
            <w:pPr>
              <w:pStyle w:val="Prrafodelista"/>
              <w:ind w:left="211" w:hanging="284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EVIDENCIA DE PRODUCTO</w:t>
            </w:r>
          </w:p>
        </w:tc>
        <w:tc>
          <w:tcPr>
            <w:tcW w:w="2977" w:type="dxa"/>
          </w:tcPr>
          <w:p w:rsidR="004A3D39" w:rsidRPr="00F134E9" w:rsidRDefault="004A3D39" w:rsidP="00005A6C">
            <w:pPr>
              <w:pStyle w:val="Prrafodelista"/>
              <w:ind w:left="211" w:hanging="284"/>
              <w:jc w:val="center"/>
              <w:rPr>
                <w:rFonts w:asciiTheme="minorHAnsi" w:hAnsiTheme="minorHAnsi" w:cstheme="minorHAnsi"/>
                <w:b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b/>
                <w:sz w:val="18"/>
                <w:szCs w:val="24"/>
              </w:rPr>
              <w:t>EVIDENCIA DE DESEMPEÑO</w:t>
            </w:r>
          </w:p>
        </w:tc>
      </w:tr>
      <w:tr w:rsidR="004A3D39" w:rsidRPr="00F134E9" w:rsidTr="00F134E9">
        <w:trPr>
          <w:trHeight w:val="547"/>
        </w:trPr>
        <w:tc>
          <w:tcPr>
            <w:tcW w:w="808" w:type="dxa"/>
            <w:vMerge/>
          </w:tcPr>
          <w:p w:rsidR="004A3D39" w:rsidRPr="007E5F0A" w:rsidRDefault="004A3D39" w:rsidP="002D5620">
            <w:pPr>
              <w:pStyle w:val="Prrafodelista"/>
              <w:ind w:left="0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012" w:type="dxa"/>
            <w:vMerge/>
          </w:tcPr>
          <w:p w:rsidR="004A3D39" w:rsidRPr="00F134E9" w:rsidRDefault="004A3D39" w:rsidP="002D5620">
            <w:pPr>
              <w:pStyle w:val="Prrafodelista"/>
              <w:ind w:left="0"/>
              <w:rPr>
                <w:rFonts w:asciiTheme="minorHAnsi" w:hAnsiTheme="minorHAnsi" w:cstheme="minorHAnsi"/>
                <w:b/>
                <w:sz w:val="18"/>
                <w:szCs w:val="24"/>
              </w:rPr>
            </w:pPr>
          </w:p>
        </w:tc>
        <w:tc>
          <w:tcPr>
            <w:tcW w:w="5727" w:type="dxa"/>
            <w:gridSpan w:val="5"/>
          </w:tcPr>
          <w:p w:rsidR="004A3D39" w:rsidRPr="00F134E9" w:rsidRDefault="00D723E4" w:rsidP="00005A6C">
            <w:pPr>
              <w:pStyle w:val="Prrafodelista"/>
              <w:ind w:left="250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>Prueba escrita de 1</w:t>
            </w:r>
            <w:r w:rsidR="00A529B8" w:rsidRPr="00F134E9">
              <w:rPr>
                <w:rFonts w:asciiTheme="minorHAnsi" w:hAnsiTheme="minorHAnsi" w:cstheme="minorHAnsi"/>
                <w:sz w:val="18"/>
                <w:szCs w:val="24"/>
              </w:rPr>
              <w:t>0 preguntas</w:t>
            </w:r>
          </w:p>
        </w:tc>
        <w:tc>
          <w:tcPr>
            <w:tcW w:w="4219" w:type="dxa"/>
            <w:gridSpan w:val="4"/>
          </w:tcPr>
          <w:p w:rsidR="004A3D39" w:rsidRPr="00F134E9" w:rsidRDefault="006A7FF3" w:rsidP="00005A6C">
            <w:pPr>
              <w:pStyle w:val="Prrafodelista"/>
              <w:ind w:left="250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Trabajo </w:t>
            </w:r>
            <w:r w:rsidRPr="00F134E9">
              <w:rPr>
                <w:rFonts w:asciiTheme="minorHAnsi" w:hAnsiTheme="minorHAnsi" w:cstheme="minorHAnsi"/>
                <w:sz w:val="18"/>
              </w:rPr>
              <w:t>proyecto de</w:t>
            </w:r>
            <w:r w:rsidR="00AD4ED6" w:rsidRPr="00F134E9">
              <w:rPr>
                <w:sz w:val="18"/>
              </w:rPr>
              <w:t xml:space="preserve"> </w:t>
            </w:r>
            <w:r w:rsidR="00AD4ED6" w:rsidRPr="00F134E9">
              <w:rPr>
                <w:rFonts w:asciiTheme="minorHAnsi" w:hAnsiTheme="minorHAnsi" w:cstheme="minorHAnsi"/>
                <w:sz w:val="18"/>
              </w:rPr>
              <w:t>código de ética de Pesca y Acuicultura</w:t>
            </w:r>
          </w:p>
        </w:tc>
        <w:tc>
          <w:tcPr>
            <w:tcW w:w="2977" w:type="dxa"/>
          </w:tcPr>
          <w:p w:rsidR="004A3D39" w:rsidRPr="00F134E9" w:rsidRDefault="00A529B8" w:rsidP="00005A6C">
            <w:pPr>
              <w:pStyle w:val="Prrafodelista"/>
              <w:ind w:left="250"/>
              <w:rPr>
                <w:rFonts w:asciiTheme="minorHAnsi" w:hAnsiTheme="minorHAnsi" w:cstheme="minorHAnsi"/>
                <w:sz w:val="18"/>
                <w:szCs w:val="24"/>
              </w:rPr>
            </w:pPr>
            <w:r w:rsidRPr="00F134E9">
              <w:rPr>
                <w:rFonts w:asciiTheme="minorHAnsi" w:hAnsiTheme="minorHAnsi" w:cstheme="minorHAnsi"/>
                <w:sz w:val="18"/>
                <w:szCs w:val="24"/>
              </w:rPr>
              <w:t xml:space="preserve">Asistencia puntual y participación activa en los debates a nivel interpretativo argumentativo y propositivo. </w:t>
            </w:r>
          </w:p>
        </w:tc>
      </w:tr>
    </w:tbl>
    <w:p w:rsidR="00A529B8" w:rsidRPr="007E5F0A" w:rsidRDefault="00A529B8" w:rsidP="00066654">
      <w:pPr>
        <w:jc w:val="center"/>
        <w:rPr>
          <w:rFonts w:asciiTheme="minorHAnsi" w:hAnsiTheme="minorHAnsi" w:cstheme="minorHAnsi"/>
          <w:b/>
          <w:sz w:val="40"/>
        </w:rPr>
        <w:sectPr w:rsidR="00A529B8" w:rsidRPr="007E5F0A" w:rsidSect="00967A6D">
          <w:pgSz w:w="16838" w:h="11906" w:orient="landscape"/>
          <w:pgMar w:top="993" w:right="1418" w:bottom="709" w:left="1418" w:header="709" w:footer="709" w:gutter="0"/>
          <w:cols w:space="708"/>
          <w:docGrid w:linePitch="360"/>
        </w:sectPr>
      </w:pPr>
    </w:p>
    <w:p w:rsidR="00066654" w:rsidRPr="007E5F0A" w:rsidRDefault="00A529B8" w:rsidP="006C326F">
      <w:pPr>
        <w:pStyle w:val="Prrafodelista"/>
        <w:numPr>
          <w:ilvl w:val="0"/>
          <w:numId w:val="1"/>
        </w:numPr>
        <w:tabs>
          <w:tab w:val="left" w:pos="1134"/>
        </w:tabs>
        <w:ind w:left="426" w:right="707" w:firstLine="567"/>
        <w:rPr>
          <w:rFonts w:asciiTheme="minorHAnsi" w:hAnsiTheme="minorHAnsi" w:cstheme="minorHAnsi"/>
          <w:b/>
          <w:sz w:val="40"/>
        </w:rPr>
      </w:pPr>
      <w:r w:rsidRPr="007E5F0A">
        <w:rPr>
          <w:rFonts w:asciiTheme="minorHAnsi" w:hAnsiTheme="minorHAnsi" w:cstheme="minorHAnsi"/>
          <w:b/>
          <w:szCs w:val="24"/>
        </w:rPr>
        <w:t>MATERIALES EDUCATIVOS Y OTROS RECURSOS DIDACTICOS:</w:t>
      </w:r>
    </w:p>
    <w:p w:rsidR="00C14BC7" w:rsidRPr="007E5F0A" w:rsidRDefault="00C14BC7" w:rsidP="00C14BC7">
      <w:pPr>
        <w:autoSpaceDE w:val="0"/>
        <w:autoSpaceDN w:val="0"/>
        <w:adjustRightInd w:val="0"/>
        <w:spacing w:line="240" w:lineRule="auto"/>
        <w:ind w:left="1416"/>
        <w:rPr>
          <w:rFonts w:asciiTheme="minorHAnsi" w:eastAsia="Times New Roman" w:hAnsiTheme="minorHAnsi" w:cstheme="minorHAnsi"/>
          <w:iCs/>
          <w:sz w:val="22"/>
          <w:szCs w:val="24"/>
          <w:lang w:val="es-ES" w:eastAsia="es-ES"/>
        </w:rPr>
      </w:pPr>
      <w:r w:rsidRPr="007E5F0A">
        <w:rPr>
          <w:rFonts w:asciiTheme="minorHAnsi" w:eastAsia="Times New Roman" w:hAnsiTheme="minorHAnsi" w:cstheme="minorHAnsi"/>
          <w:iCs/>
          <w:sz w:val="22"/>
          <w:szCs w:val="24"/>
          <w:lang w:val="es-ES" w:eastAsia="es-ES"/>
        </w:rPr>
        <w:t>Se utilizarán todos los materiales y recursos requeridos de acuerdo a la naturaleza de los temas programados. Básicamente serán:</w:t>
      </w:r>
    </w:p>
    <w:p w:rsidR="00C14BC7" w:rsidRPr="007E5F0A" w:rsidRDefault="00C14BC7" w:rsidP="00C14BC7">
      <w:pPr>
        <w:autoSpaceDE w:val="0"/>
        <w:autoSpaceDN w:val="0"/>
        <w:adjustRightInd w:val="0"/>
        <w:spacing w:line="240" w:lineRule="auto"/>
        <w:ind w:left="426" w:hanging="426"/>
        <w:rPr>
          <w:rFonts w:asciiTheme="minorHAnsi" w:eastAsia="Times New Roman" w:hAnsiTheme="minorHAnsi" w:cstheme="minorHAnsi"/>
          <w:iCs/>
          <w:szCs w:val="24"/>
          <w:lang w:val="es-ES" w:eastAsia="es-ES"/>
        </w:rPr>
      </w:pPr>
    </w:p>
    <w:p w:rsidR="00C14BC7" w:rsidRPr="007E5F0A" w:rsidRDefault="00C14BC7" w:rsidP="00C14B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1416"/>
        <w:jc w:val="left"/>
        <w:rPr>
          <w:rFonts w:asciiTheme="minorHAnsi" w:eastAsia="Times New Roman" w:hAnsiTheme="minorHAnsi" w:cstheme="minorHAnsi"/>
          <w:b/>
          <w:iCs/>
          <w:szCs w:val="24"/>
          <w:lang w:val="es-ES" w:eastAsia="es-ES"/>
        </w:rPr>
      </w:pPr>
      <w:r w:rsidRPr="007E5F0A">
        <w:rPr>
          <w:rFonts w:asciiTheme="minorHAnsi" w:eastAsia="Times New Roman" w:hAnsiTheme="minorHAnsi" w:cstheme="minorHAnsi"/>
          <w:b/>
          <w:iCs/>
          <w:szCs w:val="24"/>
          <w:lang w:val="es-ES" w:eastAsia="es-ES"/>
        </w:rPr>
        <w:t>MEDIOS ESCRITOS</w:t>
      </w:r>
    </w:p>
    <w:p w:rsidR="00C14BC7" w:rsidRPr="007E5F0A" w:rsidRDefault="00C14BC7" w:rsidP="00C14BC7">
      <w:pPr>
        <w:autoSpaceDE w:val="0"/>
        <w:autoSpaceDN w:val="0"/>
        <w:adjustRightInd w:val="0"/>
        <w:spacing w:after="30" w:line="240" w:lineRule="auto"/>
        <w:ind w:left="1404"/>
        <w:rPr>
          <w:rFonts w:asciiTheme="minorHAnsi" w:hAnsiTheme="minorHAnsi" w:cstheme="minorHAnsi"/>
          <w:color w:val="000000"/>
          <w:lang w:eastAsia="es-PE"/>
        </w:rPr>
      </w:pPr>
      <w:r w:rsidRPr="007E5F0A">
        <w:rPr>
          <w:rFonts w:asciiTheme="minorHAnsi" w:hAnsiTheme="minorHAnsi" w:cstheme="minorHAnsi"/>
          <w:color w:val="000000"/>
          <w:lang w:eastAsia="es-PE"/>
        </w:rPr>
        <w:t xml:space="preserve">Separatas con contenidos temáticos, </w:t>
      </w:r>
    </w:p>
    <w:p w:rsidR="00C14BC7" w:rsidRPr="007E5F0A" w:rsidRDefault="00C14BC7" w:rsidP="00C14BC7">
      <w:pPr>
        <w:autoSpaceDE w:val="0"/>
        <w:autoSpaceDN w:val="0"/>
        <w:adjustRightInd w:val="0"/>
        <w:spacing w:after="30" w:line="240" w:lineRule="auto"/>
        <w:ind w:left="1404"/>
        <w:rPr>
          <w:rFonts w:asciiTheme="minorHAnsi" w:hAnsiTheme="minorHAnsi" w:cstheme="minorHAnsi"/>
          <w:color w:val="000000"/>
          <w:lang w:eastAsia="es-PE"/>
        </w:rPr>
      </w:pPr>
      <w:r w:rsidRPr="007E5F0A">
        <w:rPr>
          <w:rFonts w:asciiTheme="minorHAnsi" w:hAnsiTheme="minorHAnsi" w:cstheme="minorHAnsi"/>
          <w:color w:val="000000"/>
          <w:lang w:eastAsia="es-PE"/>
        </w:rPr>
        <w:t xml:space="preserve">Guías Académicas </w:t>
      </w:r>
    </w:p>
    <w:p w:rsidR="00C14BC7" w:rsidRPr="007E5F0A" w:rsidRDefault="00C14BC7" w:rsidP="00C14BC7">
      <w:pPr>
        <w:autoSpaceDE w:val="0"/>
        <w:autoSpaceDN w:val="0"/>
        <w:adjustRightInd w:val="0"/>
        <w:spacing w:after="30" w:line="240" w:lineRule="auto"/>
        <w:ind w:left="1404"/>
        <w:rPr>
          <w:rFonts w:asciiTheme="minorHAnsi" w:hAnsiTheme="minorHAnsi" w:cstheme="minorHAnsi"/>
          <w:color w:val="000000"/>
          <w:lang w:eastAsia="es-PE"/>
        </w:rPr>
      </w:pPr>
      <w:r w:rsidRPr="007E5F0A">
        <w:rPr>
          <w:rFonts w:asciiTheme="minorHAnsi" w:hAnsiTheme="minorHAnsi" w:cstheme="minorHAnsi"/>
          <w:color w:val="000000"/>
          <w:lang w:eastAsia="es-PE"/>
        </w:rPr>
        <w:t xml:space="preserve">Casos Prácticos </w:t>
      </w:r>
    </w:p>
    <w:p w:rsidR="00C14BC7" w:rsidRPr="007E5F0A" w:rsidRDefault="00C14BC7" w:rsidP="00C14BC7">
      <w:pPr>
        <w:autoSpaceDE w:val="0"/>
        <w:autoSpaceDN w:val="0"/>
        <w:adjustRightInd w:val="0"/>
        <w:spacing w:after="30" w:line="240" w:lineRule="auto"/>
        <w:ind w:left="1404"/>
        <w:rPr>
          <w:rFonts w:asciiTheme="minorHAnsi" w:hAnsiTheme="minorHAnsi" w:cstheme="minorHAnsi"/>
          <w:color w:val="000000"/>
          <w:lang w:eastAsia="es-PE"/>
        </w:rPr>
      </w:pPr>
      <w:r w:rsidRPr="007E5F0A">
        <w:rPr>
          <w:rFonts w:asciiTheme="minorHAnsi" w:hAnsiTheme="minorHAnsi" w:cstheme="minorHAnsi"/>
          <w:color w:val="000000"/>
          <w:lang w:eastAsia="es-PE"/>
        </w:rPr>
        <w:t xml:space="preserve">Lectura de contenidos contrastados con la realidad </w:t>
      </w:r>
    </w:p>
    <w:p w:rsidR="00C14BC7" w:rsidRPr="007E5F0A" w:rsidRDefault="00C14BC7" w:rsidP="00C14BC7">
      <w:pPr>
        <w:autoSpaceDE w:val="0"/>
        <w:autoSpaceDN w:val="0"/>
        <w:adjustRightInd w:val="0"/>
        <w:spacing w:after="30" w:line="240" w:lineRule="auto"/>
        <w:ind w:left="1404"/>
        <w:rPr>
          <w:rFonts w:asciiTheme="minorHAnsi" w:hAnsiTheme="minorHAnsi" w:cstheme="minorHAnsi"/>
          <w:color w:val="000000"/>
          <w:lang w:eastAsia="es-PE"/>
        </w:rPr>
      </w:pPr>
      <w:r w:rsidRPr="007E5F0A">
        <w:rPr>
          <w:rFonts w:asciiTheme="minorHAnsi" w:hAnsiTheme="minorHAnsi" w:cstheme="minorHAnsi"/>
          <w:color w:val="000000"/>
          <w:lang w:eastAsia="es-PE"/>
        </w:rPr>
        <w:t xml:space="preserve">Libros seleccionados según Bibliografía </w:t>
      </w:r>
    </w:p>
    <w:p w:rsidR="00C14BC7" w:rsidRPr="007E5F0A" w:rsidRDefault="00C14BC7" w:rsidP="00C14BC7">
      <w:pPr>
        <w:autoSpaceDE w:val="0"/>
        <w:autoSpaceDN w:val="0"/>
        <w:adjustRightInd w:val="0"/>
        <w:spacing w:after="30" w:line="240" w:lineRule="auto"/>
        <w:ind w:left="1404"/>
        <w:rPr>
          <w:rFonts w:asciiTheme="minorHAnsi" w:hAnsiTheme="minorHAnsi" w:cstheme="minorHAnsi"/>
          <w:color w:val="000000"/>
          <w:lang w:eastAsia="es-PE"/>
        </w:rPr>
      </w:pPr>
      <w:r w:rsidRPr="007E5F0A">
        <w:rPr>
          <w:rFonts w:asciiTheme="minorHAnsi" w:hAnsiTheme="minorHAnsi" w:cstheme="minorHAnsi"/>
          <w:color w:val="000000"/>
          <w:lang w:eastAsia="es-PE"/>
        </w:rPr>
        <w:t xml:space="preserve">Periódicos </w:t>
      </w:r>
    </w:p>
    <w:p w:rsidR="00C14BC7" w:rsidRPr="007E5F0A" w:rsidRDefault="00C14BC7" w:rsidP="00C14BC7">
      <w:pPr>
        <w:autoSpaceDE w:val="0"/>
        <w:autoSpaceDN w:val="0"/>
        <w:adjustRightInd w:val="0"/>
        <w:spacing w:after="30" w:line="240" w:lineRule="auto"/>
        <w:ind w:left="1404"/>
        <w:rPr>
          <w:rFonts w:asciiTheme="minorHAnsi" w:hAnsiTheme="minorHAnsi" w:cstheme="minorHAnsi"/>
          <w:color w:val="000000"/>
          <w:lang w:eastAsia="es-PE"/>
        </w:rPr>
      </w:pPr>
      <w:r w:rsidRPr="007E5F0A">
        <w:rPr>
          <w:rFonts w:asciiTheme="minorHAnsi" w:hAnsiTheme="minorHAnsi" w:cstheme="minorHAnsi"/>
          <w:color w:val="000000"/>
          <w:lang w:eastAsia="es-PE"/>
        </w:rPr>
        <w:t xml:space="preserve">Revistas sobre temática ambiental </w:t>
      </w:r>
    </w:p>
    <w:p w:rsidR="00C14BC7" w:rsidRPr="007E5F0A" w:rsidRDefault="00C14BC7" w:rsidP="00C14BC7">
      <w:pPr>
        <w:autoSpaceDE w:val="0"/>
        <w:autoSpaceDN w:val="0"/>
        <w:adjustRightInd w:val="0"/>
        <w:spacing w:after="30" w:line="240" w:lineRule="auto"/>
        <w:ind w:left="1404"/>
        <w:rPr>
          <w:rFonts w:asciiTheme="minorHAnsi" w:hAnsiTheme="minorHAnsi" w:cstheme="minorHAnsi"/>
          <w:color w:val="000000"/>
          <w:lang w:eastAsia="es-PE"/>
        </w:rPr>
      </w:pPr>
      <w:r w:rsidRPr="007E5F0A">
        <w:rPr>
          <w:rFonts w:asciiTheme="minorHAnsi" w:hAnsiTheme="minorHAnsi" w:cstheme="minorHAnsi"/>
          <w:color w:val="000000"/>
          <w:lang w:eastAsia="es-PE"/>
        </w:rPr>
        <w:t xml:space="preserve">Servicios telemáticos: </w:t>
      </w:r>
    </w:p>
    <w:p w:rsidR="00C14BC7" w:rsidRPr="00AD4ED6" w:rsidRDefault="00C14BC7" w:rsidP="00AD4ED6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30" w:line="240" w:lineRule="auto"/>
        <w:rPr>
          <w:rFonts w:asciiTheme="minorHAnsi" w:hAnsiTheme="minorHAnsi" w:cstheme="minorHAnsi"/>
          <w:color w:val="000000"/>
          <w:lang w:eastAsia="es-PE"/>
        </w:rPr>
      </w:pPr>
      <w:r w:rsidRPr="00AD4ED6">
        <w:rPr>
          <w:rFonts w:asciiTheme="minorHAnsi" w:hAnsiTheme="minorHAnsi" w:cstheme="minorHAnsi"/>
          <w:color w:val="000000"/>
          <w:lang w:eastAsia="es-PE"/>
        </w:rPr>
        <w:t xml:space="preserve">Sitios Web, </w:t>
      </w:r>
    </w:p>
    <w:p w:rsidR="00C14BC7" w:rsidRPr="00AD4ED6" w:rsidRDefault="00C14BC7" w:rsidP="00AD4ED6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30" w:line="240" w:lineRule="auto"/>
        <w:rPr>
          <w:rFonts w:asciiTheme="minorHAnsi" w:hAnsiTheme="minorHAnsi" w:cstheme="minorHAnsi"/>
          <w:color w:val="000000"/>
          <w:lang w:eastAsia="es-PE"/>
        </w:rPr>
      </w:pPr>
      <w:r w:rsidRPr="00AD4ED6">
        <w:rPr>
          <w:rFonts w:asciiTheme="minorHAnsi" w:hAnsiTheme="minorHAnsi" w:cstheme="minorHAnsi"/>
          <w:color w:val="000000"/>
          <w:lang w:eastAsia="es-PE"/>
        </w:rPr>
        <w:t xml:space="preserve">Correos Electrónicos, </w:t>
      </w:r>
    </w:p>
    <w:p w:rsidR="00C14BC7" w:rsidRPr="00AD4ED6" w:rsidRDefault="00C14BC7" w:rsidP="00AD4ED6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lang w:eastAsia="es-PE"/>
        </w:rPr>
      </w:pPr>
      <w:r w:rsidRPr="00AD4ED6">
        <w:rPr>
          <w:rFonts w:asciiTheme="minorHAnsi" w:hAnsiTheme="minorHAnsi" w:cstheme="minorHAnsi"/>
          <w:color w:val="000000"/>
          <w:lang w:eastAsia="es-PE"/>
        </w:rPr>
        <w:t xml:space="preserve">Foros, etc.  </w:t>
      </w:r>
    </w:p>
    <w:p w:rsidR="00C14BC7" w:rsidRPr="007E5F0A" w:rsidRDefault="00C14BC7" w:rsidP="00C14BC7">
      <w:pPr>
        <w:autoSpaceDE w:val="0"/>
        <w:autoSpaceDN w:val="0"/>
        <w:adjustRightInd w:val="0"/>
        <w:spacing w:line="240" w:lineRule="auto"/>
        <w:ind w:left="1404"/>
        <w:rPr>
          <w:rFonts w:asciiTheme="minorHAnsi" w:eastAsia="Times New Roman" w:hAnsiTheme="minorHAnsi" w:cstheme="minorHAnsi"/>
          <w:b/>
          <w:iCs/>
          <w:szCs w:val="24"/>
          <w:lang w:val="es-ES" w:eastAsia="es-ES"/>
        </w:rPr>
      </w:pPr>
    </w:p>
    <w:p w:rsidR="00C14BC7" w:rsidRPr="007E5F0A" w:rsidRDefault="00C14BC7" w:rsidP="00C14BC7">
      <w:pPr>
        <w:autoSpaceDE w:val="0"/>
        <w:autoSpaceDN w:val="0"/>
        <w:adjustRightInd w:val="0"/>
        <w:spacing w:line="240" w:lineRule="auto"/>
        <w:ind w:left="696"/>
        <w:rPr>
          <w:rFonts w:asciiTheme="minorHAnsi" w:eastAsia="Times New Roman" w:hAnsiTheme="minorHAnsi" w:cstheme="minorHAnsi"/>
          <w:b/>
          <w:iCs/>
          <w:szCs w:val="24"/>
          <w:lang w:val="es-ES" w:eastAsia="es-ES"/>
        </w:rPr>
      </w:pPr>
    </w:p>
    <w:p w:rsidR="00C14BC7" w:rsidRPr="007E5F0A" w:rsidRDefault="00C14BC7" w:rsidP="00C14B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1416"/>
        <w:jc w:val="left"/>
        <w:rPr>
          <w:rFonts w:asciiTheme="minorHAnsi" w:eastAsia="Times New Roman" w:hAnsiTheme="minorHAnsi" w:cstheme="minorHAnsi"/>
          <w:b/>
          <w:lang w:val="es-ES" w:eastAsia="es-ES"/>
        </w:rPr>
      </w:pPr>
      <w:r w:rsidRPr="007E5F0A">
        <w:rPr>
          <w:rFonts w:asciiTheme="minorHAnsi" w:eastAsia="Times New Roman" w:hAnsiTheme="minorHAnsi" w:cstheme="minorHAnsi"/>
          <w:b/>
          <w:lang w:val="es-ES" w:eastAsia="es-ES"/>
        </w:rPr>
        <w:t>MEDIOS VISUALES Y ELECTRONICOS</w:t>
      </w:r>
    </w:p>
    <w:p w:rsidR="00C14BC7" w:rsidRPr="00AD4ED6" w:rsidRDefault="00C14BC7" w:rsidP="00AD4ED6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17" w:line="240" w:lineRule="auto"/>
        <w:rPr>
          <w:rFonts w:asciiTheme="minorHAnsi" w:hAnsiTheme="minorHAnsi" w:cstheme="minorHAnsi"/>
          <w:color w:val="000000"/>
          <w:sz w:val="23"/>
          <w:szCs w:val="23"/>
          <w:lang w:eastAsia="es-PE"/>
        </w:rPr>
      </w:pPr>
      <w:r w:rsidRPr="00AD4ED6">
        <w:rPr>
          <w:rFonts w:asciiTheme="minorHAnsi" w:hAnsiTheme="minorHAnsi" w:cstheme="minorHAnsi"/>
          <w:color w:val="000000"/>
          <w:sz w:val="23"/>
          <w:szCs w:val="23"/>
          <w:lang w:eastAsia="es-PE"/>
        </w:rPr>
        <w:t xml:space="preserve">Pizarra y Plumones </w:t>
      </w:r>
    </w:p>
    <w:p w:rsidR="00C14BC7" w:rsidRPr="007D427B" w:rsidRDefault="00C14BC7" w:rsidP="007D427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17" w:line="240" w:lineRule="auto"/>
        <w:rPr>
          <w:rFonts w:asciiTheme="minorHAnsi" w:hAnsiTheme="minorHAnsi" w:cstheme="minorHAnsi"/>
          <w:color w:val="000000"/>
          <w:sz w:val="23"/>
          <w:szCs w:val="23"/>
          <w:lang w:eastAsia="es-PE"/>
        </w:rPr>
      </w:pPr>
      <w:r w:rsidRPr="007D427B">
        <w:rPr>
          <w:rFonts w:asciiTheme="minorHAnsi" w:hAnsiTheme="minorHAnsi" w:cstheme="minorHAnsi"/>
          <w:color w:val="000000"/>
          <w:sz w:val="23"/>
          <w:szCs w:val="23"/>
          <w:lang w:eastAsia="es-PE"/>
        </w:rPr>
        <w:t xml:space="preserve">Videos de Experiencias </w:t>
      </w:r>
    </w:p>
    <w:p w:rsidR="00C14BC7" w:rsidRPr="007D427B" w:rsidRDefault="00C14BC7" w:rsidP="007D427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3"/>
          <w:szCs w:val="23"/>
          <w:lang w:eastAsia="es-PE"/>
        </w:rPr>
      </w:pPr>
      <w:r w:rsidRPr="007D427B">
        <w:rPr>
          <w:rFonts w:asciiTheme="minorHAnsi" w:hAnsiTheme="minorHAnsi" w:cstheme="minorHAnsi"/>
          <w:color w:val="000000"/>
          <w:sz w:val="23"/>
          <w:szCs w:val="23"/>
          <w:lang w:eastAsia="es-PE"/>
        </w:rPr>
        <w:t xml:space="preserve">Proyector Multimedia </w:t>
      </w:r>
    </w:p>
    <w:p w:rsidR="00C14BC7" w:rsidRPr="007D427B" w:rsidRDefault="00C14BC7" w:rsidP="007D427B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left"/>
        <w:rPr>
          <w:rFonts w:asciiTheme="minorHAnsi" w:eastAsia="Times New Roman" w:hAnsiTheme="minorHAnsi" w:cstheme="minorHAnsi"/>
          <w:lang w:val="es-ES" w:eastAsia="es-ES"/>
        </w:rPr>
      </w:pPr>
      <w:r w:rsidRPr="007D427B">
        <w:rPr>
          <w:rFonts w:asciiTheme="minorHAnsi" w:eastAsia="Times New Roman" w:hAnsiTheme="minorHAnsi" w:cstheme="minorHAnsi"/>
          <w:lang w:val="es-ES" w:eastAsia="es-ES"/>
        </w:rPr>
        <w:t>Cámara fotográfica</w:t>
      </w:r>
    </w:p>
    <w:p w:rsidR="00D723E4" w:rsidRPr="007E5F0A" w:rsidRDefault="00D723E4" w:rsidP="00D723E4">
      <w:pPr>
        <w:autoSpaceDE w:val="0"/>
        <w:autoSpaceDN w:val="0"/>
        <w:adjustRightInd w:val="0"/>
        <w:spacing w:line="240" w:lineRule="auto"/>
        <w:ind w:left="1764"/>
        <w:jc w:val="left"/>
        <w:rPr>
          <w:rFonts w:asciiTheme="minorHAnsi" w:eastAsia="Times New Roman" w:hAnsiTheme="minorHAnsi" w:cstheme="minorHAnsi"/>
          <w:lang w:val="es-ES" w:eastAsia="es-ES"/>
        </w:rPr>
      </w:pPr>
    </w:p>
    <w:p w:rsidR="00C14BC7" w:rsidRPr="007E5F0A" w:rsidRDefault="00C14BC7" w:rsidP="00C14BC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1416"/>
        <w:jc w:val="left"/>
        <w:rPr>
          <w:rFonts w:asciiTheme="minorHAnsi" w:eastAsia="Times New Roman" w:hAnsiTheme="minorHAnsi" w:cstheme="minorHAnsi"/>
          <w:b/>
          <w:lang w:val="es-ES" w:eastAsia="es-ES"/>
        </w:rPr>
      </w:pPr>
      <w:r w:rsidRPr="007E5F0A">
        <w:rPr>
          <w:rFonts w:asciiTheme="minorHAnsi" w:eastAsia="Times New Roman" w:hAnsiTheme="minorHAnsi" w:cstheme="minorHAnsi"/>
          <w:b/>
          <w:lang w:val="es-ES" w:eastAsia="es-ES"/>
        </w:rPr>
        <w:t>MEDIOS INFORMATICOS</w:t>
      </w:r>
    </w:p>
    <w:p w:rsidR="00C14BC7" w:rsidRPr="007E5F0A" w:rsidRDefault="00C14BC7" w:rsidP="00C14BC7">
      <w:pPr>
        <w:autoSpaceDE w:val="0"/>
        <w:autoSpaceDN w:val="0"/>
        <w:adjustRightInd w:val="0"/>
        <w:spacing w:line="240" w:lineRule="auto"/>
        <w:ind w:left="696"/>
        <w:rPr>
          <w:rFonts w:asciiTheme="minorHAnsi" w:eastAsia="Times New Roman" w:hAnsiTheme="minorHAnsi" w:cstheme="minorHAnsi"/>
          <w:b/>
          <w:lang w:val="es-ES" w:eastAsia="es-ES"/>
        </w:rPr>
      </w:pPr>
    </w:p>
    <w:p w:rsidR="00C14BC7" w:rsidRPr="007E5F0A" w:rsidRDefault="00C14BC7" w:rsidP="00C14BC7">
      <w:pPr>
        <w:autoSpaceDE w:val="0"/>
        <w:autoSpaceDN w:val="0"/>
        <w:adjustRightInd w:val="0"/>
        <w:spacing w:after="34" w:line="240" w:lineRule="auto"/>
        <w:ind w:left="696" w:firstLine="708"/>
        <w:rPr>
          <w:rFonts w:asciiTheme="minorHAnsi" w:hAnsiTheme="minorHAnsi" w:cstheme="minorHAnsi"/>
          <w:color w:val="000000"/>
          <w:sz w:val="23"/>
          <w:szCs w:val="23"/>
          <w:lang w:eastAsia="es-PE"/>
        </w:rPr>
      </w:pPr>
      <w:r w:rsidRPr="007E5F0A">
        <w:rPr>
          <w:rFonts w:asciiTheme="minorHAnsi" w:hAnsiTheme="minorHAnsi" w:cstheme="minorHAnsi"/>
          <w:color w:val="000000"/>
          <w:sz w:val="23"/>
          <w:szCs w:val="23"/>
          <w:lang w:eastAsia="es-PE"/>
        </w:rPr>
        <w:t xml:space="preserve">Computadoras </w:t>
      </w:r>
    </w:p>
    <w:p w:rsidR="00C14BC7" w:rsidRPr="007E5F0A" w:rsidRDefault="007D427B" w:rsidP="00C14BC7">
      <w:pPr>
        <w:autoSpaceDE w:val="0"/>
        <w:autoSpaceDN w:val="0"/>
        <w:adjustRightInd w:val="0"/>
        <w:spacing w:after="34" w:line="240" w:lineRule="auto"/>
        <w:ind w:left="696" w:firstLine="708"/>
        <w:rPr>
          <w:rFonts w:asciiTheme="minorHAnsi" w:hAnsiTheme="minorHAnsi" w:cstheme="minorHAnsi"/>
          <w:color w:val="000000"/>
          <w:sz w:val="23"/>
          <w:szCs w:val="23"/>
          <w:lang w:eastAsia="es-PE"/>
        </w:rPr>
      </w:pPr>
      <w:r w:rsidRPr="007E5F0A">
        <w:rPr>
          <w:rFonts w:asciiTheme="minorHAnsi" w:hAnsiTheme="minorHAnsi" w:cstheme="minorHAnsi"/>
          <w:color w:val="000000"/>
          <w:sz w:val="23"/>
          <w:szCs w:val="23"/>
          <w:lang w:eastAsia="es-PE"/>
        </w:rPr>
        <w:t>Wii</w:t>
      </w:r>
      <w:r w:rsidR="00C14BC7" w:rsidRPr="007E5F0A">
        <w:rPr>
          <w:rFonts w:asciiTheme="minorHAnsi" w:hAnsiTheme="minorHAnsi" w:cstheme="minorHAnsi"/>
          <w:color w:val="000000"/>
          <w:sz w:val="23"/>
          <w:szCs w:val="23"/>
          <w:lang w:eastAsia="es-PE"/>
        </w:rPr>
        <w:t xml:space="preserve">-Fi </w:t>
      </w:r>
    </w:p>
    <w:p w:rsidR="00C14BC7" w:rsidRPr="007E5F0A" w:rsidRDefault="00C14BC7" w:rsidP="00C14BC7">
      <w:pPr>
        <w:autoSpaceDE w:val="0"/>
        <w:autoSpaceDN w:val="0"/>
        <w:adjustRightInd w:val="0"/>
        <w:spacing w:line="240" w:lineRule="auto"/>
        <w:ind w:left="696" w:firstLine="708"/>
        <w:rPr>
          <w:rFonts w:asciiTheme="minorHAnsi" w:hAnsiTheme="minorHAnsi" w:cstheme="minorHAnsi"/>
          <w:color w:val="000000"/>
          <w:sz w:val="23"/>
          <w:szCs w:val="23"/>
          <w:lang w:eastAsia="es-PE"/>
        </w:rPr>
      </w:pPr>
      <w:r w:rsidRPr="007E5F0A">
        <w:rPr>
          <w:rFonts w:asciiTheme="minorHAnsi" w:hAnsiTheme="minorHAnsi" w:cstheme="minorHAnsi"/>
          <w:color w:val="000000"/>
          <w:sz w:val="23"/>
          <w:szCs w:val="23"/>
          <w:lang w:eastAsia="es-PE"/>
        </w:rPr>
        <w:t xml:space="preserve">Internet. </w:t>
      </w:r>
    </w:p>
    <w:p w:rsidR="00C14BC7" w:rsidRPr="007E5F0A" w:rsidRDefault="00C14BC7" w:rsidP="00C14BC7">
      <w:pPr>
        <w:autoSpaceDE w:val="0"/>
        <w:autoSpaceDN w:val="0"/>
        <w:adjustRightInd w:val="0"/>
        <w:spacing w:line="240" w:lineRule="auto"/>
        <w:ind w:left="696" w:firstLine="708"/>
        <w:rPr>
          <w:rFonts w:asciiTheme="minorHAnsi" w:hAnsiTheme="minorHAnsi" w:cstheme="minorHAnsi"/>
          <w:color w:val="000000"/>
          <w:sz w:val="23"/>
          <w:szCs w:val="23"/>
          <w:lang w:eastAsia="es-PE"/>
        </w:rPr>
      </w:pPr>
      <w:r w:rsidRPr="007E5F0A">
        <w:rPr>
          <w:rFonts w:asciiTheme="minorHAnsi" w:hAnsiTheme="minorHAnsi" w:cstheme="minorHAnsi"/>
          <w:color w:val="000000"/>
          <w:sz w:val="23"/>
          <w:szCs w:val="23"/>
          <w:lang w:eastAsia="es-PE"/>
        </w:rPr>
        <w:t>Chats</w:t>
      </w:r>
    </w:p>
    <w:p w:rsidR="00D723E4" w:rsidRPr="007E5F0A" w:rsidRDefault="00D723E4" w:rsidP="00C14BC7">
      <w:pPr>
        <w:autoSpaceDE w:val="0"/>
        <w:autoSpaceDN w:val="0"/>
        <w:adjustRightInd w:val="0"/>
        <w:spacing w:line="240" w:lineRule="auto"/>
        <w:ind w:left="696" w:firstLine="708"/>
        <w:rPr>
          <w:rFonts w:asciiTheme="minorHAnsi" w:hAnsiTheme="minorHAnsi" w:cstheme="minorHAnsi"/>
          <w:color w:val="000000"/>
          <w:sz w:val="23"/>
          <w:szCs w:val="23"/>
          <w:lang w:eastAsia="es-PE"/>
        </w:rPr>
      </w:pPr>
    </w:p>
    <w:p w:rsidR="00D723E4" w:rsidRPr="007E5F0A" w:rsidRDefault="00D723E4" w:rsidP="00C14BC7">
      <w:pPr>
        <w:autoSpaceDE w:val="0"/>
        <w:autoSpaceDN w:val="0"/>
        <w:adjustRightInd w:val="0"/>
        <w:spacing w:line="240" w:lineRule="auto"/>
        <w:ind w:left="696" w:firstLine="708"/>
        <w:rPr>
          <w:rFonts w:asciiTheme="minorHAnsi" w:hAnsiTheme="minorHAnsi" w:cstheme="minorHAnsi"/>
          <w:color w:val="000000"/>
          <w:sz w:val="23"/>
          <w:szCs w:val="23"/>
          <w:lang w:eastAsia="es-PE"/>
        </w:rPr>
      </w:pPr>
    </w:p>
    <w:p w:rsidR="00C14BC7" w:rsidRPr="007E5F0A" w:rsidRDefault="00C14BC7" w:rsidP="00C14BC7">
      <w:pPr>
        <w:autoSpaceDE w:val="0"/>
        <w:autoSpaceDN w:val="0"/>
        <w:adjustRightInd w:val="0"/>
        <w:spacing w:line="240" w:lineRule="auto"/>
        <w:ind w:left="696" w:firstLine="708"/>
        <w:rPr>
          <w:rFonts w:asciiTheme="minorHAnsi" w:hAnsiTheme="minorHAnsi" w:cstheme="minorHAnsi"/>
          <w:color w:val="000000"/>
          <w:sz w:val="23"/>
          <w:szCs w:val="23"/>
          <w:lang w:eastAsia="es-PE"/>
        </w:rPr>
      </w:pPr>
    </w:p>
    <w:p w:rsidR="00C14BC7" w:rsidRPr="007E5F0A" w:rsidRDefault="00C14BC7" w:rsidP="00C14BC7">
      <w:pPr>
        <w:autoSpaceDE w:val="0"/>
        <w:autoSpaceDN w:val="0"/>
        <w:adjustRightInd w:val="0"/>
        <w:spacing w:line="240" w:lineRule="auto"/>
        <w:ind w:left="852" w:hanging="426"/>
        <w:rPr>
          <w:rFonts w:asciiTheme="minorHAnsi" w:eastAsia="Times New Roman" w:hAnsiTheme="minorHAnsi" w:cstheme="minorHAnsi"/>
          <w:b/>
          <w:iCs/>
          <w:szCs w:val="24"/>
          <w:lang w:val="es-ES" w:eastAsia="es-ES"/>
        </w:rPr>
      </w:pPr>
      <w:r w:rsidRPr="007E5F0A">
        <w:rPr>
          <w:rFonts w:asciiTheme="minorHAnsi" w:eastAsia="Times New Roman" w:hAnsiTheme="minorHAnsi" w:cstheme="minorHAnsi"/>
          <w:b/>
          <w:iCs/>
          <w:szCs w:val="24"/>
          <w:lang w:val="es-ES" w:eastAsia="es-ES"/>
        </w:rPr>
        <w:t>VII. EVALUACIÓN</w:t>
      </w:r>
    </w:p>
    <w:p w:rsidR="00C14BC7" w:rsidRPr="007E5F0A" w:rsidRDefault="00C14BC7" w:rsidP="00C14BC7">
      <w:pPr>
        <w:autoSpaceDE w:val="0"/>
        <w:autoSpaceDN w:val="0"/>
        <w:adjustRightInd w:val="0"/>
        <w:spacing w:line="240" w:lineRule="auto"/>
        <w:ind w:left="852" w:hanging="426"/>
        <w:rPr>
          <w:rFonts w:asciiTheme="minorHAnsi" w:eastAsia="Times New Roman" w:hAnsiTheme="minorHAnsi" w:cstheme="minorHAnsi"/>
          <w:b/>
          <w:iCs/>
          <w:szCs w:val="24"/>
          <w:lang w:val="es-ES" w:eastAsia="es-ES"/>
        </w:rPr>
      </w:pPr>
    </w:p>
    <w:p w:rsidR="00C14BC7" w:rsidRPr="007E5F0A" w:rsidRDefault="00C14BC7" w:rsidP="00C14BC7">
      <w:pPr>
        <w:spacing w:line="240" w:lineRule="auto"/>
        <w:ind w:left="852"/>
        <w:rPr>
          <w:rFonts w:asciiTheme="minorHAnsi" w:hAnsiTheme="minorHAnsi" w:cstheme="minorHAnsi"/>
        </w:rPr>
      </w:pPr>
      <w:r w:rsidRPr="007E5F0A">
        <w:rPr>
          <w:rFonts w:asciiTheme="minorHAnsi" w:hAnsiTheme="minorHAnsi" w:cstheme="minorHAnsi"/>
        </w:rPr>
        <w:t>La evaluación que se propone será por Unidad Didáctica y debe estar acorde al cumplimiento de: Evidencia de Conocimiento, Evidencia de Producto y Evidencia de Desempeño.</w:t>
      </w:r>
    </w:p>
    <w:p w:rsidR="00C14BC7" w:rsidRPr="007E5F0A" w:rsidRDefault="00C14BC7" w:rsidP="00C14BC7">
      <w:pPr>
        <w:spacing w:line="240" w:lineRule="auto"/>
        <w:ind w:left="852"/>
        <w:rPr>
          <w:rFonts w:asciiTheme="minorHAnsi" w:hAnsiTheme="minorHAnsi" w:cstheme="minorHAnsi"/>
        </w:rPr>
      </w:pPr>
    </w:p>
    <w:p w:rsidR="00C14BC7" w:rsidRPr="007E5F0A" w:rsidRDefault="00C14BC7" w:rsidP="00D723E4">
      <w:pPr>
        <w:spacing w:line="240" w:lineRule="auto"/>
        <w:ind w:left="852"/>
        <w:rPr>
          <w:rFonts w:asciiTheme="minorHAnsi" w:hAnsiTheme="minorHAnsi" w:cstheme="minorHAnsi"/>
        </w:rPr>
      </w:pPr>
      <w:r w:rsidRPr="007E5F0A">
        <w:rPr>
          <w:rFonts w:asciiTheme="minorHAnsi" w:hAnsiTheme="minorHAnsi" w:cstheme="minorHAnsi"/>
          <w:b/>
        </w:rPr>
        <w:t xml:space="preserve">UNIDAD DIDÁCTICA I: </w:t>
      </w:r>
      <w:r w:rsidR="00D723E4" w:rsidRPr="007E5F0A">
        <w:rPr>
          <w:rFonts w:asciiTheme="minorHAnsi" w:hAnsiTheme="minorHAnsi" w:cstheme="minorHAnsi"/>
        </w:rPr>
        <w:t>En el marco de las sociedades universales analiza la Ética y la Moral teniendo como propósito ejercitar los principios y valores de justicia, respeto, equidad y responsabilidad, generando responsabili</w:t>
      </w:r>
      <w:r w:rsidR="007D427B">
        <w:rPr>
          <w:rFonts w:asciiTheme="minorHAnsi" w:hAnsiTheme="minorHAnsi" w:cstheme="minorHAnsi"/>
        </w:rPr>
        <w:t xml:space="preserve">dad social </w:t>
      </w:r>
      <w:r w:rsidR="00D723E4" w:rsidRPr="007E5F0A">
        <w:rPr>
          <w:rFonts w:asciiTheme="minorHAnsi" w:hAnsiTheme="minorHAnsi" w:cstheme="minorHAnsi"/>
        </w:rPr>
        <w:t>tomando como referencia la bibliografía existente.</w:t>
      </w:r>
    </w:p>
    <w:p w:rsidR="00D723E4" w:rsidRPr="007E5F0A" w:rsidRDefault="00D723E4" w:rsidP="00D723E4">
      <w:pPr>
        <w:spacing w:line="240" w:lineRule="auto"/>
        <w:ind w:left="852"/>
        <w:rPr>
          <w:rFonts w:asciiTheme="minorHAnsi" w:hAnsiTheme="minorHAnsi" w:cstheme="minorHAnsi"/>
        </w:rPr>
      </w:pPr>
    </w:p>
    <w:p w:rsidR="00D723E4" w:rsidRPr="007E5F0A" w:rsidRDefault="00D723E4" w:rsidP="00D723E4">
      <w:pPr>
        <w:spacing w:line="240" w:lineRule="auto"/>
        <w:ind w:left="852"/>
        <w:rPr>
          <w:rFonts w:asciiTheme="minorHAnsi" w:hAnsiTheme="minorHAnsi" w:cstheme="minorHAnsi"/>
        </w:rPr>
      </w:pPr>
    </w:p>
    <w:p w:rsidR="00D723E4" w:rsidRPr="007E5F0A" w:rsidRDefault="00D723E4" w:rsidP="00D723E4">
      <w:pPr>
        <w:spacing w:line="240" w:lineRule="auto"/>
        <w:ind w:left="852"/>
        <w:rPr>
          <w:rFonts w:asciiTheme="minorHAnsi" w:hAnsiTheme="minorHAnsi" w:cstheme="minorHAnsi"/>
        </w:rPr>
      </w:pPr>
    </w:p>
    <w:p w:rsidR="00D723E4" w:rsidRPr="007E5F0A" w:rsidRDefault="00D723E4" w:rsidP="00D723E4">
      <w:pPr>
        <w:spacing w:line="240" w:lineRule="auto"/>
        <w:ind w:left="852"/>
        <w:rPr>
          <w:rFonts w:asciiTheme="minorHAnsi" w:hAnsiTheme="minorHAnsi" w:cstheme="minorHAnsi"/>
        </w:rPr>
      </w:pPr>
    </w:p>
    <w:p w:rsidR="00C14BC7" w:rsidRPr="007E5F0A" w:rsidRDefault="00C14BC7" w:rsidP="00C14BC7">
      <w:pPr>
        <w:numPr>
          <w:ilvl w:val="0"/>
          <w:numId w:val="16"/>
        </w:numPr>
        <w:spacing w:line="240" w:lineRule="auto"/>
        <w:ind w:left="1212"/>
        <w:jc w:val="left"/>
        <w:rPr>
          <w:rFonts w:asciiTheme="minorHAnsi" w:hAnsiTheme="minorHAnsi" w:cstheme="minorHAnsi"/>
          <w:b/>
        </w:rPr>
      </w:pPr>
      <w:r w:rsidRPr="007E5F0A">
        <w:rPr>
          <w:rFonts w:asciiTheme="minorHAnsi" w:hAnsiTheme="minorHAnsi" w:cstheme="minorHAnsi"/>
          <w:b/>
        </w:rPr>
        <w:t>EVIDENCIA DE CONOCIMIENTO</w:t>
      </w:r>
    </w:p>
    <w:p w:rsidR="00C14BC7" w:rsidRPr="007E5F0A" w:rsidRDefault="00C14BC7" w:rsidP="00C14BC7">
      <w:pPr>
        <w:spacing w:line="240" w:lineRule="auto"/>
        <w:ind w:left="786"/>
        <w:rPr>
          <w:rFonts w:asciiTheme="minorHAnsi" w:hAnsiTheme="minorHAnsi" w:cstheme="minorHAnsi"/>
          <w:b/>
        </w:rPr>
      </w:pPr>
    </w:p>
    <w:tbl>
      <w:tblPr>
        <w:tblW w:w="8505" w:type="dxa"/>
        <w:tblInd w:w="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417"/>
        <w:gridCol w:w="1559"/>
        <w:gridCol w:w="1843"/>
      </w:tblGrid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Evaluaciones</w:t>
            </w:r>
          </w:p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Porcentaje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Ponderación</w:t>
            </w:r>
          </w:p>
        </w:tc>
        <w:tc>
          <w:tcPr>
            <w:tcW w:w="184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Instrumento</w:t>
            </w: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283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1. Prueba en red o presencial con 10 preguntas dicotómicas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184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Cuestionario</w:t>
            </w: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283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2. Prueba en red o presencial con          10 preguntas dicotómicas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7%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0.07</w:t>
            </w:r>
          </w:p>
        </w:tc>
        <w:tc>
          <w:tcPr>
            <w:tcW w:w="184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Cuestionario</w:t>
            </w: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283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3.  Prueba en red o presencial, con 10 preguntas de opciones múltiples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8%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184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Cuestionario</w:t>
            </w: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283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4. Prueba en red o presencial, con  10 preguntas de opciones múltiples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0.10</w:t>
            </w:r>
          </w:p>
        </w:tc>
        <w:tc>
          <w:tcPr>
            <w:tcW w:w="184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Cuestionario</w:t>
            </w: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Total Evidencia de Conocimiento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0.30</w:t>
            </w:r>
          </w:p>
        </w:tc>
        <w:tc>
          <w:tcPr>
            <w:tcW w:w="184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C14BC7" w:rsidRPr="007E5F0A" w:rsidRDefault="00C14BC7" w:rsidP="00C14BC7">
      <w:pPr>
        <w:spacing w:line="240" w:lineRule="auto"/>
        <w:ind w:left="426"/>
        <w:rPr>
          <w:rFonts w:asciiTheme="minorHAnsi" w:hAnsiTheme="minorHAnsi" w:cstheme="minorHAnsi"/>
        </w:rPr>
      </w:pPr>
    </w:p>
    <w:p w:rsidR="00C14BC7" w:rsidRPr="007E5F0A" w:rsidRDefault="00C14BC7" w:rsidP="00C14BC7">
      <w:pPr>
        <w:numPr>
          <w:ilvl w:val="0"/>
          <w:numId w:val="16"/>
        </w:numPr>
        <w:spacing w:line="240" w:lineRule="auto"/>
        <w:rPr>
          <w:rFonts w:asciiTheme="minorHAnsi" w:hAnsiTheme="minorHAnsi" w:cstheme="minorHAnsi"/>
          <w:b/>
        </w:rPr>
      </w:pPr>
      <w:r w:rsidRPr="007E5F0A">
        <w:rPr>
          <w:rFonts w:asciiTheme="minorHAnsi" w:hAnsiTheme="minorHAnsi" w:cstheme="minorHAnsi"/>
          <w:b/>
        </w:rPr>
        <w:t>EVIDENCIA DE PRODUCTO</w:t>
      </w:r>
    </w:p>
    <w:tbl>
      <w:tblPr>
        <w:tblpPr w:leftFromText="141" w:rightFromText="141" w:vertAnchor="text" w:horzAnchor="margin" w:tblpXSpec="center" w:tblpY="207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559"/>
        <w:gridCol w:w="1843"/>
      </w:tblGrid>
      <w:tr w:rsidR="00F134E9" w:rsidRPr="007E5F0A" w:rsidTr="00F134E9">
        <w:tc>
          <w:tcPr>
            <w:tcW w:w="3686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Evaluaciones</w:t>
            </w:r>
          </w:p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Porcentaje</w:t>
            </w:r>
          </w:p>
        </w:tc>
        <w:tc>
          <w:tcPr>
            <w:tcW w:w="1559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Ponderación</w:t>
            </w:r>
          </w:p>
        </w:tc>
        <w:tc>
          <w:tcPr>
            <w:tcW w:w="1843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  Instrumentos</w:t>
            </w:r>
          </w:p>
        </w:tc>
      </w:tr>
      <w:tr w:rsidR="00F134E9" w:rsidRPr="007E5F0A" w:rsidTr="00F134E9">
        <w:tc>
          <w:tcPr>
            <w:tcW w:w="3686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1. Presentación del primer avance del trabajo integrador.</w:t>
            </w:r>
          </w:p>
        </w:tc>
        <w:tc>
          <w:tcPr>
            <w:tcW w:w="1417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5%</w:t>
            </w:r>
          </w:p>
        </w:tc>
        <w:tc>
          <w:tcPr>
            <w:tcW w:w="1559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Trabajo impreso de acuerdo al formato establecido </w:t>
            </w:r>
          </w:p>
          <w:p w:rsidR="00F134E9" w:rsidRPr="007E5F0A" w:rsidRDefault="00F134E9" w:rsidP="00F134E9">
            <w:pPr>
              <w:rPr>
                <w:rFonts w:asciiTheme="minorHAnsi" w:hAnsiTheme="minorHAnsi" w:cstheme="minorHAnsi"/>
              </w:rPr>
            </w:pPr>
          </w:p>
        </w:tc>
      </w:tr>
      <w:tr w:rsidR="00F134E9" w:rsidRPr="007E5F0A" w:rsidTr="00F134E9">
        <w:tc>
          <w:tcPr>
            <w:tcW w:w="3686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 w:hanging="392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2. Contenido de forma y fondo</w:t>
            </w:r>
          </w:p>
        </w:tc>
        <w:tc>
          <w:tcPr>
            <w:tcW w:w="1417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1559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0.15</w:t>
            </w:r>
          </w:p>
        </w:tc>
        <w:tc>
          <w:tcPr>
            <w:tcW w:w="1843" w:type="dxa"/>
            <w:vMerge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 w:hanging="108"/>
              <w:rPr>
                <w:rFonts w:asciiTheme="minorHAnsi" w:hAnsiTheme="minorHAnsi" w:cstheme="minorHAnsi"/>
              </w:rPr>
            </w:pPr>
          </w:p>
        </w:tc>
      </w:tr>
      <w:tr w:rsidR="00F134E9" w:rsidRPr="007E5F0A" w:rsidTr="00F134E9">
        <w:tc>
          <w:tcPr>
            <w:tcW w:w="3686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176" w:hanging="142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3.  Aportes hechos al trabajo</w:t>
            </w:r>
          </w:p>
        </w:tc>
        <w:tc>
          <w:tcPr>
            <w:tcW w:w="1417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7%</w:t>
            </w:r>
          </w:p>
        </w:tc>
        <w:tc>
          <w:tcPr>
            <w:tcW w:w="1559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0.07</w:t>
            </w:r>
          </w:p>
        </w:tc>
        <w:tc>
          <w:tcPr>
            <w:tcW w:w="1843" w:type="dxa"/>
            <w:vMerge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 w:hanging="108"/>
              <w:rPr>
                <w:rFonts w:asciiTheme="minorHAnsi" w:hAnsiTheme="minorHAnsi" w:cstheme="minorHAnsi"/>
              </w:rPr>
            </w:pPr>
          </w:p>
        </w:tc>
      </w:tr>
      <w:tr w:rsidR="00F134E9" w:rsidRPr="007E5F0A" w:rsidTr="00F134E9">
        <w:tc>
          <w:tcPr>
            <w:tcW w:w="3686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4. Presentación oportuna del trabajo.</w:t>
            </w:r>
          </w:p>
        </w:tc>
        <w:tc>
          <w:tcPr>
            <w:tcW w:w="1417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3%</w:t>
            </w:r>
          </w:p>
        </w:tc>
        <w:tc>
          <w:tcPr>
            <w:tcW w:w="1559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0.03</w:t>
            </w:r>
          </w:p>
        </w:tc>
        <w:tc>
          <w:tcPr>
            <w:tcW w:w="1843" w:type="dxa"/>
            <w:vMerge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 w:hanging="108"/>
              <w:rPr>
                <w:rFonts w:asciiTheme="minorHAnsi" w:hAnsiTheme="minorHAnsi" w:cstheme="minorHAnsi"/>
              </w:rPr>
            </w:pPr>
          </w:p>
        </w:tc>
      </w:tr>
      <w:tr w:rsidR="00F134E9" w:rsidRPr="007E5F0A" w:rsidTr="00F134E9">
        <w:tc>
          <w:tcPr>
            <w:tcW w:w="3686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 w:hanging="392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1559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0.30</w:t>
            </w:r>
          </w:p>
        </w:tc>
        <w:tc>
          <w:tcPr>
            <w:tcW w:w="1843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</w:p>
        </w:tc>
      </w:tr>
    </w:tbl>
    <w:p w:rsidR="00C14BC7" w:rsidRPr="007E5F0A" w:rsidRDefault="00C14BC7" w:rsidP="00C14BC7">
      <w:pPr>
        <w:spacing w:line="240" w:lineRule="auto"/>
        <w:ind w:left="786"/>
        <w:rPr>
          <w:rFonts w:asciiTheme="minorHAnsi" w:hAnsiTheme="minorHAnsi" w:cstheme="minorHAnsi"/>
          <w:b/>
        </w:rPr>
      </w:pPr>
    </w:p>
    <w:p w:rsidR="00C14BC7" w:rsidRPr="007E5F0A" w:rsidRDefault="00C14BC7" w:rsidP="00C14BC7">
      <w:pPr>
        <w:spacing w:line="240" w:lineRule="auto"/>
        <w:ind w:left="426"/>
        <w:rPr>
          <w:rFonts w:asciiTheme="minorHAnsi" w:hAnsiTheme="minorHAnsi" w:cstheme="minorHAnsi"/>
        </w:rPr>
      </w:pPr>
    </w:p>
    <w:p w:rsidR="00C14BC7" w:rsidRPr="007E5F0A" w:rsidRDefault="00C14BC7" w:rsidP="00C14BC7">
      <w:pPr>
        <w:spacing w:line="240" w:lineRule="auto"/>
        <w:ind w:left="426"/>
        <w:rPr>
          <w:rFonts w:asciiTheme="minorHAnsi" w:hAnsiTheme="minorHAnsi" w:cstheme="minorHAnsi"/>
          <w:b/>
        </w:rPr>
      </w:pPr>
    </w:p>
    <w:p w:rsidR="00C14BC7" w:rsidRPr="007E5F0A" w:rsidRDefault="00C14BC7" w:rsidP="00F134E9">
      <w:pPr>
        <w:numPr>
          <w:ilvl w:val="2"/>
          <w:numId w:val="16"/>
        </w:numPr>
        <w:spacing w:line="240" w:lineRule="auto"/>
        <w:rPr>
          <w:rFonts w:asciiTheme="minorHAnsi" w:hAnsiTheme="minorHAnsi" w:cstheme="minorHAnsi"/>
          <w:b/>
        </w:rPr>
      </w:pPr>
      <w:r w:rsidRPr="007E5F0A">
        <w:rPr>
          <w:rFonts w:asciiTheme="minorHAnsi" w:hAnsiTheme="minorHAnsi" w:cstheme="minorHAnsi"/>
          <w:b/>
        </w:rPr>
        <w:t>EVIDENCIA DE DESEMPEÑO</w:t>
      </w:r>
    </w:p>
    <w:p w:rsidR="00C14BC7" w:rsidRPr="007E5F0A" w:rsidRDefault="00C14BC7" w:rsidP="00C14BC7">
      <w:pPr>
        <w:spacing w:line="240" w:lineRule="auto"/>
        <w:ind w:left="786"/>
        <w:rPr>
          <w:rFonts w:asciiTheme="minorHAnsi" w:hAnsiTheme="minorHAnsi" w:cstheme="minorHAnsi"/>
          <w:b/>
        </w:rPr>
      </w:pPr>
    </w:p>
    <w:tbl>
      <w:tblPr>
        <w:tblW w:w="0" w:type="auto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559"/>
        <w:gridCol w:w="1808"/>
      </w:tblGrid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Evaluaciones</w:t>
            </w:r>
          </w:p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Porcentaje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Ponderación</w:t>
            </w:r>
          </w:p>
        </w:tc>
        <w:tc>
          <w:tcPr>
            <w:tcW w:w="1808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 Instrumentos</w:t>
            </w: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1. Presentación del problema para </w:t>
            </w:r>
            <w:r w:rsidR="00C979CE" w:rsidRPr="007E5F0A">
              <w:rPr>
                <w:rFonts w:asciiTheme="minorHAnsi" w:hAnsiTheme="minorHAnsi" w:cstheme="minorHAnsi"/>
              </w:rPr>
              <w:t>Ética y la Moral teniendo como propósito ejercitar los principios y valores de justicia, respeto, equidad y responsabilidad, generando responsabilidad socia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318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Primer avance del trabajo integrador</w:t>
            </w: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2. Planteamiento de hipótesis para solucionar el problema.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0.10</w:t>
            </w:r>
          </w:p>
        </w:tc>
        <w:tc>
          <w:tcPr>
            <w:tcW w:w="1808" w:type="dxa"/>
            <w:vMerge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 w:hanging="108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3.  Desarrollo y solución al problema.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0.20</w:t>
            </w:r>
          </w:p>
        </w:tc>
        <w:tc>
          <w:tcPr>
            <w:tcW w:w="1808" w:type="dxa"/>
            <w:vMerge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 w:hanging="108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176" w:hanging="17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4. Conclusiones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1808" w:type="dxa"/>
            <w:vMerge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 w:hanging="108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 w:hanging="392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Total Evidencia de Desempeño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40%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0.40</w:t>
            </w:r>
          </w:p>
        </w:tc>
        <w:tc>
          <w:tcPr>
            <w:tcW w:w="1808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</w:p>
        </w:tc>
      </w:tr>
    </w:tbl>
    <w:p w:rsidR="00C14BC7" w:rsidRPr="007E5F0A" w:rsidRDefault="00C14BC7" w:rsidP="00F134E9">
      <w:pPr>
        <w:spacing w:line="240" w:lineRule="auto"/>
        <w:ind w:left="1134" w:firstLine="282"/>
        <w:rPr>
          <w:rFonts w:asciiTheme="minorHAnsi" w:hAnsiTheme="minorHAnsi" w:cstheme="minorHAnsi"/>
        </w:rPr>
      </w:pPr>
      <w:r w:rsidRPr="007E5F0A">
        <w:rPr>
          <w:rFonts w:asciiTheme="minorHAnsi" w:hAnsiTheme="minorHAnsi" w:cstheme="minorHAnsi"/>
        </w:rPr>
        <w:t>PROMEDIO UDI (PUDI) = EC+EP+ED</w:t>
      </w:r>
    </w:p>
    <w:p w:rsidR="00D723E4" w:rsidRPr="007E5F0A" w:rsidRDefault="00C14BC7" w:rsidP="00D723E4">
      <w:pPr>
        <w:spacing w:line="240" w:lineRule="auto"/>
        <w:ind w:left="426"/>
        <w:rPr>
          <w:rFonts w:asciiTheme="minorHAnsi" w:hAnsiTheme="minorHAnsi" w:cstheme="minorHAnsi"/>
        </w:rPr>
      </w:pPr>
      <w:r w:rsidRPr="007E5F0A">
        <w:rPr>
          <w:rFonts w:asciiTheme="minorHAnsi" w:hAnsiTheme="minorHAnsi" w:cstheme="minorHAnsi"/>
          <w:b/>
        </w:rPr>
        <w:t>UNIDAD DIDÁCTICA II:</w:t>
      </w:r>
      <w:r w:rsidR="00D723E4" w:rsidRPr="007E5F0A">
        <w:rPr>
          <w:rFonts w:asciiTheme="minorHAnsi" w:hAnsiTheme="minorHAnsi" w:cstheme="minorHAnsi"/>
          <w:b/>
        </w:rPr>
        <w:t xml:space="preserve"> </w:t>
      </w:r>
      <w:r w:rsidR="00D723E4" w:rsidRPr="007E5F0A">
        <w:rPr>
          <w:rFonts w:asciiTheme="minorHAnsi" w:hAnsiTheme="minorHAnsi" w:cstheme="minorHAnsi"/>
        </w:rPr>
        <w:t xml:space="preserve">En el contexto contemporáneo del surgimiento de la profesión de </w:t>
      </w:r>
      <w:r w:rsidR="00C979CE" w:rsidRPr="007E5F0A">
        <w:rPr>
          <w:rFonts w:asciiTheme="minorHAnsi" w:hAnsiTheme="minorHAnsi" w:cstheme="minorHAnsi"/>
        </w:rPr>
        <w:t xml:space="preserve">Ingeniería pesquera </w:t>
      </w:r>
      <w:r w:rsidR="00D723E4" w:rsidRPr="007E5F0A">
        <w:rPr>
          <w:rFonts w:asciiTheme="minorHAnsi" w:hAnsiTheme="minorHAnsi" w:cstheme="minorHAnsi"/>
        </w:rPr>
        <w:t xml:space="preserve">identifica, la Ética y la moral. Proceso de valoración vinculado al desarrollo   humano: necesidades y opciones valorativas, libertad y  </w:t>
      </w:r>
    </w:p>
    <w:p w:rsidR="00C14BC7" w:rsidRDefault="00D723E4" w:rsidP="00D723E4">
      <w:pPr>
        <w:spacing w:line="240" w:lineRule="auto"/>
        <w:ind w:left="426"/>
        <w:rPr>
          <w:rFonts w:asciiTheme="minorHAnsi" w:hAnsiTheme="minorHAnsi" w:cstheme="minorHAnsi"/>
        </w:rPr>
      </w:pPr>
      <w:r w:rsidRPr="007E5F0A">
        <w:rPr>
          <w:rFonts w:asciiTheme="minorHAnsi" w:hAnsiTheme="minorHAnsi" w:cstheme="minorHAnsi"/>
        </w:rPr>
        <w:t>comportamiento humano. La ética como sustento del proyecto ético de vida.  Instituciones de defensoría y la ética</w:t>
      </w:r>
    </w:p>
    <w:p w:rsidR="00F134E9" w:rsidRPr="007E5F0A" w:rsidRDefault="00F134E9" w:rsidP="00D723E4">
      <w:pPr>
        <w:spacing w:line="240" w:lineRule="auto"/>
        <w:ind w:left="426"/>
        <w:rPr>
          <w:rFonts w:asciiTheme="minorHAnsi" w:hAnsiTheme="minorHAnsi" w:cstheme="minorHAnsi"/>
        </w:rPr>
      </w:pPr>
    </w:p>
    <w:p w:rsidR="00C14BC7" w:rsidRPr="007E5F0A" w:rsidRDefault="00C14BC7" w:rsidP="00C14BC7">
      <w:pPr>
        <w:numPr>
          <w:ilvl w:val="0"/>
          <w:numId w:val="17"/>
        </w:numPr>
        <w:spacing w:line="240" w:lineRule="auto"/>
        <w:rPr>
          <w:rFonts w:asciiTheme="minorHAnsi" w:hAnsiTheme="minorHAnsi" w:cstheme="minorHAnsi"/>
          <w:b/>
        </w:rPr>
      </w:pPr>
      <w:r w:rsidRPr="007E5F0A">
        <w:rPr>
          <w:rFonts w:asciiTheme="minorHAnsi" w:hAnsiTheme="minorHAnsi" w:cstheme="minorHAnsi"/>
          <w:b/>
        </w:rPr>
        <w:t>EVIDENCIA DE CONOCIMIENTO</w:t>
      </w:r>
    </w:p>
    <w:tbl>
      <w:tblPr>
        <w:tblW w:w="864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1417"/>
        <w:gridCol w:w="1559"/>
        <w:gridCol w:w="1843"/>
      </w:tblGrid>
      <w:tr w:rsidR="00C14BC7" w:rsidRPr="007E5F0A" w:rsidTr="00F134E9">
        <w:tc>
          <w:tcPr>
            <w:tcW w:w="3822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Evaluaciones</w:t>
            </w:r>
          </w:p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Porcentaje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Ponderación</w:t>
            </w:r>
          </w:p>
        </w:tc>
        <w:tc>
          <w:tcPr>
            <w:tcW w:w="184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Instrumento</w:t>
            </w:r>
          </w:p>
        </w:tc>
      </w:tr>
      <w:tr w:rsidR="00C14BC7" w:rsidRPr="007E5F0A" w:rsidTr="00F134E9">
        <w:tc>
          <w:tcPr>
            <w:tcW w:w="3822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283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1. Prueba en red o presencial con 10 preguntas dicotómicas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184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Cuestionario</w:t>
            </w:r>
          </w:p>
        </w:tc>
      </w:tr>
      <w:tr w:rsidR="00C14BC7" w:rsidRPr="007E5F0A" w:rsidTr="00F134E9">
        <w:tc>
          <w:tcPr>
            <w:tcW w:w="3822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283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2. Prueba en red o presencial con          20 preguntas dicotómicas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7%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0.07</w:t>
            </w:r>
          </w:p>
        </w:tc>
        <w:tc>
          <w:tcPr>
            <w:tcW w:w="184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Cuestionario</w:t>
            </w:r>
          </w:p>
        </w:tc>
      </w:tr>
      <w:tr w:rsidR="00C14BC7" w:rsidRPr="007E5F0A" w:rsidTr="00F134E9">
        <w:tc>
          <w:tcPr>
            <w:tcW w:w="3822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283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3.  Prueba en red o presencial, con 10 preguntas de opciones múltiples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8%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184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Cuestionario</w:t>
            </w:r>
          </w:p>
        </w:tc>
      </w:tr>
      <w:tr w:rsidR="00C14BC7" w:rsidRPr="007E5F0A" w:rsidTr="00F134E9">
        <w:tc>
          <w:tcPr>
            <w:tcW w:w="3822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283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4. Prueba en red  o presencial, con  10 preguntas de opciones múltiples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0.10</w:t>
            </w:r>
          </w:p>
        </w:tc>
        <w:tc>
          <w:tcPr>
            <w:tcW w:w="184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Cuestionario</w:t>
            </w:r>
          </w:p>
        </w:tc>
      </w:tr>
      <w:tr w:rsidR="00C14BC7" w:rsidRPr="007E5F0A" w:rsidTr="00F134E9">
        <w:tc>
          <w:tcPr>
            <w:tcW w:w="3822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Total Evidencia de Conocimiento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30%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0.30</w:t>
            </w:r>
          </w:p>
        </w:tc>
        <w:tc>
          <w:tcPr>
            <w:tcW w:w="184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C14BC7" w:rsidRPr="007E5F0A" w:rsidRDefault="00C14BC7" w:rsidP="00C14BC7">
      <w:pPr>
        <w:spacing w:line="240" w:lineRule="auto"/>
        <w:ind w:left="426"/>
        <w:rPr>
          <w:rFonts w:asciiTheme="minorHAnsi" w:hAnsiTheme="minorHAnsi" w:cstheme="minorHAnsi"/>
        </w:rPr>
      </w:pPr>
    </w:p>
    <w:p w:rsidR="00C14BC7" w:rsidRPr="007E5F0A" w:rsidRDefault="00C14BC7" w:rsidP="00C14BC7">
      <w:pPr>
        <w:numPr>
          <w:ilvl w:val="0"/>
          <w:numId w:val="17"/>
        </w:numPr>
        <w:spacing w:line="240" w:lineRule="auto"/>
        <w:rPr>
          <w:rFonts w:asciiTheme="minorHAnsi" w:hAnsiTheme="minorHAnsi" w:cstheme="minorHAnsi"/>
          <w:b/>
        </w:rPr>
      </w:pPr>
      <w:r w:rsidRPr="007E5F0A">
        <w:rPr>
          <w:rFonts w:asciiTheme="minorHAnsi" w:hAnsiTheme="minorHAnsi" w:cstheme="minorHAnsi"/>
          <w:b/>
        </w:rPr>
        <w:t>EVIDENCIA DE PRODUCTO</w:t>
      </w:r>
    </w:p>
    <w:tbl>
      <w:tblPr>
        <w:tblW w:w="864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2"/>
        <w:gridCol w:w="1417"/>
        <w:gridCol w:w="1559"/>
        <w:gridCol w:w="1843"/>
      </w:tblGrid>
      <w:tr w:rsidR="00C14BC7" w:rsidRPr="007E5F0A" w:rsidTr="00F134E9">
        <w:tc>
          <w:tcPr>
            <w:tcW w:w="3822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Evaluaciones</w:t>
            </w:r>
          </w:p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Porcentaje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Ponderación</w:t>
            </w:r>
          </w:p>
        </w:tc>
        <w:tc>
          <w:tcPr>
            <w:tcW w:w="184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 xml:space="preserve">    Instrumentos</w:t>
            </w:r>
          </w:p>
        </w:tc>
      </w:tr>
      <w:tr w:rsidR="00C14BC7" w:rsidRPr="007E5F0A" w:rsidTr="00F134E9">
        <w:tc>
          <w:tcPr>
            <w:tcW w:w="3822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1. Presentación del segundo avance del trabajo integrador.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5%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34" w:hanging="34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Trabajo impreso de acuerdo al formato establecido </w:t>
            </w:r>
          </w:p>
          <w:p w:rsidR="00C14BC7" w:rsidRPr="007E5F0A" w:rsidRDefault="00C14BC7" w:rsidP="00D723E4">
            <w:pPr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3822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 w:hanging="392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2. Contenido de forma y fondo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0.15</w:t>
            </w:r>
          </w:p>
        </w:tc>
        <w:tc>
          <w:tcPr>
            <w:tcW w:w="1843" w:type="dxa"/>
            <w:vMerge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 w:hanging="108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3822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176" w:hanging="142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3.  Aportes hechos al trabajo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7%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0.07</w:t>
            </w:r>
          </w:p>
        </w:tc>
        <w:tc>
          <w:tcPr>
            <w:tcW w:w="1843" w:type="dxa"/>
            <w:vMerge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 w:hanging="108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3822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176" w:hanging="142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4. Presentación oportuna del trabajo.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3%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0.03</w:t>
            </w:r>
          </w:p>
        </w:tc>
        <w:tc>
          <w:tcPr>
            <w:tcW w:w="1843" w:type="dxa"/>
            <w:vMerge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 w:hanging="108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3822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 w:hanging="392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30%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0.30</w:t>
            </w:r>
          </w:p>
        </w:tc>
        <w:tc>
          <w:tcPr>
            <w:tcW w:w="184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</w:p>
        </w:tc>
      </w:tr>
    </w:tbl>
    <w:p w:rsidR="00C14BC7" w:rsidRPr="007E5F0A" w:rsidRDefault="00C14BC7" w:rsidP="00F134E9">
      <w:pPr>
        <w:spacing w:line="240" w:lineRule="auto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144"/>
        <w:gridCol w:w="1559"/>
        <w:gridCol w:w="1808"/>
      </w:tblGrid>
      <w:tr w:rsidR="00F134E9" w:rsidRPr="007E5F0A" w:rsidTr="00F134E9">
        <w:tc>
          <w:tcPr>
            <w:tcW w:w="4106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Evaluaciones</w:t>
            </w:r>
          </w:p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</w:p>
        </w:tc>
        <w:tc>
          <w:tcPr>
            <w:tcW w:w="1144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Porcentaje</w:t>
            </w:r>
          </w:p>
        </w:tc>
        <w:tc>
          <w:tcPr>
            <w:tcW w:w="1559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Ponderación</w:t>
            </w:r>
          </w:p>
        </w:tc>
        <w:tc>
          <w:tcPr>
            <w:tcW w:w="1808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 Instrumentos</w:t>
            </w:r>
          </w:p>
        </w:tc>
      </w:tr>
      <w:tr w:rsidR="00F134E9" w:rsidRPr="007E5F0A" w:rsidTr="00F134E9">
        <w:tc>
          <w:tcPr>
            <w:tcW w:w="4106" w:type="dxa"/>
            <w:shd w:val="clear" w:color="auto" w:fill="auto"/>
          </w:tcPr>
          <w:p w:rsidR="00F134E9" w:rsidRPr="007E5F0A" w:rsidRDefault="00F134E9" w:rsidP="00274EF0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1. Presentación del problema para en el contexto contemporáneo del surgimiento de la profesión de Ingeniería </w:t>
            </w:r>
            <w:r w:rsidR="00274EF0">
              <w:rPr>
                <w:rFonts w:asciiTheme="minorHAnsi" w:hAnsiTheme="minorHAnsi" w:cstheme="minorHAnsi"/>
              </w:rPr>
              <w:t>acuícola</w:t>
            </w:r>
            <w:r w:rsidRPr="007E5F0A">
              <w:rPr>
                <w:rFonts w:asciiTheme="minorHAnsi" w:hAnsiTheme="minorHAnsi" w:cstheme="minorHAnsi"/>
              </w:rPr>
              <w:t xml:space="preserve"> identificar, la Ética y la moral</w:t>
            </w:r>
          </w:p>
        </w:tc>
        <w:tc>
          <w:tcPr>
            <w:tcW w:w="1144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1559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318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Segundo avance del trabajo integrador</w:t>
            </w:r>
          </w:p>
        </w:tc>
      </w:tr>
      <w:tr w:rsidR="00F134E9" w:rsidRPr="007E5F0A" w:rsidTr="00F134E9">
        <w:tc>
          <w:tcPr>
            <w:tcW w:w="4106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2. Planteamiento de hipótesis para solucionar el problema.</w:t>
            </w:r>
          </w:p>
        </w:tc>
        <w:tc>
          <w:tcPr>
            <w:tcW w:w="1144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559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0.10</w:t>
            </w:r>
          </w:p>
        </w:tc>
        <w:tc>
          <w:tcPr>
            <w:tcW w:w="1808" w:type="dxa"/>
            <w:vMerge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 w:hanging="108"/>
              <w:rPr>
                <w:rFonts w:asciiTheme="minorHAnsi" w:hAnsiTheme="minorHAnsi" w:cstheme="minorHAnsi"/>
              </w:rPr>
            </w:pPr>
          </w:p>
        </w:tc>
      </w:tr>
      <w:tr w:rsidR="00F134E9" w:rsidRPr="007E5F0A" w:rsidTr="00F134E9">
        <w:tc>
          <w:tcPr>
            <w:tcW w:w="4106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3.  Desarrollo y solución al problema.</w:t>
            </w:r>
          </w:p>
        </w:tc>
        <w:tc>
          <w:tcPr>
            <w:tcW w:w="1144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559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0.20</w:t>
            </w:r>
          </w:p>
        </w:tc>
        <w:tc>
          <w:tcPr>
            <w:tcW w:w="1808" w:type="dxa"/>
            <w:vMerge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 w:hanging="108"/>
              <w:rPr>
                <w:rFonts w:asciiTheme="minorHAnsi" w:hAnsiTheme="minorHAnsi" w:cstheme="minorHAnsi"/>
              </w:rPr>
            </w:pPr>
          </w:p>
        </w:tc>
      </w:tr>
      <w:tr w:rsidR="00F134E9" w:rsidRPr="007E5F0A" w:rsidTr="00F134E9">
        <w:tc>
          <w:tcPr>
            <w:tcW w:w="4106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176" w:hanging="17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4. Conclusiones</w:t>
            </w:r>
          </w:p>
        </w:tc>
        <w:tc>
          <w:tcPr>
            <w:tcW w:w="1144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1559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1808" w:type="dxa"/>
            <w:vMerge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 w:hanging="108"/>
              <w:rPr>
                <w:rFonts w:asciiTheme="minorHAnsi" w:hAnsiTheme="minorHAnsi" w:cstheme="minorHAnsi"/>
              </w:rPr>
            </w:pPr>
          </w:p>
        </w:tc>
      </w:tr>
      <w:tr w:rsidR="00F134E9" w:rsidRPr="007E5F0A" w:rsidTr="00F134E9">
        <w:tc>
          <w:tcPr>
            <w:tcW w:w="4106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 w:hanging="392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Total Evidencia de Desempeño</w:t>
            </w:r>
          </w:p>
        </w:tc>
        <w:tc>
          <w:tcPr>
            <w:tcW w:w="1144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40%</w:t>
            </w:r>
          </w:p>
        </w:tc>
        <w:tc>
          <w:tcPr>
            <w:tcW w:w="1559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0.40</w:t>
            </w:r>
          </w:p>
        </w:tc>
        <w:tc>
          <w:tcPr>
            <w:tcW w:w="1808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426"/>
              <w:rPr>
                <w:rFonts w:asciiTheme="minorHAnsi" w:hAnsiTheme="minorHAnsi" w:cstheme="minorHAnsi"/>
              </w:rPr>
            </w:pPr>
          </w:p>
        </w:tc>
      </w:tr>
    </w:tbl>
    <w:p w:rsidR="00C14BC7" w:rsidRPr="007E5F0A" w:rsidRDefault="00F134E9" w:rsidP="00C14BC7">
      <w:pPr>
        <w:numPr>
          <w:ilvl w:val="0"/>
          <w:numId w:val="17"/>
        </w:numPr>
        <w:spacing w:line="240" w:lineRule="auto"/>
        <w:rPr>
          <w:rFonts w:asciiTheme="minorHAnsi" w:hAnsiTheme="minorHAnsi" w:cstheme="minorHAnsi"/>
          <w:b/>
        </w:rPr>
      </w:pPr>
      <w:r w:rsidRPr="007E5F0A">
        <w:rPr>
          <w:rFonts w:asciiTheme="minorHAnsi" w:hAnsiTheme="minorHAnsi" w:cstheme="minorHAnsi"/>
          <w:b/>
        </w:rPr>
        <w:t xml:space="preserve"> </w:t>
      </w:r>
      <w:r w:rsidR="00C14BC7" w:rsidRPr="007E5F0A">
        <w:rPr>
          <w:rFonts w:asciiTheme="minorHAnsi" w:hAnsiTheme="minorHAnsi" w:cstheme="minorHAnsi"/>
          <w:b/>
        </w:rPr>
        <w:t>EVIDENCIA DE DESEMPEÑO</w:t>
      </w:r>
    </w:p>
    <w:p w:rsidR="00F134E9" w:rsidRDefault="00F134E9" w:rsidP="00C14BC7">
      <w:pPr>
        <w:spacing w:line="240" w:lineRule="auto"/>
        <w:ind w:left="426"/>
        <w:rPr>
          <w:rFonts w:asciiTheme="minorHAnsi" w:hAnsiTheme="minorHAnsi" w:cstheme="minorHAnsi"/>
        </w:rPr>
      </w:pPr>
    </w:p>
    <w:p w:rsidR="00C14BC7" w:rsidRDefault="00C14BC7" w:rsidP="00F134E9">
      <w:pPr>
        <w:spacing w:line="240" w:lineRule="auto"/>
        <w:ind w:left="426" w:firstLine="282"/>
        <w:rPr>
          <w:rFonts w:asciiTheme="minorHAnsi" w:hAnsiTheme="minorHAnsi" w:cstheme="minorHAnsi"/>
        </w:rPr>
      </w:pPr>
      <w:r w:rsidRPr="007E5F0A">
        <w:rPr>
          <w:rFonts w:asciiTheme="minorHAnsi" w:hAnsiTheme="minorHAnsi" w:cstheme="minorHAnsi"/>
        </w:rPr>
        <w:t>PROMEDIO UDII (PUDII) = EC+EP+ED</w:t>
      </w:r>
    </w:p>
    <w:p w:rsidR="00F134E9" w:rsidRDefault="00F134E9" w:rsidP="00F134E9">
      <w:pPr>
        <w:spacing w:line="240" w:lineRule="auto"/>
        <w:ind w:left="426" w:firstLine="282"/>
        <w:rPr>
          <w:rFonts w:asciiTheme="minorHAnsi" w:hAnsiTheme="minorHAnsi" w:cstheme="minorHAnsi"/>
        </w:rPr>
      </w:pPr>
    </w:p>
    <w:p w:rsidR="00C14BC7" w:rsidRPr="007E5F0A" w:rsidRDefault="00C14BC7" w:rsidP="00C14BC7">
      <w:pPr>
        <w:spacing w:line="240" w:lineRule="auto"/>
        <w:ind w:left="861"/>
        <w:rPr>
          <w:rFonts w:asciiTheme="minorHAnsi" w:hAnsiTheme="minorHAnsi" w:cstheme="minorHAnsi"/>
        </w:rPr>
      </w:pPr>
      <w:r w:rsidRPr="007E5F0A">
        <w:rPr>
          <w:rFonts w:asciiTheme="minorHAnsi" w:hAnsiTheme="minorHAnsi" w:cstheme="minorHAnsi"/>
          <w:b/>
        </w:rPr>
        <w:t>UNIDAD DIDÁCTICA III:</w:t>
      </w:r>
      <w:r w:rsidRPr="007E5F0A">
        <w:rPr>
          <w:rFonts w:asciiTheme="minorHAnsi" w:hAnsiTheme="minorHAnsi" w:cstheme="minorHAnsi"/>
        </w:rPr>
        <w:t xml:space="preserve"> </w:t>
      </w:r>
    </w:p>
    <w:p w:rsidR="00C14BC7" w:rsidRPr="007E5F0A" w:rsidRDefault="00C979CE" w:rsidP="00C14BC7">
      <w:pPr>
        <w:spacing w:line="240" w:lineRule="auto"/>
        <w:ind w:left="861"/>
        <w:rPr>
          <w:rFonts w:asciiTheme="minorHAnsi" w:hAnsiTheme="minorHAnsi" w:cstheme="minorHAnsi"/>
        </w:rPr>
      </w:pPr>
      <w:r w:rsidRPr="007E5F0A">
        <w:rPr>
          <w:rFonts w:asciiTheme="minorHAnsi" w:hAnsiTheme="minorHAnsi" w:cstheme="minorHAnsi"/>
        </w:rPr>
        <w:t>Tomando como referencia los elementos, Bioética, ética    ambiental, ética económica y ética militar explica conceptualizaciones de Responsabilidad Social. Estrategias de Responsabilidad social Empresarial. La creación conjunta de valor económico y valor social.</w:t>
      </w:r>
    </w:p>
    <w:p w:rsidR="00C979CE" w:rsidRPr="007E5F0A" w:rsidRDefault="00C979CE" w:rsidP="00C14BC7">
      <w:pPr>
        <w:spacing w:line="240" w:lineRule="auto"/>
        <w:ind w:left="861"/>
        <w:rPr>
          <w:rFonts w:asciiTheme="minorHAnsi" w:hAnsiTheme="minorHAnsi" w:cstheme="minorHAnsi"/>
        </w:rPr>
      </w:pPr>
    </w:p>
    <w:p w:rsidR="00C14BC7" w:rsidRPr="007E5F0A" w:rsidRDefault="00C14BC7" w:rsidP="00C14BC7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</w:rPr>
      </w:pPr>
      <w:r w:rsidRPr="007E5F0A">
        <w:rPr>
          <w:rFonts w:asciiTheme="minorHAnsi" w:hAnsiTheme="minorHAnsi" w:cstheme="minorHAnsi"/>
          <w:b/>
        </w:rPr>
        <w:t>EVIDENCIA DE CONOCIMIENTO</w:t>
      </w:r>
    </w:p>
    <w:tbl>
      <w:tblPr>
        <w:tblW w:w="9141" w:type="dxa"/>
        <w:tblInd w:w="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2053"/>
      </w:tblGrid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Evaluaciones</w:t>
            </w:r>
          </w:p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Porcentaje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Ponderación</w:t>
            </w:r>
          </w:p>
        </w:tc>
        <w:tc>
          <w:tcPr>
            <w:tcW w:w="205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 w:hanging="828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Instrumento</w:t>
            </w: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1. Prueba en red o presencial, con 10 preguntas dicotómicas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       5%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      0.05</w:t>
            </w:r>
          </w:p>
        </w:tc>
        <w:tc>
          <w:tcPr>
            <w:tcW w:w="205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 w:hanging="828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Cuestionario</w:t>
            </w: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2. Prueba en red o presencial, con          10 preguntas dicotómicas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       7%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      0.07</w:t>
            </w:r>
          </w:p>
        </w:tc>
        <w:tc>
          <w:tcPr>
            <w:tcW w:w="205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 w:hanging="828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Cuestionario</w:t>
            </w: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3.  Prueba en red o presencial, con 10 preguntas de opciones múltiples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       8%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      0.08</w:t>
            </w:r>
          </w:p>
        </w:tc>
        <w:tc>
          <w:tcPr>
            <w:tcW w:w="205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 w:hanging="828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Cuestionario</w:t>
            </w: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4. Prueba en red o presencial, con  10 preguntas de opciones múltiples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       10%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      0.10</w:t>
            </w:r>
          </w:p>
        </w:tc>
        <w:tc>
          <w:tcPr>
            <w:tcW w:w="205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 w:hanging="828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Cuestionario</w:t>
            </w: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 w:hanging="544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Total Evidencia de Conocimiento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       30%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      0.30</w:t>
            </w:r>
          </w:p>
        </w:tc>
        <w:tc>
          <w:tcPr>
            <w:tcW w:w="205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</w:tbl>
    <w:p w:rsidR="00C14BC7" w:rsidRPr="007E5F0A" w:rsidRDefault="00C14BC7" w:rsidP="00C14BC7">
      <w:pPr>
        <w:spacing w:line="240" w:lineRule="auto"/>
        <w:ind w:left="861"/>
        <w:rPr>
          <w:rFonts w:asciiTheme="minorHAnsi" w:hAnsiTheme="minorHAnsi" w:cstheme="minorHAnsi"/>
        </w:rPr>
      </w:pPr>
    </w:p>
    <w:p w:rsidR="00C14BC7" w:rsidRPr="007E5F0A" w:rsidRDefault="00C14BC7" w:rsidP="00C14BC7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</w:rPr>
      </w:pPr>
      <w:r w:rsidRPr="007E5F0A">
        <w:rPr>
          <w:rFonts w:asciiTheme="minorHAnsi" w:hAnsiTheme="minorHAnsi" w:cstheme="minorHAnsi"/>
          <w:b/>
        </w:rPr>
        <w:t>EVIDENCIA DE PRODUCTO</w:t>
      </w:r>
    </w:p>
    <w:tbl>
      <w:tblPr>
        <w:tblW w:w="9214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2126"/>
      </w:tblGrid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Evaluaciones</w:t>
            </w:r>
          </w:p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Porcentaje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Ponderación</w:t>
            </w:r>
          </w:p>
        </w:tc>
        <w:tc>
          <w:tcPr>
            <w:tcW w:w="212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 w:hanging="686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Instrumentos</w:t>
            </w: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1. Presentación del tercer avance del trabajo integrador.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175" w:hanging="142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Trabajo impreso de acuerdo al formato establecido </w:t>
            </w:r>
          </w:p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 w:hanging="827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2. Contenido de forma y fondo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0.15</w:t>
            </w:r>
          </w:p>
        </w:tc>
        <w:tc>
          <w:tcPr>
            <w:tcW w:w="2126" w:type="dxa"/>
            <w:vMerge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 w:hanging="861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3.  Aportes hechos al trabajo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tabs>
                <w:tab w:val="left" w:pos="861"/>
              </w:tabs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7%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0.07</w:t>
            </w:r>
          </w:p>
        </w:tc>
        <w:tc>
          <w:tcPr>
            <w:tcW w:w="2126" w:type="dxa"/>
            <w:vMerge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4. Presentación oportuna del trabajo.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3%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0.03</w:t>
            </w:r>
          </w:p>
        </w:tc>
        <w:tc>
          <w:tcPr>
            <w:tcW w:w="2126" w:type="dxa"/>
            <w:vMerge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 w:hanging="827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Total Evidencia de Producto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0.30</w:t>
            </w:r>
          </w:p>
        </w:tc>
        <w:tc>
          <w:tcPr>
            <w:tcW w:w="212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</w:tbl>
    <w:p w:rsidR="00C14BC7" w:rsidRPr="007E5F0A" w:rsidRDefault="00C14BC7" w:rsidP="00C14BC7">
      <w:pPr>
        <w:spacing w:line="240" w:lineRule="auto"/>
        <w:ind w:left="861"/>
        <w:rPr>
          <w:rFonts w:asciiTheme="minorHAnsi" w:hAnsiTheme="minorHAnsi" w:cstheme="minorHAnsi"/>
        </w:rPr>
      </w:pPr>
    </w:p>
    <w:p w:rsidR="00C14BC7" w:rsidRPr="007E5F0A" w:rsidRDefault="00C14BC7" w:rsidP="00C14BC7">
      <w:pPr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</w:rPr>
      </w:pPr>
      <w:r w:rsidRPr="007E5F0A">
        <w:rPr>
          <w:rFonts w:asciiTheme="minorHAnsi" w:hAnsiTheme="minorHAnsi" w:cstheme="minorHAnsi"/>
          <w:b/>
        </w:rPr>
        <w:t>EVIDENCIA DE DESEMPEÑO</w:t>
      </w:r>
    </w:p>
    <w:tbl>
      <w:tblPr>
        <w:tblW w:w="9214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2126"/>
      </w:tblGrid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Evaluaciones</w:t>
            </w:r>
          </w:p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Porcentaje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Ponderación</w:t>
            </w:r>
          </w:p>
        </w:tc>
        <w:tc>
          <w:tcPr>
            <w:tcW w:w="212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Instrumentos</w:t>
            </w: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979CE" w:rsidP="00C979CE">
            <w:pPr>
              <w:pStyle w:val="Prrafodelista"/>
              <w:numPr>
                <w:ilvl w:val="0"/>
                <w:numId w:val="20"/>
              </w:num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Tomando como referencia los elementos, Bioética, ética    ambiental, ética económica y ética militar explicar conceptualizaciones de Responsabilidad Social.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5%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175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Tercer avance del trabajo integrador</w:t>
            </w: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2. Planteamiento de hipótesis para solucionar el problema.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0.10</w:t>
            </w:r>
          </w:p>
        </w:tc>
        <w:tc>
          <w:tcPr>
            <w:tcW w:w="2126" w:type="dxa"/>
            <w:vMerge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3.  Desarrollo y solución al problema.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0.20</w:t>
            </w:r>
          </w:p>
        </w:tc>
        <w:tc>
          <w:tcPr>
            <w:tcW w:w="2126" w:type="dxa"/>
            <w:vMerge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 w:hanging="827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4. Conclusiones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 5%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2126" w:type="dxa"/>
            <w:vMerge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 w:hanging="861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Total Evidencia de Desempeño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        40%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0.40</w:t>
            </w:r>
          </w:p>
        </w:tc>
        <w:tc>
          <w:tcPr>
            <w:tcW w:w="212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</w:tbl>
    <w:p w:rsidR="00C14BC7" w:rsidRPr="007E5F0A" w:rsidRDefault="00C14BC7" w:rsidP="00C14BC7">
      <w:pPr>
        <w:spacing w:line="240" w:lineRule="auto"/>
        <w:ind w:left="861"/>
        <w:rPr>
          <w:rFonts w:asciiTheme="minorHAnsi" w:hAnsiTheme="minorHAnsi" w:cstheme="minorHAnsi"/>
        </w:rPr>
      </w:pPr>
      <w:r w:rsidRPr="007E5F0A">
        <w:rPr>
          <w:rFonts w:asciiTheme="minorHAnsi" w:hAnsiTheme="minorHAnsi" w:cstheme="minorHAnsi"/>
        </w:rPr>
        <w:t>PROMEDIO UDIII (PUDIII) = EC+EP+ED</w:t>
      </w:r>
    </w:p>
    <w:p w:rsidR="00C979CE" w:rsidRPr="007E5F0A" w:rsidRDefault="00D12B8F" w:rsidP="00C979CE">
      <w:pPr>
        <w:spacing w:line="240" w:lineRule="auto"/>
        <w:ind w:left="86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UNIDAD DIDÁCTICA IV: </w:t>
      </w:r>
      <w:r w:rsidR="00C979CE" w:rsidRPr="007E5F0A">
        <w:rPr>
          <w:rFonts w:asciiTheme="minorHAnsi" w:hAnsiTheme="minorHAnsi" w:cstheme="minorHAnsi"/>
        </w:rPr>
        <w:t>Ante las exigencias del mercado laboral Identifica   Código de ética y función pública. Buenas   prácticas para la promoción de comportamiento ético y medidas de Protección.</w:t>
      </w:r>
    </w:p>
    <w:p w:rsidR="00C14BC7" w:rsidRPr="007E5F0A" w:rsidRDefault="00C979CE" w:rsidP="00C979CE">
      <w:pPr>
        <w:spacing w:line="240" w:lineRule="auto"/>
        <w:ind w:left="861"/>
        <w:rPr>
          <w:rFonts w:asciiTheme="minorHAnsi" w:hAnsiTheme="minorHAnsi" w:cstheme="minorHAnsi"/>
        </w:rPr>
      </w:pPr>
      <w:r w:rsidRPr="007E5F0A">
        <w:rPr>
          <w:rFonts w:asciiTheme="minorHAnsi" w:hAnsiTheme="minorHAnsi" w:cstheme="minorHAnsi"/>
        </w:rPr>
        <w:t xml:space="preserve"> Ética profesional. Código de ética y dilemas éticos, Concluye con la presentación de un proyecto </w:t>
      </w:r>
      <w:r w:rsidR="007D427B" w:rsidRPr="007D427B">
        <w:rPr>
          <w:rFonts w:asciiTheme="minorHAnsi" w:hAnsiTheme="minorHAnsi" w:cstheme="minorHAnsi"/>
        </w:rPr>
        <w:t>de Código de ética de Pesca y Acuicultura</w:t>
      </w:r>
    </w:p>
    <w:tbl>
      <w:tblPr>
        <w:tblpPr w:leftFromText="141" w:rightFromText="141" w:vertAnchor="text" w:horzAnchor="margin" w:tblpXSpec="center" w:tblpY="369"/>
        <w:tblW w:w="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1389"/>
        <w:gridCol w:w="1725"/>
        <w:gridCol w:w="2313"/>
      </w:tblGrid>
      <w:tr w:rsidR="00F134E9" w:rsidRPr="007E5F0A" w:rsidTr="00F134E9">
        <w:tc>
          <w:tcPr>
            <w:tcW w:w="3714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861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Evaluaciones</w:t>
            </w:r>
          </w:p>
          <w:p w:rsidR="00F134E9" w:rsidRPr="007E5F0A" w:rsidRDefault="00F134E9" w:rsidP="00F134E9">
            <w:pPr>
              <w:spacing w:line="240" w:lineRule="auto"/>
              <w:ind w:left="86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89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861" w:hanging="828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Porcentaje</w:t>
            </w:r>
          </w:p>
        </w:tc>
        <w:tc>
          <w:tcPr>
            <w:tcW w:w="1725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861" w:hanging="827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Ponderación</w:t>
            </w:r>
          </w:p>
        </w:tc>
        <w:tc>
          <w:tcPr>
            <w:tcW w:w="2313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861" w:hanging="709"/>
              <w:rPr>
                <w:rFonts w:asciiTheme="minorHAnsi" w:hAnsiTheme="minorHAnsi" w:cstheme="minorHAnsi"/>
                <w:b/>
              </w:rPr>
            </w:pPr>
            <w:r w:rsidRPr="007E5F0A">
              <w:rPr>
                <w:rFonts w:asciiTheme="minorHAnsi" w:hAnsiTheme="minorHAnsi" w:cstheme="minorHAnsi"/>
                <w:b/>
              </w:rPr>
              <w:t>Instrumento</w:t>
            </w:r>
          </w:p>
        </w:tc>
      </w:tr>
      <w:tr w:rsidR="00F134E9" w:rsidRPr="007E5F0A" w:rsidTr="00F134E9">
        <w:tc>
          <w:tcPr>
            <w:tcW w:w="3714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1. Prueba en red o presencial, con 10 preguntas dicotómicas</w:t>
            </w:r>
          </w:p>
        </w:tc>
        <w:tc>
          <w:tcPr>
            <w:tcW w:w="1389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1725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2313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Cuestionario</w:t>
            </w:r>
          </w:p>
        </w:tc>
      </w:tr>
      <w:tr w:rsidR="00F134E9" w:rsidRPr="007E5F0A" w:rsidTr="00F134E9">
        <w:tc>
          <w:tcPr>
            <w:tcW w:w="3714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2. Prueba en red o presencial, con          10 preguntas dicotómicas</w:t>
            </w:r>
          </w:p>
        </w:tc>
        <w:tc>
          <w:tcPr>
            <w:tcW w:w="1389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7%</w:t>
            </w:r>
          </w:p>
        </w:tc>
        <w:tc>
          <w:tcPr>
            <w:tcW w:w="1725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0.07</w:t>
            </w:r>
          </w:p>
        </w:tc>
        <w:tc>
          <w:tcPr>
            <w:tcW w:w="2313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Cuestionario</w:t>
            </w:r>
          </w:p>
        </w:tc>
      </w:tr>
      <w:tr w:rsidR="00F134E9" w:rsidRPr="007E5F0A" w:rsidTr="00F134E9">
        <w:tc>
          <w:tcPr>
            <w:tcW w:w="3714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3.  Prueba en red o presencial, con 10 preguntas de opciones múltiples</w:t>
            </w:r>
          </w:p>
        </w:tc>
        <w:tc>
          <w:tcPr>
            <w:tcW w:w="1389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8%</w:t>
            </w:r>
          </w:p>
        </w:tc>
        <w:tc>
          <w:tcPr>
            <w:tcW w:w="1725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2313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Cuestionario</w:t>
            </w:r>
          </w:p>
        </w:tc>
      </w:tr>
      <w:tr w:rsidR="00F134E9" w:rsidRPr="007E5F0A" w:rsidTr="00F134E9">
        <w:tc>
          <w:tcPr>
            <w:tcW w:w="3714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4. Prueba en red o presencial, con  10 preguntas de opciones múltiples</w:t>
            </w:r>
          </w:p>
        </w:tc>
        <w:tc>
          <w:tcPr>
            <w:tcW w:w="1389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725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0.10</w:t>
            </w:r>
          </w:p>
        </w:tc>
        <w:tc>
          <w:tcPr>
            <w:tcW w:w="2313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Cuestionario</w:t>
            </w:r>
          </w:p>
        </w:tc>
      </w:tr>
      <w:tr w:rsidR="00F134E9" w:rsidRPr="007E5F0A" w:rsidTr="00F134E9">
        <w:tc>
          <w:tcPr>
            <w:tcW w:w="3714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861" w:hanging="827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Total Evidencia de Conocimiento</w:t>
            </w:r>
          </w:p>
        </w:tc>
        <w:tc>
          <w:tcPr>
            <w:tcW w:w="1389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1725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0.30</w:t>
            </w:r>
          </w:p>
        </w:tc>
        <w:tc>
          <w:tcPr>
            <w:tcW w:w="2313" w:type="dxa"/>
            <w:shd w:val="clear" w:color="auto" w:fill="auto"/>
          </w:tcPr>
          <w:p w:rsidR="00F134E9" w:rsidRPr="007E5F0A" w:rsidRDefault="00F134E9" w:rsidP="00F134E9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</w:tbl>
    <w:p w:rsidR="00C14BC7" w:rsidRPr="007E5F0A" w:rsidRDefault="00C14BC7" w:rsidP="00C14BC7">
      <w:pPr>
        <w:spacing w:line="240" w:lineRule="auto"/>
        <w:ind w:left="861"/>
        <w:rPr>
          <w:rFonts w:asciiTheme="minorHAnsi" w:hAnsiTheme="minorHAnsi" w:cstheme="minorHAnsi"/>
        </w:rPr>
      </w:pPr>
    </w:p>
    <w:p w:rsidR="00C14BC7" w:rsidRPr="007E5F0A" w:rsidRDefault="00F134E9" w:rsidP="00C14BC7">
      <w:pPr>
        <w:numPr>
          <w:ilvl w:val="0"/>
          <w:numId w:val="19"/>
        </w:numPr>
        <w:spacing w:line="240" w:lineRule="auto"/>
        <w:rPr>
          <w:rFonts w:asciiTheme="minorHAnsi" w:hAnsiTheme="minorHAnsi" w:cstheme="minorHAnsi"/>
          <w:b/>
        </w:rPr>
      </w:pPr>
      <w:r w:rsidRPr="007E5F0A">
        <w:rPr>
          <w:rFonts w:asciiTheme="minorHAnsi" w:hAnsiTheme="minorHAnsi" w:cstheme="minorHAnsi"/>
          <w:b/>
        </w:rPr>
        <w:t xml:space="preserve"> </w:t>
      </w:r>
      <w:r w:rsidR="00C14BC7" w:rsidRPr="007E5F0A">
        <w:rPr>
          <w:rFonts w:asciiTheme="minorHAnsi" w:hAnsiTheme="minorHAnsi" w:cstheme="minorHAnsi"/>
          <w:b/>
        </w:rPr>
        <w:t>EVIDENCIA DE CONOCIMIENTO</w:t>
      </w:r>
    </w:p>
    <w:p w:rsidR="00C14BC7" w:rsidRPr="007E5F0A" w:rsidRDefault="00C14BC7" w:rsidP="00C14BC7">
      <w:pPr>
        <w:spacing w:line="240" w:lineRule="auto"/>
        <w:ind w:left="861"/>
        <w:rPr>
          <w:rFonts w:asciiTheme="minorHAnsi" w:hAnsiTheme="minorHAnsi" w:cstheme="minorHAnsi"/>
        </w:rPr>
      </w:pPr>
    </w:p>
    <w:p w:rsidR="00C14BC7" w:rsidRPr="007E5F0A" w:rsidRDefault="00C14BC7" w:rsidP="00C14BC7">
      <w:pPr>
        <w:numPr>
          <w:ilvl w:val="0"/>
          <w:numId w:val="19"/>
        </w:numPr>
        <w:spacing w:line="240" w:lineRule="auto"/>
        <w:rPr>
          <w:rFonts w:asciiTheme="minorHAnsi" w:hAnsiTheme="minorHAnsi" w:cstheme="minorHAnsi"/>
          <w:b/>
        </w:rPr>
      </w:pPr>
      <w:r w:rsidRPr="007E5F0A">
        <w:rPr>
          <w:rFonts w:asciiTheme="minorHAnsi" w:hAnsiTheme="minorHAnsi" w:cstheme="minorHAnsi"/>
          <w:b/>
        </w:rPr>
        <w:t>EVIDENCIA DE PRODUCTO</w:t>
      </w:r>
    </w:p>
    <w:p w:rsidR="007E5F0A" w:rsidRPr="007E5F0A" w:rsidRDefault="007E5F0A" w:rsidP="007E5F0A">
      <w:pPr>
        <w:spacing w:line="240" w:lineRule="auto"/>
        <w:ind w:left="1221"/>
        <w:rPr>
          <w:rFonts w:asciiTheme="minorHAnsi" w:hAnsiTheme="minorHAnsi" w:cstheme="minorHAnsi"/>
          <w:b/>
        </w:rPr>
      </w:pPr>
    </w:p>
    <w:tbl>
      <w:tblPr>
        <w:tblW w:w="9214" w:type="dxa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1701"/>
        <w:gridCol w:w="2410"/>
      </w:tblGrid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Evaluaciones</w:t>
            </w:r>
          </w:p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Porcentaje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Ponderación</w:t>
            </w:r>
          </w:p>
        </w:tc>
        <w:tc>
          <w:tcPr>
            <w:tcW w:w="2410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Instrumentos</w:t>
            </w: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1. Presentación del trabajo integrador final.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Trabajo impreso de acuerdo al formato establecido </w:t>
            </w:r>
          </w:p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 w:hanging="827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2. Contenido de forma y fondo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0.15</w:t>
            </w:r>
          </w:p>
        </w:tc>
        <w:tc>
          <w:tcPr>
            <w:tcW w:w="2410" w:type="dxa"/>
            <w:vMerge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 w:hanging="861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3.  Aportes hechos al trabajo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7%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0.07</w:t>
            </w:r>
          </w:p>
        </w:tc>
        <w:tc>
          <w:tcPr>
            <w:tcW w:w="2410" w:type="dxa"/>
            <w:vMerge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4. Presentación oportuna del trabajo.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3%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0.03</w:t>
            </w:r>
          </w:p>
        </w:tc>
        <w:tc>
          <w:tcPr>
            <w:tcW w:w="2410" w:type="dxa"/>
            <w:vMerge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3686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 w:hanging="827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Total Evidencia de Producto</w:t>
            </w:r>
          </w:p>
        </w:tc>
        <w:tc>
          <w:tcPr>
            <w:tcW w:w="1417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30%</w:t>
            </w:r>
          </w:p>
        </w:tc>
        <w:tc>
          <w:tcPr>
            <w:tcW w:w="17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0.30</w:t>
            </w:r>
          </w:p>
        </w:tc>
        <w:tc>
          <w:tcPr>
            <w:tcW w:w="2410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</w:tbl>
    <w:p w:rsidR="00C14BC7" w:rsidRPr="007E5F0A" w:rsidRDefault="00C14BC7" w:rsidP="00C14BC7">
      <w:pPr>
        <w:spacing w:line="240" w:lineRule="auto"/>
        <w:ind w:left="861"/>
        <w:rPr>
          <w:rFonts w:asciiTheme="minorHAnsi" w:hAnsiTheme="minorHAnsi" w:cstheme="minorHAnsi"/>
        </w:rPr>
      </w:pPr>
    </w:p>
    <w:p w:rsidR="00C14BC7" w:rsidRPr="007E5F0A" w:rsidRDefault="007D427B" w:rsidP="00C14BC7">
      <w:pPr>
        <w:spacing w:line="240" w:lineRule="auto"/>
        <w:ind w:left="8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C14BC7" w:rsidRPr="007E5F0A">
        <w:rPr>
          <w:rFonts w:asciiTheme="minorHAnsi" w:hAnsiTheme="minorHAnsi" w:cstheme="minorHAnsi"/>
          <w:b/>
        </w:rPr>
        <w:t>. EVIDENCIA DE DESEMPEÑO</w:t>
      </w:r>
    </w:p>
    <w:tbl>
      <w:tblPr>
        <w:tblW w:w="9668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1"/>
        <w:gridCol w:w="865"/>
        <w:gridCol w:w="1559"/>
        <w:gridCol w:w="1843"/>
      </w:tblGrid>
      <w:tr w:rsidR="00C14BC7" w:rsidRPr="007E5F0A" w:rsidTr="00F134E9">
        <w:tc>
          <w:tcPr>
            <w:tcW w:w="54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Evaluaciones</w:t>
            </w:r>
          </w:p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  <w:tc>
          <w:tcPr>
            <w:tcW w:w="865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Porcentaje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Ponderación</w:t>
            </w:r>
          </w:p>
        </w:tc>
        <w:tc>
          <w:tcPr>
            <w:tcW w:w="184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Instrumentos</w:t>
            </w:r>
          </w:p>
        </w:tc>
      </w:tr>
      <w:tr w:rsidR="00C14BC7" w:rsidRPr="007E5F0A" w:rsidTr="00F134E9">
        <w:tc>
          <w:tcPr>
            <w:tcW w:w="5401" w:type="dxa"/>
            <w:shd w:val="clear" w:color="auto" w:fill="auto"/>
          </w:tcPr>
          <w:p w:rsidR="00C14BC7" w:rsidRPr="007E5F0A" w:rsidRDefault="00C14BC7" w:rsidP="007D427B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 xml:space="preserve">1. Presentación del problema para </w:t>
            </w:r>
            <w:r w:rsidR="007E5F0A" w:rsidRPr="007E5F0A">
              <w:rPr>
                <w:rFonts w:asciiTheme="minorHAnsi" w:hAnsiTheme="minorHAnsi" w:cstheme="minorHAnsi"/>
              </w:rPr>
              <w:t>Identificar   Código de ética y función pública. Buenas   prácticas para la promoción de comportamiento ético y medidas de Protección.</w:t>
            </w:r>
          </w:p>
        </w:tc>
        <w:tc>
          <w:tcPr>
            <w:tcW w:w="865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Trabajo</w:t>
            </w:r>
          </w:p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Integrador</w:t>
            </w:r>
          </w:p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Final</w:t>
            </w:r>
          </w:p>
        </w:tc>
      </w:tr>
      <w:tr w:rsidR="00C14BC7" w:rsidRPr="007E5F0A" w:rsidTr="00F134E9">
        <w:tc>
          <w:tcPr>
            <w:tcW w:w="54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317" w:hanging="283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2. Planteamiento de hipótesis para solucionar el problema.</w:t>
            </w:r>
          </w:p>
        </w:tc>
        <w:tc>
          <w:tcPr>
            <w:tcW w:w="865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0.10</w:t>
            </w:r>
          </w:p>
        </w:tc>
        <w:tc>
          <w:tcPr>
            <w:tcW w:w="1843" w:type="dxa"/>
            <w:vMerge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54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317" w:hanging="317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3.  Desarrollo y solución al problema.</w:t>
            </w:r>
          </w:p>
        </w:tc>
        <w:tc>
          <w:tcPr>
            <w:tcW w:w="865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20%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0.20</w:t>
            </w:r>
          </w:p>
        </w:tc>
        <w:tc>
          <w:tcPr>
            <w:tcW w:w="1843" w:type="dxa"/>
            <w:vMerge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54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 w:hanging="827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4. Conclusiones</w:t>
            </w:r>
          </w:p>
        </w:tc>
        <w:tc>
          <w:tcPr>
            <w:tcW w:w="865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5%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1843" w:type="dxa"/>
            <w:vMerge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  <w:tr w:rsidR="00C14BC7" w:rsidRPr="007E5F0A" w:rsidTr="00F134E9">
        <w:tc>
          <w:tcPr>
            <w:tcW w:w="5401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 w:hanging="827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Total Evidencia de Desempeño</w:t>
            </w:r>
          </w:p>
        </w:tc>
        <w:tc>
          <w:tcPr>
            <w:tcW w:w="865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40%</w:t>
            </w:r>
          </w:p>
        </w:tc>
        <w:tc>
          <w:tcPr>
            <w:tcW w:w="1559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7E5F0A">
              <w:rPr>
                <w:rFonts w:asciiTheme="minorHAnsi" w:hAnsiTheme="minorHAnsi" w:cstheme="minorHAnsi"/>
              </w:rPr>
              <w:t>0.40</w:t>
            </w:r>
          </w:p>
        </w:tc>
        <w:tc>
          <w:tcPr>
            <w:tcW w:w="1843" w:type="dxa"/>
            <w:shd w:val="clear" w:color="auto" w:fill="auto"/>
          </w:tcPr>
          <w:p w:rsidR="00C14BC7" w:rsidRPr="007E5F0A" w:rsidRDefault="00C14BC7" w:rsidP="00D723E4">
            <w:pPr>
              <w:spacing w:line="240" w:lineRule="auto"/>
              <w:ind w:left="861"/>
              <w:rPr>
                <w:rFonts w:asciiTheme="minorHAnsi" w:hAnsiTheme="minorHAnsi" w:cstheme="minorHAnsi"/>
              </w:rPr>
            </w:pPr>
          </w:p>
        </w:tc>
      </w:tr>
    </w:tbl>
    <w:p w:rsidR="00C14BC7" w:rsidRPr="007E5F0A" w:rsidRDefault="00C14BC7" w:rsidP="00C14BC7">
      <w:pPr>
        <w:spacing w:line="240" w:lineRule="auto"/>
        <w:ind w:left="861"/>
        <w:rPr>
          <w:rFonts w:asciiTheme="minorHAnsi" w:hAnsiTheme="minorHAnsi" w:cstheme="minorHAnsi"/>
        </w:rPr>
      </w:pPr>
      <w:r w:rsidRPr="007E5F0A">
        <w:rPr>
          <w:rFonts w:asciiTheme="minorHAnsi" w:hAnsiTheme="minorHAnsi" w:cstheme="minorHAnsi"/>
        </w:rPr>
        <w:t>PROMEDIO UDIV (PUDIV) = EC+EP+ED</w:t>
      </w:r>
    </w:p>
    <w:p w:rsidR="00A529B8" w:rsidRPr="003166B8" w:rsidRDefault="00A529B8" w:rsidP="003166B8">
      <w:pPr>
        <w:pStyle w:val="Prrafodelista"/>
        <w:numPr>
          <w:ilvl w:val="0"/>
          <w:numId w:val="1"/>
        </w:numPr>
        <w:tabs>
          <w:tab w:val="left" w:pos="1134"/>
          <w:tab w:val="left" w:pos="1560"/>
        </w:tabs>
        <w:ind w:right="707"/>
        <w:rPr>
          <w:rFonts w:asciiTheme="minorHAnsi" w:hAnsiTheme="minorHAnsi" w:cstheme="minorHAnsi"/>
          <w:b/>
          <w:szCs w:val="24"/>
        </w:rPr>
      </w:pPr>
      <w:r w:rsidRPr="003166B8">
        <w:rPr>
          <w:rFonts w:asciiTheme="minorHAnsi" w:hAnsiTheme="minorHAnsi" w:cstheme="minorHAnsi"/>
          <w:b/>
          <w:szCs w:val="24"/>
        </w:rPr>
        <w:t>BIBLIOGRAFÍA Y REFERENCIAS WEB</w:t>
      </w:r>
    </w:p>
    <w:p w:rsidR="003166B8" w:rsidRDefault="00A529B8" w:rsidP="003166B8">
      <w:pPr>
        <w:ind w:left="708" w:right="707" w:firstLine="708"/>
        <w:rPr>
          <w:rFonts w:asciiTheme="minorHAnsi" w:hAnsiTheme="minorHAnsi" w:cstheme="minorHAnsi"/>
          <w:b/>
          <w:szCs w:val="24"/>
        </w:rPr>
      </w:pPr>
      <w:r w:rsidRPr="003166B8">
        <w:rPr>
          <w:rFonts w:asciiTheme="minorHAnsi" w:hAnsiTheme="minorHAnsi" w:cstheme="minorHAnsi"/>
          <w:b/>
          <w:szCs w:val="24"/>
        </w:rPr>
        <w:t>UNIDAD DIDACTICA I:</w:t>
      </w:r>
    </w:p>
    <w:p w:rsidR="003166B8" w:rsidRPr="009D142D" w:rsidRDefault="002D5620" w:rsidP="003166B8">
      <w:pPr>
        <w:ind w:left="708" w:right="707" w:firstLine="708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 xml:space="preserve">ÉTICA GENERAL </w:t>
      </w:r>
    </w:p>
    <w:p w:rsidR="007D427B" w:rsidRPr="009D142D" w:rsidRDefault="007D427B" w:rsidP="003166B8">
      <w:pPr>
        <w:ind w:left="708" w:right="707" w:firstLine="708"/>
        <w:rPr>
          <w:rFonts w:asciiTheme="minorHAnsi" w:hAnsiTheme="minorHAnsi" w:cstheme="minorHAnsi"/>
          <w:b/>
          <w:szCs w:val="24"/>
        </w:rPr>
      </w:pPr>
      <w:r w:rsidRPr="009D142D">
        <w:rPr>
          <w:rFonts w:asciiTheme="minorHAnsi" w:hAnsiTheme="minorHAnsi" w:cstheme="minorHAnsi"/>
          <w:szCs w:val="24"/>
        </w:rPr>
        <w:t xml:space="preserve">Rodríguez V. Gallón, Horta E. Vásquez, </w:t>
      </w:r>
      <w:r w:rsidR="00C671D3" w:rsidRPr="009D142D">
        <w:rPr>
          <w:rFonts w:asciiTheme="minorHAnsi" w:hAnsiTheme="minorHAnsi" w:cstheme="minorHAnsi"/>
          <w:szCs w:val="24"/>
        </w:rPr>
        <w:t>CHILDE</w:t>
      </w:r>
      <w:r w:rsidRPr="009D142D">
        <w:rPr>
          <w:rFonts w:asciiTheme="minorHAnsi" w:hAnsiTheme="minorHAnsi" w:cstheme="minorHAnsi"/>
          <w:szCs w:val="24"/>
        </w:rPr>
        <w:t>, Gordon V, “La evolución de la</w:t>
      </w:r>
    </w:p>
    <w:p w:rsidR="00C671D3" w:rsidRPr="009D142D" w:rsidRDefault="00C671D3" w:rsidP="007D427B">
      <w:pPr>
        <w:pStyle w:val="Prrafodelista"/>
        <w:ind w:left="2265" w:right="707" w:hanging="141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>sociedad”</w:t>
      </w:r>
      <w:r w:rsidR="007D427B" w:rsidRPr="009D142D">
        <w:rPr>
          <w:rFonts w:asciiTheme="minorHAnsi" w:hAnsiTheme="minorHAnsi" w:cstheme="minorHAnsi"/>
          <w:szCs w:val="24"/>
        </w:rPr>
        <w:t>-</w:t>
      </w:r>
    </w:p>
    <w:p w:rsidR="00A529B8" w:rsidRPr="009D142D" w:rsidRDefault="0035476A" w:rsidP="003166B8">
      <w:pPr>
        <w:ind w:left="1416" w:right="707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bCs/>
          <w:color w:val="445555"/>
          <w:szCs w:val="24"/>
        </w:rPr>
        <w:t>Ortiz</w:t>
      </w:r>
      <w:r w:rsidR="007D427B" w:rsidRPr="009D142D">
        <w:rPr>
          <w:rFonts w:asciiTheme="minorHAnsi" w:hAnsiTheme="minorHAnsi" w:cstheme="minorHAnsi"/>
          <w:bCs/>
          <w:color w:val="445555"/>
          <w:szCs w:val="24"/>
        </w:rPr>
        <w:t xml:space="preserve"> E. Giddens</w:t>
      </w:r>
      <w:r w:rsidR="00A529B8" w:rsidRPr="009D142D">
        <w:rPr>
          <w:rFonts w:asciiTheme="minorHAnsi" w:hAnsiTheme="minorHAnsi" w:cstheme="minorHAnsi"/>
          <w:szCs w:val="24"/>
        </w:rPr>
        <w:t xml:space="preserve"> Anthony (2002). Sociología. Madrid: Alianza Editorial.</w:t>
      </w:r>
    </w:p>
    <w:p w:rsidR="008B4241" w:rsidRPr="009D142D" w:rsidRDefault="008B4241" w:rsidP="007D427B">
      <w:pPr>
        <w:pStyle w:val="NormalWeb"/>
        <w:shd w:val="clear" w:color="auto" w:fill="FFFFFF"/>
        <w:spacing w:before="135" w:after="135"/>
        <w:ind w:left="300"/>
        <w:rPr>
          <w:rFonts w:asciiTheme="minorHAnsi" w:hAnsiTheme="minorHAnsi" w:cstheme="minorHAnsi"/>
          <w:color w:val="0D0D0D" w:themeColor="text1" w:themeTint="F2"/>
        </w:rPr>
      </w:pPr>
      <w:r w:rsidRPr="009D142D">
        <w:rPr>
          <w:rFonts w:asciiTheme="minorHAnsi" w:hAnsiTheme="minorHAnsi" w:cstheme="minorHAnsi"/>
          <w:color w:val="445555"/>
        </w:rPr>
        <w:t xml:space="preserve">                   </w:t>
      </w:r>
      <w:r w:rsidR="003166B8" w:rsidRPr="009D142D">
        <w:rPr>
          <w:rFonts w:asciiTheme="minorHAnsi" w:hAnsiTheme="minorHAnsi" w:cstheme="minorHAnsi"/>
          <w:color w:val="445555"/>
        </w:rPr>
        <w:tab/>
        <w:t xml:space="preserve">Escobar, E. </w:t>
      </w:r>
      <w:r w:rsidRPr="009D142D">
        <w:rPr>
          <w:rFonts w:asciiTheme="minorHAnsi" w:hAnsiTheme="minorHAnsi" w:cstheme="minorHAnsi"/>
          <w:color w:val="0D0D0D" w:themeColor="text1" w:themeTint="F2"/>
        </w:rPr>
        <w:t xml:space="preserve">Ética Introducción a su problemática y su historia. Tercera </w:t>
      </w:r>
      <w:r w:rsidR="00C979CE" w:rsidRPr="009D142D">
        <w:rPr>
          <w:rFonts w:asciiTheme="minorHAnsi" w:hAnsiTheme="minorHAnsi" w:cstheme="minorHAnsi"/>
          <w:color w:val="0D0D0D" w:themeColor="text1" w:themeTint="F2"/>
        </w:rPr>
        <w:t>Edición</w:t>
      </w:r>
      <w:r w:rsidRPr="009D142D">
        <w:rPr>
          <w:rFonts w:asciiTheme="minorHAnsi" w:hAnsiTheme="minorHAnsi" w:cstheme="minorHAnsi"/>
          <w:color w:val="0D0D0D" w:themeColor="text1" w:themeTint="F2"/>
        </w:rPr>
        <w:t xml:space="preserve"> </w:t>
      </w:r>
    </w:p>
    <w:p w:rsidR="0035476A" w:rsidRPr="009D142D" w:rsidRDefault="008B4241" w:rsidP="003166B8">
      <w:pPr>
        <w:pStyle w:val="NormalWeb"/>
        <w:shd w:val="clear" w:color="auto" w:fill="FFFFFF"/>
        <w:spacing w:before="135" w:beforeAutospacing="0" w:after="135" w:afterAutospacing="0"/>
        <w:ind w:left="300"/>
        <w:rPr>
          <w:rFonts w:asciiTheme="minorHAnsi" w:hAnsiTheme="minorHAnsi" w:cstheme="minorHAnsi"/>
          <w:color w:val="0D0D0D" w:themeColor="text1" w:themeTint="F2"/>
        </w:rPr>
      </w:pPr>
      <w:r w:rsidRPr="009D142D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3166B8" w:rsidRPr="009D142D">
        <w:rPr>
          <w:rFonts w:asciiTheme="minorHAnsi" w:hAnsiTheme="minorHAnsi" w:cstheme="minorHAnsi"/>
          <w:color w:val="0D0D0D" w:themeColor="text1" w:themeTint="F2"/>
        </w:rPr>
        <w:t xml:space="preserve">       </w:t>
      </w:r>
      <w:r w:rsidR="003166B8" w:rsidRPr="009D142D">
        <w:rPr>
          <w:rFonts w:asciiTheme="minorHAnsi" w:hAnsiTheme="minorHAnsi" w:cstheme="minorHAnsi"/>
          <w:color w:val="0D0D0D" w:themeColor="text1" w:themeTint="F2"/>
        </w:rPr>
        <w:tab/>
      </w:r>
      <w:r w:rsidR="003166B8" w:rsidRPr="009D142D">
        <w:rPr>
          <w:rFonts w:asciiTheme="minorHAnsi" w:hAnsiTheme="minorHAnsi" w:cstheme="minorHAnsi"/>
          <w:color w:val="0D0D0D" w:themeColor="text1" w:themeTint="F2"/>
        </w:rPr>
        <w:tab/>
      </w:r>
      <w:r w:rsidR="0035476A" w:rsidRPr="009D142D">
        <w:rPr>
          <w:rFonts w:asciiTheme="minorHAnsi" w:hAnsiTheme="minorHAnsi" w:cstheme="minorHAnsi"/>
          <w:color w:val="0D0D0D" w:themeColor="text1" w:themeTint="F2"/>
        </w:rPr>
        <w:t>www.</w:t>
      </w:r>
      <w:hyperlink r:id="rId11" w:history="1">
        <w:r w:rsidR="0035476A" w:rsidRPr="009D142D">
          <w:rPr>
            <w:rStyle w:val="Hipervnculo"/>
            <w:rFonts w:asciiTheme="minorHAnsi" w:hAnsiTheme="minorHAnsi" w:cstheme="minorHAnsi"/>
            <w:color w:val="0D0D0D" w:themeColor="text1" w:themeTint="F2"/>
          </w:rPr>
          <w:t>monografias</w:t>
        </w:r>
      </w:hyperlink>
      <w:r w:rsidR="0035476A" w:rsidRPr="009D142D">
        <w:rPr>
          <w:rFonts w:asciiTheme="minorHAnsi" w:hAnsiTheme="minorHAnsi" w:cstheme="minorHAnsi"/>
          <w:color w:val="0D0D0D" w:themeColor="text1" w:themeTint="F2"/>
        </w:rPr>
        <w:t xml:space="preserve">.com › </w:t>
      </w:r>
      <w:r w:rsidR="00C979CE" w:rsidRPr="009D142D">
        <w:rPr>
          <w:rFonts w:asciiTheme="minorHAnsi" w:hAnsiTheme="minorHAnsi" w:cstheme="minorHAnsi"/>
          <w:color w:val="0D0D0D" w:themeColor="text1" w:themeTint="F2"/>
        </w:rPr>
        <w:t>Ética</w:t>
      </w:r>
      <w:r w:rsidR="003166B8" w:rsidRPr="009D142D">
        <w:rPr>
          <w:rFonts w:asciiTheme="minorHAnsi" w:hAnsiTheme="minorHAnsi" w:cstheme="minorHAnsi"/>
          <w:color w:val="0D0D0D" w:themeColor="text1" w:themeTint="F2"/>
        </w:rPr>
        <w:t xml:space="preserve"> p</w:t>
      </w:r>
      <w:r w:rsidR="0035476A" w:rsidRPr="009D142D">
        <w:rPr>
          <w:rFonts w:asciiTheme="minorHAnsi" w:hAnsiTheme="minorHAnsi" w:cstheme="minorHAnsi"/>
          <w:color w:val="0D0D0D" w:themeColor="text1" w:themeTint="F2"/>
        </w:rPr>
        <w:t>ortal.educar.org/foros/valores-y-</w:t>
      </w:r>
      <w:r w:rsidR="00C979CE" w:rsidRPr="009D142D">
        <w:rPr>
          <w:rFonts w:asciiTheme="minorHAnsi" w:hAnsiTheme="minorHAnsi" w:cstheme="minorHAnsi"/>
          <w:color w:val="0D0D0D" w:themeColor="text1" w:themeTint="F2"/>
        </w:rPr>
        <w:t>ética</w:t>
      </w:r>
      <w:r w:rsidR="0035476A" w:rsidRPr="009D142D">
        <w:rPr>
          <w:rFonts w:asciiTheme="minorHAnsi" w:hAnsiTheme="minorHAnsi" w:cstheme="minorHAnsi"/>
          <w:color w:val="0D0D0D" w:themeColor="text1" w:themeTint="F2"/>
        </w:rPr>
        <w:t>-del-trabajo</w:t>
      </w:r>
    </w:p>
    <w:p w:rsidR="003166B8" w:rsidRPr="009D142D" w:rsidRDefault="00C54ADD" w:rsidP="00C54ADD">
      <w:pPr>
        <w:pStyle w:val="NormalWeb"/>
        <w:shd w:val="clear" w:color="auto" w:fill="FFFFFF"/>
        <w:spacing w:before="135" w:beforeAutospacing="0" w:after="135" w:afterAutospacing="0"/>
        <w:ind w:left="360"/>
        <w:rPr>
          <w:rFonts w:asciiTheme="minorHAnsi" w:hAnsiTheme="minorHAnsi" w:cstheme="minorHAnsi"/>
          <w:color w:val="0D0D0D" w:themeColor="text1" w:themeTint="F2"/>
        </w:rPr>
      </w:pPr>
      <w:r w:rsidRPr="009D142D">
        <w:rPr>
          <w:rFonts w:asciiTheme="minorHAnsi" w:hAnsiTheme="minorHAnsi" w:cstheme="minorHAnsi"/>
          <w:color w:val="0D0D0D" w:themeColor="text1" w:themeTint="F2"/>
        </w:rPr>
        <w:t xml:space="preserve">                     </w:t>
      </w:r>
      <w:r w:rsidR="0035476A" w:rsidRPr="009D142D">
        <w:rPr>
          <w:rFonts w:asciiTheme="minorHAnsi" w:hAnsiTheme="minorHAnsi" w:cstheme="minorHAnsi"/>
          <w:color w:val="0D0D0D" w:themeColor="text1" w:themeTint="F2"/>
        </w:rPr>
        <w:t>www.unefa.edu.ve/index.</w:t>
      </w:r>
      <w:hyperlink r:id="rId12" w:history="1">
        <w:r w:rsidR="0035476A" w:rsidRPr="009D142D">
          <w:rPr>
            <w:rStyle w:val="Hipervnculo"/>
            <w:rFonts w:asciiTheme="minorHAnsi" w:hAnsiTheme="minorHAnsi" w:cstheme="minorHAnsi"/>
            <w:color w:val="0D0D0D" w:themeColor="text1" w:themeTint="F2"/>
          </w:rPr>
          <w:t>php</w:t>
        </w:r>
      </w:hyperlink>
      <w:r w:rsidR="0035476A" w:rsidRPr="009D142D">
        <w:rPr>
          <w:rFonts w:asciiTheme="minorHAnsi" w:hAnsiTheme="minorHAnsi" w:cstheme="minorHAnsi"/>
          <w:color w:val="0D0D0D" w:themeColor="text1" w:themeTint="F2"/>
        </w:rPr>
        <w:t>?option</w:t>
      </w:r>
      <w:r w:rsidR="003166B8" w:rsidRPr="009D142D">
        <w:rPr>
          <w:rFonts w:asciiTheme="minorHAnsi" w:hAnsiTheme="minorHAnsi" w:cstheme="minorHAnsi"/>
          <w:color w:val="0D0D0D" w:themeColor="text1" w:themeTint="F2"/>
        </w:rPr>
        <w:t xml:space="preserve"> </w:t>
      </w:r>
    </w:p>
    <w:p w:rsidR="0035476A" w:rsidRPr="009D142D" w:rsidRDefault="003166B8" w:rsidP="003166B8">
      <w:pPr>
        <w:pStyle w:val="NormalWeb"/>
        <w:shd w:val="clear" w:color="auto" w:fill="FFFFFF"/>
        <w:spacing w:before="135" w:beforeAutospacing="0" w:after="135" w:afterAutospacing="0"/>
        <w:ind w:left="1068" w:firstLine="348"/>
        <w:rPr>
          <w:rFonts w:asciiTheme="minorHAnsi" w:hAnsiTheme="minorHAnsi" w:cstheme="minorHAnsi"/>
          <w:color w:val="0D0D0D" w:themeColor="text1" w:themeTint="F2"/>
        </w:rPr>
      </w:pPr>
      <w:r w:rsidRPr="009D142D">
        <w:rPr>
          <w:rFonts w:asciiTheme="minorHAnsi" w:hAnsiTheme="minorHAnsi" w:cstheme="minorHAnsi"/>
          <w:color w:val="0D0D0D" w:themeColor="text1" w:themeTint="F2"/>
        </w:rPr>
        <w:t>www.</w:t>
      </w:r>
      <w:r w:rsidR="0035476A" w:rsidRPr="009D142D">
        <w:rPr>
          <w:rFonts w:asciiTheme="minorHAnsi" w:hAnsiTheme="minorHAnsi" w:cstheme="minorHAnsi"/>
          <w:color w:val="0D0D0D" w:themeColor="text1" w:themeTint="F2"/>
        </w:rPr>
        <w:t>es.wikipedia.org/wiki/</w:t>
      </w:r>
      <w:r w:rsidR="008B4241" w:rsidRPr="009D142D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35476A" w:rsidRPr="009D142D">
        <w:rPr>
          <w:rFonts w:asciiTheme="minorHAnsi" w:hAnsiTheme="minorHAnsi" w:cstheme="minorHAnsi"/>
          <w:color w:val="0D0D0D" w:themeColor="text1" w:themeTint="F2"/>
        </w:rPr>
        <w:t>Socialismo_</w:t>
      </w:r>
      <w:r w:rsidR="008B4241" w:rsidRPr="009D142D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35476A" w:rsidRPr="009D142D">
        <w:rPr>
          <w:rFonts w:asciiTheme="minorHAnsi" w:hAnsiTheme="minorHAnsi" w:cstheme="minorHAnsi"/>
          <w:color w:val="0D0D0D" w:themeColor="text1" w:themeTint="F2"/>
        </w:rPr>
        <w:t>del</w:t>
      </w:r>
      <w:r w:rsidR="008B4241" w:rsidRPr="009D142D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35476A" w:rsidRPr="009D142D">
        <w:rPr>
          <w:rFonts w:asciiTheme="minorHAnsi" w:hAnsiTheme="minorHAnsi" w:cstheme="minorHAnsi"/>
          <w:color w:val="0D0D0D" w:themeColor="text1" w:themeTint="F2"/>
        </w:rPr>
        <w:t>_siglo</w:t>
      </w:r>
      <w:r w:rsidR="008B4241" w:rsidRPr="009D142D">
        <w:rPr>
          <w:rFonts w:asciiTheme="minorHAnsi" w:hAnsiTheme="minorHAnsi" w:cstheme="minorHAnsi"/>
          <w:color w:val="0D0D0D" w:themeColor="text1" w:themeTint="F2"/>
        </w:rPr>
        <w:t xml:space="preserve"> </w:t>
      </w:r>
      <w:r w:rsidR="0035476A" w:rsidRPr="009D142D">
        <w:rPr>
          <w:rFonts w:asciiTheme="minorHAnsi" w:hAnsiTheme="minorHAnsi" w:cstheme="minorHAnsi"/>
          <w:color w:val="0D0D0D" w:themeColor="text1" w:themeTint="F2"/>
        </w:rPr>
        <w:t>_XX</w:t>
      </w:r>
    </w:p>
    <w:p w:rsidR="008B4241" w:rsidRPr="009D142D" w:rsidRDefault="008B4241" w:rsidP="00C54ADD">
      <w:pPr>
        <w:pStyle w:val="NormalWeb"/>
        <w:shd w:val="clear" w:color="auto" w:fill="FFFFFF"/>
        <w:spacing w:before="135" w:beforeAutospacing="0" w:after="135" w:afterAutospacing="0"/>
        <w:ind w:left="360"/>
        <w:rPr>
          <w:rFonts w:asciiTheme="minorHAnsi" w:hAnsiTheme="minorHAnsi" w:cstheme="minorHAnsi"/>
          <w:color w:val="0D0D0D" w:themeColor="text1" w:themeTint="F2"/>
        </w:rPr>
      </w:pPr>
    </w:p>
    <w:p w:rsidR="00A529B8" w:rsidRPr="009D142D" w:rsidRDefault="00A529B8" w:rsidP="00796379">
      <w:pPr>
        <w:ind w:left="708" w:right="707" w:firstLine="708"/>
        <w:rPr>
          <w:rFonts w:asciiTheme="minorHAnsi" w:hAnsiTheme="minorHAnsi" w:cstheme="minorHAnsi"/>
          <w:b/>
          <w:szCs w:val="24"/>
        </w:rPr>
      </w:pPr>
      <w:r w:rsidRPr="009D142D">
        <w:rPr>
          <w:rFonts w:asciiTheme="minorHAnsi" w:hAnsiTheme="minorHAnsi" w:cstheme="minorHAnsi"/>
          <w:b/>
          <w:szCs w:val="24"/>
        </w:rPr>
        <w:t>UNIDAD DIDACTICA II:</w:t>
      </w:r>
    </w:p>
    <w:p w:rsidR="00C54ADD" w:rsidRPr="009D142D" w:rsidRDefault="003166B8" w:rsidP="003166B8">
      <w:pPr>
        <w:ind w:left="708" w:right="707" w:firstLine="708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>Vigil, J. (1993)</w:t>
      </w:r>
      <w:r w:rsidRPr="009D142D">
        <w:rPr>
          <w:rFonts w:asciiTheme="minorHAnsi" w:hAnsiTheme="minorHAnsi" w:cstheme="minorHAnsi"/>
          <w:b/>
          <w:szCs w:val="24"/>
        </w:rPr>
        <w:t xml:space="preserve"> </w:t>
      </w:r>
      <w:r w:rsidRPr="009D142D">
        <w:rPr>
          <w:rFonts w:asciiTheme="minorHAnsi" w:hAnsiTheme="minorHAnsi" w:cstheme="minorHAnsi"/>
          <w:szCs w:val="24"/>
        </w:rPr>
        <w:t xml:space="preserve">compendio de ética- editado por Peter Singer de Alianza editorial </w:t>
      </w:r>
    </w:p>
    <w:p w:rsidR="0025726E" w:rsidRPr="009D142D" w:rsidRDefault="0025726E" w:rsidP="003166B8">
      <w:pPr>
        <w:ind w:left="708" w:right="707" w:firstLine="708"/>
        <w:rPr>
          <w:rFonts w:asciiTheme="minorHAnsi" w:hAnsiTheme="minorHAnsi" w:cstheme="minorHAnsi"/>
          <w:szCs w:val="24"/>
        </w:rPr>
      </w:pPr>
    </w:p>
    <w:p w:rsidR="00C54ADD" w:rsidRPr="009D142D" w:rsidRDefault="003166B8" w:rsidP="003166B8">
      <w:pPr>
        <w:ind w:left="708" w:right="707" w:firstLine="708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 xml:space="preserve">Del Arco. (1996). </w:t>
      </w:r>
      <w:r w:rsidR="00C54ADD" w:rsidRPr="003166B8">
        <w:rPr>
          <w:rFonts w:asciiTheme="minorHAnsi" w:hAnsiTheme="minorHAnsi" w:cstheme="minorHAnsi"/>
          <w:szCs w:val="24"/>
        </w:rPr>
        <w:t>E</w:t>
      </w:r>
      <w:r w:rsidR="00C54ADD" w:rsidRPr="009D142D">
        <w:rPr>
          <w:rFonts w:asciiTheme="minorHAnsi" w:hAnsiTheme="minorHAnsi" w:cstheme="minorHAnsi"/>
          <w:szCs w:val="24"/>
        </w:rPr>
        <w:t>lementos d</w:t>
      </w:r>
      <w:r w:rsidRPr="009D142D">
        <w:rPr>
          <w:rFonts w:asciiTheme="minorHAnsi" w:hAnsiTheme="minorHAnsi" w:cstheme="minorHAnsi"/>
          <w:szCs w:val="24"/>
        </w:rPr>
        <w:t xml:space="preserve">e la ética para la sociedad RED, </w:t>
      </w:r>
      <w:r w:rsidR="00C54ADD" w:rsidRPr="009D142D">
        <w:rPr>
          <w:rFonts w:asciiTheme="minorHAnsi" w:hAnsiTheme="minorHAnsi" w:cstheme="minorHAnsi"/>
          <w:szCs w:val="24"/>
        </w:rPr>
        <w:t>Fundación Vodacone</w:t>
      </w:r>
    </w:p>
    <w:p w:rsidR="0025726E" w:rsidRPr="009D142D" w:rsidRDefault="0025726E" w:rsidP="003166B8">
      <w:pPr>
        <w:ind w:left="708" w:right="707" w:firstLine="708"/>
        <w:rPr>
          <w:rFonts w:asciiTheme="minorHAnsi" w:hAnsiTheme="minorHAnsi" w:cstheme="minorHAnsi"/>
          <w:szCs w:val="24"/>
        </w:rPr>
      </w:pPr>
    </w:p>
    <w:p w:rsidR="008B4241" w:rsidRPr="009D142D" w:rsidRDefault="008B4241" w:rsidP="008B4241">
      <w:pPr>
        <w:ind w:right="707"/>
        <w:rPr>
          <w:rFonts w:asciiTheme="minorHAnsi" w:hAnsiTheme="minorHAnsi" w:cstheme="minorHAnsi"/>
          <w:szCs w:val="24"/>
        </w:rPr>
      </w:pPr>
    </w:p>
    <w:p w:rsidR="00A529B8" w:rsidRPr="009D142D" w:rsidRDefault="00A529B8" w:rsidP="006C326F">
      <w:pPr>
        <w:pStyle w:val="Prrafodelista"/>
        <w:ind w:left="1560" w:right="707"/>
        <w:rPr>
          <w:rFonts w:asciiTheme="minorHAnsi" w:hAnsiTheme="minorHAnsi" w:cstheme="minorHAnsi"/>
          <w:b/>
          <w:szCs w:val="24"/>
        </w:rPr>
      </w:pPr>
      <w:r w:rsidRPr="009D142D">
        <w:rPr>
          <w:rFonts w:asciiTheme="minorHAnsi" w:hAnsiTheme="minorHAnsi" w:cstheme="minorHAnsi"/>
          <w:b/>
          <w:szCs w:val="24"/>
        </w:rPr>
        <w:t>UNIDAD DIDACTICA III:</w:t>
      </w:r>
    </w:p>
    <w:p w:rsidR="0025726E" w:rsidRPr="009D142D" w:rsidRDefault="0025726E" w:rsidP="0025726E">
      <w:pPr>
        <w:pStyle w:val="Prrafodelista"/>
        <w:ind w:left="2265" w:right="707" w:hanging="705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>Rodríguez V. Gallón, Horta E. Vásquez, CHILDE, Gordon V, “La evolución de la</w:t>
      </w:r>
    </w:p>
    <w:p w:rsidR="0025726E" w:rsidRPr="009D142D" w:rsidRDefault="0025726E" w:rsidP="0025726E">
      <w:pPr>
        <w:pStyle w:val="Prrafodelista"/>
        <w:ind w:left="2265" w:right="707" w:hanging="705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>sociedad”</w:t>
      </w:r>
    </w:p>
    <w:p w:rsidR="0025726E" w:rsidRPr="009D142D" w:rsidRDefault="0025726E" w:rsidP="0025726E">
      <w:pPr>
        <w:pStyle w:val="Prrafodelista"/>
        <w:ind w:left="2265" w:right="707" w:hanging="705"/>
        <w:rPr>
          <w:rFonts w:asciiTheme="minorHAnsi" w:hAnsiTheme="minorHAnsi" w:cstheme="minorHAnsi"/>
          <w:szCs w:val="24"/>
        </w:rPr>
      </w:pPr>
    </w:p>
    <w:p w:rsidR="0025726E" w:rsidRPr="009D142D" w:rsidRDefault="0025726E" w:rsidP="0025726E">
      <w:pPr>
        <w:pStyle w:val="Prrafodelista"/>
        <w:ind w:left="2265" w:right="707" w:hanging="705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>Ortiz E. Giddens Anthony (2002). Sociología. Madrid: Alianza Editorial.</w:t>
      </w:r>
    </w:p>
    <w:p w:rsidR="0025726E" w:rsidRPr="009D142D" w:rsidRDefault="0025726E" w:rsidP="008B4241">
      <w:pPr>
        <w:pStyle w:val="Prrafodelista"/>
        <w:ind w:left="1560" w:right="707"/>
        <w:rPr>
          <w:rFonts w:asciiTheme="minorHAnsi" w:hAnsiTheme="minorHAnsi" w:cstheme="minorHAnsi"/>
          <w:szCs w:val="24"/>
        </w:rPr>
      </w:pPr>
    </w:p>
    <w:p w:rsidR="008B4241" w:rsidRPr="009D142D" w:rsidRDefault="0025726E" w:rsidP="0025726E">
      <w:pPr>
        <w:ind w:left="852" w:right="707" w:firstLine="708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>Giddens A.</w:t>
      </w:r>
      <w:r w:rsidR="008B4241" w:rsidRPr="009D142D">
        <w:rPr>
          <w:rFonts w:asciiTheme="minorHAnsi" w:hAnsiTheme="minorHAnsi" w:cstheme="minorHAnsi"/>
          <w:szCs w:val="24"/>
        </w:rPr>
        <w:t xml:space="preserve"> (2002). Sociología. Madrid: Alianza Editorial</w:t>
      </w:r>
    </w:p>
    <w:p w:rsidR="0025726E" w:rsidRPr="009D142D" w:rsidRDefault="0025726E" w:rsidP="0025726E">
      <w:pPr>
        <w:ind w:left="1560" w:right="707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 xml:space="preserve">Navarro García F. (2008). </w:t>
      </w:r>
      <w:r w:rsidR="00127CF0" w:rsidRPr="009D142D">
        <w:rPr>
          <w:rFonts w:asciiTheme="minorHAnsi" w:hAnsiTheme="minorHAnsi" w:cstheme="minorHAnsi"/>
          <w:szCs w:val="24"/>
        </w:rPr>
        <w:t xml:space="preserve">Responsabilidad Social corporativa teoría y </w:t>
      </w:r>
      <w:r w:rsidR="00C979CE" w:rsidRPr="009D142D">
        <w:rPr>
          <w:rFonts w:asciiTheme="minorHAnsi" w:hAnsiTheme="minorHAnsi" w:cstheme="minorHAnsi"/>
          <w:szCs w:val="24"/>
        </w:rPr>
        <w:t>práctica</w:t>
      </w:r>
      <w:r w:rsidRPr="009D142D">
        <w:rPr>
          <w:rFonts w:asciiTheme="minorHAnsi" w:hAnsiTheme="minorHAnsi" w:cstheme="minorHAnsi"/>
          <w:szCs w:val="24"/>
        </w:rPr>
        <w:t xml:space="preserve">, </w:t>
      </w:r>
      <w:r w:rsidR="00127CF0" w:rsidRPr="009D142D">
        <w:rPr>
          <w:rFonts w:asciiTheme="minorHAnsi" w:hAnsiTheme="minorHAnsi" w:cstheme="minorHAnsi"/>
          <w:szCs w:val="24"/>
        </w:rPr>
        <w:t xml:space="preserve">ESIC </w:t>
      </w:r>
    </w:p>
    <w:p w:rsidR="00127CF0" w:rsidRPr="009D142D" w:rsidRDefault="00127CF0" w:rsidP="0025726E">
      <w:pPr>
        <w:ind w:left="1560" w:right="707" w:firstLine="564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>Editorial.</w:t>
      </w:r>
    </w:p>
    <w:p w:rsidR="008B4241" w:rsidRPr="009D142D" w:rsidRDefault="0025726E" w:rsidP="006C326F">
      <w:pPr>
        <w:pStyle w:val="Prrafodelista"/>
        <w:ind w:left="1560" w:right="707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 xml:space="preserve">Martínez H. </w:t>
      </w:r>
      <w:r w:rsidR="00127CF0" w:rsidRPr="009D142D">
        <w:rPr>
          <w:rFonts w:asciiTheme="minorHAnsi" w:hAnsiTheme="minorHAnsi" w:cstheme="minorHAnsi"/>
          <w:szCs w:val="24"/>
        </w:rPr>
        <w:t xml:space="preserve">El marco </w:t>
      </w:r>
      <w:r w:rsidR="00C979CE" w:rsidRPr="009D142D">
        <w:rPr>
          <w:rFonts w:asciiTheme="minorHAnsi" w:hAnsiTheme="minorHAnsi" w:cstheme="minorHAnsi"/>
          <w:szCs w:val="24"/>
        </w:rPr>
        <w:t>ético</w:t>
      </w:r>
      <w:r w:rsidR="00127CF0" w:rsidRPr="009D142D">
        <w:rPr>
          <w:rFonts w:asciiTheme="minorHAnsi" w:hAnsiTheme="minorHAnsi" w:cstheme="minorHAnsi"/>
          <w:szCs w:val="24"/>
        </w:rPr>
        <w:t xml:space="preserve"> de la responsabilidad Social Empresarial </w:t>
      </w:r>
    </w:p>
    <w:p w:rsidR="0025726E" w:rsidRPr="009D142D" w:rsidRDefault="0025726E" w:rsidP="006C326F">
      <w:pPr>
        <w:pStyle w:val="Prrafodelista"/>
        <w:ind w:left="1560" w:right="707"/>
        <w:rPr>
          <w:rFonts w:asciiTheme="minorHAnsi" w:hAnsiTheme="minorHAnsi" w:cstheme="minorHAnsi"/>
          <w:szCs w:val="24"/>
        </w:rPr>
      </w:pPr>
    </w:p>
    <w:p w:rsidR="00127CF0" w:rsidRPr="009D142D" w:rsidRDefault="008B4241" w:rsidP="006C326F">
      <w:pPr>
        <w:pStyle w:val="Prrafodelista"/>
        <w:ind w:left="1560" w:right="707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 xml:space="preserve"> </w:t>
      </w:r>
      <w:r w:rsidR="00127CF0" w:rsidRPr="009D142D">
        <w:rPr>
          <w:rFonts w:asciiTheme="minorHAnsi" w:hAnsiTheme="minorHAnsi" w:cstheme="minorHAnsi"/>
          <w:szCs w:val="24"/>
        </w:rPr>
        <w:t xml:space="preserve">Herrera, </w:t>
      </w:r>
      <w:r w:rsidR="0025726E" w:rsidRPr="009D142D">
        <w:rPr>
          <w:rFonts w:asciiTheme="minorHAnsi" w:hAnsiTheme="minorHAnsi" w:cstheme="minorHAnsi"/>
          <w:szCs w:val="24"/>
        </w:rPr>
        <w:t xml:space="preserve">(2005) </w:t>
      </w:r>
      <w:r w:rsidR="00127CF0" w:rsidRPr="009D142D">
        <w:rPr>
          <w:rFonts w:asciiTheme="minorHAnsi" w:hAnsiTheme="minorHAnsi" w:cstheme="minorHAnsi"/>
          <w:szCs w:val="24"/>
        </w:rPr>
        <w:t xml:space="preserve">Editorial </w:t>
      </w:r>
      <w:r w:rsidR="0025726E" w:rsidRPr="009D142D">
        <w:rPr>
          <w:rFonts w:asciiTheme="minorHAnsi" w:hAnsiTheme="minorHAnsi" w:cstheme="minorHAnsi"/>
          <w:szCs w:val="24"/>
        </w:rPr>
        <w:t>Pontificia Universidad</w:t>
      </w:r>
      <w:r w:rsidR="00127CF0" w:rsidRPr="009D142D">
        <w:rPr>
          <w:rFonts w:asciiTheme="minorHAnsi" w:hAnsiTheme="minorHAnsi" w:cstheme="minorHAnsi"/>
          <w:szCs w:val="24"/>
        </w:rPr>
        <w:t xml:space="preserve"> Javariana </w:t>
      </w:r>
    </w:p>
    <w:p w:rsidR="0025726E" w:rsidRPr="009D142D" w:rsidRDefault="0025726E" w:rsidP="006C326F">
      <w:pPr>
        <w:pStyle w:val="Prrafodelista"/>
        <w:ind w:left="1560" w:right="707"/>
        <w:rPr>
          <w:rFonts w:asciiTheme="minorHAnsi" w:hAnsiTheme="minorHAnsi" w:cstheme="minorHAnsi"/>
          <w:szCs w:val="24"/>
        </w:rPr>
      </w:pPr>
    </w:p>
    <w:p w:rsidR="00127CF0" w:rsidRDefault="008B4241" w:rsidP="006C326F">
      <w:pPr>
        <w:pStyle w:val="Prrafodelista"/>
        <w:ind w:left="1560" w:right="707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 xml:space="preserve"> </w:t>
      </w:r>
      <w:r w:rsidR="0025726E" w:rsidRPr="009D142D">
        <w:rPr>
          <w:rFonts w:asciiTheme="minorHAnsi" w:hAnsiTheme="minorHAnsi" w:cstheme="minorHAnsi"/>
          <w:szCs w:val="24"/>
        </w:rPr>
        <w:t xml:space="preserve">Córdoba A. (2007. </w:t>
      </w:r>
      <w:r w:rsidR="00127CF0" w:rsidRPr="009D142D">
        <w:rPr>
          <w:rFonts w:asciiTheme="minorHAnsi" w:hAnsiTheme="minorHAnsi" w:cstheme="minorHAnsi"/>
          <w:szCs w:val="24"/>
        </w:rPr>
        <w:t xml:space="preserve">El corazón de la </w:t>
      </w:r>
      <w:r w:rsidR="0025726E" w:rsidRPr="009D142D">
        <w:rPr>
          <w:rFonts w:asciiTheme="minorHAnsi" w:hAnsiTheme="minorHAnsi" w:cstheme="minorHAnsi"/>
          <w:szCs w:val="24"/>
        </w:rPr>
        <w:t>Empresa Responsabilidad</w:t>
      </w:r>
      <w:r w:rsidR="00127CF0" w:rsidRPr="009D142D">
        <w:rPr>
          <w:rFonts w:asciiTheme="minorHAnsi" w:hAnsiTheme="minorHAnsi" w:cstheme="minorHAnsi"/>
          <w:szCs w:val="24"/>
        </w:rPr>
        <w:t xml:space="preserve"> Social </w:t>
      </w:r>
      <w:r w:rsidR="0025726E" w:rsidRPr="009D142D">
        <w:rPr>
          <w:rFonts w:asciiTheme="minorHAnsi" w:hAnsiTheme="minorHAnsi" w:cstheme="minorHAnsi"/>
          <w:szCs w:val="24"/>
        </w:rPr>
        <w:t>corporativa</w:t>
      </w:r>
      <w:r w:rsidR="00127CF0" w:rsidRPr="009D142D">
        <w:rPr>
          <w:rFonts w:asciiTheme="minorHAnsi" w:hAnsiTheme="minorHAnsi" w:cstheme="minorHAnsi"/>
          <w:szCs w:val="24"/>
        </w:rPr>
        <w:t xml:space="preserve"> y conciliación de </w:t>
      </w:r>
      <w:r w:rsidRPr="009D142D">
        <w:rPr>
          <w:rFonts w:asciiTheme="minorHAnsi" w:hAnsiTheme="minorHAnsi" w:cstheme="minorHAnsi"/>
          <w:szCs w:val="24"/>
        </w:rPr>
        <w:t xml:space="preserve">   </w:t>
      </w:r>
      <w:r w:rsidR="00127CF0" w:rsidRPr="009D142D">
        <w:rPr>
          <w:rFonts w:asciiTheme="minorHAnsi" w:hAnsiTheme="minorHAnsi" w:cstheme="minorHAnsi"/>
          <w:szCs w:val="24"/>
        </w:rPr>
        <w:t xml:space="preserve">la vida profesional y personal Largo, ESIC Editorial </w:t>
      </w:r>
    </w:p>
    <w:p w:rsidR="003D5242" w:rsidRPr="009D142D" w:rsidRDefault="003D5242" w:rsidP="006C326F">
      <w:pPr>
        <w:pStyle w:val="Prrafodelista"/>
        <w:ind w:left="1560" w:right="707"/>
        <w:rPr>
          <w:rFonts w:asciiTheme="minorHAnsi" w:hAnsiTheme="minorHAnsi" w:cstheme="minorHAnsi"/>
          <w:szCs w:val="24"/>
        </w:rPr>
      </w:pPr>
    </w:p>
    <w:p w:rsidR="003D5242" w:rsidRDefault="008B4241" w:rsidP="003D5242">
      <w:pPr>
        <w:pStyle w:val="Prrafodelista"/>
        <w:ind w:left="1560" w:right="707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 xml:space="preserve"> </w:t>
      </w:r>
      <w:r w:rsidR="0025726E" w:rsidRPr="009D142D">
        <w:rPr>
          <w:rFonts w:asciiTheme="minorHAnsi" w:hAnsiTheme="minorHAnsi" w:cstheme="minorHAnsi"/>
          <w:szCs w:val="24"/>
        </w:rPr>
        <w:t xml:space="preserve">Perdiguero TG. </w:t>
      </w:r>
      <w:r w:rsidR="009D142D" w:rsidRPr="009D142D">
        <w:rPr>
          <w:rFonts w:asciiTheme="minorHAnsi" w:hAnsiTheme="minorHAnsi" w:cstheme="minorHAnsi"/>
          <w:szCs w:val="24"/>
        </w:rPr>
        <w:t>Y García R.</w:t>
      </w:r>
      <w:r w:rsidR="0025726E" w:rsidRPr="009D142D">
        <w:rPr>
          <w:rFonts w:asciiTheme="minorHAnsi" w:hAnsiTheme="minorHAnsi" w:cstheme="minorHAnsi"/>
          <w:szCs w:val="24"/>
        </w:rPr>
        <w:t xml:space="preserve"> </w:t>
      </w:r>
      <w:r w:rsidR="009D142D" w:rsidRPr="009D142D">
        <w:rPr>
          <w:rFonts w:asciiTheme="minorHAnsi" w:hAnsiTheme="minorHAnsi" w:cstheme="minorHAnsi"/>
          <w:szCs w:val="24"/>
        </w:rPr>
        <w:t xml:space="preserve">(2005). </w:t>
      </w:r>
      <w:r w:rsidR="00127CF0" w:rsidRPr="009D142D">
        <w:rPr>
          <w:rFonts w:asciiTheme="minorHAnsi" w:hAnsiTheme="minorHAnsi" w:cstheme="minorHAnsi"/>
          <w:szCs w:val="24"/>
        </w:rPr>
        <w:t xml:space="preserve">Responsabilidad Social de las empresas y los </w:t>
      </w:r>
    </w:p>
    <w:p w:rsidR="00127CF0" w:rsidRPr="009D142D" w:rsidRDefault="00127CF0" w:rsidP="003D5242">
      <w:pPr>
        <w:pStyle w:val="Prrafodelista"/>
        <w:ind w:left="1560" w:right="707" w:firstLine="564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 xml:space="preserve">nuevos </w:t>
      </w:r>
      <w:r w:rsidR="0025726E" w:rsidRPr="009D142D">
        <w:rPr>
          <w:rFonts w:asciiTheme="minorHAnsi" w:hAnsiTheme="minorHAnsi" w:cstheme="minorHAnsi"/>
          <w:szCs w:val="24"/>
        </w:rPr>
        <w:t>desafíos de</w:t>
      </w:r>
      <w:r w:rsidRPr="009D142D">
        <w:rPr>
          <w:rFonts w:asciiTheme="minorHAnsi" w:hAnsiTheme="minorHAnsi" w:cstheme="minorHAnsi"/>
          <w:szCs w:val="24"/>
        </w:rPr>
        <w:t xml:space="preserve"> la gestión empresarial Editores PUV.</w:t>
      </w:r>
    </w:p>
    <w:p w:rsidR="008B4241" w:rsidRPr="009D142D" w:rsidRDefault="008B4241" w:rsidP="006C326F">
      <w:pPr>
        <w:pStyle w:val="Prrafodelista"/>
        <w:ind w:left="1560" w:right="707"/>
        <w:rPr>
          <w:rFonts w:asciiTheme="minorHAnsi" w:hAnsiTheme="minorHAnsi" w:cstheme="minorHAnsi"/>
          <w:szCs w:val="24"/>
        </w:rPr>
      </w:pPr>
    </w:p>
    <w:p w:rsidR="009D142D" w:rsidRPr="009D142D" w:rsidRDefault="00D2035F" w:rsidP="009D142D">
      <w:pPr>
        <w:ind w:left="570" w:right="707" w:firstLine="708"/>
        <w:rPr>
          <w:rFonts w:asciiTheme="minorHAnsi" w:hAnsiTheme="minorHAnsi" w:cstheme="minorHAnsi"/>
          <w:b/>
          <w:szCs w:val="24"/>
        </w:rPr>
      </w:pPr>
      <w:r w:rsidRPr="009D142D">
        <w:rPr>
          <w:rFonts w:asciiTheme="minorHAnsi" w:hAnsiTheme="minorHAnsi" w:cstheme="minorHAnsi"/>
          <w:b/>
          <w:szCs w:val="24"/>
        </w:rPr>
        <w:t>UNIDAD DIDACTICA IV:</w:t>
      </w:r>
    </w:p>
    <w:p w:rsidR="009D142D" w:rsidRPr="009D142D" w:rsidRDefault="009D142D" w:rsidP="009D142D">
      <w:pPr>
        <w:ind w:left="1416" w:right="707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 xml:space="preserve">Singer P. Vigil J. Rubio M. (1993) </w:t>
      </w:r>
      <w:r w:rsidR="008B4241" w:rsidRPr="009D142D">
        <w:rPr>
          <w:rFonts w:asciiTheme="minorHAnsi" w:hAnsiTheme="minorHAnsi" w:cstheme="minorHAnsi"/>
          <w:szCs w:val="24"/>
        </w:rPr>
        <w:t xml:space="preserve">Compendio de ética- editado alianza editorial     </w:t>
      </w:r>
    </w:p>
    <w:p w:rsidR="009D142D" w:rsidRPr="009D142D" w:rsidRDefault="008B4241" w:rsidP="009D142D">
      <w:pPr>
        <w:ind w:left="1416" w:right="707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 xml:space="preserve"> </w:t>
      </w:r>
    </w:p>
    <w:p w:rsidR="009D142D" w:rsidRPr="009D142D" w:rsidRDefault="009D142D" w:rsidP="009D142D">
      <w:pPr>
        <w:ind w:left="1416" w:right="707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 xml:space="preserve">Del Arco. (1996). Elementos de la ética para la sociedad RED, Fundación Vodacone     </w:t>
      </w:r>
    </w:p>
    <w:p w:rsidR="009D142D" w:rsidRPr="009D142D" w:rsidRDefault="009D142D" w:rsidP="009D142D">
      <w:pPr>
        <w:ind w:left="1416" w:right="707"/>
        <w:rPr>
          <w:rFonts w:asciiTheme="minorHAnsi" w:hAnsiTheme="minorHAnsi" w:cstheme="minorHAnsi"/>
          <w:szCs w:val="24"/>
        </w:rPr>
      </w:pPr>
    </w:p>
    <w:p w:rsidR="009D142D" w:rsidRPr="009D142D" w:rsidRDefault="009D142D" w:rsidP="009D142D">
      <w:pPr>
        <w:ind w:left="708" w:right="707" w:firstLine="708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 xml:space="preserve">Horta E. Vásquez Rodríguez V., Gallón Ética General. </w:t>
      </w:r>
      <w:r w:rsidR="00FB56D5" w:rsidRPr="009D142D">
        <w:rPr>
          <w:rFonts w:asciiTheme="minorHAnsi" w:hAnsiTheme="minorHAnsi" w:cstheme="minorHAnsi"/>
          <w:szCs w:val="24"/>
        </w:rPr>
        <w:t xml:space="preserve">Ediciones Universidad Católica </w:t>
      </w:r>
    </w:p>
    <w:p w:rsidR="00FB56D5" w:rsidRPr="009D142D" w:rsidRDefault="00FB56D5" w:rsidP="009D142D">
      <w:pPr>
        <w:ind w:left="1212" w:right="707" w:firstLine="708"/>
        <w:rPr>
          <w:rFonts w:asciiTheme="minorHAnsi" w:hAnsiTheme="minorHAnsi" w:cstheme="minorHAnsi"/>
          <w:szCs w:val="24"/>
        </w:rPr>
      </w:pPr>
      <w:r w:rsidRPr="009D142D">
        <w:rPr>
          <w:rFonts w:asciiTheme="minorHAnsi" w:hAnsiTheme="minorHAnsi" w:cstheme="minorHAnsi"/>
          <w:szCs w:val="24"/>
        </w:rPr>
        <w:t>de Colombia</w:t>
      </w:r>
    </w:p>
    <w:p w:rsidR="003D5242" w:rsidRDefault="003D5242" w:rsidP="003D5242">
      <w:pPr>
        <w:ind w:right="70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</w:p>
    <w:p w:rsidR="003D5242" w:rsidRDefault="003D5242" w:rsidP="003D5242">
      <w:pPr>
        <w:ind w:left="504" w:right="707" w:firstLine="708"/>
        <w:rPr>
          <w:rFonts w:asciiTheme="minorHAnsi" w:hAnsiTheme="minorHAnsi" w:cstheme="minorHAnsi"/>
          <w:szCs w:val="24"/>
        </w:rPr>
      </w:pPr>
      <w:r w:rsidRPr="003D5242">
        <w:rPr>
          <w:rFonts w:asciiTheme="minorHAnsi" w:hAnsiTheme="minorHAnsi" w:cstheme="minorHAnsi"/>
          <w:szCs w:val="24"/>
        </w:rPr>
        <w:t xml:space="preserve">DE MIGUEL PERALES, Carlos. La responsabilidad civil por daños al medio ambiente. </w:t>
      </w:r>
    </w:p>
    <w:p w:rsidR="003D5242" w:rsidRPr="003D5242" w:rsidRDefault="003D5242" w:rsidP="003D5242">
      <w:pPr>
        <w:ind w:left="1416" w:right="707" w:firstLine="708"/>
        <w:rPr>
          <w:rFonts w:asciiTheme="minorHAnsi" w:hAnsiTheme="minorHAnsi" w:cstheme="minorHAnsi"/>
          <w:szCs w:val="24"/>
        </w:rPr>
      </w:pPr>
      <w:r w:rsidRPr="003D5242">
        <w:rPr>
          <w:rFonts w:asciiTheme="minorHAnsi" w:hAnsiTheme="minorHAnsi" w:cstheme="minorHAnsi"/>
          <w:szCs w:val="24"/>
        </w:rPr>
        <w:t>Madrid, Civitas, 1997.</w:t>
      </w:r>
    </w:p>
    <w:p w:rsidR="003D5242" w:rsidRPr="003D5242" w:rsidRDefault="003D5242" w:rsidP="003D5242">
      <w:pPr>
        <w:ind w:right="707"/>
        <w:rPr>
          <w:rFonts w:asciiTheme="minorHAnsi" w:hAnsiTheme="minorHAnsi" w:cstheme="minorHAnsi"/>
          <w:szCs w:val="24"/>
        </w:rPr>
      </w:pPr>
    </w:p>
    <w:p w:rsidR="003D5242" w:rsidRDefault="003D5242" w:rsidP="003D5242">
      <w:pPr>
        <w:ind w:left="708" w:right="707" w:firstLine="708"/>
        <w:rPr>
          <w:rFonts w:asciiTheme="minorHAnsi" w:hAnsiTheme="minorHAnsi" w:cstheme="minorHAnsi"/>
          <w:szCs w:val="24"/>
        </w:rPr>
      </w:pPr>
      <w:r w:rsidRPr="003D5242">
        <w:rPr>
          <w:rFonts w:asciiTheme="minorHAnsi" w:hAnsiTheme="minorHAnsi" w:cstheme="minorHAnsi"/>
          <w:szCs w:val="24"/>
        </w:rPr>
        <w:t xml:space="preserve">DE MIGUEL PERALES, Carlos. La responsabilidad civil por daños al medio ambiente. </w:t>
      </w:r>
    </w:p>
    <w:p w:rsidR="003D5242" w:rsidRPr="003D5242" w:rsidRDefault="003D5242" w:rsidP="003D5242">
      <w:pPr>
        <w:ind w:left="1416" w:right="707" w:firstLine="708"/>
        <w:rPr>
          <w:rFonts w:asciiTheme="minorHAnsi" w:hAnsiTheme="minorHAnsi" w:cstheme="minorHAnsi"/>
          <w:szCs w:val="24"/>
        </w:rPr>
      </w:pPr>
      <w:r w:rsidRPr="003D5242">
        <w:rPr>
          <w:rFonts w:asciiTheme="minorHAnsi" w:hAnsiTheme="minorHAnsi" w:cstheme="minorHAnsi"/>
          <w:szCs w:val="24"/>
        </w:rPr>
        <w:t>Madrid, Civitas, 1997.</w:t>
      </w:r>
    </w:p>
    <w:p w:rsidR="003D5242" w:rsidRPr="003D5242" w:rsidRDefault="003D5242" w:rsidP="003D5242">
      <w:pPr>
        <w:ind w:right="707"/>
        <w:rPr>
          <w:rFonts w:asciiTheme="minorHAnsi" w:hAnsiTheme="minorHAnsi" w:cstheme="minorHAnsi"/>
          <w:szCs w:val="24"/>
        </w:rPr>
      </w:pPr>
    </w:p>
    <w:p w:rsidR="003D5242" w:rsidRDefault="003D5242" w:rsidP="003D5242">
      <w:pPr>
        <w:ind w:left="708" w:right="707" w:firstLine="708"/>
        <w:rPr>
          <w:rFonts w:asciiTheme="minorHAnsi" w:hAnsiTheme="minorHAnsi" w:cstheme="minorHAnsi"/>
          <w:szCs w:val="24"/>
        </w:rPr>
      </w:pPr>
      <w:r w:rsidRPr="003D5242">
        <w:rPr>
          <w:rFonts w:asciiTheme="minorHAnsi" w:hAnsiTheme="minorHAnsi" w:cstheme="minorHAnsi"/>
          <w:szCs w:val="24"/>
        </w:rPr>
        <w:t xml:space="preserve">DE MIGUEL PERALES, Carlos. La responsabilidad civil por daños al medio ambiente. </w:t>
      </w:r>
    </w:p>
    <w:p w:rsidR="003D5242" w:rsidRPr="003D5242" w:rsidRDefault="003D5242" w:rsidP="003D5242">
      <w:pPr>
        <w:ind w:left="1416" w:right="707" w:firstLine="708"/>
        <w:rPr>
          <w:rFonts w:asciiTheme="minorHAnsi" w:hAnsiTheme="minorHAnsi" w:cstheme="minorHAnsi"/>
          <w:szCs w:val="24"/>
        </w:rPr>
      </w:pPr>
      <w:r w:rsidRPr="003D5242">
        <w:rPr>
          <w:rFonts w:asciiTheme="minorHAnsi" w:hAnsiTheme="minorHAnsi" w:cstheme="minorHAnsi"/>
          <w:szCs w:val="24"/>
        </w:rPr>
        <w:t>Madrid, Civitas, 1997.</w:t>
      </w:r>
    </w:p>
    <w:p w:rsidR="003D5242" w:rsidRPr="003D5242" w:rsidRDefault="003D5242" w:rsidP="003D5242">
      <w:pPr>
        <w:ind w:right="707"/>
        <w:rPr>
          <w:rFonts w:asciiTheme="minorHAnsi" w:hAnsiTheme="minorHAnsi" w:cstheme="minorHAnsi"/>
          <w:szCs w:val="24"/>
        </w:rPr>
      </w:pPr>
    </w:p>
    <w:p w:rsidR="003D5242" w:rsidRDefault="003D5242" w:rsidP="003D5242">
      <w:pPr>
        <w:ind w:left="708" w:right="707" w:firstLine="708"/>
        <w:rPr>
          <w:rFonts w:asciiTheme="minorHAnsi" w:hAnsiTheme="minorHAnsi" w:cstheme="minorHAnsi"/>
          <w:szCs w:val="24"/>
        </w:rPr>
      </w:pPr>
      <w:r w:rsidRPr="003D5242">
        <w:rPr>
          <w:rFonts w:asciiTheme="minorHAnsi" w:hAnsiTheme="minorHAnsi" w:cstheme="minorHAnsi"/>
          <w:szCs w:val="24"/>
        </w:rPr>
        <w:t xml:space="preserve">DE MIGUEL PERALES, Carlos. La responsabilidad civil por daños al medio ambiente. </w:t>
      </w:r>
    </w:p>
    <w:p w:rsidR="003D5242" w:rsidRPr="003D5242" w:rsidRDefault="003D5242" w:rsidP="003D5242">
      <w:pPr>
        <w:ind w:left="1416" w:right="707" w:firstLine="708"/>
        <w:rPr>
          <w:rFonts w:asciiTheme="minorHAnsi" w:hAnsiTheme="minorHAnsi" w:cstheme="minorHAnsi"/>
          <w:szCs w:val="24"/>
        </w:rPr>
      </w:pPr>
      <w:r w:rsidRPr="003D5242">
        <w:rPr>
          <w:rFonts w:asciiTheme="minorHAnsi" w:hAnsiTheme="minorHAnsi" w:cstheme="minorHAnsi"/>
          <w:szCs w:val="24"/>
        </w:rPr>
        <w:t>Madrid, Civitas, 1997.</w:t>
      </w:r>
    </w:p>
    <w:p w:rsidR="003D5242" w:rsidRPr="003D5242" w:rsidRDefault="003D5242" w:rsidP="003D5242">
      <w:pPr>
        <w:ind w:right="707"/>
        <w:rPr>
          <w:rFonts w:asciiTheme="minorHAnsi" w:hAnsiTheme="minorHAnsi" w:cstheme="minorHAnsi"/>
          <w:szCs w:val="24"/>
        </w:rPr>
      </w:pPr>
    </w:p>
    <w:p w:rsidR="00FB56D5" w:rsidRDefault="003D5242" w:rsidP="003D5242">
      <w:pPr>
        <w:ind w:left="708" w:right="707" w:firstLine="708"/>
        <w:rPr>
          <w:rFonts w:asciiTheme="minorHAnsi" w:hAnsiTheme="minorHAnsi" w:cstheme="minorHAnsi"/>
          <w:szCs w:val="24"/>
        </w:rPr>
      </w:pPr>
      <w:r w:rsidRPr="003D5242">
        <w:rPr>
          <w:rFonts w:asciiTheme="minorHAnsi" w:hAnsiTheme="minorHAnsi" w:cstheme="minorHAnsi"/>
          <w:szCs w:val="24"/>
        </w:rPr>
        <w:t>SOLER, Manuel. Legislación y responsabilidad medioambiental. Ariel, p. 334.</w:t>
      </w:r>
    </w:p>
    <w:p w:rsidR="003D5242" w:rsidRPr="003D5242" w:rsidRDefault="003D5242" w:rsidP="003D5242">
      <w:pPr>
        <w:ind w:left="708" w:right="707" w:firstLine="708"/>
        <w:rPr>
          <w:rFonts w:asciiTheme="minorHAnsi" w:hAnsiTheme="minorHAnsi" w:cstheme="minorHAnsi"/>
          <w:szCs w:val="24"/>
        </w:rPr>
      </w:pPr>
    </w:p>
    <w:p w:rsidR="00C979CE" w:rsidRDefault="00C979CE" w:rsidP="00FB56D5">
      <w:pPr>
        <w:pStyle w:val="Prrafodelista"/>
        <w:ind w:left="1920" w:right="707"/>
        <w:rPr>
          <w:rFonts w:asciiTheme="minorHAnsi" w:hAnsiTheme="minorHAnsi" w:cstheme="minorHAnsi"/>
          <w:szCs w:val="24"/>
        </w:rPr>
      </w:pPr>
    </w:p>
    <w:p w:rsidR="00CC156F" w:rsidRDefault="00CC156F" w:rsidP="00FB56D5">
      <w:pPr>
        <w:pStyle w:val="Prrafodelista"/>
        <w:ind w:left="1920" w:right="707"/>
        <w:rPr>
          <w:rFonts w:asciiTheme="minorHAnsi" w:hAnsiTheme="minorHAnsi" w:cstheme="minorHAnsi"/>
          <w:szCs w:val="24"/>
        </w:rPr>
      </w:pPr>
    </w:p>
    <w:p w:rsidR="00CC156F" w:rsidRDefault="00CC156F" w:rsidP="00FB56D5">
      <w:pPr>
        <w:pStyle w:val="Prrafodelista"/>
        <w:ind w:left="1920" w:right="707"/>
        <w:rPr>
          <w:rFonts w:asciiTheme="minorHAnsi" w:hAnsiTheme="minorHAnsi" w:cstheme="minorHAnsi"/>
          <w:szCs w:val="24"/>
        </w:rPr>
      </w:pPr>
    </w:p>
    <w:p w:rsidR="00CC156F" w:rsidRDefault="00CC156F" w:rsidP="00FB56D5">
      <w:pPr>
        <w:pStyle w:val="Prrafodelista"/>
        <w:ind w:left="1920" w:right="707"/>
        <w:rPr>
          <w:rFonts w:asciiTheme="minorHAnsi" w:hAnsiTheme="minorHAnsi" w:cstheme="minorHAnsi"/>
          <w:szCs w:val="24"/>
        </w:rPr>
      </w:pPr>
    </w:p>
    <w:p w:rsidR="00A058E4" w:rsidRPr="007E5F0A" w:rsidRDefault="00EB55EC" w:rsidP="003166B8">
      <w:pPr>
        <w:pStyle w:val="Prrafodelista"/>
        <w:numPr>
          <w:ilvl w:val="0"/>
          <w:numId w:val="1"/>
        </w:numPr>
        <w:tabs>
          <w:tab w:val="left" w:pos="1134"/>
          <w:tab w:val="left" w:pos="1560"/>
        </w:tabs>
        <w:ind w:left="426" w:right="707" w:firstLine="567"/>
        <w:rPr>
          <w:rFonts w:asciiTheme="minorHAnsi" w:hAnsiTheme="minorHAnsi" w:cstheme="minorHAnsi"/>
          <w:b/>
          <w:szCs w:val="24"/>
        </w:rPr>
      </w:pPr>
      <w:r w:rsidRPr="007E5F0A">
        <w:rPr>
          <w:rFonts w:asciiTheme="minorHAnsi" w:hAnsiTheme="minorHAnsi" w:cstheme="minorHAnsi"/>
          <w:b/>
          <w:szCs w:val="24"/>
        </w:rPr>
        <w:t>PROBLEMAS QUE RESOLVERÁ EL ALUMNO</w:t>
      </w:r>
    </w:p>
    <w:p w:rsidR="007E5F0A" w:rsidRPr="007E5F0A" w:rsidRDefault="007E5F0A" w:rsidP="007E5F0A">
      <w:pPr>
        <w:pStyle w:val="Prrafodelista"/>
        <w:tabs>
          <w:tab w:val="left" w:pos="1134"/>
          <w:tab w:val="left" w:pos="1560"/>
        </w:tabs>
        <w:ind w:left="993" w:right="707"/>
        <w:rPr>
          <w:rFonts w:asciiTheme="minorHAnsi" w:hAnsiTheme="minorHAnsi" w:cstheme="minorHAnsi"/>
          <w:b/>
          <w:szCs w:val="24"/>
        </w:rPr>
      </w:pPr>
    </w:p>
    <w:tbl>
      <w:tblPr>
        <w:tblStyle w:val="Tablaconcuadrcula"/>
        <w:tblW w:w="10078" w:type="dxa"/>
        <w:tblInd w:w="421" w:type="dxa"/>
        <w:tblLook w:val="04A0" w:firstRow="1" w:lastRow="0" w:firstColumn="1" w:lastColumn="0" w:noHBand="0" w:noVBand="1"/>
      </w:tblPr>
      <w:tblGrid>
        <w:gridCol w:w="3685"/>
        <w:gridCol w:w="3402"/>
        <w:gridCol w:w="2991"/>
      </w:tblGrid>
      <w:tr w:rsidR="00A058E4" w:rsidRPr="007E5F0A" w:rsidTr="009D142D">
        <w:tc>
          <w:tcPr>
            <w:tcW w:w="3685" w:type="dxa"/>
          </w:tcPr>
          <w:p w:rsidR="00A058E4" w:rsidRPr="007E5F0A" w:rsidRDefault="00A058E4" w:rsidP="008A41B1">
            <w:pPr>
              <w:pStyle w:val="Prrafodelista"/>
              <w:ind w:left="0" w:right="707"/>
              <w:rPr>
                <w:rFonts w:asciiTheme="minorHAnsi" w:hAnsiTheme="minorHAnsi" w:cstheme="minorHAnsi"/>
                <w:szCs w:val="24"/>
              </w:rPr>
            </w:pPr>
          </w:p>
          <w:p w:rsidR="00A058E4" w:rsidRPr="007E5F0A" w:rsidRDefault="00A058E4" w:rsidP="00A058E4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7E5F0A">
              <w:rPr>
                <w:rFonts w:asciiTheme="minorHAnsi" w:hAnsiTheme="minorHAnsi" w:cstheme="minorHAnsi"/>
                <w:b/>
                <w:lang w:val="es-ES"/>
              </w:rPr>
              <w:t>MAGNITUD CAUSAL OBJETO DEL PROBLEMA</w:t>
            </w:r>
          </w:p>
          <w:p w:rsidR="00A058E4" w:rsidRPr="007E5F0A" w:rsidRDefault="00A058E4" w:rsidP="008A41B1">
            <w:pPr>
              <w:pStyle w:val="Prrafodelista"/>
              <w:ind w:left="0" w:right="707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2" w:type="dxa"/>
          </w:tcPr>
          <w:p w:rsidR="00A058E4" w:rsidRPr="007E5F0A" w:rsidRDefault="00894B6F" w:rsidP="009D142D">
            <w:pPr>
              <w:pStyle w:val="Prrafodelista"/>
              <w:ind w:left="0" w:right="707"/>
              <w:jc w:val="center"/>
              <w:rPr>
                <w:rFonts w:asciiTheme="minorHAnsi" w:hAnsiTheme="minorHAnsi" w:cstheme="minorHAnsi"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lang w:val="es-ES"/>
              </w:rPr>
              <w:t>ACCION METRICA DE VINCULACION</w:t>
            </w:r>
          </w:p>
        </w:tc>
        <w:tc>
          <w:tcPr>
            <w:tcW w:w="2991" w:type="dxa"/>
          </w:tcPr>
          <w:p w:rsidR="00A058E4" w:rsidRPr="007E5F0A" w:rsidRDefault="00894B6F" w:rsidP="009D142D">
            <w:pPr>
              <w:pStyle w:val="Prrafodelista"/>
              <w:ind w:left="0" w:right="707"/>
              <w:jc w:val="center"/>
              <w:rPr>
                <w:rFonts w:asciiTheme="minorHAnsi" w:hAnsiTheme="minorHAnsi" w:cstheme="minorHAnsi"/>
                <w:szCs w:val="24"/>
              </w:rPr>
            </w:pPr>
            <w:r w:rsidRPr="007E5F0A">
              <w:rPr>
                <w:rFonts w:asciiTheme="minorHAnsi" w:hAnsiTheme="minorHAnsi" w:cstheme="minorHAnsi"/>
                <w:b/>
                <w:lang w:val="es-ES"/>
              </w:rPr>
              <w:t>CONSECUENCIA METRICA VINCULANTE DE LA ACCION</w:t>
            </w:r>
          </w:p>
        </w:tc>
      </w:tr>
      <w:tr w:rsidR="00A058E4" w:rsidRPr="007E5F0A" w:rsidTr="009D142D">
        <w:tc>
          <w:tcPr>
            <w:tcW w:w="3685" w:type="dxa"/>
          </w:tcPr>
          <w:p w:rsidR="00A058E4" w:rsidRPr="007E5F0A" w:rsidRDefault="00434EC6" w:rsidP="00C979CE">
            <w:pPr>
              <w:pStyle w:val="Prrafodelista"/>
              <w:ind w:left="0" w:right="707"/>
              <w:rPr>
                <w:rFonts w:asciiTheme="minorHAnsi" w:hAnsiTheme="minorHAnsi" w:cstheme="minorHAnsi"/>
                <w:szCs w:val="24"/>
              </w:rPr>
            </w:pPr>
            <w:r w:rsidRPr="007E5F0A">
              <w:rPr>
                <w:rFonts w:asciiTheme="minorHAnsi" w:hAnsiTheme="minorHAnsi" w:cstheme="minorHAnsi"/>
                <w:szCs w:val="24"/>
              </w:rPr>
              <w:t xml:space="preserve">Encontramos que el 100% de estudiantes carrera de </w:t>
            </w:r>
            <w:r w:rsidR="00C979CE" w:rsidRPr="007E5F0A">
              <w:rPr>
                <w:rFonts w:asciiTheme="minorHAnsi" w:hAnsiTheme="minorHAnsi" w:cstheme="minorHAnsi"/>
                <w:szCs w:val="24"/>
              </w:rPr>
              <w:t>Ingeniería pesquera</w:t>
            </w:r>
            <w:r w:rsidRPr="007E5F0A">
              <w:rPr>
                <w:rFonts w:asciiTheme="minorHAnsi" w:hAnsiTheme="minorHAnsi" w:cstheme="minorHAnsi"/>
                <w:szCs w:val="24"/>
              </w:rPr>
              <w:t xml:space="preserve">, aún no practican los códigos  </w:t>
            </w:r>
            <w:r w:rsidR="000E459D" w:rsidRPr="007E5F0A">
              <w:rPr>
                <w:rFonts w:asciiTheme="minorHAnsi" w:hAnsiTheme="minorHAnsi" w:cstheme="minorHAnsi"/>
                <w:szCs w:val="24"/>
              </w:rPr>
              <w:t>ética</w:t>
            </w:r>
            <w:r w:rsidRPr="007E5F0A">
              <w:rPr>
                <w:rFonts w:asciiTheme="minorHAnsi" w:hAnsiTheme="minorHAnsi" w:cstheme="minorHAnsi"/>
                <w:szCs w:val="24"/>
              </w:rPr>
              <w:t xml:space="preserve"> como parte de su formación </w:t>
            </w:r>
          </w:p>
        </w:tc>
        <w:tc>
          <w:tcPr>
            <w:tcW w:w="3402" w:type="dxa"/>
          </w:tcPr>
          <w:p w:rsidR="00894B6F" w:rsidRPr="007E5F0A" w:rsidRDefault="00434EC6" w:rsidP="00894B6F">
            <w:pPr>
              <w:rPr>
                <w:rFonts w:asciiTheme="minorHAnsi" w:hAnsiTheme="minorHAnsi" w:cstheme="minorHAnsi"/>
                <w:szCs w:val="24"/>
                <w:lang w:val="es-ES"/>
              </w:rPr>
            </w:pPr>
            <w:r w:rsidRPr="007E5F0A">
              <w:rPr>
                <w:rFonts w:asciiTheme="minorHAnsi" w:hAnsiTheme="minorHAnsi" w:cstheme="minorHAnsi"/>
                <w:szCs w:val="24"/>
                <w:lang w:val="es-ES"/>
              </w:rPr>
              <w:t xml:space="preserve">Explicar los códigos de ética como código de su  </w:t>
            </w:r>
            <w:r w:rsidR="00894B6F" w:rsidRPr="007E5F0A">
              <w:rPr>
                <w:rFonts w:asciiTheme="minorHAnsi" w:hAnsiTheme="minorHAnsi" w:cstheme="minorHAnsi"/>
                <w:szCs w:val="24"/>
                <w:lang w:val="es-ES"/>
              </w:rPr>
              <w:t xml:space="preserve"> profesión para identificar cómo se da inicio a la profesión como tal. </w:t>
            </w:r>
          </w:p>
          <w:p w:rsidR="00A058E4" w:rsidRPr="007E5F0A" w:rsidRDefault="00A058E4" w:rsidP="008A41B1">
            <w:pPr>
              <w:pStyle w:val="Prrafodelista"/>
              <w:ind w:left="0" w:right="707"/>
              <w:rPr>
                <w:rFonts w:asciiTheme="minorHAnsi" w:hAnsiTheme="minorHAnsi" w:cstheme="minorHAnsi"/>
                <w:szCs w:val="24"/>
                <w:lang w:val="es-ES"/>
              </w:rPr>
            </w:pPr>
          </w:p>
        </w:tc>
        <w:tc>
          <w:tcPr>
            <w:tcW w:w="2991" w:type="dxa"/>
          </w:tcPr>
          <w:p w:rsidR="00A058E4" w:rsidRPr="007E5F0A" w:rsidRDefault="00894B6F" w:rsidP="00434EC6">
            <w:pPr>
              <w:pStyle w:val="Prrafodelista"/>
              <w:ind w:left="0" w:right="707"/>
              <w:rPr>
                <w:rFonts w:asciiTheme="minorHAnsi" w:hAnsiTheme="minorHAnsi" w:cstheme="minorHAnsi"/>
                <w:szCs w:val="24"/>
              </w:rPr>
            </w:pPr>
            <w:r w:rsidRPr="007E5F0A">
              <w:rPr>
                <w:rFonts w:asciiTheme="minorHAnsi" w:hAnsiTheme="minorHAnsi" w:cstheme="minorHAnsi"/>
                <w:szCs w:val="24"/>
              </w:rPr>
              <w:t>Con el conocimiento y la form</w:t>
            </w:r>
            <w:r w:rsidR="00E04DBD">
              <w:rPr>
                <w:rFonts w:asciiTheme="minorHAnsi" w:hAnsiTheme="minorHAnsi" w:cstheme="minorHAnsi"/>
                <w:szCs w:val="24"/>
              </w:rPr>
              <w:t>ación teórica práctica de los</w:t>
            </w:r>
            <w:r w:rsidRPr="007E5F0A">
              <w:rPr>
                <w:rFonts w:asciiTheme="minorHAnsi" w:hAnsiTheme="minorHAnsi" w:cstheme="minorHAnsi"/>
                <w:szCs w:val="24"/>
              </w:rPr>
              <w:t xml:space="preserve"> estudiantes </w:t>
            </w:r>
            <w:r w:rsidR="00434EC6" w:rsidRPr="007E5F0A">
              <w:rPr>
                <w:rFonts w:asciiTheme="minorHAnsi" w:hAnsiTheme="minorHAnsi" w:cstheme="minorHAnsi"/>
                <w:szCs w:val="24"/>
              </w:rPr>
              <w:t xml:space="preserve">pondrán en </w:t>
            </w:r>
            <w:r w:rsidR="00C979CE" w:rsidRPr="007E5F0A">
              <w:rPr>
                <w:rFonts w:asciiTheme="minorHAnsi" w:hAnsiTheme="minorHAnsi" w:cstheme="minorHAnsi"/>
                <w:szCs w:val="24"/>
              </w:rPr>
              <w:t>prácticas</w:t>
            </w:r>
            <w:r w:rsidR="00434EC6" w:rsidRPr="007E5F0A">
              <w:rPr>
                <w:rFonts w:asciiTheme="minorHAnsi" w:hAnsiTheme="minorHAnsi" w:cstheme="minorHAnsi"/>
                <w:szCs w:val="24"/>
              </w:rPr>
              <w:t xml:space="preserve"> estos códigos.</w:t>
            </w:r>
          </w:p>
        </w:tc>
      </w:tr>
      <w:tr w:rsidR="00A058E4" w:rsidRPr="007E5F0A" w:rsidTr="009D142D">
        <w:tc>
          <w:tcPr>
            <w:tcW w:w="3685" w:type="dxa"/>
          </w:tcPr>
          <w:p w:rsidR="00A058E4" w:rsidRPr="007E5F0A" w:rsidRDefault="00894B6F" w:rsidP="00434EC6">
            <w:pPr>
              <w:pStyle w:val="Prrafodelista"/>
              <w:ind w:left="0" w:right="707"/>
              <w:rPr>
                <w:rFonts w:asciiTheme="minorHAnsi" w:hAnsiTheme="minorHAnsi" w:cstheme="minorHAnsi"/>
                <w:szCs w:val="24"/>
              </w:rPr>
            </w:pPr>
            <w:r w:rsidRPr="007E5F0A">
              <w:rPr>
                <w:rFonts w:asciiTheme="minorHAnsi" w:hAnsiTheme="minorHAnsi" w:cstheme="minorHAnsi"/>
                <w:szCs w:val="24"/>
              </w:rPr>
              <w:t>Es difícil llegar a entender los enfoques</w:t>
            </w:r>
            <w:r w:rsidR="00434EC6" w:rsidRPr="007E5F0A">
              <w:rPr>
                <w:rFonts w:asciiTheme="minorHAnsi" w:hAnsiTheme="minorHAnsi" w:cstheme="minorHAnsi"/>
                <w:szCs w:val="24"/>
              </w:rPr>
              <w:t xml:space="preserve"> de la ética y la moral </w:t>
            </w:r>
            <w:r w:rsidRPr="007E5F0A">
              <w:rPr>
                <w:rFonts w:asciiTheme="minorHAnsi" w:hAnsiTheme="minorHAnsi" w:cstheme="minorHAnsi"/>
                <w:szCs w:val="24"/>
              </w:rPr>
              <w:t>, por cuanto demanda conocer aspectos como sus filosofías.</w:t>
            </w:r>
          </w:p>
        </w:tc>
        <w:tc>
          <w:tcPr>
            <w:tcW w:w="3402" w:type="dxa"/>
          </w:tcPr>
          <w:p w:rsidR="00A058E4" w:rsidRPr="007E5F0A" w:rsidRDefault="00894B6F" w:rsidP="00434EC6">
            <w:pPr>
              <w:pStyle w:val="Prrafodelista"/>
              <w:ind w:left="0" w:right="707"/>
              <w:rPr>
                <w:rFonts w:asciiTheme="minorHAnsi" w:hAnsiTheme="minorHAnsi" w:cstheme="minorHAnsi"/>
                <w:szCs w:val="24"/>
              </w:rPr>
            </w:pPr>
            <w:r w:rsidRPr="007E5F0A">
              <w:rPr>
                <w:rFonts w:asciiTheme="minorHAnsi" w:hAnsiTheme="minorHAnsi" w:cstheme="minorHAnsi"/>
                <w:szCs w:val="24"/>
              </w:rPr>
              <w:t xml:space="preserve">El conocimiento de los enfoques </w:t>
            </w:r>
            <w:r w:rsidR="00434EC6" w:rsidRPr="007E5F0A">
              <w:rPr>
                <w:rFonts w:asciiTheme="minorHAnsi" w:hAnsiTheme="minorHAnsi" w:cstheme="minorHAnsi"/>
                <w:szCs w:val="24"/>
              </w:rPr>
              <w:t>de la ética y la moral que le</w:t>
            </w:r>
            <w:r w:rsidRPr="007E5F0A">
              <w:rPr>
                <w:rFonts w:asciiTheme="minorHAnsi" w:hAnsiTheme="minorHAnsi" w:cstheme="minorHAnsi"/>
                <w:szCs w:val="24"/>
              </w:rPr>
              <w:t>, ayuda para una intervención profesional apropiada</w:t>
            </w:r>
          </w:p>
        </w:tc>
        <w:tc>
          <w:tcPr>
            <w:tcW w:w="2991" w:type="dxa"/>
          </w:tcPr>
          <w:p w:rsidR="00A058E4" w:rsidRPr="007E5F0A" w:rsidRDefault="00894B6F" w:rsidP="00434EC6">
            <w:pPr>
              <w:pStyle w:val="Prrafodelista"/>
              <w:ind w:left="0" w:right="707"/>
              <w:rPr>
                <w:rFonts w:asciiTheme="minorHAnsi" w:hAnsiTheme="minorHAnsi" w:cstheme="minorHAnsi"/>
                <w:szCs w:val="24"/>
              </w:rPr>
            </w:pPr>
            <w:r w:rsidRPr="007E5F0A">
              <w:rPr>
                <w:rFonts w:asciiTheme="minorHAnsi" w:hAnsiTheme="minorHAnsi" w:cstheme="minorHAnsi"/>
                <w:szCs w:val="24"/>
              </w:rPr>
              <w:t xml:space="preserve">Superar el conocimiento parcial sobre los enfoques </w:t>
            </w:r>
            <w:r w:rsidR="00434EC6" w:rsidRPr="007E5F0A">
              <w:rPr>
                <w:rFonts w:asciiTheme="minorHAnsi" w:hAnsiTheme="minorHAnsi" w:cstheme="minorHAnsi"/>
                <w:szCs w:val="24"/>
              </w:rPr>
              <w:t xml:space="preserve">de la ética y la moral </w:t>
            </w:r>
            <w:r w:rsidRPr="007E5F0A">
              <w:rPr>
                <w:rFonts w:asciiTheme="minorHAnsi" w:hAnsiTheme="minorHAnsi" w:cstheme="minorHAnsi"/>
                <w:szCs w:val="24"/>
              </w:rPr>
              <w:t>de los futuros profesionales.</w:t>
            </w:r>
          </w:p>
        </w:tc>
      </w:tr>
      <w:tr w:rsidR="00A058E4" w:rsidRPr="007E5F0A" w:rsidTr="009D142D">
        <w:tc>
          <w:tcPr>
            <w:tcW w:w="3685" w:type="dxa"/>
          </w:tcPr>
          <w:p w:rsidR="00A058E4" w:rsidRPr="007E5F0A" w:rsidRDefault="00894B6F" w:rsidP="00E04DBD">
            <w:pPr>
              <w:pStyle w:val="Prrafodelista"/>
              <w:ind w:left="0" w:right="707"/>
              <w:rPr>
                <w:rFonts w:asciiTheme="minorHAnsi" w:hAnsiTheme="minorHAnsi" w:cstheme="minorHAnsi"/>
                <w:szCs w:val="24"/>
              </w:rPr>
            </w:pPr>
            <w:r w:rsidRPr="007E5F0A">
              <w:rPr>
                <w:rFonts w:asciiTheme="minorHAnsi" w:hAnsiTheme="minorHAnsi" w:cstheme="minorHAnsi"/>
                <w:szCs w:val="24"/>
                <w:lang w:val="es-ES"/>
              </w:rPr>
              <w:t xml:space="preserve">El mercado laboral actual </w:t>
            </w:r>
            <w:r w:rsidR="00E04DBD">
              <w:rPr>
                <w:rFonts w:asciiTheme="minorHAnsi" w:hAnsiTheme="minorHAnsi" w:cstheme="minorHAnsi"/>
                <w:szCs w:val="24"/>
                <w:lang w:val="es-ES"/>
              </w:rPr>
              <w:t>e</w:t>
            </w:r>
            <w:r w:rsidRPr="007E5F0A">
              <w:rPr>
                <w:rFonts w:asciiTheme="minorHAnsi" w:hAnsiTheme="minorHAnsi" w:cstheme="minorHAnsi"/>
                <w:szCs w:val="24"/>
                <w:lang w:val="es-ES"/>
              </w:rPr>
              <w:t xml:space="preserve">xige profesionales de </w:t>
            </w:r>
            <w:r w:rsidR="00C979CE" w:rsidRPr="007E5F0A">
              <w:rPr>
                <w:rFonts w:asciiTheme="minorHAnsi" w:hAnsiTheme="minorHAnsi" w:cstheme="minorHAnsi"/>
                <w:szCs w:val="24"/>
                <w:lang w:val="es-ES"/>
              </w:rPr>
              <w:t xml:space="preserve">Ingeniería pesquera </w:t>
            </w:r>
            <w:r w:rsidRPr="007E5F0A">
              <w:rPr>
                <w:rFonts w:asciiTheme="minorHAnsi" w:hAnsiTheme="minorHAnsi" w:cstheme="minorHAnsi"/>
                <w:szCs w:val="24"/>
                <w:lang w:val="es-ES"/>
              </w:rPr>
              <w:t>que se conozcan con claridad la naturaleza de su hacer profesional</w:t>
            </w:r>
            <w:r w:rsidR="00434EC6" w:rsidRPr="007E5F0A">
              <w:rPr>
                <w:rFonts w:asciiTheme="minorHAnsi" w:hAnsiTheme="minorHAnsi" w:cstheme="minorHAnsi"/>
                <w:szCs w:val="24"/>
                <w:lang w:val="es-ES"/>
              </w:rPr>
              <w:t xml:space="preserve"> practicando la ética profesional.</w:t>
            </w:r>
          </w:p>
        </w:tc>
        <w:tc>
          <w:tcPr>
            <w:tcW w:w="3402" w:type="dxa"/>
          </w:tcPr>
          <w:p w:rsidR="00A058E4" w:rsidRPr="007E5F0A" w:rsidRDefault="00894B6F" w:rsidP="00434EC6">
            <w:pPr>
              <w:pStyle w:val="Prrafodelista"/>
              <w:ind w:left="0" w:right="707"/>
              <w:rPr>
                <w:rFonts w:asciiTheme="minorHAnsi" w:hAnsiTheme="minorHAnsi" w:cstheme="minorHAnsi"/>
                <w:szCs w:val="24"/>
              </w:rPr>
            </w:pPr>
            <w:r w:rsidRPr="007E5F0A">
              <w:rPr>
                <w:rFonts w:asciiTheme="minorHAnsi" w:hAnsiTheme="minorHAnsi" w:cstheme="minorHAnsi"/>
                <w:szCs w:val="24"/>
                <w:lang w:val="es-ES"/>
              </w:rPr>
              <w:t xml:space="preserve">Para aplicar un determinado elemento de la naturaleza de la profesión, urge conocer sus </w:t>
            </w:r>
            <w:r w:rsidR="00434EC6" w:rsidRPr="007E5F0A">
              <w:rPr>
                <w:rFonts w:asciiTheme="minorHAnsi" w:hAnsiTheme="minorHAnsi" w:cstheme="minorHAnsi"/>
                <w:szCs w:val="24"/>
                <w:lang w:val="es-ES"/>
              </w:rPr>
              <w:t xml:space="preserve">los códigos y valores éticos </w:t>
            </w:r>
          </w:p>
        </w:tc>
        <w:tc>
          <w:tcPr>
            <w:tcW w:w="2991" w:type="dxa"/>
          </w:tcPr>
          <w:p w:rsidR="00A058E4" w:rsidRPr="007E5F0A" w:rsidRDefault="00E04DBD" w:rsidP="00E04DBD">
            <w:pPr>
              <w:pStyle w:val="Prrafodelista"/>
              <w:ind w:left="0" w:right="707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es-ES"/>
              </w:rPr>
              <w:t>Lograr que l</w:t>
            </w:r>
            <w:r w:rsidR="00894B6F" w:rsidRPr="007E5F0A">
              <w:rPr>
                <w:rFonts w:asciiTheme="minorHAnsi" w:hAnsiTheme="minorHAnsi" w:cstheme="minorHAnsi"/>
                <w:szCs w:val="24"/>
                <w:lang w:val="es-ES"/>
              </w:rPr>
              <w:t xml:space="preserve">os estudiantes puedan </w:t>
            </w:r>
            <w:r w:rsidR="00434EC6" w:rsidRPr="007E5F0A">
              <w:rPr>
                <w:rFonts w:asciiTheme="minorHAnsi" w:hAnsiTheme="minorHAnsi" w:cstheme="minorHAnsi"/>
                <w:szCs w:val="24"/>
                <w:lang w:val="es-ES"/>
              </w:rPr>
              <w:t xml:space="preserve">aplicar </w:t>
            </w:r>
            <w:r w:rsidR="00894B6F" w:rsidRPr="007E5F0A">
              <w:rPr>
                <w:rFonts w:asciiTheme="minorHAnsi" w:hAnsiTheme="minorHAnsi" w:cstheme="minorHAnsi"/>
                <w:szCs w:val="24"/>
                <w:lang w:val="es-ES"/>
              </w:rPr>
              <w:t xml:space="preserve">los </w:t>
            </w:r>
            <w:r w:rsidR="00434EC6" w:rsidRPr="007E5F0A">
              <w:rPr>
                <w:rFonts w:asciiTheme="minorHAnsi" w:hAnsiTheme="minorHAnsi" w:cstheme="minorHAnsi"/>
                <w:szCs w:val="24"/>
                <w:lang w:val="es-ES"/>
              </w:rPr>
              <w:t xml:space="preserve">códigos éticos  </w:t>
            </w:r>
            <w:r>
              <w:rPr>
                <w:rFonts w:asciiTheme="minorHAnsi" w:hAnsiTheme="minorHAnsi" w:cstheme="minorHAnsi"/>
                <w:szCs w:val="24"/>
                <w:lang w:val="es-ES"/>
              </w:rPr>
              <w:t>profesionales</w:t>
            </w:r>
            <w:r w:rsidR="00894B6F" w:rsidRPr="007E5F0A">
              <w:rPr>
                <w:rFonts w:asciiTheme="minorHAnsi" w:hAnsiTheme="minorHAnsi" w:cstheme="minorHAnsi"/>
                <w:szCs w:val="24"/>
                <w:lang w:val="es-ES"/>
              </w:rPr>
              <w:t>.</w:t>
            </w:r>
          </w:p>
        </w:tc>
      </w:tr>
      <w:tr w:rsidR="00A058E4" w:rsidRPr="007E5F0A" w:rsidTr="009D142D">
        <w:tc>
          <w:tcPr>
            <w:tcW w:w="3685" w:type="dxa"/>
          </w:tcPr>
          <w:p w:rsidR="00A058E4" w:rsidRPr="007E5F0A" w:rsidRDefault="00894B6F" w:rsidP="00E04DBD">
            <w:pPr>
              <w:pStyle w:val="Prrafodelista"/>
              <w:ind w:left="0" w:right="707"/>
              <w:rPr>
                <w:rFonts w:asciiTheme="minorHAnsi" w:hAnsiTheme="minorHAnsi" w:cstheme="minorHAnsi"/>
                <w:szCs w:val="24"/>
              </w:rPr>
            </w:pPr>
            <w:r w:rsidRPr="007E5F0A">
              <w:rPr>
                <w:rFonts w:asciiTheme="minorHAnsi" w:hAnsiTheme="minorHAnsi" w:cstheme="minorHAnsi"/>
                <w:szCs w:val="24"/>
                <w:lang w:val="es-ES"/>
              </w:rPr>
              <w:t xml:space="preserve">En la zona de influencia de la Universidad y el país existe un vasto mercado laboral que aún no está convenientemente cubierto por profesionales de </w:t>
            </w:r>
            <w:r w:rsidR="00E04DBD">
              <w:rPr>
                <w:rFonts w:asciiTheme="minorHAnsi" w:hAnsiTheme="minorHAnsi" w:cstheme="minorHAnsi"/>
                <w:szCs w:val="24"/>
                <w:lang w:val="es-ES"/>
              </w:rPr>
              <w:t xml:space="preserve">ingeniería </w:t>
            </w:r>
            <w:r w:rsidR="00CC156F">
              <w:rPr>
                <w:rFonts w:asciiTheme="minorHAnsi" w:hAnsiTheme="minorHAnsi" w:cstheme="minorHAnsi"/>
                <w:szCs w:val="24"/>
                <w:lang w:val="es-ES"/>
              </w:rPr>
              <w:t>Acuícola</w:t>
            </w:r>
          </w:p>
        </w:tc>
        <w:tc>
          <w:tcPr>
            <w:tcW w:w="3402" w:type="dxa"/>
          </w:tcPr>
          <w:p w:rsidR="00A058E4" w:rsidRPr="007E5F0A" w:rsidRDefault="00894B6F" w:rsidP="008A41B1">
            <w:pPr>
              <w:pStyle w:val="Prrafodelista"/>
              <w:ind w:left="0" w:right="707"/>
              <w:rPr>
                <w:rFonts w:asciiTheme="minorHAnsi" w:hAnsiTheme="minorHAnsi" w:cstheme="minorHAnsi"/>
                <w:szCs w:val="24"/>
              </w:rPr>
            </w:pPr>
            <w:r w:rsidRPr="007E5F0A">
              <w:rPr>
                <w:rFonts w:asciiTheme="minorHAnsi" w:hAnsiTheme="minorHAnsi" w:cstheme="minorHAnsi"/>
                <w:szCs w:val="24"/>
                <w:lang w:val="es-ES"/>
              </w:rPr>
              <w:t>Identificar los ámbitos, de intervención profesional, en la zona y el país.</w:t>
            </w:r>
          </w:p>
        </w:tc>
        <w:tc>
          <w:tcPr>
            <w:tcW w:w="2991" w:type="dxa"/>
          </w:tcPr>
          <w:p w:rsidR="00A058E4" w:rsidRPr="007E5F0A" w:rsidRDefault="00E04DBD" w:rsidP="008A41B1">
            <w:pPr>
              <w:pStyle w:val="Prrafodelista"/>
              <w:ind w:left="0" w:right="707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  <w:lang w:val="es-ES"/>
              </w:rPr>
              <w:t>Lograr que l</w:t>
            </w:r>
            <w:r w:rsidR="00894B6F" w:rsidRPr="007E5F0A">
              <w:rPr>
                <w:rFonts w:asciiTheme="minorHAnsi" w:hAnsiTheme="minorHAnsi" w:cstheme="minorHAnsi"/>
                <w:szCs w:val="24"/>
                <w:lang w:val="es-ES"/>
              </w:rPr>
              <w:t>os estudiantes identifiquen los espacios donde pueden llegar a intervenir cuando terminen la carrera profesional.</w:t>
            </w:r>
          </w:p>
        </w:tc>
      </w:tr>
    </w:tbl>
    <w:p w:rsidR="00A058E4" w:rsidRPr="007E5F0A" w:rsidRDefault="00A058E4" w:rsidP="008A41B1">
      <w:pPr>
        <w:pStyle w:val="Prrafodelista"/>
        <w:ind w:left="1418" w:right="707"/>
        <w:rPr>
          <w:rFonts w:asciiTheme="minorHAnsi" w:hAnsiTheme="minorHAnsi" w:cstheme="minorHAnsi"/>
          <w:szCs w:val="24"/>
        </w:rPr>
      </w:pPr>
    </w:p>
    <w:p w:rsidR="00ED181E" w:rsidRDefault="00ED181E" w:rsidP="008A41B1">
      <w:pPr>
        <w:pStyle w:val="Prrafodelista"/>
        <w:ind w:left="1418" w:right="707"/>
        <w:rPr>
          <w:rFonts w:asciiTheme="minorHAnsi" w:hAnsiTheme="minorHAnsi" w:cstheme="minorHAnsi"/>
          <w:b/>
          <w:szCs w:val="24"/>
        </w:rPr>
      </w:pPr>
    </w:p>
    <w:p w:rsidR="009D142D" w:rsidRDefault="009D142D" w:rsidP="008A41B1">
      <w:pPr>
        <w:pStyle w:val="Prrafodelista"/>
        <w:ind w:left="1418" w:right="707"/>
        <w:rPr>
          <w:rFonts w:asciiTheme="minorHAnsi" w:hAnsiTheme="minorHAnsi" w:cstheme="minorHAnsi"/>
          <w:b/>
          <w:szCs w:val="24"/>
        </w:rPr>
      </w:pPr>
    </w:p>
    <w:p w:rsidR="009D142D" w:rsidRDefault="009D142D" w:rsidP="008A41B1">
      <w:pPr>
        <w:pStyle w:val="Prrafodelista"/>
        <w:ind w:left="1418" w:right="707"/>
        <w:rPr>
          <w:rFonts w:asciiTheme="minorHAnsi" w:hAnsiTheme="minorHAnsi" w:cstheme="minorHAnsi"/>
          <w:b/>
          <w:szCs w:val="24"/>
        </w:rPr>
      </w:pPr>
    </w:p>
    <w:p w:rsidR="009D142D" w:rsidRPr="007E5F0A" w:rsidRDefault="009D142D" w:rsidP="008A41B1">
      <w:pPr>
        <w:pStyle w:val="Prrafodelista"/>
        <w:ind w:left="1418" w:right="707"/>
        <w:rPr>
          <w:rFonts w:asciiTheme="minorHAnsi" w:hAnsiTheme="minorHAnsi" w:cstheme="minorHAnsi"/>
          <w:b/>
          <w:szCs w:val="24"/>
        </w:rPr>
      </w:pPr>
    </w:p>
    <w:p w:rsidR="00ED181E" w:rsidRPr="007E5F0A" w:rsidRDefault="00ED181E" w:rsidP="008A41B1">
      <w:pPr>
        <w:pStyle w:val="Prrafodelista"/>
        <w:ind w:left="2124" w:right="707" w:hanging="706"/>
        <w:jc w:val="right"/>
        <w:rPr>
          <w:rFonts w:asciiTheme="minorHAnsi" w:hAnsiTheme="minorHAnsi" w:cstheme="minorHAnsi"/>
          <w:b/>
          <w:szCs w:val="24"/>
        </w:rPr>
      </w:pPr>
      <w:r w:rsidRPr="007E5F0A">
        <w:rPr>
          <w:rFonts w:asciiTheme="minorHAnsi" w:hAnsiTheme="minorHAnsi" w:cstheme="minorHAnsi"/>
          <w:b/>
          <w:szCs w:val="24"/>
        </w:rPr>
        <w:t xml:space="preserve">Huacho, </w:t>
      </w:r>
      <w:r w:rsidR="00796379" w:rsidRPr="007E5F0A">
        <w:rPr>
          <w:rFonts w:asciiTheme="minorHAnsi" w:hAnsiTheme="minorHAnsi" w:cstheme="minorHAnsi"/>
          <w:b/>
          <w:szCs w:val="24"/>
        </w:rPr>
        <w:t>agosto</w:t>
      </w:r>
      <w:r w:rsidR="000D6667" w:rsidRPr="007E5F0A">
        <w:rPr>
          <w:rFonts w:asciiTheme="minorHAnsi" w:hAnsiTheme="minorHAnsi" w:cstheme="minorHAnsi"/>
          <w:b/>
          <w:szCs w:val="24"/>
        </w:rPr>
        <w:t xml:space="preserve"> </w:t>
      </w:r>
      <w:r w:rsidR="00796379" w:rsidRPr="007E5F0A">
        <w:rPr>
          <w:rFonts w:asciiTheme="minorHAnsi" w:hAnsiTheme="minorHAnsi" w:cstheme="minorHAnsi"/>
          <w:b/>
          <w:szCs w:val="24"/>
        </w:rPr>
        <w:t>del 2018</w:t>
      </w:r>
    </w:p>
    <w:p w:rsidR="00ED181E" w:rsidRPr="007E5F0A" w:rsidRDefault="00ED181E" w:rsidP="008A41B1">
      <w:pPr>
        <w:pStyle w:val="Prrafodelista"/>
        <w:ind w:left="2124" w:right="707" w:hanging="706"/>
        <w:jc w:val="right"/>
        <w:rPr>
          <w:rFonts w:asciiTheme="minorHAnsi" w:hAnsiTheme="minorHAnsi" w:cstheme="minorHAnsi"/>
          <w:szCs w:val="24"/>
        </w:rPr>
      </w:pPr>
    </w:p>
    <w:p w:rsidR="00ED181E" w:rsidRPr="007E5F0A" w:rsidRDefault="00ED181E" w:rsidP="00ED181E">
      <w:pPr>
        <w:pStyle w:val="Prrafodelista"/>
        <w:spacing w:line="240" w:lineRule="auto"/>
        <w:ind w:left="2124" w:right="707" w:hanging="706"/>
        <w:jc w:val="center"/>
        <w:rPr>
          <w:rFonts w:asciiTheme="minorHAnsi" w:hAnsiTheme="minorHAnsi" w:cstheme="minorHAnsi"/>
          <w:szCs w:val="24"/>
        </w:rPr>
      </w:pPr>
      <w:r w:rsidRPr="007E5F0A">
        <w:rPr>
          <w:rFonts w:asciiTheme="minorHAnsi" w:hAnsiTheme="minorHAnsi" w:cstheme="minorHAnsi"/>
          <w:szCs w:val="24"/>
        </w:rPr>
        <w:t>___________________________________</w:t>
      </w:r>
    </w:p>
    <w:p w:rsidR="00A058E4" w:rsidRPr="007E5F0A" w:rsidRDefault="00796379" w:rsidP="00ED181E">
      <w:pPr>
        <w:pStyle w:val="Prrafodelista"/>
        <w:spacing w:line="240" w:lineRule="auto"/>
        <w:ind w:left="2124" w:right="707" w:hanging="706"/>
        <w:jc w:val="center"/>
        <w:rPr>
          <w:rFonts w:asciiTheme="minorHAnsi" w:hAnsiTheme="minorHAnsi" w:cstheme="minorHAnsi"/>
          <w:b/>
          <w:szCs w:val="24"/>
        </w:rPr>
      </w:pPr>
      <w:r w:rsidRPr="007E5F0A">
        <w:rPr>
          <w:rFonts w:asciiTheme="minorHAnsi" w:hAnsiTheme="minorHAnsi" w:cstheme="minorHAnsi"/>
          <w:b/>
          <w:szCs w:val="24"/>
        </w:rPr>
        <w:t>Ing. José del Carmen Cuellar Reyes</w:t>
      </w:r>
    </w:p>
    <w:p w:rsidR="00ED181E" w:rsidRPr="007E5F0A" w:rsidRDefault="00ED181E" w:rsidP="00796379">
      <w:pPr>
        <w:pStyle w:val="Prrafodelista"/>
        <w:spacing w:line="240" w:lineRule="auto"/>
        <w:ind w:left="2124" w:right="707" w:hanging="706"/>
        <w:jc w:val="center"/>
        <w:rPr>
          <w:rFonts w:asciiTheme="minorHAnsi" w:hAnsiTheme="minorHAnsi" w:cstheme="minorHAnsi"/>
          <w:szCs w:val="24"/>
        </w:rPr>
      </w:pPr>
      <w:r w:rsidRPr="007E5F0A">
        <w:rPr>
          <w:rFonts w:asciiTheme="minorHAnsi" w:hAnsiTheme="minorHAnsi" w:cstheme="minorHAnsi"/>
          <w:b/>
          <w:szCs w:val="24"/>
        </w:rPr>
        <w:t>DOCENTE DEL CURSO</w:t>
      </w:r>
    </w:p>
    <w:sectPr w:rsidR="00ED181E" w:rsidRPr="007E5F0A" w:rsidSect="00A529B8">
      <w:pgSz w:w="11906" w:h="16838"/>
      <w:pgMar w:top="1418" w:right="992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FAE"/>
    <w:multiLevelType w:val="hybridMultilevel"/>
    <w:tmpl w:val="55422368"/>
    <w:lvl w:ilvl="0" w:tplc="79845FBE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41" w:hanging="360"/>
      </w:pPr>
    </w:lvl>
    <w:lvl w:ilvl="2" w:tplc="280A001B" w:tentative="1">
      <w:start w:val="1"/>
      <w:numFmt w:val="lowerRoman"/>
      <w:lvlText w:val="%3."/>
      <w:lvlJc w:val="right"/>
      <w:pPr>
        <w:ind w:left="2661" w:hanging="180"/>
      </w:pPr>
    </w:lvl>
    <w:lvl w:ilvl="3" w:tplc="280A000F" w:tentative="1">
      <w:start w:val="1"/>
      <w:numFmt w:val="decimal"/>
      <w:lvlText w:val="%4."/>
      <w:lvlJc w:val="left"/>
      <w:pPr>
        <w:ind w:left="3381" w:hanging="360"/>
      </w:pPr>
    </w:lvl>
    <w:lvl w:ilvl="4" w:tplc="280A0019" w:tentative="1">
      <w:start w:val="1"/>
      <w:numFmt w:val="lowerLetter"/>
      <w:lvlText w:val="%5."/>
      <w:lvlJc w:val="left"/>
      <w:pPr>
        <w:ind w:left="4101" w:hanging="360"/>
      </w:pPr>
    </w:lvl>
    <w:lvl w:ilvl="5" w:tplc="280A001B" w:tentative="1">
      <w:start w:val="1"/>
      <w:numFmt w:val="lowerRoman"/>
      <w:lvlText w:val="%6."/>
      <w:lvlJc w:val="right"/>
      <w:pPr>
        <w:ind w:left="4821" w:hanging="180"/>
      </w:pPr>
    </w:lvl>
    <w:lvl w:ilvl="6" w:tplc="280A000F" w:tentative="1">
      <w:start w:val="1"/>
      <w:numFmt w:val="decimal"/>
      <w:lvlText w:val="%7."/>
      <w:lvlJc w:val="left"/>
      <w:pPr>
        <w:ind w:left="5541" w:hanging="360"/>
      </w:pPr>
    </w:lvl>
    <w:lvl w:ilvl="7" w:tplc="280A0019" w:tentative="1">
      <w:start w:val="1"/>
      <w:numFmt w:val="lowerLetter"/>
      <w:lvlText w:val="%8."/>
      <w:lvlJc w:val="left"/>
      <w:pPr>
        <w:ind w:left="6261" w:hanging="360"/>
      </w:pPr>
    </w:lvl>
    <w:lvl w:ilvl="8" w:tplc="28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">
    <w:nsid w:val="0EE05AE2"/>
    <w:multiLevelType w:val="hybridMultilevel"/>
    <w:tmpl w:val="87927A7C"/>
    <w:lvl w:ilvl="0" w:tplc="51605E92">
      <w:start w:val="8"/>
      <w:numFmt w:val="upperRoman"/>
      <w:lvlText w:val="%1."/>
      <w:lvlJc w:val="left"/>
      <w:pPr>
        <w:ind w:left="1581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41" w:hanging="360"/>
      </w:pPr>
    </w:lvl>
    <w:lvl w:ilvl="2" w:tplc="280A001B" w:tentative="1">
      <w:start w:val="1"/>
      <w:numFmt w:val="lowerRoman"/>
      <w:lvlText w:val="%3."/>
      <w:lvlJc w:val="right"/>
      <w:pPr>
        <w:ind w:left="2661" w:hanging="180"/>
      </w:pPr>
    </w:lvl>
    <w:lvl w:ilvl="3" w:tplc="280A000F" w:tentative="1">
      <w:start w:val="1"/>
      <w:numFmt w:val="decimal"/>
      <w:lvlText w:val="%4."/>
      <w:lvlJc w:val="left"/>
      <w:pPr>
        <w:ind w:left="3381" w:hanging="360"/>
      </w:pPr>
    </w:lvl>
    <w:lvl w:ilvl="4" w:tplc="280A0019" w:tentative="1">
      <w:start w:val="1"/>
      <w:numFmt w:val="lowerLetter"/>
      <w:lvlText w:val="%5."/>
      <w:lvlJc w:val="left"/>
      <w:pPr>
        <w:ind w:left="4101" w:hanging="360"/>
      </w:pPr>
    </w:lvl>
    <w:lvl w:ilvl="5" w:tplc="280A001B" w:tentative="1">
      <w:start w:val="1"/>
      <w:numFmt w:val="lowerRoman"/>
      <w:lvlText w:val="%6."/>
      <w:lvlJc w:val="right"/>
      <w:pPr>
        <w:ind w:left="4821" w:hanging="180"/>
      </w:pPr>
    </w:lvl>
    <w:lvl w:ilvl="6" w:tplc="280A000F" w:tentative="1">
      <w:start w:val="1"/>
      <w:numFmt w:val="decimal"/>
      <w:lvlText w:val="%7."/>
      <w:lvlJc w:val="left"/>
      <w:pPr>
        <w:ind w:left="5541" w:hanging="360"/>
      </w:pPr>
    </w:lvl>
    <w:lvl w:ilvl="7" w:tplc="280A0019" w:tentative="1">
      <w:start w:val="1"/>
      <w:numFmt w:val="lowerLetter"/>
      <w:lvlText w:val="%8."/>
      <w:lvlJc w:val="left"/>
      <w:pPr>
        <w:ind w:left="6261" w:hanging="360"/>
      </w:pPr>
    </w:lvl>
    <w:lvl w:ilvl="8" w:tplc="28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>
    <w:nsid w:val="13F84677"/>
    <w:multiLevelType w:val="multilevel"/>
    <w:tmpl w:val="1F2E7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B3384"/>
    <w:multiLevelType w:val="hybridMultilevel"/>
    <w:tmpl w:val="6C625D06"/>
    <w:lvl w:ilvl="0" w:tplc="1EAE3DF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  <w:szCs w:val="24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478A1"/>
    <w:multiLevelType w:val="hybridMultilevel"/>
    <w:tmpl w:val="C448B44A"/>
    <w:lvl w:ilvl="0" w:tplc="280A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15574B7"/>
    <w:multiLevelType w:val="hybridMultilevel"/>
    <w:tmpl w:val="5BE02DAE"/>
    <w:lvl w:ilvl="0" w:tplc="DFEAB6D6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E012B16"/>
    <w:multiLevelType w:val="multilevel"/>
    <w:tmpl w:val="42CA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043F8"/>
    <w:multiLevelType w:val="hybridMultilevel"/>
    <w:tmpl w:val="D340F83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B17DB"/>
    <w:multiLevelType w:val="hybridMultilevel"/>
    <w:tmpl w:val="A30EF028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43A60C28"/>
    <w:multiLevelType w:val="hybridMultilevel"/>
    <w:tmpl w:val="BD2CD5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072A6"/>
    <w:multiLevelType w:val="hybridMultilevel"/>
    <w:tmpl w:val="FC389190"/>
    <w:lvl w:ilvl="0" w:tplc="C49E6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2B50A7"/>
    <w:multiLevelType w:val="hybridMultilevel"/>
    <w:tmpl w:val="88D27A30"/>
    <w:lvl w:ilvl="0" w:tplc="2DF0991E">
      <w:start w:val="1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41" w:hanging="360"/>
      </w:pPr>
    </w:lvl>
    <w:lvl w:ilvl="2" w:tplc="280A001B" w:tentative="1">
      <w:start w:val="1"/>
      <w:numFmt w:val="lowerRoman"/>
      <w:lvlText w:val="%3."/>
      <w:lvlJc w:val="right"/>
      <w:pPr>
        <w:ind w:left="2661" w:hanging="180"/>
      </w:pPr>
    </w:lvl>
    <w:lvl w:ilvl="3" w:tplc="280A000F" w:tentative="1">
      <w:start w:val="1"/>
      <w:numFmt w:val="decimal"/>
      <w:lvlText w:val="%4."/>
      <w:lvlJc w:val="left"/>
      <w:pPr>
        <w:ind w:left="3381" w:hanging="360"/>
      </w:pPr>
    </w:lvl>
    <w:lvl w:ilvl="4" w:tplc="280A0019" w:tentative="1">
      <w:start w:val="1"/>
      <w:numFmt w:val="lowerLetter"/>
      <w:lvlText w:val="%5."/>
      <w:lvlJc w:val="left"/>
      <w:pPr>
        <w:ind w:left="4101" w:hanging="360"/>
      </w:pPr>
    </w:lvl>
    <w:lvl w:ilvl="5" w:tplc="280A001B" w:tentative="1">
      <w:start w:val="1"/>
      <w:numFmt w:val="lowerRoman"/>
      <w:lvlText w:val="%6."/>
      <w:lvlJc w:val="right"/>
      <w:pPr>
        <w:ind w:left="4821" w:hanging="180"/>
      </w:pPr>
    </w:lvl>
    <w:lvl w:ilvl="6" w:tplc="280A000F" w:tentative="1">
      <w:start w:val="1"/>
      <w:numFmt w:val="decimal"/>
      <w:lvlText w:val="%7."/>
      <w:lvlJc w:val="left"/>
      <w:pPr>
        <w:ind w:left="5541" w:hanging="360"/>
      </w:pPr>
    </w:lvl>
    <w:lvl w:ilvl="7" w:tplc="280A0019" w:tentative="1">
      <w:start w:val="1"/>
      <w:numFmt w:val="lowerLetter"/>
      <w:lvlText w:val="%8."/>
      <w:lvlJc w:val="left"/>
      <w:pPr>
        <w:ind w:left="6261" w:hanging="360"/>
      </w:pPr>
    </w:lvl>
    <w:lvl w:ilvl="8" w:tplc="280A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">
    <w:nsid w:val="539A1183"/>
    <w:multiLevelType w:val="hybridMultilevel"/>
    <w:tmpl w:val="6FD2552E"/>
    <w:lvl w:ilvl="0" w:tplc="58148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A4523"/>
    <w:multiLevelType w:val="hybridMultilevel"/>
    <w:tmpl w:val="07A0DF8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FA3C70"/>
    <w:multiLevelType w:val="hybridMultilevel"/>
    <w:tmpl w:val="185CF4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F56E2"/>
    <w:multiLevelType w:val="hybridMultilevel"/>
    <w:tmpl w:val="B2FAAFFE"/>
    <w:lvl w:ilvl="0" w:tplc="059A30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D8D18AF"/>
    <w:multiLevelType w:val="hybridMultilevel"/>
    <w:tmpl w:val="54FA7F76"/>
    <w:lvl w:ilvl="0" w:tplc="37FC2C66">
      <w:start w:val="1"/>
      <w:numFmt w:val="decimal"/>
      <w:lvlText w:val="%1."/>
      <w:lvlJc w:val="left"/>
      <w:pPr>
        <w:ind w:left="1416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2136" w:hanging="360"/>
      </w:pPr>
    </w:lvl>
    <w:lvl w:ilvl="2" w:tplc="280A001B" w:tentative="1">
      <w:start w:val="1"/>
      <w:numFmt w:val="lowerRoman"/>
      <w:lvlText w:val="%3."/>
      <w:lvlJc w:val="right"/>
      <w:pPr>
        <w:ind w:left="2856" w:hanging="180"/>
      </w:pPr>
    </w:lvl>
    <w:lvl w:ilvl="3" w:tplc="280A000F" w:tentative="1">
      <w:start w:val="1"/>
      <w:numFmt w:val="decimal"/>
      <w:lvlText w:val="%4."/>
      <w:lvlJc w:val="left"/>
      <w:pPr>
        <w:ind w:left="3576" w:hanging="360"/>
      </w:pPr>
    </w:lvl>
    <w:lvl w:ilvl="4" w:tplc="280A0019" w:tentative="1">
      <w:start w:val="1"/>
      <w:numFmt w:val="lowerLetter"/>
      <w:lvlText w:val="%5."/>
      <w:lvlJc w:val="left"/>
      <w:pPr>
        <w:ind w:left="4296" w:hanging="360"/>
      </w:pPr>
    </w:lvl>
    <w:lvl w:ilvl="5" w:tplc="280A001B" w:tentative="1">
      <w:start w:val="1"/>
      <w:numFmt w:val="lowerRoman"/>
      <w:lvlText w:val="%6."/>
      <w:lvlJc w:val="right"/>
      <w:pPr>
        <w:ind w:left="5016" w:hanging="180"/>
      </w:pPr>
    </w:lvl>
    <w:lvl w:ilvl="6" w:tplc="280A000F" w:tentative="1">
      <w:start w:val="1"/>
      <w:numFmt w:val="decimal"/>
      <w:lvlText w:val="%7."/>
      <w:lvlJc w:val="left"/>
      <w:pPr>
        <w:ind w:left="5736" w:hanging="360"/>
      </w:pPr>
    </w:lvl>
    <w:lvl w:ilvl="7" w:tplc="280A0019" w:tentative="1">
      <w:start w:val="1"/>
      <w:numFmt w:val="lowerLetter"/>
      <w:lvlText w:val="%8."/>
      <w:lvlJc w:val="left"/>
      <w:pPr>
        <w:ind w:left="6456" w:hanging="360"/>
      </w:pPr>
    </w:lvl>
    <w:lvl w:ilvl="8" w:tplc="28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7">
    <w:nsid w:val="6FD175AC"/>
    <w:multiLevelType w:val="hybridMultilevel"/>
    <w:tmpl w:val="7E0C065A"/>
    <w:lvl w:ilvl="0" w:tplc="C7B629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4" w:hanging="360"/>
      </w:pPr>
    </w:lvl>
    <w:lvl w:ilvl="2" w:tplc="280A001B" w:tentative="1">
      <w:start w:val="1"/>
      <w:numFmt w:val="lowerRoman"/>
      <w:lvlText w:val="%3."/>
      <w:lvlJc w:val="right"/>
      <w:pPr>
        <w:ind w:left="1834" w:hanging="180"/>
      </w:pPr>
    </w:lvl>
    <w:lvl w:ilvl="3" w:tplc="280A000F" w:tentative="1">
      <w:start w:val="1"/>
      <w:numFmt w:val="decimal"/>
      <w:lvlText w:val="%4."/>
      <w:lvlJc w:val="left"/>
      <w:pPr>
        <w:ind w:left="2554" w:hanging="360"/>
      </w:pPr>
    </w:lvl>
    <w:lvl w:ilvl="4" w:tplc="280A0019" w:tentative="1">
      <w:start w:val="1"/>
      <w:numFmt w:val="lowerLetter"/>
      <w:lvlText w:val="%5."/>
      <w:lvlJc w:val="left"/>
      <w:pPr>
        <w:ind w:left="3274" w:hanging="360"/>
      </w:pPr>
    </w:lvl>
    <w:lvl w:ilvl="5" w:tplc="280A001B" w:tentative="1">
      <w:start w:val="1"/>
      <w:numFmt w:val="lowerRoman"/>
      <w:lvlText w:val="%6."/>
      <w:lvlJc w:val="right"/>
      <w:pPr>
        <w:ind w:left="3994" w:hanging="180"/>
      </w:pPr>
    </w:lvl>
    <w:lvl w:ilvl="6" w:tplc="280A000F" w:tentative="1">
      <w:start w:val="1"/>
      <w:numFmt w:val="decimal"/>
      <w:lvlText w:val="%7."/>
      <w:lvlJc w:val="left"/>
      <w:pPr>
        <w:ind w:left="4714" w:hanging="360"/>
      </w:pPr>
    </w:lvl>
    <w:lvl w:ilvl="7" w:tplc="280A0019" w:tentative="1">
      <w:start w:val="1"/>
      <w:numFmt w:val="lowerLetter"/>
      <w:lvlText w:val="%8."/>
      <w:lvlJc w:val="left"/>
      <w:pPr>
        <w:ind w:left="5434" w:hanging="360"/>
      </w:pPr>
    </w:lvl>
    <w:lvl w:ilvl="8" w:tplc="28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3654B86"/>
    <w:multiLevelType w:val="hybridMultilevel"/>
    <w:tmpl w:val="75C2FAAC"/>
    <w:lvl w:ilvl="0" w:tplc="1534C4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30218"/>
    <w:multiLevelType w:val="hybridMultilevel"/>
    <w:tmpl w:val="F0B6411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E7C50"/>
    <w:multiLevelType w:val="hybridMultilevel"/>
    <w:tmpl w:val="31B43C7E"/>
    <w:lvl w:ilvl="0" w:tplc="91CCA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92C6C96"/>
    <w:multiLevelType w:val="hybridMultilevel"/>
    <w:tmpl w:val="FDB2227E"/>
    <w:lvl w:ilvl="0" w:tplc="280A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>
    <w:nsid w:val="7F4B2FD2"/>
    <w:multiLevelType w:val="hybridMultilevel"/>
    <w:tmpl w:val="F0DA9EDC"/>
    <w:lvl w:ilvl="0" w:tplc="803E65FC">
      <w:start w:val="5"/>
      <w:numFmt w:val="bullet"/>
      <w:lvlText w:val="-"/>
      <w:lvlJc w:val="left"/>
      <w:pPr>
        <w:ind w:left="22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9"/>
  </w:num>
  <w:num w:numId="5">
    <w:abstractNumId w:val="8"/>
  </w:num>
  <w:num w:numId="6">
    <w:abstractNumId w:val="20"/>
  </w:num>
  <w:num w:numId="7">
    <w:abstractNumId w:val="16"/>
  </w:num>
  <w:num w:numId="8">
    <w:abstractNumId w:val="14"/>
  </w:num>
  <w:num w:numId="9">
    <w:abstractNumId w:val="5"/>
  </w:num>
  <w:num w:numId="10">
    <w:abstractNumId w:val="22"/>
  </w:num>
  <w:num w:numId="11">
    <w:abstractNumId w:val="18"/>
  </w:num>
  <w:num w:numId="12">
    <w:abstractNumId w:val="2"/>
  </w:num>
  <w:num w:numId="13">
    <w:abstractNumId w:val="6"/>
  </w:num>
  <w:num w:numId="14">
    <w:abstractNumId w:val="13"/>
  </w:num>
  <w:num w:numId="15">
    <w:abstractNumId w:val="12"/>
  </w:num>
  <w:num w:numId="16">
    <w:abstractNumId w:val="10"/>
  </w:num>
  <w:num w:numId="17">
    <w:abstractNumId w:val="15"/>
  </w:num>
  <w:num w:numId="18">
    <w:abstractNumId w:val="0"/>
  </w:num>
  <w:num w:numId="19">
    <w:abstractNumId w:val="11"/>
  </w:num>
  <w:num w:numId="20">
    <w:abstractNumId w:val="17"/>
  </w:num>
  <w:num w:numId="21">
    <w:abstractNumId w:val="1"/>
  </w:num>
  <w:num w:numId="22">
    <w:abstractNumId w:val="2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654"/>
    <w:rsid w:val="00005A6C"/>
    <w:rsid w:val="00031E5F"/>
    <w:rsid w:val="00066654"/>
    <w:rsid w:val="000B5E9D"/>
    <w:rsid w:val="000C3501"/>
    <w:rsid w:val="000C6E3B"/>
    <w:rsid w:val="000D6667"/>
    <w:rsid w:val="000D687D"/>
    <w:rsid w:val="000D7561"/>
    <w:rsid w:val="000E459D"/>
    <w:rsid w:val="00127CF0"/>
    <w:rsid w:val="00167BCD"/>
    <w:rsid w:val="00170DFB"/>
    <w:rsid w:val="001A69AA"/>
    <w:rsid w:val="001C7503"/>
    <w:rsid w:val="001C7EC8"/>
    <w:rsid w:val="001D67AC"/>
    <w:rsid w:val="0025726E"/>
    <w:rsid w:val="00274EF0"/>
    <w:rsid w:val="00284915"/>
    <w:rsid w:val="002D5620"/>
    <w:rsid w:val="002E3509"/>
    <w:rsid w:val="003166B8"/>
    <w:rsid w:val="0035476A"/>
    <w:rsid w:val="00357F5D"/>
    <w:rsid w:val="00383F6D"/>
    <w:rsid w:val="0039407A"/>
    <w:rsid w:val="003948D1"/>
    <w:rsid w:val="003D266A"/>
    <w:rsid w:val="003D5242"/>
    <w:rsid w:val="00414E30"/>
    <w:rsid w:val="00420CB3"/>
    <w:rsid w:val="00434EC6"/>
    <w:rsid w:val="004A3D39"/>
    <w:rsid w:val="004B52FD"/>
    <w:rsid w:val="0053537C"/>
    <w:rsid w:val="00583294"/>
    <w:rsid w:val="005C099A"/>
    <w:rsid w:val="005E5A4B"/>
    <w:rsid w:val="00665FE7"/>
    <w:rsid w:val="006660E1"/>
    <w:rsid w:val="006A7FF3"/>
    <w:rsid w:val="006C326F"/>
    <w:rsid w:val="006D69DC"/>
    <w:rsid w:val="00720DE1"/>
    <w:rsid w:val="00726203"/>
    <w:rsid w:val="007518B0"/>
    <w:rsid w:val="00765963"/>
    <w:rsid w:val="00772EBD"/>
    <w:rsid w:val="00790B22"/>
    <w:rsid w:val="00796379"/>
    <w:rsid w:val="007A765A"/>
    <w:rsid w:val="007B3ED4"/>
    <w:rsid w:val="007D427B"/>
    <w:rsid w:val="007E5F0A"/>
    <w:rsid w:val="00844D95"/>
    <w:rsid w:val="00853CBF"/>
    <w:rsid w:val="00863474"/>
    <w:rsid w:val="008702C5"/>
    <w:rsid w:val="00881BF0"/>
    <w:rsid w:val="00894B6F"/>
    <w:rsid w:val="008A41B1"/>
    <w:rsid w:val="008B4241"/>
    <w:rsid w:val="0090235F"/>
    <w:rsid w:val="0094430C"/>
    <w:rsid w:val="00967A6D"/>
    <w:rsid w:val="009A5CDB"/>
    <w:rsid w:val="009B52FA"/>
    <w:rsid w:val="009D142D"/>
    <w:rsid w:val="009E5EE2"/>
    <w:rsid w:val="009F4C3F"/>
    <w:rsid w:val="00A0324F"/>
    <w:rsid w:val="00A04A85"/>
    <w:rsid w:val="00A058E4"/>
    <w:rsid w:val="00A063FE"/>
    <w:rsid w:val="00A145CB"/>
    <w:rsid w:val="00A502C1"/>
    <w:rsid w:val="00A529B8"/>
    <w:rsid w:val="00AD4ED6"/>
    <w:rsid w:val="00AE595D"/>
    <w:rsid w:val="00AF2319"/>
    <w:rsid w:val="00AF4501"/>
    <w:rsid w:val="00B3050E"/>
    <w:rsid w:val="00B30F88"/>
    <w:rsid w:val="00B35691"/>
    <w:rsid w:val="00B450AF"/>
    <w:rsid w:val="00C14BC7"/>
    <w:rsid w:val="00C54ADD"/>
    <w:rsid w:val="00C671D3"/>
    <w:rsid w:val="00C87083"/>
    <w:rsid w:val="00C90452"/>
    <w:rsid w:val="00C9272F"/>
    <w:rsid w:val="00C979CE"/>
    <w:rsid w:val="00CB77EE"/>
    <w:rsid w:val="00CC156F"/>
    <w:rsid w:val="00CC1CB2"/>
    <w:rsid w:val="00D12B8F"/>
    <w:rsid w:val="00D2035F"/>
    <w:rsid w:val="00D214E5"/>
    <w:rsid w:val="00D33C3A"/>
    <w:rsid w:val="00D723E4"/>
    <w:rsid w:val="00DB5782"/>
    <w:rsid w:val="00E00DB7"/>
    <w:rsid w:val="00E00FC3"/>
    <w:rsid w:val="00E04DBD"/>
    <w:rsid w:val="00EB1E7B"/>
    <w:rsid w:val="00EB55EC"/>
    <w:rsid w:val="00EC3084"/>
    <w:rsid w:val="00ED181E"/>
    <w:rsid w:val="00F134E9"/>
    <w:rsid w:val="00F23BF5"/>
    <w:rsid w:val="00F61D92"/>
    <w:rsid w:val="00F62D00"/>
    <w:rsid w:val="00F75F39"/>
    <w:rsid w:val="00F804AA"/>
    <w:rsid w:val="00F966A0"/>
    <w:rsid w:val="00FB56D5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2620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6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66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">
    <w:name w:val="Cuerpo del texto_"/>
    <w:basedOn w:val="Fuentedeprrafopredeter"/>
    <w:link w:val="Cuerpodeltexto0"/>
    <w:rsid w:val="008634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uerpodeltextoTrebuchetMS">
    <w:name w:val="Cuerpo del texto + Trebuchet MS"/>
    <w:aliases w:val="11 pto,Negrita,9 pto"/>
    <w:basedOn w:val="Cuerpodeltexto"/>
    <w:rsid w:val="0086347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s-ES"/>
    </w:rPr>
  </w:style>
  <w:style w:type="character" w:customStyle="1" w:styleId="CuerpodeltextoGaramond">
    <w:name w:val="Cuerpo del texto + Garamond"/>
    <w:aliases w:val="16.5 pto,Cursiva,Espaciado 1 pto,Espaciado 2 pto,Espaciado -2 pto,Cuerpo del texto + Negrita,Espaciado -1 pto,Cuerpo del texto + Batang,5.5 pto,Versales"/>
    <w:basedOn w:val="Cuerpodeltexto"/>
    <w:rsid w:val="00863474"/>
    <w:rPr>
      <w:rFonts w:ascii="Garamond" w:eastAsia="Garamond" w:hAnsi="Garamond" w:cs="Garamond"/>
      <w:i/>
      <w:iCs/>
      <w:color w:val="000000"/>
      <w:spacing w:val="20"/>
      <w:w w:val="100"/>
      <w:position w:val="0"/>
      <w:sz w:val="33"/>
      <w:szCs w:val="33"/>
      <w:shd w:val="clear" w:color="auto" w:fill="FFFFFF"/>
      <w:lang w:val="es-ES"/>
    </w:rPr>
  </w:style>
  <w:style w:type="character" w:customStyle="1" w:styleId="CuerpodeltextoDavid">
    <w:name w:val="Cuerpo del texto + David"/>
    <w:aliases w:val="23.5 pto,23 pto"/>
    <w:basedOn w:val="Cuerpodeltexto"/>
    <w:rsid w:val="00863474"/>
    <w:rPr>
      <w:rFonts w:ascii="David" w:eastAsia="David" w:hAnsi="David" w:cs="David"/>
      <w:color w:val="000000"/>
      <w:spacing w:val="0"/>
      <w:w w:val="100"/>
      <w:position w:val="0"/>
      <w:sz w:val="47"/>
      <w:szCs w:val="47"/>
      <w:shd w:val="clear" w:color="auto" w:fill="FFFFFF"/>
      <w:lang w:val="es-ES"/>
    </w:rPr>
  </w:style>
  <w:style w:type="character" w:customStyle="1" w:styleId="CuerpodeltextoFranklinGothicHeavy">
    <w:name w:val="Cuerpo del texto + Franklin Gothic Heavy"/>
    <w:aliases w:val="4 pto,Espaciado 0 pto"/>
    <w:basedOn w:val="Cuerpodeltexto"/>
    <w:rsid w:val="00863474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8"/>
      <w:szCs w:val="8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863474"/>
    <w:pPr>
      <w:widowControl w:val="0"/>
      <w:shd w:val="clear" w:color="auto" w:fill="FFFFFF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uerpodeltextoArial">
    <w:name w:val="Cuerpo del texto + Arial"/>
    <w:aliases w:val="5 pto"/>
    <w:basedOn w:val="Cuerpodeltexto"/>
    <w:rsid w:val="004B52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C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58E4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AE595D"/>
  </w:style>
  <w:style w:type="character" w:styleId="Hipervnculo">
    <w:name w:val="Hyperlink"/>
    <w:basedOn w:val="Fuentedeprrafopredeter"/>
    <w:uiPriority w:val="99"/>
    <w:semiHidden/>
    <w:unhideWhenUsed/>
    <w:rsid w:val="00AE59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47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726203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mw-headline">
    <w:name w:val="mw-headline"/>
    <w:basedOn w:val="Fuentedeprrafopredeter"/>
    <w:rsid w:val="00726203"/>
  </w:style>
  <w:style w:type="character" w:styleId="Textoennegrita">
    <w:name w:val="Strong"/>
    <w:basedOn w:val="Fuentedeprrafopredeter"/>
    <w:uiPriority w:val="22"/>
    <w:qFormat/>
    <w:rsid w:val="00127CF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05A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A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A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A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A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2620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654"/>
    <w:pPr>
      <w:ind w:left="720"/>
      <w:contextualSpacing/>
    </w:pPr>
  </w:style>
  <w:style w:type="table" w:styleId="Tablaconcuadrcula">
    <w:name w:val="Table Grid"/>
    <w:basedOn w:val="Tablanormal"/>
    <w:uiPriority w:val="39"/>
    <w:rsid w:val="0006665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">
    <w:name w:val="Cuerpo del texto_"/>
    <w:basedOn w:val="Fuentedeprrafopredeter"/>
    <w:link w:val="Cuerpodeltexto0"/>
    <w:rsid w:val="008634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uerpodeltextoTrebuchetMS">
    <w:name w:val="Cuerpo del texto + Trebuchet MS"/>
    <w:aliases w:val="11 pto,Negrita,9 pto"/>
    <w:basedOn w:val="Cuerpodeltexto"/>
    <w:rsid w:val="00863474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s-ES"/>
    </w:rPr>
  </w:style>
  <w:style w:type="character" w:customStyle="1" w:styleId="CuerpodeltextoGaramond">
    <w:name w:val="Cuerpo del texto + Garamond"/>
    <w:aliases w:val="16.5 pto,Cursiva,Espaciado 1 pto,Espaciado 2 pto,Espaciado -2 pto,Cuerpo del texto + Negrita,Espaciado -1 pto,Cuerpo del texto + Batang,5.5 pto,Versales"/>
    <w:basedOn w:val="Cuerpodeltexto"/>
    <w:rsid w:val="00863474"/>
    <w:rPr>
      <w:rFonts w:ascii="Garamond" w:eastAsia="Garamond" w:hAnsi="Garamond" w:cs="Garamond"/>
      <w:i/>
      <w:iCs/>
      <w:color w:val="000000"/>
      <w:spacing w:val="20"/>
      <w:w w:val="100"/>
      <w:position w:val="0"/>
      <w:sz w:val="33"/>
      <w:szCs w:val="33"/>
      <w:shd w:val="clear" w:color="auto" w:fill="FFFFFF"/>
      <w:lang w:val="es-ES"/>
    </w:rPr>
  </w:style>
  <w:style w:type="character" w:customStyle="1" w:styleId="CuerpodeltextoDavid">
    <w:name w:val="Cuerpo del texto + David"/>
    <w:aliases w:val="23.5 pto,23 pto"/>
    <w:basedOn w:val="Cuerpodeltexto"/>
    <w:rsid w:val="00863474"/>
    <w:rPr>
      <w:rFonts w:ascii="David" w:eastAsia="David" w:hAnsi="David" w:cs="David"/>
      <w:color w:val="000000"/>
      <w:spacing w:val="0"/>
      <w:w w:val="100"/>
      <w:position w:val="0"/>
      <w:sz w:val="47"/>
      <w:szCs w:val="47"/>
      <w:shd w:val="clear" w:color="auto" w:fill="FFFFFF"/>
      <w:lang w:val="es-ES"/>
    </w:rPr>
  </w:style>
  <w:style w:type="character" w:customStyle="1" w:styleId="CuerpodeltextoFranklinGothicHeavy">
    <w:name w:val="Cuerpo del texto + Franklin Gothic Heavy"/>
    <w:aliases w:val="4 pto,Espaciado 0 pto"/>
    <w:basedOn w:val="Cuerpodeltexto"/>
    <w:rsid w:val="00863474"/>
    <w:rPr>
      <w:rFonts w:ascii="Franklin Gothic Heavy" w:eastAsia="Franklin Gothic Heavy" w:hAnsi="Franklin Gothic Heavy" w:cs="Franklin Gothic Heavy"/>
      <w:color w:val="000000"/>
      <w:spacing w:val="-10"/>
      <w:w w:val="100"/>
      <w:position w:val="0"/>
      <w:sz w:val="8"/>
      <w:szCs w:val="8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863474"/>
    <w:pPr>
      <w:widowControl w:val="0"/>
      <w:shd w:val="clear" w:color="auto" w:fill="FFFFFF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uerpodeltextoArial">
    <w:name w:val="Cuerpo del texto + Arial"/>
    <w:aliases w:val="5 pto"/>
    <w:basedOn w:val="Cuerpodeltexto"/>
    <w:rsid w:val="004B52F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C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58E4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AE595D"/>
  </w:style>
  <w:style w:type="character" w:styleId="Hipervnculo">
    <w:name w:val="Hyperlink"/>
    <w:basedOn w:val="Fuentedeprrafopredeter"/>
    <w:uiPriority w:val="99"/>
    <w:semiHidden/>
    <w:unhideWhenUsed/>
    <w:rsid w:val="00AE59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547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PE"/>
    </w:rPr>
  </w:style>
  <w:style w:type="character" w:customStyle="1" w:styleId="Ttulo2Car">
    <w:name w:val="Título 2 Car"/>
    <w:basedOn w:val="Fuentedeprrafopredeter"/>
    <w:link w:val="Ttulo2"/>
    <w:uiPriority w:val="9"/>
    <w:rsid w:val="00726203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mw-headline">
    <w:name w:val="mw-headline"/>
    <w:basedOn w:val="Fuentedeprrafopredeter"/>
    <w:rsid w:val="00726203"/>
  </w:style>
  <w:style w:type="character" w:styleId="Textoennegrita">
    <w:name w:val="Strong"/>
    <w:basedOn w:val="Fuentedeprrafopredeter"/>
    <w:uiPriority w:val="22"/>
    <w:qFormat/>
    <w:rsid w:val="00127CF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05A6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5A6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5A6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5A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5A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910/en-torno-filosofia/en-torno-filosofia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nografias.com/trabajos6/etic/etic.shtml" TargetMode="External"/><Relationship Id="rId12" Type="http://schemas.openxmlformats.org/officeDocument/2006/relationships/hyperlink" Target="http://www.monografias.com/trabajos11/winnet/winnet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ografias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nografias.com/trabajos/biokant/biokant.s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nografias.com/trabajos15/etica-axiologia/etica-axiologia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B597-9DCE-4278-8787-B18561F2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4160</Words>
  <Characters>22882</Characters>
  <Application>Microsoft Office Word</Application>
  <DocSecurity>0</DocSecurity>
  <Lines>190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KaTiXiTa</dc:creator>
  <cp:lastModifiedBy>Usuario</cp:lastModifiedBy>
  <cp:revision>2</cp:revision>
  <cp:lastPrinted>2016-04-06T16:17:00Z</cp:lastPrinted>
  <dcterms:created xsi:type="dcterms:W3CDTF">2018-11-16T20:54:00Z</dcterms:created>
  <dcterms:modified xsi:type="dcterms:W3CDTF">2018-11-16T20:54:00Z</dcterms:modified>
</cp:coreProperties>
</file>