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AD" w:rsidRPr="00445902" w:rsidRDefault="003703AD" w:rsidP="003703AD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Script MT Bold" w:hAnsi="Script MT Bold"/>
          <w:b/>
          <w:sz w:val="28"/>
          <w:szCs w:val="22"/>
        </w:rPr>
      </w:pPr>
      <w:bookmarkStart w:id="0" w:name="_GoBack"/>
      <w:bookmarkEnd w:id="0"/>
      <w:r w:rsidRPr="00445902">
        <w:rPr>
          <w:rFonts w:ascii="Script MT Bold" w:hAnsi="Script MT Bold"/>
          <w:noProof/>
          <w:sz w:val="32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3A8AF11C" wp14:editId="7F509F74">
            <wp:simplePos x="0" y="0"/>
            <wp:positionH relativeFrom="column">
              <wp:posOffset>24765</wp:posOffset>
            </wp:positionH>
            <wp:positionV relativeFrom="paragraph">
              <wp:posOffset>-147955</wp:posOffset>
            </wp:positionV>
            <wp:extent cx="764260" cy="800100"/>
            <wp:effectExtent l="0" t="0" r="0" b="0"/>
            <wp:wrapNone/>
            <wp:docPr id="1" name="Imagen 1" descr="Viccham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chama 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85" cy="8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902">
        <w:rPr>
          <w:rFonts w:ascii="Script MT Bold" w:hAnsi="Script MT Bold"/>
          <w:b/>
          <w:sz w:val="28"/>
          <w:szCs w:val="22"/>
        </w:rPr>
        <w:t>Universidad Nacional</w:t>
      </w:r>
      <w:r w:rsidR="00445902" w:rsidRPr="00445902">
        <w:rPr>
          <w:rFonts w:ascii="Script MT Bold" w:hAnsi="Script MT Bold"/>
          <w:b/>
          <w:sz w:val="28"/>
          <w:szCs w:val="22"/>
        </w:rPr>
        <w:t xml:space="preserve"> José Faustino Sánchez Carrión</w:t>
      </w:r>
    </w:p>
    <w:p w:rsidR="003703AD" w:rsidRPr="003A4E83" w:rsidRDefault="003A4E83" w:rsidP="003703A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8"/>
          <w:szCs w:val="22"/>
        </w:rPr>
      </w:pPr>
      <w:r w:rsidRPr="003A4E83">
        <w:rPr>
          <w:rFonts w:ascii="Arial Narrow" w:hAnsi="Arial Narrow"/>
          <w:b/>
          <w:sz w:val="28"/>
          <w:szCs w:val="22"/>
        </w:rPr>
        <w:t xml:space="preserve">Facultad </w:t>
      </w:r>
      <w:r>
        <w:rPr>
          <w:rFonts w:ascii="Arial Narrow" w:hAnsi="Arial Narrow"/>
          <w:b/>
          <w:sz w:val="28"/>
          <w:szCs w:val="22"/>
        </w:rPr>
        <w:t>d</w:t>
      </w:r>
      <w:r w:rsidRPr="003A4E83">
        <w:rPr>
          <w:rFonts w:ascii="Arial Narrow" w:hAnsi="Arial Narrow"/>
          <w:b/>
          <w:sz w:val="28"/>
          <w:szCs w:val="22"/>
        </w:rPr>
        <w:t xml:space="preserve">e </w:t>
      </w:r>
      <w:r w:rsidR="00D02F51">
        <w:rPr>
          <w:rFonts w:ascii="Arial Narrow" w:hAnsi="Arial Narrow"/>
          <w:b/>
          <w:sz w:val="28"/>
          <w:szCs w:val="22"/>
        </w:rPr>
        <w:t xml:space="preserve">Ingeniería Pesquera </w:t>
      </w:r>
    </w:p>
    <w:p w:rsidR="003703AD" w:rsidRPr="003703AD" w:rsidRDefault="006F72DD" w:rsidP="003703A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0"/>
          <w:szCs w:val="22"/>
        </w:rPr>
        <w:t xml:space="preserve">ESCUELA PROFESIONAL DE </w:t>
      </w:r>
      <w:r w:rsidR="00D02F51">
        <w:rPr>
          <w:rFonts w:ascii="Arial Narrow" w:hAnsi="Arial Narrow"/>
          <w:b/>
          <w:sz w:val="20"/>
          <w:szCs w:val="22"/>
        </w:rPr>
        <w:t>INGENIERÍA PESQUERA</w:t>
      </w:r>
    </w:p>
    <w:p w:rsidR="003703AD" w:rsidRPr="003703AD" w:rsidRDefault="003703AD" w:rsidP="003703AD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</w:p>
    <w:p w:rsidR="003703AD" w:rsidRDefault="006F72DD" w:rsidP="003703AD">
      <w:pPr>
        <w:autoSpaceDE w:val="0"/>
        <w:autoSpaceDN w:val="0"/>
        <w:adjustRightInd w:val="0"/>
        <w:spacing w:line="276" w:lineRule="auto"/>
        <w:jc w:val="center"/>
        <w:rPr>
          <w:rFonts w:ascii="Bodoni MT Black" w:hAnsi="Bodoni MT Black"/>
          <w:b/>
          <w:sz w:val="32"/>
          <w:szCs w:val="22"/>
          <w:u w:val="single"/>
        </w:rPr>
      </w:pPr>
      <w:r>
        <w:rPr>
          <w:rFonts w:ascii="Bodoni MT Black" w:hAnsi="Bodoni MT Black"/>
          <w:b/>
          <w:sz w:val="32"/>
          <w:szCs w:val="22"/>
          <w:u w:val="single"/>
        </w:rPr>
        <w:t xml:space="preserve">SÍLABO </w:t>
      </w:r>
      <w:r w:rsidR="000D3A20">
        <w:rPr>
          <w:rFonts w:ascii="Bodoni MT Black" w:hAnsi="Bodoni MT Black"/>
          <w:b/>
          <w:sz w:val="32"/>
          <w:szCs w:val="22"/>
          <w:u w:val="single"/>
        </w:rPr>
        <w:t>DE</w:t>
      </w:r>
      <w:r>
        <w:rPr>
          <w:rFonts w:ascii="Bodoni MT Black" w:hAnsi="Bodoni MT Black"/>
          <w:b/>
          <w:sz w:val="32"/>
          <w:szCs w:val="22"/>
          <w:u w:val="single"/>
        </w:rPr>
        <w:t xml:space="preserve"> </w:t>
      </w:r>
      <w:r w:rsidR="00D02F51">
        <w:rPr>
          <w:rFonts w:ascii="Bodoni MT Black" w:hAnsi="Bodoni MT Black"/>
          <w:b/>
          <w:sz w:val="32"/>
          <w:szCs w:val="22"/>
          <w:u w:val="single"/>
        </w:rPr>
        <w:t>QUECHUA</w:t>
      </w:r>
    </w:p>
    <w:p w:rsidR="003703AD" w:rsidRPr="006A534B" w:rsidRDefault="003703AD" w:rsidP="001715DB">
      <w:pPr>
        <w:autoSpaceDE w:val="0"/>
        <w:autoSpaceDN w:val="0"/>
        <w:adjustRightInd w:val="0"/>
        <w:jc w:val="center"/>
        <w:rPr>
          <w:rFonts w:ascii="Bodoni MT Black" w:hAnsi="Bodoni MT Black"/>
          <w:b/>
          <w:szCs w:val="22"/>
          <w:u w:val="single"/>
        </w:rPr>
      </w:pPr>
    </w:p>
    <w:p w:rsidR="003703AD" w:rsidRPr="003703AD" w:rsidRDefault="003703AD" w:rsidP="001715DB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 w:rsidRPr="003703AD">
        <w:rPr>
          <w:rFonts w:ascii="Arial Narrow" w:hAnsi="Arial Narrow"/>
          <w:b/>
          <w:sz w:val="22"/>
          <w:szCs w:val="18"/>
          <w:u w:val="single"/>
        </w:rPr>
        <w:t xml:space="preserve">DATOS </w:t>
      </w:r>
      <w:r w:rsidR="006F72DD">
        <w:rPr>
          <w:rFonts w:ascii="Arial Narrow" w:hAnsi="Arial Narrow"/>
          <w:b/>
          <w:sz w:val="22"/>
          <w:szCs w:val="18"/>
          <w:u w:val="single"/>
        </w:rPr>
        <w:t>INFORMATIVOS</w:t>
      </w:r>
      <w:r w:rsidRPr="003703AD">
        <w:rPr>
          <w:rFonts w:ascii="Arial Narrow" w:hAnsi="Arial Narrow"/>
          <w:b/>
          <w:sz w:val="22"/>
          <w:szCs w:val="18"/>
        </w:rPr>
        <w:t>:</w:t>
      </w:r>
    </w:p>
    <w:p w:rsidR="00445902" w:rsidRDefault="003F790C" w:rsidP="001715DB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>Departamento Académico</w:t>
      </w:r>
      <w:r>
        <w:rPr>
          <w:rFonts w:ascii="Arial Narrow" w:hAnsi="Arial Narrow"/>
          <w:b/>
          <w:sz w:val="22"/>
          <w:szCs w:val="18"/>
        </w:rPr>
        <w:tab/>
        <w:t xml:space="preserve">: </w:t>
      </w:r>
      <w:r w:rsidR="00D02F51">
        <w:rPr>
          <w:rFonts w:ascii="Arial Narrow" w:hAnsi="Arial Narrow"/>
          <w:sz w:val="22"/>
          <w:szCs w:val="18"/>
        </w:rPr>
        <w:t>Quechua</w:t>
      </w:r>
    </w:p>
    <w:p w:rsidR="00D02F51" w:rsidRPr="003F790C" w:rsidRDefault="00D02F51" w:rsidP="001715DB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>Código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  <w:t xml:space="preserve">: </w:t>
      </w:r>
      <w:r>
        <w:rPr>
          <w:rFonts w:ascii="Arial Narrow" w:hAnsi="Arial Narrow"/>
          <w:sz w:val="22"/>
          <w:szCs w:val="18"/>
        </w:rPr>
        <w:t>308</w:t>
      </w:r>
    </w:p>
    <w:p w:rsidR="00D02F51" w:rsidRDefault="003F790C" w:rsidP="001715DB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="Arial Narrow" w:hAnsi="Arial Narrow"/>
          <w:sz w:val="22"/>
          <w:szCs w:val="18"/>
        </w:rPr>
      </w:pPr>
      <w:r w:rsidRPr="00D02F51">
        <w:rPr>
          <w:rFonts w:ascii="Arial Narrow" w:hAnsi="Arial Narrow"/>
          <w:b/>
          <w:sz w:val="22"/>
          <w:szCs w:val="18"/>
        </w:rPr>
        <w:t xml:space="preserve">Escuela </w:t>
      </w:r>
      <w:r w:rsidR="00D02F51" w:rsidRPr="00D02F51">
        <w:rPr>
          <w:rFonts w:ascii="Arial Narrow" w:hAnsi="Arial Narrow"/>
          <w:b/>
          <w:sz w:val="22"/>
          <w:szCs w:val="18"/>
        </w:rPr>
        <w:t>A.P.</w:t>
      </w:r>
      <w:r w:rsidR="00D02F51" w:rsidRPr="00D02F51">
        <w:rPr>
          <w:rFonts w:ascii="Arial Narrow" w:hAnsi="Arial Narrow"/>
          <w:b/>
          <w:sz w:val="22"/>
          <w:szCs w:val="18"/>
        </w:rPr>
        <w:tab/>
      </w:r>
      <w:r w:rsidRPr="00D02F51">
        <w:rPr>
          <w:rFonts w:ascii="Arial Narrow" w:hAnsi="Arial Narrow"/>
          <w:b/>
          <w:sz w:val="22"/>
          <w:szCs w:val="18"/>
        </w:rPr>
        <w:tab/>
      </w:r>
      <w:r w:rsidRPr="00D02F51">
        <w:rPr>
          <w:rFonts w:ascii="Arial Narrow" w:hAnsi="Arial Narrow"/>
          <w:b/>
          <w:sz w:val="22"/>
          <w:szCs w:val="18"/>
        </w:rPr>
        <w:tab/>
        <w:t>:</w:t>
      </w:r>
      <w:r w:rsidRPr="00D02F51">
        <w:rPr>
          <w:rFonts w:ascii="Arial Narrow" w:hAnsi="Arial Narrow"/>
          <w:sz w:val="22"/>
          <w:szCs w:val="18"/>
        </w:rPr>
        <w:t xml:space="preserve"> </w:t>
      </w:r>
      <w:r w:rsidR="00D02F51" w:rsidRPr="00D02F51">
        <w:rPr>
          <w:rFonts w:ascii="Arial Narrow" w:hAnsi="Arial Narrow"/>
          <w:sz w:val="22"/>
          <w:szCs w:val="18"/>
        </w:rPr>
        <w:t>Ingeniería Pes</w:t>
      </w:r>
      <w:r w:rsidR="00D02F51">
        <w:rPr>
          <w:rFonts w:ascii="Arial Narrow" w:hAnsi="Arial Narrow"/>
          <w:sz w:val="22"/>
          <w:szCs w:val="18"/>
        </w:rPr>
        <w:t>q</w:t>
      </w:r>
      <w:r w:rsidR="00D02F51" w:rsidRPr="00D02F51">
        <w:rPr>
          <w:rFonts w:ascii="Arial Narrow" w:hAnsi="Arial Narrow"/>
          <w:sz w:val="22"/>
          <w:szCs w:val="18"/>
        </w:rPr>
        <w:t xml:space="preserve">uera </w:t>
      </w:r>
    </w:p>
    <w:p w:rsidR="00D02F51" w:rsidRPr="00D02F51" w:rsidRDefault="00D02F51" w:rsidP="001715DB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="Arial Narrow" w:hAnsi="Arial Narrow"/>
          <w:b/>
          <w:sz w:val="22"/>
          <w:szCs w:val="18"/>
        </w:rPr>
      </w:pPr>
      <w:r w:rsidRPr="00D02F51">
        <w:rPr>
          <w:rFonts w:ascii="Arial Narrow" w:hAnsi="Arial Narrow"/>
          <w:b/>
          <w:sz w:val="22"/>
          <w:szCs w:val="18"/>
        </w:rPr>
        <w:t>Departamento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  <w:t xml:space="preserve">: </w:t>
      </w:r>
      <w:r>
        <w:rPr>
          <w:rFonts w:ascii="Arial Narrow" w:hAnsi="Arial Narrow"/>
          <w:sz w:val="22"/>
          <w:szCs w:val="18"/>
        </w:rPr>
        <w:t xml:space="preserve">Departamento Académico de Ingeniería Pesquera e </w:t>
      </w:r>
    </w:p>
    <w:p w:rsidR="00D02F51" w:rsidRPr="00D02F51" w:rsidRDefault="00D02F51" w:rsidP="001715DB">
      <w:pPr>
        <w:pStyle w:val="Prrafodelista"/>
        <w:autoSpaceDE w:val="0"/>
        <w:autoSpaceDN w:val="0"/>
        <w:adjustRightInd w:val="0"/>
        <w:spacing w:line="360" w:lineRule="auto"/>
        <w:ind w:left="2975" w:firstLine="565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  Ingeniería Acuícola.</w:t>
      </w:r>
    </w:p>
    <w:p w:rsidR="003F790C" w:rsidRPr="00D02F51" w:rsidRDefault="00D02F51" w:rsidP="001715DB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>Ciclo de Estudios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  <w:t xml:space="preserve">: </w:t>
      </w:r>
      <w:r>
        <w:rPr>
          <w:rFonts w:ascii="Arial Narrow" w:hAnsi="Arial Narrow"/>
          <w:sz w:val="22"/>
          <w:szCs w:val="18"/>
        </w:rPr>
        <w:t>2018 (Abril - Julio</w:t>
      </w:r>
      <w:r>
        <w:rPr>
          <w:rFonts w:ascii="Calibri" w:hAnsi="Calibri" w:cs="Calibri"/>
          <w:sz w:val="22"/>
          <w:szCs w:val="18"/>
        </w:rPr>
        <w:t>)</w:t>
      </w:r>
    </w:p>
    <w:p w:rsidR="00D02F51" w:rsidRDefault="00D02F51" w:rsidP="001715DB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>Ciclo Académico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  <w:t xml:space="preserve">: </w:t>
      </w:r>
      <w:r>
        <w:rPr>
          <w:rFonts w:ascii="Arial Narrow" w:hAnsi="Arial Narrow"/>
          <w:sz w:val="22"/>
          <w:szCs w:val="18"/>
        </w:rPr>
        <w:t>V</w:t>
      </w:r>
    </w:p>
    <w:p w:rsidR="003F790C" w:rsidRDefault="003F790C" w:rsidP="001715DB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>Pre requisito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</w:t>
      </w:r>
      <w:r w:rsidR="00D02F51">
        <w:rPr>
          <w:rFonts w:ascii="Arial Narrow" w:hAnsi="Arial Narrow"/>
          <w:sz w:val="22"/>
          <w:szCs w:val="18"/>
        </w:rPr>
        <w:t xml:space="preserve">Ninguno </w:t>
      </w:r>
    </w:p>
    <w:p w:rsidR="00D02F51" w:rsidRDefault="00D02F51" w:rsidP="001715DB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Especialidad 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Ingeniería Pesquera e Ingeniería Acuícola.</w:t>
      </w:r>
    </w:p>
    <w:p w:rsidR="00D02F51" w:rsidRDefault="00D02F51" w:rsidP="001715DB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>Horas Semanales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</w:t>
      </w:r>
      <w:r w:rsidRPr="00D02F51">
        <w:rPr>
          <w:rFonts w:ascii="Arial Narrow" w:hAnsi="Arial Narrow"/>
          <w:sz w:val="22"/>
          <w:szCs w:val="18"/>
        </w:rPr>
        <w:t>TH3, HT1, HP2</w:t>
      </w:r>
    </w:p>
    <w:p w:rsidR="003F790C" w:rsidRPr="00D02F51" w:rsidRDefault="003F790C" w:rsidP="001715DB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="Arial Narrow" w:hAnsi="Arial Narrow"/>
          <w:b/>
          <w:sz w:val="22"/>
          <w:szCs w:val="18"/>
        </w:rPr>
      </w:pPr>
      <w:r w:rsidRPr="003F790C">
        <w:rPr>
          <w:rFonts w:ascii="Arial Narrow" w:hAnsi="Arial Narrow"/>
          <w:b/>
          <w:sz w:val="22"/>
          <w:szCs w:val="18"/>
        </w:rPr>
        <w:t xml:space="preserve">Créditos 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  <w:t xml:space="preserve">: </w:t>
      </w:r>
      <w:r w:rsidR="00D02F51">
        <w:rPr>
          <w:rFonts w:ascii="Arial Narrow" w:hAnsi="Arial Narrow"/>
          <w:sz w:val="22"/>
          <w:szCs w:val="18"/>
        </w:rPr>
        <w:t>03</w:t>
      </w:r>
    </w:p>
    <w:p w:rsidR="003F790C" w:rsidRPr="003F790C" w:rsidRDefault="003F790C" w:rsidP="001715DB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Nombre del docente 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  <w:t xml:space="preserve">: </w:t>
      </w:r>
      <w:r>
        <w:rPr>
          <w:rFonts w:ascii="Arial Narrow" w:hAnsi="Arial Narrow"/>
          <w:sz w:val="22"/>
          <w:szCs w:val="18"/>
        </w:rPr>
        <w:t xml:space="preserve">Obdulio E. Chuco Arias </w:t>
      </w:r>
    </w:p>
    <w:p w:rsidR="003703AD" w:rsidRPr="003703AD" w:rsidRDefault="003703AD" w:rsidP="001715DB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18"/>
          <w:lang w:val="pt-BR"/>
        </w:rPr>
      </w:pPr>
      <w:r w:rsidRPr="003703AD">
        <w:rPr>
          <w:rFonts w:ascii="Arial Narrow" w:hAnsi="Arial Narrow"/>
          <w:sz w:val="22"/>
          <w:szCs w:val="18"/>
          <w:lang w:val="pt-BR"/>
        </w:rPr>
        <w:tab/>
      </w:r>
      <w:r w:rsidRPr="003703AD">
        <w:rPr>
          <w:rFonts w:ascii="Arial Narrow" w:hAnsi="Arial Narrow"/>
          <w:sz w:val="22"/>
          <w:szCs w:val="18"/>
          <w:lang w:val="pt-BR"/>
        </w:rPr>
        <w:tab/>
      </w:r>
      <w:r w:rsidRPr="003703AD">
        <w:rPr>
          <w:rFonts w:ascii="Arial Narrow" w:hAnsi="Arial Narrow"/>
          <w:sz w:val="22"/>
          <w:szCs w:val="18"/>
          <w:lang w:val="pt-BR"/>
        </w:rPr>
        <w:tab/>
      </w:r>
      <w:r w:rsidRPr="003703AD">
        <w:rPr>
          <w:rFonts w:ascii="Arial Narrow" w:hAnsi="Arial Narrow"/>
          <w:sz w:val="22"/>
          <w:szCs w:val="18"/>
          <w:lang w:val="pt-BR"/>
        </w:rPr>
        <w:tab/>
      </w:r>
    </w:p>
    <w:p w:rsidR="003703AD" w:rsidRPr="003703AD" w:rsidRDefault="003A4E83" w:rsidP="001715DB">
      <w:pPr>
        <w:numPr>
          <w:ilvl w:val="0"/>
          <w:numId w:val="1"/>
        </w:numPr>
        <w:tabs>
          <w:tab w:val="clear" w:pos="1080"/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  <w:u w:val="single"/>
        </w:rPr>
        <w:t>SUMILLA</w:t>
      </w:r>
      <w:r w:rsidR="003703AD" w:rsidRPr="003703AD">
        <w:rPr>
          <w:rFonts w:ascii="Arial Narrow" w:hAnsi="Arial Narrow"/>
          <w:b/>
          <w:sz w:val="22"/>
          <w:szCs w:val="18"/>
        </w:rPr>
        <w:t>:</w:t>
      </w:r>
    </w:p>
    <w:p w:rsidR="00A4478B" w:rsidRDefault="00D02F51" w:rsidP="001715D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La asignatura de Quechua, tiene como objetivo fundamental el de proporcionar a los estudiantes los conceptos básicos para aprender correctamente la lengua aborigen, valorando y utilizando correctamente los sustantivos, los adjetivos, pronombres y los verbos. </w:t>
      </w:r>
    </w:p>
    <w:p w:rsidR="00D02F51" w:rsidRDefault="00D02F51" w:rsidP="001715D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>Al concluir el curso, los alumnos serán capaces de tener un dominio en la pronunciación y en la escritura de la fonética, el alfabeto, los sustantivos, adjetivos, pronombres y en el uso del verbo.</w:t>
      </w:r>
    </w:p>
    <w:p w:rsidR="00295939" w:rsidRPr="00595F4D" w:rsidRDefault="00295939" w:rsidP="001715D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szCs w:val="18"/>
          <w:lang w:val="es-ES_tradnl"/>
        </w:rPr>
      </w:pPr>
    </w:p>
    <w:p w:rsidR="004F2845" w:rsidRPr="003F790C" w:rsidRDefault="003F790C" w:rsidP="001715DB">
      <w:pPr>
        <w:numPr>
          <w:ilvl w:val="0"/>
          <w:numId w:val="1"/>
        </w:numPr>
        <w:tabs>
          <w:tab w:val="clear" w:pos="1080"/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  <w:u w:val="single"/>
        </w:rPr>
        <w:t>COMPETENCIAS:</w:t>
      </w:r>
    </w:p>
    <w:p w:rsidR="00D02F51" w:rsidRPr="00D02F51" w:rsidRDefault="00D02F51" w:rsidP="001715D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sz w:val="22"/>
          <w:szCs w:val="18"/>
        </w:rPr>
      </w:pPr>
    </w:p>
    <w:p w:rsidR="003F790C" w:rsidRDefault="00D02F51" w:rsidP="001715D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sz w:val="22"/>
          <w:szCs w:val="18"/>
        </w:rPr>
      </w:pPr>
      <w:r w:rsidRPr="00D02F51">
        <w:rPr>
          <w:rFonts w:ascii="Arial Narrow" w:hAnsi="Arial Narrow"/>
          <w:sz w:val="22"/>
          <w:szCs w:val="18"/>
        </w:rPr>
        <w:t>3.1.</w:t>
      </w:r>
      <w:r>
        <w:rPr>
          <w:rFonts w:ascii="Arial Narrow" w:hAnsi="Arial Narrow"/>
          <w:sz w:val="22"/>
          <w:szCs w:val="18"/>
        </w:rPr>
        <w:tab/>
      </w:r>
      <w:r w:rsidRPr="00D02F51">
        <w:rPr>
          <w:rFonts w:ascii="Arial Narrow" w:hAnsi="Arial Narrow"/>
          <w:sz w:val="22"/>
          <w:szCs w:val="18"/>
        </w:rPr>
        <w:t xml:space="preserve">Analiza </w:t>
      </w:r>
      <w:r>
        <w:rPr>
          <w:rFonts w:ascii="Arial Narrow" w:hAnsi="Arial Narrow"/>
          <w:sz w:val="22"/>
          <w:szCs w:val="18"/>
        </w:rPr>
        <w:t>la importancia, las  características y la influencia del idioma.</w:t>
      </w:r>
    </w:p>
    <w:p w:rsidR="00D02F51" w:rsidRDefault="00D02F51" w:rsidP="001715D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3.2.</w:t>
      </w:r>
      <w:r>
        <w:rPr>
          <w:rFonts w:ascii="Arial Narrow" w:hAnsi="Arial Narrow"/>
          <w:sz w:val="22"/>
          <w:szCs w:val="18"/>
        </w:rPr>
        <w:tab/>
        <w:t xml:space="preserve">Identifica los aspectos gramaticales del quechua. </w:t>
      </w:r>
    </w:p>
    <w:p w:rsidR="00D02F51" w:rsidRDefault="00D02F51" w:rsidP="001715D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3.3.</w:t>
      </w:r>
      <w:r>
        <w:rPr>
          <w:rFonts w:ascii="Arial Narrow" w:hAnsi="Arial Narrow"/>
          <w:sz w:val="22"/>
          <w:szCs w:val="18"/>
        </w:rPr>
        <w:tab/>
        <w:t>Realiza la conjugación del verbo en tiempo presente, pasado y futuro.</w:t>
      </w:r>
    </w:p>
    <w:p w:rsidR="00D02F51" w:rsidRDefault="00D02F51" w:rsidP="001715D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705" w:hanging="345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3.4.</w:t>
      </w:r>
      <w:r>
        <w:rPr>
          <w:rFonts w:ascii="Arial Narrow" w:hAnsi="Arial Narrow"/>
          <w:sz w:val="22"/>
          <w:szCs w:val="18"/>
        </w:rPr>
        <w:tab/>
        <w:t>Serán capaces de tener un dominio en la pronunciación, y en la escritura de la fonética, el alfabeto, los sustantivos, los adjetivos, pronombres y en el uso del verbo.</w:t>
      </w:r>
    </w:p>
    <w:p w:rsidR="003F790C" w:rsidRPr="00D02F51" w:rsidRDefault="003F790C" w:rsidP="001715DB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sz w:val="18"/>
          <w:szCs w:val="18"/>
        </w:rPr>
      </w:pPr>
    </w:p>
    <w:p w:rsidR="003F790C" w:rsidRDefault="00D02F51" w:rsidP="001715DB">
      <w:pPr>
        <w:numPr>
          <w:ilvl w:val="0"/>
          <w:numId w:val="1"/>
        </w:numPr>
        <w:tabs>
          <w:tab w:val="clear" w:pos="1080"/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  <w:u w:val="single"/>
        </w:rPr>
        <w:t>CAPACIDADES AL FINALIZAR EL CURSO.</w:t>
      </w:r>
    </w:p>
    <w:p w:rsidR="003F790C" w:rsidRDefault="003F790C" w:rsidP="001715DB">
      <w:pPr>
        <w:pStyle w:val="Prrafodelista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/>
          <w:sz w:val="22"/>
          <w:szCs w:val="18"/>
        </w:rPr>
      </w:pPr>
      <w:r w:rsidRPr="003F790C">
        <w:rPr>
          <w:rFonts w:ascii="Arial Narrow" w:hAnsi="Arial Narrow"/>
          <w:sz w:val="22"/>
          <w:szCs w:val="18"/>
        </w:rPr>
        <w:t xml:space="preserve">Desarrollo </w:t>
      </w:r>
      <w:r>
        <w:rPr>
          <w:rFonts w:ascii="Arial Narrow" w:hAnsi="Arial Narrow"/>
          <w:sz w:val="22"/>
          <w:szCs w:val="18"/>
        </w:rPr>
        <w:t>d</w:t>
      </w:r>
      <w:r w:rsidRPr="003F790C">
        <w:rPr>
          <w:rFonts w:ascii="Arial Narrow" w:hAnsi="Arial Narrow"/>
          <w:sz w:val="22"/>
          <w:szCs w:val="18"/>
        </w:rPr>
        <w:t xml:space="preserve">e pensamiento </w:t>
      </w:r>
      <w:r>
        <w:rPr>
          <w:rFonts w:ascii="Arial Narrow" w:hAnsi="Arial Narrow"/>
          <w:sz w:val="22"/>
          <w:szCs w:val="18"/>
        </w:rPr>
        <w:t>cultural, científico y tecnológico.</w:t>
      </w:r>
    </w:p>
    <w:p w:rsidR="003F790C" w:rsidRDefault="003F790C" w:rsidP="001715DB">
      <w:pPr>
        <w:pStyle w:val="Prrafodelista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Educación para la convivencia, la paz, en valores y formación ética.</w:t>
      </w:r>
    </w:p>
    <w:p w:rsidR="00D02F51" w:rsidRPr="00D02F51" w:rsidRDefault="00D02F51" w:rsidP="00D02F51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sz w:val="10"/>
          <w:szCs w:val="18"/>
        </w:rPr>
      </w:pPr>
    </w:p>
    <w:p w:rsidR="003F790C" w:rsidRDefault="003F790C" w:rsidP="004F2845">
      <w:pPr>
        <w:numPr>
          <w:ilvl w:val="0"/>
          <w:numId w:val="1"/>
        </w:numPr>
        <w:tabs>
          <w:tab w:val="clear" w:pos="1080"/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 w:rsidRPr="003F790C">
        <w:rPr>
          <w:rFonts w:ascii="Arial Narrow" w:hAnsi="Arial Narrow"/>
          <w:b/>
          <w:sz w:val="22"/>
          <w:szCs w:val="18"/>
          <w:u w:val="single"/>
        </w:rPr>
        <w:t>CAPACIDADES AL FINALIZAR EL CURSO</w:t>
      </w:r>
      <w:r>
        <w:rPr>
          <w:rFonts w:ascii="Arial Narrow" w:hAnsi="Arial Narrow"/>
          <w:b/>
          <w:sz w:val="22"/>
          <w:szCs w:val="18"/>
        </w:rPr>
        <w:t>.</w:t>
      </w:r>
    </w:p>
    <w:tbl>
      <w:tblPr>
        <w:tblStyle w:val="Tablaconcuadrcula"/>
        <w:tblW w:w="8216" w:type="dxa"/>
        <w:tblInd w:w="426" w:type="dxa"/>
        <w:tblLook w:val="04A0" w:firstRow="1" w:lastRow="0" w:firstColumn="1" w:lastColumn="0" w:noHBand="0" w:noVBand="1"/>
      </w:tblPr>
      <w:tblGrid>
        <w:gridCol w:w="703"/>
        <w:gridCol w:w="4253"/>
        <w:gridCol w:w="1843"/>
        <w:gridCol w:w="1417"/>
      </w:tblGrid>
      <w:tr w:rsidR="003A4E83" w:rsidTr="00DC4A12">
        <w:tc>
          <w:tcPr>
            <w:tcW w:w="703" w:type="dxa"/>
          </w:tcPr>
          <w:p w:rsidR="003A4E83" w:rsidRPr="003F790C" w:rsidRDefault="003A4E83" w:rsidP="004F28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CAPACIDAD DE LA UNIDAD DIDÁCTICA</w:t>
            </w:r>
          </w:p>
        </w:tc>
        <w:tc>
          <w:tcPr>
            <w:tcW w:w="1843" w:type="dxa"/>
            <w:vAlign w:val="cente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NOMBRE DE LA UNIDAD DI</w:t>
            </w:r>
            <w:r w:rsidR="00DC4A12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D</w:t>
            </w: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ÁCTICA</w:t>
            </w:r>
          </w:p>
        </w:tc>
        <w:tc>
          <w:tcPr>
            <w:tcW w:w="1417" w:type="dxa"/>
            <w:vAlign w:val="cente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SEMANAS</w:t>
            </w: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</w:t>
            </w:r>
          </w:p>
        </w:tc>
        <w:tc>
          <w:tcPr>
            <w:tcW w:w="4253" w:type="dxa"/>
          </w:tcPr>
          <w:p w:rsidR="003A4E83" w:rsidRDefault="009F453A" w:rsidP="00D02F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Tomando como referencia </w:t>
            </w:r>
            <w:r w:rsidR="00D02F51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la existencia de diversos dialectos de las unidades étnicas del mundo andino de determinar la importancia del Quechua como  lengua oficial durante el </w:t>
            </w:r>
            <w:proofErr w:type="spellStart"/>
            <w:r w:rsidR="00D02F51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Tawantinsuyo</w:t>
            </w:r>
            <w:proofErr w:type="spellEnd"/>
            <w:r w:rsidR="00D02F51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3A4E83" w:rsidRDefault="00D02F51" w:rsidP="00D02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Concepto, origen y difusión del Quechua, en los andes y características del Quechua. 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1, 2, 3 y 4</w:t>
            </w: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</w:p>
          <w:p w:rsidR="00DC4A12" w:rsidRDefault="009F453A" w:rsidP="00D02F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Del </w:t>
            </w:r>
            <w:r w:rsidR="00D02F51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04 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al </w:t>
            </w:r>
            <w:r w:rsidR="00D02F51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25 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de Abril.</w:t>
            </w: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II</w:t>
            </w:r>
          </w:p>
        </w:tc>
        <w:tc>
          <w:tcPr>
            <w:tcW w:w="4253" w:type="dxa"/>
          </w:tcPr>
          <w:p w:rsidR="003A4E83" w:rsidRDefault="00D02F51" w:rsidP="00D02F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Ante el planteamiento del surgimiento del </w:t>
            </w:r>
            <w:proofErr w:type="gramStart"/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Quechua</w:t>
            </w:r>
            <w:proofErr w:type="gramEnd"/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 como idioma oficial del </w:t>
            </w:r>
            <w:proofErr w:type="spellStart"/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tawantisuyo</w:t>
            </w:r>
            <w:proofErr w:type="spellEnd"/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 determinar las unidades gramaticales tanto en la pronunciación y en la escritura. </w:t>
            </w:r>
          </w:p>
        </w:tc>
        <w:tc>
          <w:tcPr>
            <w:tcW w:w="1843" w:type="dxa"/>
            <w:vAlign w:val="center"/>
          </w:tcPr>
          <w:p w:rsidR="009F453A" w:rsidRPr="00924F49" w:rsidRDefault="00924F49" w:rsidP="00924F4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 w:rsidRPr="00924F49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Las generalidades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 y unidades gramaticales del </w:t>
            </w:r>
            <w:proofErr w:type="gramStart"/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Quechua</w:t>
            </w:r>
            <w:proofErr w:type="gramEnd"/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y</w:t>
            </w:r>
            <w:proofErr w:type="spellEnd"/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 interrogativos. 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5,6, 7 y 8</w:t>
            </w: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</w:p>
          <w:p w:rsidR="00DC4A12" w:rsidRDefault="009F453A" w:rsidP="00924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Del </w:t>
            </w:r>
            <w:r w:rsidR="00924F49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02 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al </w:t>
            </w:r>
            <w:r w:rsidR="00924F49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30 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de Mayo.</w:t>
            </w: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III</w:t>
            </w:r>
          </w:p>
        </w:tc>
        <w:tc>
          <w:tcPr>
            <w:tcW w:w="4253" w:type="dxa"/>
          </w:tcPr>
          <w:p w:rsidR="003A4E83" w:rsidRDefault="00924F49" w:rsidP="009F45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Tomando como referencia la importancia del </w:t>
            </w:r>
            <w:proofErr w:type="gramStart"/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Quechua</w:t>
            </w:r>
            <w:proofErr w:type="gramEnd"/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 determinar la existencia de los prenombres y la utilización del verbo en tiempo presente, pasado y futuro. </w:t>
            </w:r>
          </w:p>
        </w:tc>
        <w:tc>
          <w:tcPr>
            <w:tcW w:w="1843" w:type="dxa"/>
            <w:vAlign w:val="center"/>
          </w:tcPr>
          <w:p w:rsidR="003A4E83" w:rsidRDefault="00924F49" w:rsidP="00924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Los pronombres personales, demostrativos </w:t>
            </w:r>
            <w:proofErr w:type="spellStart"/>
            <w:proofErr w:type="gramStart"/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y</w:t>
            </w:r>
            <w:proofErr w:type="spellEnd"/>
            <w:proofErr w:type="gramEnd"/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 interrogativos.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9,10,11 y 12</w:t>
            </w: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</w:p>
          <w:p w:rsidR="00DC4A12" w:rsidRDefault="009F453A" w:rsidP="00924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Del </w:t>
            </w:r>
            <w:r w:rsidR="00924F49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06 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al </w:t>
            </w:r>
            <w:r w:rsidR="00924F49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27 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de Junio.</w:t>
            </w: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IV</w:t>
            </w:r>
          </w:p>
        </w:tc>
        <w:tc>
          <w:tcPr>
            <w:tcW w:w="4253" w:type="dxa"/>
          </w:tcPr>
          <w:p w:rsidR="003A4E83" w:rsidRDefault="00924F49" w:rsidP="00924F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Ante las actividades diversas que se realizan en el mundo cotidiano utilizar los diversos verbos que se emplean en las actividades agrícolas, en el hogar y en la salud. </w:t>
            </w:r>
          </w:p>
        </w:tc>
        <w:tc>
          <w:tcPr>
            <w:tcW w:w="1843" w:type="dxa"/>
            <w:vAlign w:val="center"/>
          </w:tcPr>
          <w:p w:rsidR="009F453A" w:rsidRPr="009F453A" w:rsidRDefault="00924F49" w:rsidP="009F453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174" w:hanging="174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Verbos que se utilizan en las actividades agrícolas, en el hogar y salud.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13</w:t>
            </w:r>
            <w:proofErr w:type="gramStart"/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,14,15</w:t>
            </w:r>
            <w:proofErr w:type="gramEnd"/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 y 16.</w:t>
            </w:r>
          </w:p>
          <w:p w:rsidR="00DC4A12" w:rsidRP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12"/>
                <w:szCs w:val="20"/>
                <w:lang w:val="es-ES_tradnl" w:eastAsia="en-US"/>
              </w:rPr>
            </w:pPr>
          </w:p>
          <w:p w:rsidR="00DC4A12" w:rsidRDefault="009F453A" w:rsidP="00924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Del </w:t>
            </w:r>
            <w:r w:rsidR="00924F49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04 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al </w:t>
            </w:r>
            <w:r w:rsidR="00924F49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25 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de Julio </w:t>
            </w:r>
          </w:p>
        </w:tc>
      </w:tr>
    </w:tbl>
    <w:p w:rsidR="00922A47" w:rsidRDefault="00922A47" w:rsidP="003703AD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  <w:u w:val="single"/>
        </w:rPr>
        <w:sectPr w:rsidR="00922A47" w:rsidSect="00EB0F4C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3703AD" w:rsidRPr="00CE3F24" w:rsidRDefault="00922A47" w:rsidP="003703AD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  <w:u w:val="single"/>
        </w:rPr>
        <w:t>DESARROLLO DE LAS UNIDADES DIDÁCTICAS.</w:t>
      </w:r>
    </w:p>
    <w:p w:rsidR="00CE3F24" w:rsidRPr="008403D2" w:rsidRDefault="00CE3F24" w:rsidP="00CE3F2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22"/>
          <w:szCs w:val="18"/>
        </w:rPr>
      </w:pP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13"/>
        <w:gridCol w:w="540"/>
        <w:gridCol w:w="2492"/>
        <w:gridCol w:w="1193"/>
        <w:gridCol w:w="1216"/>
        <w:gridCol w:w="3686"/>
        <w:gridCol w:w="425"/>
        <w:gridCol w:w="2126"/>
        <w:gridCol w:w="2835"/>
      </w:tblGrid>
      <w:tr w:rsidR="00503538" w:rsidTr="008403D2">
        <w:tc>
          <w:tcPr>
            <w:tcW w:w="513" w:type="dxa"/>
          </w:tcPr>
          <w:p w:rsidR="00503538" w:rsidRDefault="00503538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8"/>
          </w:tcPr>
          <w:p w:rsidR="00503538" w:rsidRDefault="00503538" w:rsidP="001715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CAPACIDAD DE LA UNIDAD DIDÁCTICA  I.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 w:rsidR="001715DB">
              <w:rPr>
                <w:rFonts w:ascii="Arial Narrow" w:hAnsi="Arial Narrow"/>
                <w:sz w:val="22"/>
                <w:szCs w:val="18"/>
              </w:rPr>
              <w:t xml:space="preserve">Tomando como referencia la existencia de diversos dialectos de las unidades étnicas del mundo andino determinar la importancia del quechua como lengua oficial del </w:t>
            </w:r>
            <w:proofErr w:type="spellStart"/>
            <w:r w:rsidR="001715DB">
              <w:rPr>
                <w:rFonts w:ascii="Arial Narrow" w:hAnsi="Arial Narrow"/>
                <w:sz w:val="22"/>
                <w:szCs w:val="18"/>
              </w:rPr>
              <w:t>Tawantinsuyo</w:t>
            </w:r>
            <w:proofErr w:type="spellEnd"/>
            <w:r w:rsidR="001715DB">
              <w:rPr>
                <w:rFonts w:ascii="Arial Narrow" w:hAnsi="Arial Narrow"/>
                <w:sz w:val="22"/>
                <w:szCs w:val="18"/>
              </w:rPr>
              <w:t xml:space="preserve">. </w:t>
            </w:r>
          </w:p>
        </w:tc>
      </w:tr>
      <w:tr w:rsidR="008403D2" w:rsidTr="008F4A10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8403D2" w:rsidRPr="00503538" w:rsidRDefault="00DC4A12" w:rsidP="0050353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>UNIDAD DIDÁCTICA I</w:t>
            </w:r>
          </w:p>
        </w:tc>
        <w:tc>
          <w:tcPr>
            <w:tcW w:w="540" w:type="dxa"/>
            <w:vMerge w:val="restart"/>
            <w:textDirection w:val="btLr"/>
          </w:tcPr>
          <w:p w:rsidR="008403D2" w:rsidRDefault="008403D2" w:rsidP="0050353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9012" w:type="dxa"/>
            <w:gridSpan w:val="5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2126" w:type="dxa"/>
            <w:vMerge w:val="restart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2835" w:type="dxa"/>
            <w:vMerge w:val="restart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8403D2" w:rsidTr="008F4A10">
        <w:trPr>
          <w:trHeight w:val="428"/>
        </w:trPr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492" w:type="dxa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409" w:type="dxa"/>
            <w:gridSpan w:val="2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4111" w:type="dxa"/>
            <w:gridSpan w:val="2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2126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835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8F4A10" w:rsidTr="008F4A10">
        <w:tc>
          <w:tcPr>
            <w:tcW w:w="513" w:type="dxa"/>
            <w:vMerge/>
          </w:tcPr>
          <w:p w:rsidR="008F4A10" w:rsidRDefault="008F4A10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F4A10" w:rsidRPr="003D263E" w:rsidRDefault="008F4A10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D263E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2492" w:type="dxa"/>
          </w:tcPr>
          <w:p w:rsidR="008F4A10" w:rsidRPr="003D263E" w:rsidRDefault="008F4A10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Concepto, origen y difusión del quechua.</w:t>
            </w:r>
          </w:p>
        </w:tc>
        <w:tc>
          <w:tcPr>
            <w:tcW w:w="2409" w:type="dxa"/>
            <w:gridSpan w:val="2"/>
          </w:tcPr>
          <w:p w:rsidR="008F4A10" w:rsidRPr="003D263E" w:rsidRDefault="008F4A10" w:rsidP="008F4A1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Identificar los diversos dialectos que utilizaban las diversas nacionalidades del mundo andino.</w:t>
            </w:r>
          </w:p>
        </w:tc>
        <w:tc>
          <w:tcPr>
            <w:tcW w:w="4111" w:type="dxa"/>
            <w:gridSpan w:val="2"/>
          </w:tcPr>
          <w:p w:rsidR="008F4A10" w:rsidRPr="003D263E" w:rsidRDefault="008F4A10" w:rsidP="008F4A1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Debatir en el campo de estudio la importancia del </w:t>
            </w:r>
            <w:proofErr w:type="gramStart"/>
            <w:r>
              <w:rPr>
                <w:rFonts w:ascii="Arial Narrow" w:hAnsi="Arial Narrow"/>
                <w:sz w:val="23"/>
                <w:szCs w:val="23"/>
              </w:rPr>
              <w:t>Quechua</w:t>
            </w:r>
            <w:proofErr w:type="gramEnd"/>
            <w:r>
              <w:rPr>
                <w:rFonts w:ascii="Arial Narrow" w:hAnsi="Arial Narrow"/>
                <w:sz w:val="23"/>
                <w:szCs w:val="23"/>
              </w:rPr>
              <w:t xml:space="preserve"> como lengua oficial del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Tawantinsuyo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:rsidR="008F4A10" w:rsidRDefault="008F4A10" w:rsidP="008F4A1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Lectura obligatoria del libro “El Quechua y la historia social andina” de Alfredo Torero. </w:t>
            </w:r>
          </w:p>
          <w:p w:rsidR="008F4A10" w:rsidRDefault="008F4A10" w:rsidP="008F4A1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Exposición del video “La difusión del Quechua durante el Incanato”.</w:t>
            </w:r>
          </w:p>
          <w:p w:rsidR="008F4A10" w:rsidRDefault="008F4A10" w:rsidP="008F4A10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8F4A10" w:rsidRPr="003D263E" w:rsidRDefault="008F4A10" w:rsidP="008F4A1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Participa con constante en la pronunciación y escritura.</w:t>
            </w:r>
          </w:p>
        </w:tc>
        <w:tc>
          <w:tcPr>
            <w:tcW w:w="2835" w:type="dxa"/>
            <w:vMerge w:val="restart"/>
          </w:tcPr>
          <w:p w:rsidR="008F4A10" w:rsidRDefault="008F4A10" w:rsidP="008F4A1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Analiza el origen del </w:t>
            </w:r>
            <w:proofErr w:type="gramStart"/>
            <w:r>
              <w:rPr>
                <w:rFonts w:ascii="Arial Narrow" w:hAnsi="Arial Narrow"/>
                <w:sz w:val="23"/>
                <w:szCs w:val="23"/>
              </w:rPr>
              <w:t>Quechua</w:t>
            </w:r>
            <w:proofErr w:type="gramEnd"/>
            <w:r>
              <w:rPr>
                <w:rFonts w:ascii="Arial Narrow" w:hAnsi="Arial Narrow"/>
                <w:sz w:val="23"/>
                <w:szCs w:val="23"/>
              </w:rPr>
              <w:t xml:space="preserve"> y destaca su importancia. </w:t>
            </w:r>
          </w:p>
          <w:p w:rsidR="008F4A10" w:rsidRDefault="008F4A10" w:rsidP="008F4A1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Identifica el posible lugar donde surge el quechua y su expansión con los incas. </w:t>
            </w:r>
          </w:p>
          <w:p w:rsidR="008F4A10" w:rsidRDefault="008F4A10" w:rsidP="008F4A1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Identifica la tipología, la raíz y el sufijo. </w:t>
            </w:r>
          </w:p>
          <w:p w:rsidR="008F4A10" w:rsidRPr="003D263E" w:rsidRDefault="008F4A10" w:rsidP="008F4A1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Interpreta el significado de la variabilidad de sustantivos. </w:t>
            </w:r>
          </w:p>
        </w:tc>
      </w:tr>
      <w:tr w:rsidR="008F4A10" w:rsidTr="008F4A10">
        <w:tc>
          <w:tcPr>
            <w:tcW w:w="513" w:type="dxa"/>
            <w:vMerge/>
          </w:tcPr>
          <w:p w:rsidR="008F4A10" w:rsidRDefault="008F4A10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F4A10" w:rsidRPr="003D263E" w:rsidRDefault="008F4A10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D263E">
              <w:rPr>
                <w:rFonts w:ascii="Arial Narrow" w:hAnsi="Arial Narrow"/>
                <w:sz w:val="23"/>
                <w:szCs w:val="23"/>
              </w:rPr>
              <w:t>2</w:t>
            </w:r>
          </w:p>
        </w:tc>
        <w:tc>
          <w:tcPr>
            <w:tcW w:w="2492" w:type="dxa"/>
          </w:tcPr>
          <w:p w:rsidR="008F4A10" w:rsidRPr="003D263E" w:rsidRDefault="008F4A10" w:rsidP="008F4A1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Importancia del quechua</w:t>
            </w:r>
          </w:p>
        </w:tc>
        <w:tc>
          <w:tcPr>
            <w:tcW w:w="2409" w:type="dxa"/>
            <w:gridSpan w:val="2"/>
          </w:tcPr>
          <w:p w:rsidR="008F4A10" w:rsidRPr="003D263E" w:rsidRDefault="008F4A10" w:rsidP="003D263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Identificar las características del quechua.</w:t>
            </w:r>
          </w:p>
        </w:tc>
        <w:tc>
          <w:tcPr>
            <w:tcW w:w="4111" w:type="dxa"/>
            <w:gridSpan w:val="2"/>
          </w:tcPr>
          <w:p w:rsidR="008F4A10" w:rsidRPr="003D263E" w:rsidRDefault="008F4A10" w:rsidP="003D263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Participar en el estudio de las características del </w:t>
            </w:r>
            <w:proofErr w:type="gramStart"/>
            <w:r>
              <w:rPr>
                <w:rFonts w:ascii="Arial Narrow" w:hAnsi="Arial Narrow"/>
                <w:sz w:val="23"/>
                <w:szCs w:val="23"/>
              </w:rPr>
              <w:t>Quechua</w:t>
            </w:r>
            <w:proofErr w:type="gramEnd"/>
            <w:r>
              <w:rPr>
                <w:rFonts w:ascii="Arial Narrow" w:hAnsi="Arial Narrow"/>
                <w:sz w:val="23"/>
                <w:szCs w:val="23"/>
              </w:rPr>
              <w:t xml:space="preserve">. </w:t>
            </w:r>
          </w:p>
        </w:tc>
        <w:tc>
          <w:tcPr>
            <w:tcW w:w="2126" w:type="dxa"/>
            <w:vMerge/>
          </w:tcPr>
          <w:p w:rsidR="008F4A10" w:rsidRPr="003D263E" w:rsidRDefault="008F4A10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8F4A10" w:rsidRPr="003D263E" w:rsidRDefault="008F4A10" w:rsidP="003D263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8F4A10" w:rsidTr="008F4A10">
        <w:tc>
          <w:tcPr>
            <w:tcW w:w="513" w:type="dxa"/>
            <w:vMerge/>
          </w:tcPr>
          <w:p w:rsidR="008F4A10" w:rsidRDefault="008F4A10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F4A10" w:rsidRPr="003D263E" w:rsidRDefault="008F4A10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D263E"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2492" w:type="dxa"/>
          </w:tcPr>
          <w:p w:rsidR="008F4A10" w:rsidRPr="003D263E" w:rsidRDefault="008F4A10" w:rsidP="008F4A1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Tener conocimiento de las generalidades gramaticales del </w:t>
            </w:r>
            <w:proofErr w:type="gramStart"/>
            <w:r>
              <w:rPr>
                <w:rFonts w:ascii="Arial Narrow" w:hAnsi="Arial Narrow"/>
                <w:sz w:val="23"/>
                <w:szCs w:val="23"/>
              </w:rPr>
              <w:t>Quechua</w:t>
            </w:r>
            <w:proofErr w:type="gramEnd"/>
            <w:r>
              <w:rPr>
                <w:rFonts w:ascii="Arial Narrow" w:hAnsi="Arial Narrow"/>
                <w:sz w:val="23"/>
                <w:szCs w:val="23"/>
              </w:rPr>
              <w:t>.</w:t>
            </w:r>
          </w:p>
        </w:tc>
        <w:tc>
          <w:tcPr>
            <w:tcW w:w="2409" w:type="dxa"/>
            <w:gridSpan w:val="2"/>
          </w:tcPr>
          <w:p w:rsidR="008F4A10" w:rsidRPr="003D263E" w:rsidRDefault="008F4A10" w:rsidP="008F4A1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Identifica las raíces, el sufijo y las unidades gramaticales.</w:t>
            </w:r>
          </w:p>
        </w:tc>
        <w:tc>
          <w:tcPr>
            <w:tcW w:w="4111" w:type="dxa"/>
            <w:gridSpan w:val="2"/>
          </w:tcPr>
          <w:p w:rsidR="008F4A10" w:rsidRPr="003D263E" w:rsidRDefault="008F4A10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Participar en la formación de las palabras oraciones y sustantivos. </w:t>
            </w:r>
          </w:p>
        </w:tc>
        <w:tc>
          <w:tcPr>
            <w:tcW w:w="2126" w:type="dxa"/>
            <w:vMerge/>
          </w:tcPr>
          <w:p w:rsidR="008F4A10" w:rsidRPr="003D263E" w:rsidRDefault="008F4A10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8F4A10" w:rsidRPr="003D263E" w:rsidRDefault="008F4A10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8F4A10" w:rsidTr="008F4A10">
        <w:tc>
          <w:tcPr>
            <w:tcW w:w="513" w:type="dxa"/>
            <w:vMerge/>
          </w:tcPr>
          <w:p w:rsidR="008F4A10" w:rsidRDefault="008F4A10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F4A10" w:rsidRPr="003D263E" w:rsidRDefault="008F4A10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D263E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2492" w:type="dxa"/>
          </w:tcPr>
          <w:p w:rsidR="008F4A10" w:rsidRPr="003D263E" w:rsidRDefault="008F4A10" w:rsidP="003D263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Concepto de lo que son los sustantivos.</w:t>
            </w:r>
          </w:p>
        </w:tc>
        <w:tc>
          <w:tcPr>
            <w:tcW w:w="2409" w:type="dxa"/>
            <w:gridSpan w:val="2"/>
          </w:tcPr>
          <w:p w:rsidR="008F4A10" w:rsidRPr="003D263E" w:rsidRDefault="008F4A10" w:rsidP="008F4A10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Como ubicar e identificar a una persona o un objeto.</w:t>
            </w:r>
          </w:p>
        </w:tc>
        <w:tc>
          <w:tcPr>
            <w:tcW w:w="4111" w:type="dxa"/>
            <w:gridSpan w:val="2"/>
          </w:tcPr>
          <w:p w:rsidR="008F4A10" w:rsidRPr="003D263E" w:rsidRDefault="008F4A10" w:rsidP="003D263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Interés por entender los sustantivos, comunes, propios, verbales concretos, abstractos y colectivos.</w:t>
            </w:r>
          </w:p>
        </w:tc>
        <w:tc>
          <w:tcPr>
            <w:tcW w:w="2126" w:type="dxa"/>
            <w:vMerge/>
          </w:tcPr>
          <w:p w:rsidR="008F4A10" w:rsidRPr="003D263E" w:rsidRDefault="008F4A10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8F4A10" w:rsidRPr="003D263E" w:rsidRDefault="008F4A10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8403D2" w:rsidTr="008403D2"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403D2" w:rsidRPr="003D263E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3973" w:type="dxa"/>
            <w:gridSpan w:val="7"/>
          </w:tcPr>
          <w:p w:rsidR="008403D2" w:rsidRPr="003D263E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D263E">
              <w:rPr>
                <w:rFonts w:ascii="Arial Narrow" w:hAnsi="Arial Narrow"/>
                <w:b/>
                <w:sz w:val="23"/>
                <w:szCs w:val="23"/>
              </w:rPr>
              <w:t>EVALUACION DE LA UNIDAD DIDÁCTICA</w:t>
            </w:r>
          </w:p>
        </w:tc>
      </w:tr>
      <w:tr w:rsidR="008403D2" w:rsidTr="008403D2"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403D2" w:rsidRPr="003D263E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85" w:type="dxa"/>
            <w:gridSpan w:val="2"/>
          </w:tcPr>
          <w:p w:rsidR="008403D2" w:rsidRPr="003D263E" w:rsidRDefault="008403D2" w:rsidP="00840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D263E">
              <w:rPr>
                <w:rFonts w:ascii="Arial Narrow" w:hAnsi="Arial Narrow"/>
                <w:b/>
                <w:sz w:val="23"/>
                <w:szCs w:val="23"/>
              </w:rPr>
              <w:t>EVIDENCIA DE CONOCIMIENTOS</w:t>
            </w:r>
          </w:p>
        </w:tc>
        <w:tc>
          <w:tcPr>
            <w:tcW w:w="4902" w:type="dxa"/>
            <w:gridSpan w:val="2"/>
          </w:tcPr>
          <w:p w:rsidR="008403D2" w:rsidRPr="003D263E" w:rsidRDefault="008403D2" w:rsidP="00840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D263E">
              <w:rPr>
                <w:rFonts w:ascii="Arial Narrow" w:hAnsi="Arial Narrow"/>
                <w:b/>
                <w:sz w:val="23"/>
                <w:szCs w:val="23"/>
              </w:rPr>
              <w:t>EVIDENCIA DEL PRODUCTO</w:t>
            </w:r>
          </w:p>
        </w:tc>
        <w:tc>
          <w:tcPr>
            <w:tcW w:w="5386" w:type="dxa"/>
            <w:gridSpan w:val="3"/>
          </w:tcPr>
          <w:p w:rsidR="008403D2" w:rsidRPr="003D263E" w:rsidRDefault="008403D2" w:rsidP="008403D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D263E">
              <w:rPr>
                <w:rFonts w:ascii="Arial Narrow" w:hAnsi="Arial Narrow"/>
                <w:b/>
                <w:sz w:val="23"/>
                <w:szCs w:val="23"/>
              </w:rPr>
              <w:t>EVIDENCIA DE DESEMPEÑO</w:t>
            </w:r>
          </w:p>
        </w:tc>
      </w:tr>
      <w:tr w:rsidR="008403D2" w:rsidTr="008403D2"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403D2" w:rsidRPr="003D263E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85" w:type="dxa"/>
            <w:gridSpan w:val="2"/>
          </w:tcPr>
          <w:p w:rsidR="008403D2" w:rsidRPr="003D263E" w:rsidRDefault="00CE3F24" w:rsidP="00CE3F2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Prueba escrita de preguntas con aspectos de la vida cotidiana.</w:t>
            </w:r>
          </w:p>
        </w:tc>
        <w:tc>
          <w:tcPr>
            <w:tcW w:w="4902" w:type="dxa"/>
            <w:gridSpan w:val="2"/>
          </w:tcPr>
          <w:p w:rsidR="008403D2" w:rsidRPr="003D263E" w:rsidRDefault="00CE3F24" w:rsidP="003D263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Presenta sus prácticas completamente desarrollados.</w:t>
            </w:r>
          </w:p>
        </w:tc>
        <w:tc>
          <w:tcPr>
            <w:tcW w:w="5386" w:type="dxa"/>
            <w:gridSpan w:val="3"/>
          </w:tcPr>
          <w:p w:rsidR="008403D2" w:rsidRPr="003D263E" w:rsidRDefault="00CE3F24" w:rsidP="003D263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Domina los procedimientos y las reglas que se utilizan para el manejo del idioma. </w:t>
            </w:r>
          </w:p>
        </w:tc>
      </w:tr>
    </w:tbl>
    <w:p w:rsidR="00CE3F24" w:rsidRDefault="00CE3F24">
      <w:r>
        <w:br w:type="page"/>
      </w: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13"/>
        <w:gridCol w:w="540"/>
        <w:gridCol w:w="2492"/>
        <w:gridCol w:w="1193"/>
        <w:gridCol w:w="1216"/>
        <w:gridCol w:w="3686"/>
        <w:gridCol w:w="425"/>
        <w:gridCol w:w="2126"/>
        <w:gridCol w:w="2835"/>
      </w:tblGrid>
      <w:tr w:rsidR="00773DD5" w:rsidTr="00773DD5">
        <w:tc>
          <w:tcPr>
            <w:tcW w:w="513" w:type="dxa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8"/>
          </w:tcPr>
          <w:p w:rsidR="00773DD5" w:rsidRDefault="00773DD5" w:rsidP="00B64C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CAPACIDAD DE LA UNIDAD DIDÁCTICA  I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 w:rsidR="00B64C24">
              <w:rPr>
                <w:rFonts w:ascii="Arial Narrow" w:hAnsi="Arial Narrow"/>
                <w:sz w:val="22"/>
                <w:szCs w:val="18"/>
              </w:rPr>
              <w:t xml:space="preserve">Ante el planteamiento del surgimiento del </w:t>
            </w:r>
            <w:proofErr w:type="gramStart"/>
            <w:r w:rsidR="00B64C24">
              <w:rPr>
                <w:rFonts w:ascii="Arial Narrow" w:hAnsi="Arial Narrow"/>
                <w:sz w:val="22"/>
                <w:szCs w:val="18"/>
              </w:rPr>
              <w:t>Quechua</w:t>
            </w:r>
            <w:proofErr w:type="gramEnd"/>
            <w:r w:rsidR="00B64C24">
              <w:rPr>
                <w:rFonts w:ascii="Arial Narrow" w:hAnsi="Arial Narrow"/>
                <w:sz w:val="22"/>
                <w:szCs w:val="18"/>
              </w:rPr>
              <w:t xml:space="preserve"> como lengua oficial del </w:t>
            </w:r>
            <w:proofErr w:type="spellStart"/>
            <w:r w:rsidR="00B64C24">
              <w:rPr>
                <w:rFonts w:ascii="Arial Narrow" w:hAnsi="Arial Narrow"/>
                <w:sz w:val="22"/>
                <w:szCs w:val="18"/>
              </w:rPr>
              <w:t>Tawantinsuyo</w:t>
            </w:r>
            <w:proofErr w:type="spellEnd"/>
            <w:r w:rsidR="00B64C24">
              <w:rPr>
                <w:rFonts w:ascii="Arial Narrow" w:hAnsi="Arial Narrow"/>
                <w:sz w:val="22"/>
                <w:szCs w:val="18"/>
              </w:rPr>
              <w:t xml:space="preserve"> determinará las unidades gramaticales tanto en la pronunciación y en la escritura.</w:t>
            </w:r>
          </w:p>
        </w:tc>
      </w:tr>
      <w:tr w:rsidR="00773DD5" w:rsidTr="008F4A10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773DD5" w:rsidRPr="00503538" w:rsidRDefault="00B64C24" w:rsidP="00773DD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>UNIDAD DIDÁCTICA II</w:t>
            </w:r>
          </w:p>
        </w:tc>
        <w:tc>
          <w:tcPr>
            <w:tcW w:w="540" w:type="dxa"/>
            <w:vMerge w:val="restart"/>
            <w:textDirection w:val="btL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9012" w:type="dxa"/>
            <w:gridSpan w:val="5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2126" w:type="dxa"/>
            <w:vMerge w:val="restart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2835" w:type="dxa"/>
            <w:vMerge w:val="restart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773DD5" w:rsidTr="008F4A10">
        <w:trPr>
          <w:trHeight w:val="428"/>
        </w:trPr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492" w:type="dxa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409" w:type="dxa"/>
            <w:gridSpan w:val="2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4111" w:type="dxa"/>
            <w:gridSpan w:val="2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2126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835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B64C24" w:rsidTr="008F4A10">
        <w:tc>
          <w:tcPr>
            <w:tcW w:w="513" w:type="dxa"/>
            <w:vMerge/>
          </w:tcPr>
          <w:p w:rsidR="00B64C24" w:rsidRDefault="00B64C24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4C24" w:rsidRDefault="00B64C24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5</w:t>
            </w:r>
          </w:p>
        </w:tc>
        <w:tc>
          <w:tcPr>
            <w:tcW w:w="2492" w:type="dxa"/>
          </w:tcPr>
          <w:p w:rsidR="00B64C24" w:rsidRPr="00443791" w:rsidRDefault="00B64C24" w:rsidP="00B64C2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Generalidades y las unidades gramaticales del quechua. </w:t>
            </w:r>
          </w:p>
        </w:tc>
        <w:tc>
          <w:tcPr>
            <w:tcW w:w="2409" w:type="dxa"/>
            <w:gridSpan w:val="2"/>
          </w:tcPr>
          <w:p w:rsidR="00B64C24" w:rsidRPr="00443791" w:rsidRDefault="00B64C24" w:rsidP="003D263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Identificar la raíz, los morfemas, formación de palabras  y oraciones.</w:t>
            </w:r>
          </w:p>
        </w:tc>
        <w:tc>
          <w:tcPr>
            <w:tcW w:w="4111" w:type="dxa"/>
            <w:gridSpan w:val="2"/>
          </w:tcPr>
          <w:p w:rsidR="00B64C24" w:rsidRPr="00443791" w:rsidRDefault="00B64C24" w:rsidP="00B64C2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Interés por entender el significado de las unidades gramaticales </w:t>
            </w:r>
          </w:p>
        </w:tc>
        <w:tc>
          <w:tcPr>
            <w:tcW w:w="2126" w:type="dxa"/>
            <w:vMerge w:val="restart"/>
          </w:tcPr>
          <w:p w:rsidR="00B64C24" w:rsidRDefault="00B64C24" w:rsidP="0044379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Motivación al inicio de cada sesión. </w:t>
            </w:r>
          </w:p>
          <w:p w:rsidR="00B64C24" w:rsidRDefault="00B64C24" w:rsidP="00B64C24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B64C24" w:rsidRDefault="00B64C24" w:rsidP="00B64C24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B64C24" w:rsidRDefault="00B64C24" w:rsidP="0044379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Participa en los trabajos grupales.</w:t>
            </w:r>
          </w:p>
          <w:p w:rsidR="00B64C24" w:rsidRDefault="00B64C24" w:rsidP="00B64C24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B64C24" w:rsidRDefault="00B64C24" w:rsidP="00B64C24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B64C24" w:rsidRDefault="00B64C24" w:rsidP="00B64C24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B64C24" w:rsidRDefault="00B64C24" w:rsidP="0044379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Exposición y ejercicios prácticos.</w:t>
            </w:r>
          </w:p>
          <w:p w:rsidR="00B64C24" w:rsidRDefault="00B64C24" w:rsidP="00B64C24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B64C24" w:rsidRDefault="00B64C24" w:rsidP="00B64C24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B64C24" w:rsidRPr="00443791" w:rsidRDefault="00B64C24" w:rsidP="0044379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Debatir sobre las diversas clases del sustantivo.</w:t>
            </w:r>
          </w:p>
        </w:tc>
        <w:tc>
          <w:tcPr>
            <w:tcW w:w="2835" w:type="dxa"/>
            <w:vMerge w:val="restart"/>
          </w:tcPr>
          <w:p w:rsidR="00B64C24" w:rsidRDefault="00B64C24" w:rsidP="00B64C2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Interpreta el significado de las unidades gramaticales.</w:t>
            </w:r>
          </w:p>
          <w:p w:rsidR="00B64C24" w:rsidRDefault="00B64C24" w:rsidP="00B64C24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B64C24" w:rsidRDefault="00B64C24" w:rsidP="00B64C24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B64C24" w:rsidRDefault="00B64C24" w:rsidP="00B64C2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Interpreta las clases de morfemas, la raíz y formas oraciones.</w:t>
            </w:r>
          </w:p>
          <w:p w:rsidR="00B64C24" w:rsidRDefault="00B64C24" w:rsidP="00B64C24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B64C24" w:rsidRDefault="00B64C24" w:rsidP="00B64C2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Explica la importancia del sustantivo.</w:t>
            </w:r>
          </w:p>
          <w:p w:rsidR="00B64C24" w:rsidRDefault="00B64C24" w:rsidP="00B64C24">
            <w:pPr>
              <w:pStyle w:val="Prrafodelista"/>
              <w:rPr>
                <w:rFonts w:ascii="Arial Narrow" w:hAnsi="Arial Narrow"/>
                <w:sz w:val="23"/>
                <w:szCs w:val="23"/>
              </w:rPr>
            </w:pPr>
          </w:p>
          <w:p w:rsidR="00B64C24" w:rsidRDefault="00B64C24" w:rsidP="00B64C24">
            <w:pPr>
              <w:pStyle w:val="Prrafodelista"/>
              <w:rPr>
                <w:rFonts w:ascii="Arial Narrow" w:hAnsi="Arial Narrow"/>
                <w:sz w:val="23"/>
                <w:szCs w:val="23"/>
              </w:rPr>
            </w:pPr>
          </w:p>
          <w:p w:rsidR="00B64C24" w:rsidRDefault="00B64C24" w:rsidP="00B64C24">
            <w:pPr>
              <w:pStyle w:val="Prrafodelista"/>
              <w:rPr>
                <w:rFonts w:ascii="Arial Narrow" w:hAnsi="Arial Narrow"/>
                <w:sz w:val="23"/>
                <w:szCs w:val="23"/>
              </w:rPr>
            </w:pPr>
          </w:p>
          <w:p w:rsidR="00B64C24" w:rsidRPr="00B64C24" w:rsidRDefault="00B64C24" w:rsidP="00B64C24">
            <w:pPr>
              <w:pStyle w:val="Prrafodelista"/>
              <w:rPr>
                <w:rFonts w:ascii="Arial Narrow" w:hAnsi="Arial Narrow"/>
                <w:sz w:val="23"/>
                <w:szCs w:val="23"/>
              </w:rPr>
            </w:pPr>
          </w:p>
          <w:p w:rsidR="00B64C24" w:rsidRPr="00443791" w:rsidRDefault="00B64C24" w:rsidP="00B64C2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Menciona la utilización del sustantivo para formar oraciones. </w:t>
            </w:r>
          </w:p>
        </w:tc>
      </w:tr>
      <w:tr w:rsidR="00B64C24" w:rsidTr="008F4A10">
        <w:tc>
          <w:tcPr>
            <w:tcW w:w="513" w:type="dxa"/>
            <w:vMerge/>
          </w:tcPr>
          <w:p w:rsidR="00B64C24" w:rsidRDefault="00B64C24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4C24" w:rsidRDefault="00B64C24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6</w:t>
            </w:r>
          </w:p>
        </w:tc>
        <w:tc>
          <w:tcPr>
            <w:tcW w:w="2492" w:type="dxa"/>
          </w:tcPr>
          <w:p w:rsidR="00B64C24" w:rsidRPr="00443791" w:rsidRDefault="00B64C24" w:rsidP="003D263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Definición de </w:t>
            </w:r>
            <w:proofErr w:type="gramStart"/>
            <w:r>
              <w:rPr>
                <w:rFonts w:ascii="Arial Narrow" w:hAnsi="Arial Narrow"/>
                <w:sz w:val="23"/>
                <w:szCs w:val="23"/>
              </w:rPr>
              <w:t>las</w:t>
            </w:r>
            <w:proofErr w:type="gramEnd"/>
            <w:r>
              <w:rPr>
                <w:rFonts w:ascii="Arial Narrow" w:hAnsi="Arial Narrow"/>
                <w:sz w:val="23"/>
                <w:szCs w:val="23"/>
              </w:rPr>
              <w:t xml:space="preserve"> morfemas libres y ligados. Así como también la raíz y formar las oraciones.</w:t>
            </w:r>
          </w:p>
        </w:tc>
        <w:tc>
          <w:tcPr>
            <w:tcW w:w="2409" w:type="dxa"/>
            <w:gridSpan w:val="2"/>
          </w:tcPr>
          <w:p w:rsidR="00B64C24" w:rsidRDefault="00B64C24" w:rsidP="003D263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Identificar </w:t>
            </w:r>
            <w:proofErr w:type="gramStart"/>
            <w:r>
              <w:rPr>
                <w:rFonts w:ascii="Arial Narrow" w:hAnsi="Arial Narrow"/>
                <w:sz w:val="23"/>
                <w:szCs w:val="23"/>
              </w:rPr>
              <w:t>la clases</w:t>
            </w:r>
            <w:proofErr w:type="gramEnd"/>
            <w:r>
              <w:rPr>
                <w:rFonts w:ascii="Arial Narrow" w:hAnsi="Arial Narrow"/>
                <w:sz w:val="23"/>
                <w:szCs w:val="23"/>
              </w:rPr>
              <w:t xml:space="preserve"> de morfemas: libres y ligados.</w:t>
            </w:r>
          </w:p>
          <w:p w:rsidR="00B64C24" w:rsidRPr="00443791" w:rsidRDefault="00B64C24" w:rsidP="003D263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Identificar la raíz y hacer oraciones.</w:t>
            </w:r>
          </w:p>
        </w:tc>
        <w:tc>
          <w:tcPr>
            <w:tcW w:w="4111" w:type="dxa"/>
            <w:gridSpan w:val="2"/>
          </w:tcPr>
          <w:p w:rsidR="00B64C24" w:rsidRPr="00443791" w:rsidRDefault="00B64C24" w:rsidP="003D263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Interés en identificar la raíz, las palabras y como formar oraciones.</w:t>
            </w:r>
          </w:p>
        </w:tc>
        <w:tc>
          <w:tcPr>
            <w:tcW w:w="2126" w:type="dxa"/>
            <w:vMerge/>
          </w:tcPr>
          <w:p w:rsidR="00B64C24" w:rsidRPr="00443791" w:rsidRDefault="00B64C24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B64C24" w:rsidRPr="00443791" w:rsidRDefault="00B64C24" w:rsidP="0044379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B64C24" w:rsidTr="008F4A10">
        <w:tc>
          <w:tcPr>
            <w:tcW w:w="513" w:type="dxa"/>
            <w:vMerge/>
          </w:tcPr>
          <w:p w:rsidR="00B64C24" w:rsidRDefault="00B64C24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64C24" w:rsidRDefault="00B64C24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7</w:t>
            </w:r>
          </w:p>
        </w:tc>
        <w:tc>
          <w:tcPr>
            <w:tcW w:w="2492" w:type="dxa"/>
          </w:tcPr>
          <w:p w:rsidR="00B64C24" w:rsidRPr="00443791" w:rsidRDefault="00B64C24" w:rsidP="00B64C2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Definición del nombre o sustantivo y clases.</w:t>
            </w:r>
          </w:p>
        </w:tc>
        <w:tc>
          <w:tcPr>
            <w:tcW w:w="2409" w:type="dxa"/>
            <w:gridSpan w:val="2"/>
          </w:tcPr>
          <w:p w:rsidR="00B64C24" w:rsidRPr="00443791" w:rsidRDefault="00B64C24" w:rsidP="00B64C2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Identificar las clases del sustantivo: comunes propios, verbales, concretos y abstractos.</w:t>
            </w:r>
          </w:p>
        </w:tc>
        <w:tc>
          <w:tcPr>
            <w:tcW w:w="4111" w:type="dxa"/>
            <w:gridSpan w:val="2"/>
          </w:tcPr>
          <w:p w:rsidR="00B64C24" w:rsidRPr="00443791" w:rsidRDefault="00B64C24" w:rsidP="003D263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Justifica la importancia del sustantivo y sus reglas para clasificarlos. </w:t>
            </w:r>
          </w:p>
        </w:tc>
        <w:tc>
          <w:tcPr>
            <w:tcW w:w="2126" w:type="dxa"/>
            <w:vMerge/>
          </w:tcPr>
          <w:p w:rsidR="00B64C24" w:rsidRPr="00443791" w:rsidRDefault="00B64C24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B64C24" w:rsidRPr="00443791" w:rsidRDefault="00B64C24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B64C24" w:rsidTr="008F4A10">
        <w:tc>
          <w:tcPr>
            <w:tcW w:w="513" w:type="dxa"/>
            <w:vMerge/>
          </w:tcPr>
          <w:p w:rsidR="00B64C24" w:rsidRDefault="00B64C24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64C24" w:rsidRDefault="00B64C24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8</w:t>
            </w:r>
          </w:p>
        </w:tc>
        <w:tc>
          <w:tcPr>
            <w:tcW w:w="2492" w:type="dxa"/>
          </w:tcPr>
          <w:p w:rsidR="00B64C24" w:rsidRPr="00443791" w:rsidRDefault="00B64C24" w:rsidP="003D263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Definición del sustantivo según su estructura y por su origen.</w:t>
            </w:r>
          </w:p>
        </w:tc>
        <w:tc>
          <w:tcPr>
            <w:tcW w:w="2409" w:type="dxa"/>
            <w:gridSpan w:val="2"/>
          </w:tcPr>
          <w:p w:rsidR="00B64C24" w:rsidRPr="00443791" w:rsidRDefault="00B64C24" w:rsidP="00B64C2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Compara las diversas clases de sustantivos por su estructura y por su origen.</w:t>
            </w:r>
          </w:p>
        </w:tc>
        <w:tc>
          <w:tcPr>
            <w:tcW w:w="4111" w:type="dxa"/>
            <w:gridSpan w:val="2"/>
          </w:tcPr>
          <w:p w:rsidR="00B64C24" w:rsidRPr="00443791" w:rsidRDefault="00B64C24" w:rsidP="003D263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Valora las reglas que tiene el quechua para clasificar a los sustantivos. </w:t>
            </w:r>
          </w:p>
        </w:tc>
        <w:tc>
          <w:tcPr>
            <w:tcW w:w="2126" w:type="dxa"/>
            <w:vMerge/>
          </w:tcPr>
          <w:p w:rsidR="00B64C24" w:rsidRPr="00443791" w:rsidRDefault="00B64C24" w:rsidP="00AF6238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B64C24" w:rsidRPr="00443791" w:rsidRDefault="00B64C24" w:rsidP="0044379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773DD5" w:rsidTr="00773DD5"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3973" w:type="dxa"/>
            <w:gridSpan w:val="7"/>
          </w:tcPr>
          <w:p w:rsidR="00773DD5" w:rsidRPr="00443791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43791">
              <w:rPr>
                <w:rFonts w:ascii="Arial Narrow" w:hAnsi="Arial Narrow"/>
                <w:b/>
                <w:sz w:val="23"/>
                <w:szCs w:val="23"/>
              </w:rPr>
              <w:t>EVALUACION DE LA UNIDAD DIDÁCTICA</w:t>
            </w:r>
          </w:p>
        </w:tc>
      </w:tr>
      <w:tr w:rsidR="00773DD5" w:rsidTr="00773DD5"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773DD5" w:rsidRPr="00443791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43791">
              <w:rPr>
                <w:rFonts w:ascii="Arial Narrow" w:hAnsi="Arial Narrow"/>
                <w:b/>
                <w:sz w:val="23"/>
                <w:szCs w:val="23"/>
              </w:rPr>
              <w:t>EVIDENCIA DE CONOCIMIENTOS</w:t>
            </w:r>
          </w:p>
        </w:tc>
        <w:tc>
          <w:tcPr>
            <w:tcW w:w="4902" w:type="dxa"/>
            <w:gridSpan w:val="2"/>
          </w:tcPr>
          <w:p w:rsidR="00773DD5" w:rsidRPr="00443791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43791">
              <w:rPr>
                <w:rFonts w:ascii="Arial Narrow" w:hAnsi="Arial Narrow"/>
                <w:b/>
                <w:sz w:val="23"/>
                <w:szCs w:val="23"/>
              </w:rPr>
              <w:t>EVIDENCIA DEL PRODUCTO</w:t>
            </w:r>
          </w:p>
        </w:tc>
        <w:tc>
          <w:tcPr>
            <w:tcW w:w="5386" w:type="dxa"/>
            <w:gridSpan w:val="3"/>
          </w:tcPr>
          <w:p w:rsidR="00773DD5" w:rsidRPr="00443791" w:rsidRDefault="00773DD5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43791">
              <w:rPr>
                <w:rFonts w:ascii="Arial Narrow" w:hAnsi="Arial Narrow"/>
                <w:b/>
                <w:sz w:val="23"/>
                <w:szCs w:val="23"/>
              </w:rPr>
              <w:t>EVIDENCIA DE DESEMPEÑO</w:t>
            </w:r>
          </w:p>
        </w:tc>
      </w:tr>
      <w:tr w:rsidR="00773DD5" w:rsidTr="00773DD5"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773DD5" w:rsidRPr="00443791" w:rsidRDefault="00AF6238" w:rsidP="00B64C2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443791">
              <w:rPr>
                <w:rFonts w:ascii="Arial Narrow" w:hAnsi="Arial Narrow"/>
                <w:sz w:val="23"/>
                <w:szCs w:val="23"/>
              </w:rPr>
              <w:t xml:space="preserve">Evaluación oral y escruta </w:t>
            </w:r>
          </w:p>
        </w:tc>
        <w:tc>
          <w:tcPr>
            <w:tcW w:w="4902" w:type="dxa"/>
            <w:gridSpan w:val="2"/>
          </w:tcPr>
          <w:p w:rsidR="00773DD5" w:rsidRPr="00443791" w:rsidRDefault="00443791" w:rsidP="00B64C2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443791">
              <w:rPr>
                <w:rFonts w:ascii="Arial Narrow" w:hAnsi="Arial Narrow"/>
                <w:sz w:val="23"/>
                <w:szCs w:val="23"/>
              </w:rPr>
              <w:t xml:space="preserve">Entregar </w:t>
            </w:r>
            <w:r w:rsidR="00B64C24">
              <w:rPr>
                <w:rFonts w:ascii="Arial Narrow" w:hAnsi="Arial Narrow"/>
                <w:sz w:val="23"/>
                <w:szCs w:val="23"/>
              </w:rPr>
              <w:t>trabajos prácticos luego de cada sesión / semana.</w:t>
            </w:r>
          </w:p>
        </w:tc>
        <w:tc>
          <w:tcPr>
            <w:tcW w:w="5386" w:type="dxa"/>
            <w:gridSpan w:val="3"/>
          </w:tcPr>
          <w:p w:rsidR="00773DD5" w:rsidRPr="00443791" w:rsidRDefault="00B64C24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Maneja los procedimientos  reglas del vocabulario del quechua para hacer oraciones. </w:t>
            </w:r>
          </w:p>
        </w:tc>
      </w:tr>
    </w:tbl>
    <w:p w:rsidR="00DC4A12" w:rsidRDefault="00DC4A12" w:rsidP="00CA374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</w:p>
    <w:p w:rsidR="00CA374C" w:rsidRDefault="00CA374C" w:rsidP="00CA37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6"/>
          <w:szCs w:val="18"/>
        </w:rPr>
      </w:pPr>
    </w:p>
    <w:p w:rsidR="00FB1DA1" w:rsidRDefault="00FB1DA1" w:rsidP="00CA37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6"/>
          <w:szCs w:val="18"/>
        </w:rPr>
      </w:pPr>
    </w:p>
    <w:p w:rsidR="00FB1DA1" w:rsidRDefault="00FB1DA1" w:rsidP="00CA37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6"/>
          <w:szCs w:val="18"/>
        </w:rPr>
      </w:pPr>
    </w:p>
    <w:p w:rsidR="00FB1DA1" w:rsidRDefault="00FB1DA1" w:rsidP="00CA37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6"/>
          <w:szCs w:val="18"/>
        </w:rPr>
      </w:pPr>
    </w:p>
    <w:p w:rsidR="00FB1DA1" w:rsidRDefault="00FB1DA1" w:rsidP="00CA37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6"/>
          <w:szCs w:val="18"/>
        </w:rPr>
      </w:pPr>
    </w:p>
    <w:p w:rsidR="00FB1DA1" w:rsidRPr="008B7ECE" w:rsidRDefault="00FB1DA1" w:rsidP="00CA37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6"/>
          <w:szCs w:val="18"/>
        </w:rPr>
      </w:pP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13"/>
        <w:gridCol w:w="540"/>
        <w:gridCol w:w="2775"/>
        <w:gridCol w:w="910"/>
        <w:gridCol w:w="1642"/>
        <w:gridCol w:w="3260"/>
        <w:gridCol w:w="2410"/>
        <w:gridCol w:w="2976"/>
      </w:tblGrid>
      <w:tr w:rsidR="00CA374C" w:rsidTr="004E54AC">
        <w:tc>
          <w:tcPr>
            <w:tcW w:w="513" w:type="dxa"/>
          </w:tcPr>
          <w:p w:rsidR="00CA374C" w:rsidRDefault="00CA374C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7"/>
          </w:tcPr>
          <w:p w:rsidR="00CA374C" w:rsidRPr="00CA374C" w:rsidRDefault="00CA374C" w:rsidP="00807D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 xml:space="preserve">CAPACIDAD DE LA UNIDAD DIDÁCTICA  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 w:rsidR="00807D86">
              <w:rPr>
                <w:rFonts w:ascii="Arial Narrow" w:hAnsi="Arial Narrow"/>
                <w:sz w:val="22"/>
                <w:szCs w:val="18"/>
              </w:rPr>
              <w:t xml:space="preserve">Tomando como referencia la existencia del quechua determina la existencia de los pronombres y del verbo en tiempo: presente, pasado y futuro. </w:t>
            </w:r>
          </w:p>
        </w:tc>
      </w:tr>
      <w:tr w:rsidR="00CA374C" w:rsidTr="00FB1DA1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CA374C" w:rsidRPr="00503538" w:rsidRDefault="00CA374C" w:rsidP="004E54A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>UNIDAD DIDÁCTICA II</w:t>
            </w:r>
            <w:r w:rsidR="008B7ECE">
              <w:rPr>
                <w:rFonts w:ascii="Arial Narrow" w:hAnsi="Arial Narrow"/>
                <w:b/>
                <w:sz w:val="22"/>
                <w:szCs w:val="18"/>
              </w:rPr>
              <w:t>I</w:t>
            </w:r>
          </w:p>
        </w:tc>
        <w:tc>
          <w:tcPr>
            <w:tcW w:w="540" w:type="dxa"/>
            <w:vMerge w:val="restart"/>
            <w:textDirection w:val="btLr"/>
          </w:tcPr>
          <w:p w:rsidR="00CA374C" w:rsidRDefault="00CA374C" w:rsidP="004E54A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8587" w:type="dxa"/>
            <w:gridSpan w:val="4"/>
            <w:vAlign w:val="center"/>
          </w:tcPr>
          <w:p w:rsidR="00CA374C" w:rsidRPr="00773DD5" w:rsidRDefault="00CA374C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2410" w:type="dxa"/>
            <w:vMerge w:val="restart"/>
            <w:vAlign w:val="center"/>
          </w:tcPr>
          <w:p w:rsidR="00CA374C" w:rsidRPr="00773DD5" w:rsidRDefault="00CA374C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2976" w:type="dxa"/>
            <w:vMerge w:val="restart"/>
            <w:vAlign w:val="center"/>
          </w:tcPr>
          <w:p w:rsidR="00CA374C" w:rsidRPr="00773DD5" w:rsidRDefault="00CA374C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CA374C" w:rsidTr="00FB1DA1">
        <w:trPr>
          <w:trHeight w:val="428"/>
        </w:trPr>
        <w:tc>
          <w:tcPr>
            <w:tcW w:w="513" w:type="dxa"/>
            <w:vMerge/>
          </w:tcPr>
          <w:p w:rsidR="00CA374C" w:rsidRDefault="00CA374C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CA374C" w:rsidRDefault="00CA374C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CA374C" w:rsidRPr="00773DD5" w:rsidRDefault="00CA374C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:rsidR="00CA374C" w:rsidRPr="00773DD5" w:rsidRDefault="00CA374C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3260" w:type="dxa"/>
            <w:vAlign w:val="center"/>
          </w:tcPr>
          <w:p w:rsidR="00CA374C" w:rsidRPr="00773DD5" w:rsidRDefault="00CA374C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2410" w:type="dxa"/>
            <w:vMerge/>
          </w:tcPr>
          <w:p w:rsidR="00CA374C" w:rsidRDefault="00CA374C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976" w:type="dxa"/>
            <w:vMerge/>
          </w:tcPr>
          <w:p w:rsidR="00CA374C" w:rsidRDefault="00CA374C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807D86" w:rsidTr="00FB1DA1">
        <w:tc>
          <w:tcPr>
            <w:tcW w:w="513" w:type="dxa"/>
            <w:vMerge/>
          </w:tcPr>
          <w:p w:rsidR="00807D86" w:rsidRDefault="00807D86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7D86" w:rsidRDefault="00FB1DA1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9</w:t>
            </w:r>
          </w:p>
        </w:tc>
        <w:tc>
          <w:tcPr>
            <w:tcW w:w="2775" w:type="dxa"/>
          </w:tcPr>
          <w:p w:rsidR="00807D86" w:rsidRPr="0063558B" w:rsidRDefault="00807D86" w:rsidP="0063558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Definición del concepto del pronombre y sus clases.</w:t>
            </w:r>
          </w:p>
        </w:tc>
        <w:tc>
          <w:tcPr>
            <w:tcW w:w="2552" w:type="dxa"/>
            <w:gridSpan w:val="2"/>
          </w:tcPr>
          <w:p w:rsidR="00807D86" w:rsidRPr="0063558B" w:rsidRDefault="00807D86" w:rsidP="0063558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Identifica las clases del sustantivo: Personal, Demostrativo </w:t>
            </w:r>
            <w:proofErr w:type="spellStart"/>
            <w:proofErr w:type="gramStart"/>
            <w:r>
              <w:rPr>
                <w:rFonts w:ascii="Arial Narrow" w:hAnsi="Arial Narrow"/>
                <w:sz w:val="23"/>
                <w:szCs w:val="23"/>
              </w:rPr>
              <w:t>y</w:t>
            </w:r>
            <w:proofErr w:type="spellEnd"/>
            <w:proofErr w:type="gramEnd"/>
            <w:r>
              <w:rPr>
                <w:rFonts w:ascii="Arial Narrow" w:hAnsi="Arial Narrow"/>
                <w:sz w:val="23"/>
                <w:szCs w:val="23"/>
              </w:rPr>
              <w:t xml:space="preserve"> Interrogativo. </w:t>
            </w:r>
          </w:p>
        </w:tc>
        <w:tc>
          <w:tcPr>
            <w:tcW w:w="3260" w:type="dxa"/>
          </w:tcPr>
          <w:p w:rsidR="00807D86" w:rsidRPr="0063558B" w:rsidRDefault="00807D86" w:rsidP="00807D8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Justifica la importancia de los pronombres</w:t>
            </w:r>
          </w:p>
        </w:tc>
        <w:tc>
          <w:tcPr>
            <w:tcW w:w="2410" w:type="dxa"/>
            <w:vMerge w:val="restart"/>
          </w:tcPr>
          <w:p w:rsidR="00807D86" w:rsidRDefault="00FB1DA1" w:rsidP="00807D8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Debatir la importancia de los pronombres. </w:t>
            </w:r>
          </w:p>
          <w:p w:rsidR="00FB1DA1" w:rsidRDefault="00FB1DA1" w:rsidP="00FB1DA1">
            <w:pPr>
              <w:pStyle w:val="Prrafodelista"/>
              <w:autoSpaceDE w:val="0"/>
              <w:autoSpaceDN w:val="0"/>
              <w:adjustRightInd w:val="0"/>
              <w:ind w:left="312"/>
              <w:rPr>
                <w:rFonts w:ascii="Arial Narrow" w:hAnsi="Arial Narrow"/>
                <w:sz w:val="23"/>
                <w:szCs w:val="23"/>
              </w:rPr>
            </w:pPr>
          </w:p>
          <w:p w:rsidR="00FB1DA1" w:rsidRDefault="00FB1DA1" w:rsidP="00FB1DA1">
            <w:pPr>
              <w:pStyle w:val="Prrafodelista"/>
              <w:autoSpaceDE w:val="0"/>
              <w:autoSpaceDN w:val="0"/>
              <w:adjustRightInd w:val="0"/>
              <w:ind w:left="312"/>
              <w:rPr>
                <w:rFonts w:ascii="Arial Narrow" w:hAnsi="Arial Narrow"/>
                <w:sz w:val="23"/>
                <w:szCs w:val="23"/>
              </w:rPr>
            </w:pPr>
          </w:p>
          <w:p w:rsidR="00FB1DA1" w:rsidRDefault="00FB1DA1" w:rsidP="00807D8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Participación de los alumnos  utilizando los accidentes del sustantivo. </w:t>
            </w:r>
          </w:p>
          <w:p w:rsidR="00FB1DA1" w:rsidRPr="00FB1DA1" w:rsidRDefault="00FB1DA1" w:rsidP="00FB1DA1">
            <w:pPr>
              <w:pStyle w:val="Prrafodelista"/>
              <w:rPr>
                <w:rFonts w:ascii="Arial Narrow" w:hAnsi="Arial Narrow"/>
                <w:sz w:val="23"/>
                <w:szCs w:val="23"/>
              </w:rPr>
            </w:pPr>
          </w:p>
          <w:p w:rsidR="00FB1DA1" w:rsidRDefault="00FB1DA1" w:rsidP="00807D8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Participar en las prácticas utilizando los adjetivos. </w:t>
            </w:r>
          </w:p>
          <w:p w:rsidR="00FB1DA1" w:rsidRPr="00FB1DA1" w:rsidRDefault="00FB1DA1" w:rsidP="00FB1DA1">
            <w:pPr>
              <w:pStyle w:val="Prrafodelista"/>
              <w:rPr>
                <w:rFonts w:ascii="Arial Narrow" w:hAnsi="Arial Narrow"/>
                <w:sz w:val="23"/>
                <w:szCs w:val="23"/>
              </w:rPr>
            </w:pPr>
          </w:p>
          <w:p w:rsidR="00FB1DA1" w:rsidRPr="0063558B" w:rsidRDefault="00FB1DA1" w:rsidP="00FB1DA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Exposición de videos de los aportes culturales de la cultura inca.</w:t>
            </w:r>
          </w:p>
        </w:tc>
        <w:tc>
          <w:tcPr>
            <w:tcW w:w="2976" w:type="dxa"/>
            <w:vMerge w:val="restart"/>
          </w:tcPr>
          <w:p w:rsidR="00807D86" w:rsidRDefault="00FB1DA1" w:rsidP="00807D8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Menciona la utilización de las clases de los pronombres. </w:t>
            </w:r>
          </w:p>
          <w:p w:rsidR="00FB1DA1" w:rsidRDefault="00FB1DA1" w:rsidP="00FB1DA1">
            <w:pPr>
              <w:pStyle w:val="Prrafodelista"/>
              <w:autoSpaceDE w:val="0"/>
              <w:autoSpaceDN w:val="0"/>
              <w:adjustRightInd w:val="0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FB1DA1" w:rsidRDefault="00FB1DA1" w:rsidP="00FB1DA1">
            <w:pPr>
              <w:pStyle w:val="Prrafodelista"/>
              <w:autoSpaceDE w:val="0"/>
              <w:autoSpaceDN w:val="0"/>
              <w:adjustRightInd w:val="0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FB1DA1" w:rsidRDefault="00FB1DA1" w:rsidP="00807D8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Explica y ejecuta mediante la práctica los accidentes del sustantivo. </w:t>
            </w:r>
          </w:p>
          <w:p w:rsidR="00FB1DA1" w:rsidRDefault="00FB1DA1" w:rsidP="00FB1DA1">
            <w:pPr>
              <w:pStyle w:val="Prrafodelista"/>
              <w:autoSpaceDE w:val="0"/>
              <w:autoSpaceDN w:val="0"/>
              <w:adjustRightInd w:val="0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FB1DA1" w:rsidRDefault="00FB1DA1" w:rsidP="00FB1DA1">
            <w:pPr>
              <w:pStyle w:val="Prrafodelista"/>
              <w:autoSpaceDE w:val="0"/>
              <w:autoSpaceDN w:val="0"/>
              <w:adjustRightInd w:val="0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FB1DA1" w:rsidRDefault="00FB1DA1" w:rsidP="00FB1DA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Explica las utilización de los adjetivos y sus clases</w:t>
            </w:r>
          </w:p>
          <w:p w:rsidR="00FB1DA1" w:rsidRDefault="00FB1DA1" w:rsidP="00FB1DA1">
            <w:pPr>
              <w:pStyle w:val="Prrafodelista"/>
              <w:autoSpaceDE w:val="0"/>
              <w:autoSpaceDN w:val="0"/>
              <w:adjustRightInd w:val="0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FB1DA1" w:rsidRDefault="00FB1DA1" w:rsidP="00FB1DA1">
            <w:pPr>
              <w:pStyle w:val="Prrafodelista"/>
              <w:autoSpaceDE w:val="0"/>
              <w:autoSpaceDN w:val="0"/>
              <w:adjustRightInd w:val="0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FB1DA1" w:rsidRPr="0063558B" w:rsidRDefault="00FB1DA1" w:rsidP="00FB1DA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Describe las manifestaciones estacionales culturales (arquitectura, vestimenta y otros).</w:t>
            </w:r>
          </w:p>
        </w:tc>
      </w:tr>
      <w:tr w:rsidR="00807D86" w:rsidTr="00FB1DA1">
        <w:tc>
          <w:tcPr>
            <w:tcW w:w="513" w:type="dxa"/>
            <w:vMerge/>
          </w:tcPr>
          <w:p w:rsidR="00807D86" w:rsidRDefault="00807D86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7D86" w:rsidRDefault="00FB1DA1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10</w:t>
            </w:r>
          </w:p>
        </w:tc>
        <w:tc>
          <w:tcPr>
            <w:tcW w:w="2775" w:type="dxa"/>
          </w:tcPr>
          <w:p w:rsidR="00807D86" w:rsidRPr="0063558B" w:rsidRDefault="00807D86" w:rsidP="00807D8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Definición de los  accidentes del sustantivo. </w:t>
            </w:r>
          </w:p>
        </w:tc>
        <w:tc>
          <w:tcPr>
            <w:tcW w:w="2552" w:type="dxa"/>
            <w:gridSpan w:val="2"/>
          </w:tcPr>
          <w:p w:rsidR="00807D86" w:rsidRPr="0063558B" w:rsidRDefault="00807D86" w:rsidP="00807D8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Identificar los accidentes del sustantivo: género, número y caso. </w:t>
            </w:r>
          </w:p>
        </w:tc>
        <w:tc>
          <w:tcPr>
            <w:tcW w:w="3260" w:type="dxa"/>
          </w:tcPr>
          <w:p w:rsidR="00807D86" w:rsidRPr="0063558B" w:rsidRDefault="00807D86" w:rsidP="00807D8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Valora los aportes: culturales de las culturas andinas de la existencia del quechua.</w:t>
            </w:r>
          </w:p>
        </w:tc>
        <w:tc>
          <w:tcPr>
            <w:tcW w:w="2410" w:type="dxa"/>
            <w:vMerge/>
          </w:tcPr>
          <w:p w:rsidR="00807D86" w:rsidRPr="0063558B" w:rsidRDefault="00807D86" w:rsidP="0063558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807D86" w:rsidRPr="0063558B" w:rsidRDefault="00807D86" w:rsidP="0063558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807D86" w:rsidTr="00FB1DA1">
        <w:trPr>
          <w:trHeight w:val="1161"/>
        </w:trPr>
        <w:tc>
          <w:tcPr>
            <w:tcW w:w="513" w:type="dxa"/>
            <w:vMerge/>
          </w:tcPr>
          <w:p w:rsidR="00807D86" w:rsidRDefault="00807D86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7D86" w:rsidRDefault="00FB1DA1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11</w:t>
            </w:r>
          </w:p>
        </w:tc>
        <w:tc>
          <w:tcPr>
            <w:tcW w:w="2775" w:type="dxa"/>
          </w:tcPr>
          <w:p w:rsidR="00807D86" w:rsidRPr="0063558B" w:rsidRDefault="00FB1DA1" w:rsidP="00FB1DA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Define el concepto de los adjetivos y sus clases.</w:t>
            </w:r>
          </w:p>
        </w:tc>
        <w:tc>
          <w:tcPr>
            <w:tcW w:w="2552" w:type="dxa"/>
            <w:gridSpan w:val="2"/>
          </w:tcPr>
          <w:p w:rsidR="00807D86" w:rsidRPr="0063558B" w:rsidRDefault="00FB1DA1" w:rsidP="00FB1DA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Identifica la existencia de los adjetivos posesivos y numerales.</w:t>
            </w:r>
          </w:p>
        </w:tc>
        <w:tc>
          <w:tcPr>
            <w:tcW w:w="3260" w:type="dxa"/>
          </w:tcPr>
          <w:p w:rsidR="00807D86" w:rsidRPr="0063558B" w:rsidRDefault="00FB1DA1" w:rsidP="00FB1DA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Justifica la importancia especialmente  de los adjetivos numerales. </w:t>
            </w:r>
          </w:p>
        </w:tc>
        <w:tc>
          <w:tcPr>
            <w:tcW w:w="2410" w:type="dxa"/>
            <w:vMerge/>
          </w:tcPr>
          <w:p w:rsidR="00807D86" w:rsidRPr="0063558B" w:rsidRDefault="00807D86" w:rsidP="006355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807D86" w:rsidRPr="0063558B" w:rsidRDefault="00807D86" w:rsidP="0063558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807D86" w:rsidTr="00FB1DA1">
        <w:tc>
          <w:tcPr>
            <w:tcW w:w="513" w:type="dxa"/>
            <w:vMerge/>
          </w:tcPr>
          <w:p w:rsidR="00807D86" w:rsidRDefault="00807D86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07D86" w:rsidRDefault="00FB1DA1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12</w:t>
            </w:r>
          </w:p>
        </w:tc>
        <w:tc>
          <w:tcPr>
            <w:tcW w:w="2775" w:type="dxa"/>
          </w:tcPr>
          <w:p w:rsidR="00807D86" w:rsidRPr="0063558B" w:rsidRDefault="00FB1DA1" w:rsidP="0063558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Establecer elementos que forman parte de una vivienda, vestimenta.</w:t>
            </w:r>
          </w:p>
        </w:tc>
        <w:tc>
          <w:tcPr>
            <w:tcW w:w="2552" w:type="dxa"/>
            <w:gridSpan w:val="2"/>
          </w:tcPr>
          <w:p w:rsidR="00807D86" w:rsidRPr="0063558B" w:rsidRDefault="00FB1DA1" w:rsidP="0063558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Identifica elementos que se utilizan en la vida cotidiana: en la vivienda y vestimenta.</w:t>
            </w:r>
          </w:p>
        </w:tc>
        <w:tc>
          <w:tcPr>
            <w:tcW w:w="3260" w:type="dxa"/>
          </w:tcPr>
          <w:p w:rsidR="00807D86" w:rsidRPr="0063558B" w:rsidRDefault="00FB1DA1" w:rsidP="00FB1DA1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Valora los elementos que utilizan en la vida cotidiana.</w:t>
            </w:r>
          </w:p>
        </w:tc>
        <w:tc>
          <w:tcPr>
            <w:tcW w:w="2410" w:type="dxa"/>
            <w:vMerge/>
          </w:tcPr>
          <w:p w:rsidR="00807D86" w:rsidRPr="0063558B" w:rsidRDefault="00807D86" w:rsidP="0063558B">
            <w:pPr>
              <w:pStyle w:val="Prrafodelista"/>
              <w:autoSpaceDE w:val="0"/>
              <w:autoSpaceDN w:val="0"/>
              <w:adjustRightInd w:val="0"/>
              <w:ind w:left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807D86" w:rsidRPr="0063558B" w:rsidRDefault="00807D86" w:rsidP="0063558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CA374C" w:rsidTr="004E54AC">
        <w:tc>
          <w:tcPr>
            <w:tcW w:w="513" w:type="dxa"/>
            <w:vMerge/>
          </w:tcPr>
          <w:p w:rsidR="00CA374C" w:rsidRDefault="00CA374C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374C" w:rsidRDefault="00CA374C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3973" w:type="dxa"/>
            <w:gridSpan w:val="6"/>
          </w:tcPr>
          <w:p w:rsidR="00CA374C" w:rsidRPr="00503538" w:rsidRDefault="00CA374C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</w:rPr>
              <w:t>EVALUACION DE LA UNIDAD DIDÁCTICA</w:t>
            </w:r>
          </w:p>
        </w:tc>
      </w:tr>
      <w:tr w:rsidR="00CA374C" w:rsidTr="004E54AC">
        <w:tc>
          <w:tcPr>
            <w:tcW w:w="513" w:type="dxa"/>
            <w:vMerge/>
          </w:tcPr>
          <w:p w:rsidR="00CA374C" w:rsidRDefault="00CA374C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374C" w:rsidRDefault="00CA374C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CA374C" w:rsidRPr="008403D2" w:rsidRDefault="00CA374C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CONOCIMIENTOS</w:t>
            </w:r>
          </w:p>
        </w:tc>
        <w:tc>
          <w:tcPr>
            <w:tcW w:w="4902" w:type="dxa"/>
            <w:gridSpan w:val="2"/>
          </w:tcPr>
          <w:p w:rsidR="00CA374C" w:rsidRPr="008403D2" w:rsidRDefault="00CA374C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DEL PRODUCTO</w:t>
            </w:r>
          </w:p>
        </w:tc>
        <w:tc>
          <w:tcPr>
            <w:tcW w:w="5386" w:type="dxa"/>
            <w:gridSpan w:val="2"/>
          </w:tcPr>
          <w:p w:rsidR="00CA374C" w:rsidRPr="008403D2" w:rsidRDefault="00CA374C" w:rsidP="004E54A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DESEMPEÑO</w:t>
            </w:r>
          </w:p>
        </w:tc>
      </w:tr>
      <w:tr w:rsidR="00CA374C" w:rsidTr="004E54AC">
        <w:tc>
          <w:tcPr>
            <w:tcW w:w="513" w:type="dxa"/>
            <w:vMerge/>
          </w:tcPr>
          <w:p w:rsidR="00CA374C" w:rsidRDefault="00CA374C" w:rsidP="00A32D9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A374C" w:rsidRDefault="00CA374C" w:rsidP="00A32D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CA374C" w:rsidRDefault="00FB1DA1" w:rsidP="00A32D9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Evaluación oral y escrita.</w:t>
            </w:r>
          </w:p>
        </w:tc>
        <w:tc>
          <w:tcPr>
            <w:tcW w:w="4902" w:type="dxa"/>
            <w:gridSpan w:val="2"/>
          </w:tcPr>
          <w:p w:rsidR="00CA374C" w:rsidRDefault="00AC3CF7" w:rsidP="00A32D9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Entrega del avance del trabajo</w:t>
            </w:r>
            <w:r w:rsidR="00FB1DA1">
              <w:rPr>
                <w:rFonts w:ascii="Arial Narrow" w:hAnsi="Arial Narrow"/>
                <w:sz w:val="22"/>
                <w:szCs w:val="18"/>
              </w:rPr>
              <w:t>s</w:t>
            </w:r>
            <w:r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="00FB1DA1">
              <w:rPr>
                <w:rFonts w:ascii="Arial Narrow" w:hAnsi="Arial Narrow"/>
                <w:sz w:val="22"/>
                <w:szCs w:val="18"/>
              </w:rPr>
              <w:t>prácticos  luego de cada sesión / semana.</w:t>
            </w:r>
          </w:p>
        </w:tc>
        <w:tc>
          <w:tcPr>
            <w:tcW w:w="5386" w:type="dxa"/>
            <w:gridSpan w:val="2"/>
          </w:tcPr>
          <w:p w:rsidR="00CA374C" w:rsidRDefault="00FB1DA1" w:rsidP="00A32D9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Maneja los procedimientos y propone soluciones para resolver problemas. </w:t>
            </w:r>
          </w:p>
        </w:tc>
      </w:tr>
    </w:tbl>
    <w:p w:rsidR="00DC4A12" w:rsidRDefault="00DC4A12" w:rsidP="00A32D93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/>
          <w:b/>
          <w:sz w:val="22"/>
          <w:szCs w:val="18"/>
        </w:rPr>
      </w:pPr>
    </w:p>
    <w:p w:rsidR="008B7ECE" w:rsidRPr="008B7ECE" w:rsidRDefault="008B7ECE" w:rsidP="008B7EC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6"/>
          <w:szCs w:val="18"/>
        </w:rPr>
      </w:pP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13"/>
        <w:gridCol w:w="540"/>
        <w:gridCol w:w="2775"/>
        <w:gridCol w:w="910"/>
        <w:gridCol w:w="1642"/>
        <w:gridCol w:w="3260"/>
        <w:gridCol w:w="2268"/>
        <w:gridCol w:w="3118"/>
      </w:tblGrid>
      <w:tr w:rsidR="008B7ECE" w:rsidTr="004E54AC">
        <w:tc>
          <w:tcPr>
            <w:tcW w:w="513" w:type="dxa"/>
          </w:tcPr>
          <w:p w:rsidR="008B7ECE" w:rsidRDefault="008B7ECE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7"/>
          </w:tcPr>
          <w:p w:rsidR="008B7ECE" w:rsidRPr="008B7ECE" w:rsidRDefault="008B7ECE" w:rsidP="00A32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 xml:space="preserve">CAPACIDAD DE LA UNIDAD DIDÁCTICA  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IV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 w:rsidR="00A32D93">
              <w:rPr>
                <w:rFonts w:ascii="Arial Narrow" w:hAnsi="Arial Narrow"/>
                <w:sz w:val="22"/>
                <w:szCs w:val="18"/>
              </w:rPr>
              <w:t xml:space="preserve">Ante las  actividades diversas que se realizan en el mundo cotidiano utilizar los diversos verbos que se emplean en las actividades agrícolas del hogar y en la salud. </w:t>
            </w:r>
          </w:p>
        </w:tc>
      </w:tr>
      <w:tr w:rsidR="008B7ECE" w:rsidTr="004E54AC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8B7ECE" w:rsidRPr="00503538" w:rsidRDefault="008B7ECE" w:rsidP="00CE6A7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 xml:space="preserve">UNIDAD DIDÁCTICA </w:t>
            </w:r>
            <w:r w:rsidR="00CE6A76">
              <w:rPr>
                <w:rFonts w:ascii="Arial Narrow" w:hAnsi="Arial Narrow"/>
                <w:b/>
                <w:sz w:val="22"/>
                <w:szCs w:val="18"/>
              </w:rPr>
              <w:t>IIV</w:t>
            </w:r>
          </w:p>
        </w:tc>
        <w:tc>
          <w:tcPr>
            <w:tcW w:w="540" w:type="dxa"/>
            <w:vMerge w:val="restart"/>
            <w:textDirection w:val="btLr"/>
          </w:tcPr>
          <w:p w:rsidR="008B7ECE" w:rsidRDefault="008B7ECE" w:rsidP="004E54A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8587" w:type="dxa"/>
            <w:gridSpan w:val="4"/>
            <w:vAlign w:val="center"/>
          </w:tcPr>
          <w:p w:rsidR="008B7ECE" w:rsidRPr="00773DD5" w:rsidRDefault="008B7ECE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8B7ECE" w:rsidRPr="00773DD5" w:rsidRDefault="008B7ECE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3118" w:type="dxa"/>
            <w:vMerge w:val="restart"/>
            <w:vAlign w:val="center"/>
          </w:tcPr>
          <w:p w:rsidR="008B7ECE" w:rsidRPr="00773DD5" w:rsidRDefault="008B7ECE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8B7ECE" w:rsidTr="004E54AC">
        <w:trPr>
          <w:trHeight w:val="428"/>
        </w:trPr>
        <w:tc>
          <w:tcPr>
            <w:tcW w:w="513" w:type="dxa"/>
            <w:vMerge/>
          </w:tcPr>
          <w:p w:rsidR="008B7ECE" w:rsidRDefault="008B7ECE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8B7ECE" w:rsidRDefault="008B7ECE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8B7ECE" w:rsidRPr="00773DD5" w:rsidRDefault="008B7ECE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:rsidR="008B7ECE" w:rsidRPr="00773DD5" w:rsidRDefault="008B7ECE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3260" w:type="dxa"/>
            <w:vAlign w:val="center"/>
          </w:tcPr>
          <w:p w:rsidR="008B7ECE" w:rsidRPr="00773DD5" w:rsidRDefault="008B7ECE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2268" w:type="dxa"/>
            <w:vMerge/>
          </w:tcPr>
          <w:p w:rsidR="008B7ECE" w:rsidRDefault="008B7ECE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  <w:vMerge/>
          </w:tcPr>
          <w:p w:rsidR="008B7ECE" w:rsidRDefault="008B7ECE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8C25B5" w:rsidTr="004E54AC">
        <w:tc>
          <w:tcPr>
            <w:tcW w:w="513" w:type="dxa"/>
            <w:vMerge/>
          </w:tcPr>
          <w:p w:rsidR="008C25B5" w:rsidRDefault="008C25B5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C25B5" w:rsidRDefault="008C25B5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13</w:t>
            </w:r>
          </w:p>
        </w:tc>
        <w:tc>
          <w:tcPr>
            <w:tcW w:w="2775" w:type="dxa"/>
          </w:tcPr>
          <w:p w:rsidR="008C25B5" w:rsidRPr="00665041" w:rsidRDefault="008C25B5" w:rsidP="00A32D9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>Definición del concepto del verbo y su utilización en la vida cotidiana.</w:t>
            </w:r>
          </w:p>
        </w:tc>
        <w:tc>
          <w:tcPr>
            <w:tcW w:w="2552" w:type="dxa"/>
            <w:gridSpan w:val="2"/>
          </w:tcPr>
          <w:p w:rsidR="008C25B5" w:rsidRPr="00665041" w:rsidRDefault="008C25B5" w:rsidP="004E54A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 xml:space="preserve">Identifica la utilización del verbo en tiempo presente, pasado y futuro.  </w:t>
            </w:r>
          </w:p>
        </w:tc>
        <w:tc>
          <w:tcPr>
            <w:tcW w:w="3260" w:type="dxa"/>
          </w:tcPr>
          <w:p w:rsidR="008C25B5" w:rsidRPr="00665041" w:rsidRDefault="008C25B5" w:rsidP="004E54A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 xml:space="preserve">Valora la importancia del verbo y su conjugación en sus diversos tiempos. </w:t>
            </w:r>
          </w:p>
        </w:tc>
        <w:tc>
          <w:tcPr>
            <w:tcW w:w="2268" w:type="dxa"/>
            <w:vMerge w:val="restart"/>
          </w:tcPr>
          <w:p w:rsidR="008C25B5" w:rsidRPr="00665041" w:rsidRDefault="008C25B5" w:rsidP="008C25B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 xml:space="preserve">Utiliza los diversos para conjugar en sus diversos tiempos. </w:t>
            </w:r>
          </w:p>
          <w:p w:rsidR="008C25B5" w:rsidRPr="00665041" w:rsidRDefault="008C25B5" w:rsidP="008C25B5">
            <w:pPr>
              <w:pStyle w:val="Prrafodelista"/>
              <w:autoSpaceDE w:val="0"/>
              <w:autoSpaceDN w:val="0"/>
              <w:adjustRightInd w:val="0"/>
              <w:ind w:left="312"/>
              <w:jc w:val="both"/>
              <w:rPr>
                <w:rFonts w:ascii="Arial Narrow" w:hAnsi="Arial Narrow"/>
                <w:szCs w:val="18"/>
              </w:rPr>
            </w:pPr>
          </w:p>
          <w:p w:rsidR="008C25B5" w:rsidRPr="00665041" w:rsidRDefault="008C25B5" w:rsidP="008C25B5">
            <w:pPr>
              <w:pStyle w:val="Prrafodelista"/>
              <w:autoSpaceDE w:val="0"/>
              <w:autoSpaceDN w:val="0"/>
              <w:adjustRightInd w:val="0"/>
              <w:ind w:left="312"/>
              <w:jc w:val="both"/>
              <w:rPr>
                <w:rFonts w:ascii="Arial Narrow" w:hAnsi="Arial Narrow"/>
                <w:szCs w:val="18"/>
              </w:rPr>
            </w:pPr>
          </w:p>
          <w:p w:rsidR="008C25B5" w:rsidRPr="00665041" w:rsidRDefault="008C25B5" w:rsidP="008C25B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>Utilizar las reglas del vocabulario quechua para conjugar los verbos en el área de la actividad agrícola, doméstica y en el área de la salud.</w:t>
            </w:r>
          </w:p>
        </w:tc>
        <w:tc>
          <w:tcPr>
            <w:tcW w:w="3118" w:type="dxa"/>
            <w:vMerge w:val="restart"/>
          </w:tcPr>
          <w:p w:rsidR="008C25B5" w:rsidRPr="00665041" w:rsidRDefault="008C25B5" w:rsidP="004E54A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>Identifica los tiempos presente, pasado y futuro, conociendo las reglas del vocabulario del quechua.</w:t>
            </w:r>
          </w:p>
          <w:p w:rsidR="008C25B5" w:rsidRPr="00665041" w:rsidRDefault="008C25B5" w:rsidP="008C25B5">
            <w:pPr>
              <w:pStyle w:val="Prrafodelista"/>
              <w:autoSpaceDE w:val="0"/>
              <w:autoSpaceDN w:val="0"/>
              <w:adjustRightInd w:val="0"/>
              <w:ind w:left="312"/>
              <w:jc w:val="both"/>
              <w:rPr>
                <w:rFonts w:ascii="Arial Narrow" w:hAnsi="Arial Narrow"/>
                <w:szCs w:val="18"/>
              </w:rPr>
            </w:pPr>
          </w:p>
          <w:p w:rsidR="008C25B5" w:rsidRPr="00665041" w:rsidRDefault="008C25B5" w:rsidP="008C25B5">
            <w:pPr>
              <w:pStyle w:val="Prrafodelista"/>
              <w:autoSpaceDE w:val="0"/>
              <w:autoSpaceDN w:val="0"/>
              <w:adjustRightInd w:val="0"/>
              <w:ind w:left="312"/>
              <w:jc w:val="both"/>
              <w:rPr>
                <w:rFonts w:ascii="Arial Narrow" w:hAnsi="Arial Narrow"/>
                <w:szCs w:val="18"/>
              </w:rPr>
            </w:pPr>
          </w:p>
          <w:p w:rsidR="008C25B5" w:rsidRPr="00665041" w:rsidRDefault="008C25B5" w:rsidP="008C25B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>Explica la utilización de las reglas del vocabulario  del quechua para conjugar los verbos en tiempo presente,  pasado y futuro en las actividades agrícolas, doméstica y en el área de  la salud.</w:t>
            </w:r>
          </w:p>
        </w:tc>
      </w:tr>
      <w:tr w:rsidR="008C25B5" w:rsidTr="004E54AC">
        <w:tc>
          <w:tcPr>
            <w:tcW w:w="513" w:type="dxa"/>
            <w:vMerge/>
          </w:tcPr>
          <w:p w:rsidR="008C25B5" w:rsidRDefault="008C25B5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C25B5" w:rsidRDefault="008C25B5" w:rsidP="00A32D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14</w:t>
            </w:r>
          </w:p>
        </w:tc>
        <w:tc>
          <w:tcPr>
            <w:tcW w:w="2775" w:type="dxa"/>
          </w:tcPr>
          <w:p w:rsidR="008C25B5" w:rsidRPr="00665041" w:rsidRDefault="008C25B5" w:rsidP="00A32D9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>Establecer reglas del vocabulario para conjugar los verbos que se utilizan en la actividad agrícola.</w:t>
            </w:r>
          </w:p>
        </w:tc>
        <w:tc>
          <w:tcPr>
            <w:tcW w:w="2552" w:type="dxa"/>
            <w:gridSpan w:val="2"/>
          </w:tcPr>
          <w:p w:rsidR="008C25B5" w:rsidRPr="00665041" w:rsidRDefault="008C25B5" w:rsidP="00A32D9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>Identificar los diversos verbos en tiempo presente, pasado y futuro en el área agrícola.</w:t>
            </w:r>
          </w:p>
        </w:tc>
        <w:tc>
          <w:tcPr>
            <w:tcW w:w="3260" w:type="dxa"/>
          </w:tcPr>
          <w:p w:rsidR="008C25B5" w:rsidRPr="00665041" w:rsidRDefault="008C25B5" w:rsidP="004E54A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>Justifica la importancia del verbo y su conjugación en el área agrícola.</w:t>
            </w:r>
          </w:p>
        </w:tc>
        <w:tc>
          <w:tcPr>
            <w:tcW w:w="2268" w:type="dxa"/>
            <w:vMerge/>
          </w:tcPr>
          <w:p w:rsidR="008C25B5" w:rsidRPr="00665041" w:rsidRDefault="008C25B5" w:rsidP="004E54A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</w:p>
        </w:tc>
        <w:tc>
          <w:tcPr>
            <w:tcW w:w="3118" w:type="dxa"/>
            <w:vMerge/>
          </w:tcPr>
          <w:p w:rsidR="008C25B5" w:rsidRPr="00665041" w:rsidRDefault="008C25B5" w:rsidP="008C25B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</w:p>
        </w:tc>
      </w:tr>
      <w:tr w:rsidR="008C25B5" w:rsidTr="004E54AC">
        <w:tc>
          <w:tcPr>
            <w:tcW w:w="513" w:type="dxa"/>
            <w:vMerge/>
          </w:tcPr>
          <w:p w:rsidR="008C25B5" w:rsidRDefault="008C25B5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C25B5" w:rsidRDefault="008C25B5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15</w:t>
            </w:r>
          </w:p>
        </w:tc>
        <w:tc>
          <w:tcPr>
            <w:tcW w:w="2775" w:type="dxa"/>
          </w:tcPr>
          <w:p w:rsidR="008C25B5" w:rsidRPr="00665041" w:rsidRDefault="008C25B5" w:rsidP="00A32D9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>Establecer reglas del vocabulario para conjugar los verbos en la actividad doméstica.</w:t>
            </w:r>
          </w:p>
        </w:tc>
        <w:tc>
          <w:tcPr>
            <w:tcW w:w="2552" w:type="dxa"/>
            <w:gridSpan w:val="2"/>
          </w:tcPr>
          <w:p w:rsidR="008C25B5" w:rsidRPr="00665041" w:rsidRDefault="008C25B5" w:rsidP="004E54A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>Identificar los diversos verbos en tiempo presente, pasado y futuro en el área doméstica.</w:t>
            </w:r>
          </w:p>
        </w:tc>
        <w:tc>
          <w:tcPr>
            <w:tcW w:w="3260" w:type="dxa"/>
          </w:tcPr>
          <w:p w:rsidR="008C25B5" w:rsidRPr="00665041" w:rsidRDefault="008C25B5" w:rsidP="00A32D9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>Valora la utilización del verbo y su conjugación en el área doméstica.</w:t>
            </w:r>
          </w:p>
        </w:tc>
        <w:tc>
          <w:tcPr>
            <w:tcW w:w="2268" w:type="dxa"/>
            <w:vMerge/>
          </w:tcPr>
          <w:p w:rsidR="008C25B5" w:rsidRPr="00665041" w:rsidRDefault="008C25B5" w:rsidP="004E54A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18"/>
              </w:rPr>
            </w:pPr>
          </w:p>
        </w:tc>
        <w:tc>
          <w:tcPr>
            <w:tcW w:w="3118" w:type="dxa"/>
            <w:vMerge/>
          </w:tcPr>
          <w:p w:rsidR="008C25B5" w:rsidRPr="00665041" w:rsidRDefault="008C25B5" w:rsidP="004E54A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</w:p>
        </w:tc>
      </w:tr>
      <w:tr w:rsidR="008C25B5" w:rsidTr="004E54AC">
        <w:tc>
          <w:tcPr>
            <w:tcW w:w="513" w:type="dxa"/>
            <w:vMerge/>
          </w:tcPr>
          <w:p w:rsidR="008C25B5" w:rsidRDefault="008C25B5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C25B5" w:rsidRDefault="008C25B5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16</w:t>
            </w:r>
          </w:p>
        </w:tc>
        <w:tc>
          <w:tcPr>
            <w:tcW w:w="2775" w:type="dxa"/>
          </w:tcPr>
          <w:p w:rsidR="008C25B5" w:rsidRPr="00665041" w:rsidRDefault="008C25B5" w:rsidP="004E54A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>Establecer reglas del vocabulario para conjugar los verbos en el área de la salud.</w:t>
            </w:r>
          </w:p>
        </w:tc>
        <w:tc>
          <w:tcPr>
            <w:tcW w:w="2552" w:type="dxa"/>
            <w:gridSpan w:val="2"/>
          </w:tcPr>
          <w:p w:rsidR="008C25B5" w:rsidRPr="00665041" w:rsidRDefault="008C25B5" w:rsidP="004E54A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 xml:space="preserve">Identificar los diversos verbos en tiempo: presente pasado y futuro en el área de salud. </w:t>
            </w:r>
          </w:p>
        </w:tc>
        <w:tc>
          <w:tcPr>
            <w:tcW w:w="3260" w:type="dxa"/>
          </w:tcPr>
          <w:p w:rsidR="008C25B5" w:rsidRPr="00665041" w:rsidRDefault="008C25B5" w:rsidP="004E54A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>Justifica la utilización del verbo y su conjugación en el área de la salud.</w:t>
            </w:r>
          </w:p>
        </w:tc>
        <w:tc>
          <w:tcPr>
            <w:tcW w:w="2268" w:type="dxa"/>
            <w:vMerge/>
          </w:tcPr>
          <w:p w:rsidR="008C25B5" w:rsidRPr="00665041" w:rsidRDefault="008C25B5" w:rsidP="004E54AC">
            <w:pPr>
              <w:pStyle w:val="Prrafodelista"/>
              <w:autoSpaceDE w:val="0"/>
              <w:autoSpaceDN w:val="0"/>
              <w:adjustRightInd w:val="0"/>
              <w:ind w:left="312"/>
              <w:jc w:val="both"/>
              <w:rPr>
                <w:rFonts w:ascii="Arial Narrow" w:hAnsi="Arial Narrow"/>
                <w:szCs w:val="18"/>
              </w:rPr>
            </w:pPr>
          </w:p>
        </w:tc>
        <w:tc>
          <w:tcPr>
            <w:tcW w:w="3118" w:type="dxa"/>
            <w:vMerge/>
          </w:tcPr>
          <w:p w:rsidR="008C25B5" w:rsidRPr="00665041" w:rsidRDefault="008C25B5" w:rsidP="004E54A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2" w:hanging="312"/>
              <w:jc w:val="both"/>
              <w:rPr>
                <w:rFonts w:ascii="Arial Narrow" w:hAnsi="Arial Narrow"/>
                <w:szCs w:val="18"/>
              </w:rPr>
            </w:pPr>
          </w:p>
        </w:tc>
      </w:tr>
      <w:tr w:rsidR="008B7ECE" w:rsidTr="004E54AC">
        <w:tc>
          <w:tcPr>
            <w:tcW w:w="513" w:type="dxa"/>
            <w:vMerge/>
          </w:tcPr>
          <w:p w:rsidR="008B7ECE" w:rsidRDefault="008B7ECE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B7ECE" w:rsidRDefault="008B7ECE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3973" w:type="dxa"/>
            <w:gridSpan w:val="6"/>
          </w:tcPr>
          <w:p w:rsidR="008B7ECE" w:rsidRPr="00665041" w:rsidRDefault="008B7ECE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665041">
              <w:rPr>
                <w:rFonts w:ascii="Arial Narrow" w:hAnsi="Arial Narrow"/>
                <w:b/>
                <w:szCs w:val="18"/>
              </w:rPr>
              <w:t>EVALUACION DE LA UNIDAD DIDÁCTICA</w:t>
            </w:r>
          </w:p>
        </w:tc>
      </w:tr>
      <w:tr w:rsidR="008B7ECE" w:rsidTr="004E54AC">
        <w:tc>
          <w:tcPr>
            <w:tcW w:w="513" w:type="dxa"/>
            <w:vMerge/>
          </w:tcPr>
          <w:p w:rsidR="008B7ECE" w:rsidRDefault="008B7ECE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B7ECE" w:rsidRDefault="008B7ECE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B7ECE" w:rsidRPr="00665041" w:rsidRDefault="008B7ECE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665041">
              <w:rPr>
                <w:rFonts w:ascii="Arial Narrow" w:hAnsi="Arial Narrow"/>
                <w:b/>
                <w:szCs w:val="18"/>
              </w:rPr>
              <w:t>EVIDENCIA DE CONOCIMIENTOS</w:t>
            </w:r>
          </w:p>
        </w:tc>
        <w:tc>
          <w:tcPr>
            <w:tcW w:w="4902" w:type="dxa"/>
            <w:gridSpan w:val="2"/>
          </w:tcPr>
          <w:p w:rsidR="008B7ECE" w:rsidRPr="00665041" w:rsidRDefault="008B7ECE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665041">
              <w:rPr>
                <w:rFonts w:ascii="Arial Narrow" w:hAnsi="Arial Narrow"/>
                <w:b/>
                <w:szCs w:val="18"/>
              </w:rPr>
              <w:t>EVIDENCIA DEL PRODUCTO</w:t>
            </w:r>
          </w:p>
        </w:tc>
        <w:tc>
          <w:tcPr>
            <w:tcW w:w="5386" w:type="dxa"/>
            <w:gridSpan w:val="2"/>
          </w:tcPr>
          <w:p w:rsidR="008B7ECE" w:rsidRPr="00665041" w:rsidRDefault="008B7ECE" w:rsidP="004E54A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Cs w:val="18"/>
              </w:rPr>
            </w:pPr>
            <w:r w:rsidRPr="00665041">
              <w:rPr>
                <w:rFonts w:ascii="Arial Narrow" w:hAnsi="Arial Narrow"/>
                <w:b/>
                <w:szCs w:val="18"/>
              </w:rPr>
              <w:t>EVIDENCIA DE DESEMPEÑO</w:t>
            </w:r>
          </w:p>
        </w:tc>
      </w:tr>
      <w:tr w:rsidR="008B7ECE" w:rsidTr="004E54AC">
        <w:tc>
          <w:tcPr>
            <w:tcW w:w="513" w:type="dxa"/>
            <w:vMerge/>
          </w:tcPr>
          <w:p w:rsidR="008B7ECE" w:rsidRDefault="008B7ECE" w:rsidP="004E54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B7ECE" w:rsidRDefault="008B7ECE" w:rsidP="004E54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B7ECE" w:rsidRPr="00665041" w:rsidRDefault="004E54AC" w:rsidP="008C25B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>Evaluación oral y escrita.</w:t>
            </w:r>
          </w:p>
        </w:tc>
        <w:tc>
          <w:tcPr>
            <w:tcW w:w="4902" w:type="dxa"/>
            <w:gridSpan w:val="2"/>
          </w:tcPr>
          <w:p w:rsidR="008B7ECE" w:rsidRPr="00665041" w:rsidRDefault="008C25B5" w:rsidP="008C25B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>Entrega los trabajos prácticos luego de cada sesión / semana</w:t>
            </w:r>
          </w:p>
        </w:tc>
        <w:tc>
          <w:tcPr>
            <w:tcW w:w="5386" w:type="dxa"/>
            <w:gridSpan w:val="2"/>
          </w:tcPr>
          <w:p w:rsidR="008B7ECE" w:rsidRPr="00665041" w:rsidRDefault="004E54AC" w:rsidP="008C25B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Cs w:val="18"/>
              </w:rPr>
            </w:pPr>
            <w:r w:rsidRPr="00665041">
              <w:rPr>
                <w:rFonts w:ascii="Arial Narrow" w:hAnsi="Arial Narrow"/>
                <w:szCs w:val="18"/>
              </w:rPr>
              <w:t xml:space="preserve">Maneja los procedimientos </w:t>
            </w:r>
            <w:r w:rsidR="008C25B5" w:rsidRPr="00665041">
              <w:rPr>
                <w:rFonts w:ascii="Arial Narrow" w:hAnsi="Arial Narrow"/>
                <w:szCs w:val="18"/>
              </w:rPr>
              <w:t xml:space="preserve">y reglas del vocabulario quechua para solucionar los trabajos prácticos y en la pronunciación. </w:t>
            </w:r>
          </w:p>
        </w:tc>
      </w:tr>
    </w:tbl>
    <w:p w:rsidR="00922A47" w:rsidRDefault="00922A47" w:rsidP="003703A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18"/>
        </w:rPr>
      </w:pPr>
    </w:p>
    <w:p w:rsidR="00CE6A76" w:rsidRDefault="00CE6A76" w:rsidP="00CE6A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  <w:u w:val="single"/>
        </w:rPr>
        <w:sectPr w:rsidR="00CE6A76" w:rsidSect="00CE3F24">
          <w:pgSz w:w="16838" w:h="11906" w:orient="landscape" w:code="9"/>
          <w:pgMar w:top="1135" w:right="1418" w:bottom="1701" w:left="1418" w:header="709" w:footer="709" w:gutter="0"/>
          <w:cols w:space="708"/>
          <w:docGrid w:linePitch="360"/>
        </w:sectPr>
      </w:pPr>
    </w:p>
    <w:p w:rsidR="00CE6A76" w:rsidRDefault="00CE6A76" w:rsidP="00CE6A7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 Narrow" w:hAnsi="Arial Narrow"/>
          <w:b/>
          <w:sz w:val="22"/>
          <w:szCs w:val="18"/>
        </w:rPr>
      </w:pPr>
      <w:r w:rsidRPr="00CE6A76">
        <w:rPr>
          <w:rFonts w:ascii="Arial Narrow" w:hAnsi="Arial Narrow"/>
          <w:b/>
          <w:sz w:val="22"/>
          <w:szCs w:val="18"/>
        </w:rPr>
        <w:t>V</w:t>
      </w:r>
      <w:r>
        <w:rPr>
          <w:rFonts w:ascii="Arial Narrow" w:hAnsi="Arial Narrow"/>
          <w:b/>
          <w:sz w:val="22"/>
          <w:szCs w:val="18"/>
        </w:rPr>
        <w:t>I</w:t>
      </w:r>
      <w:r w:rsidRPr="00CE6A76">
        <w:rPr>
          <w:rFonts w:ascii="Arial Narrow" w:hAnsi="Arial Narrow"/>
          <w:b/>
          <w:sz w:val="22"/>
          <w:szCs w:val="18"/>
        </w:rPr>
        <w:t>.</w:t>
      </w:r>
      <w:r>
        <w:rPr>
          <w:rFonts w:ascii="Arial Narrow" w:hAnsi="Arial Narrow"/>
          <w:b/>
          <w:sz w:val="22"/>
          <w:szCs w:val="18"/>
        </w:rPr>
        <w:t xml:space="preserve"> </w:t>
      </w:r>
      <w:r>
        <w:rPr>
          <w:rFonts w:ascii="Arial Narrow" w:hAnsi="Arial Narrow"/>
          <w:b/>
          <w:sz w:val="22"/>
          <w:szCs w:val="18"/>
        </w:rPr>
        <w:tab/>
      </w:r>
      <w:r w:rsidR="00665041">
        <w:rPr>
          <w:rFonts w:ascii="Arial Narrow" w:hAnsi="Arial Narrow"/>
          <w:b/>
          <w:sz w:val="22"/>
          <w:szCs w:val="18"/>
          <w:u w:val="single"/>
        </w:rPr>
        <w:t xml:space="preserve">SISTEMA DE EVALUACIÓN </w:t>
      </w:r>
    </w:p>
    <w:p w:rsidR="00665041" w:rsidRPr="00665041" w:rsidRDefault="00665041" w:rsidP="009C2E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65041" w:rsidTr="00665041">
        <w:tc>
          <w:tcPr>
            <w:tcW w:w="2831" w:type="dxa"/>
          </w:tcPr>
          <w:p w:rsidR="00665041" w:rsidRP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665041">
              <w:rPr>
                <w:rFonts w:ascii="Arial Narrow" w:hAnsi="Arial Narrow"/>
                <w:b/>
                <w:sz w:val="22"/>
                <w:szCs w:val="18"/>
              </w:rPr>
              <w:t>CRITERIOS</w:t>
            </w:r>
          </w:p>
        </w:tc>
        <w:tc>
          <w:tcPr>
            <w:tcW w:w="2831" w:type="dxa"/>
          </w:tcPr>
          <w:p w:rsidR="00665041" w:rsidRP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665041">
              <w:rPr>
                <w:rFonts w:ascii="Arial Narrow" w:hAnsi="Arial Narrow"/>
                <w:b/>
                <w:sz w:val="22"/>
                <w:szCs w:val="18"/>
              </w:rPr>
              <w:t>INDICADORES</w:t>
            </w:r>
          </w:p>
        </w:tc>
        <w:tc>
          <w:tcPr>
            <w:tcW w:w="2832" w:type="dxa"/>
          </w:tcPr>
          <w:p w:rsidR="00665041" w:rsidRP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665041">
              <w:rPr>
                <w:rFonts w:ascii="Arial Narrow" w:hAnsi="Arial Narrow"/>
                <w:b/>
                <w:sz w:val="22"/>
                <w:szCs w:val="18"/>
              </w:rPr>
              <w:t>INSTRUMENTOS</w:t>
            </w:r>
          </w:p>
        </w:tc>
      </w:tr>
      <w:tr w:rsidR="00665041" w:rsidTr="00665041">
        <w:tc>
          <w:tcPr>
            <w:tcW w:w="2831" w:type="dxa"/>
          </w:tcPr>
          <w:p w:rsidR="00665041" w:rsidRDefault="00665041" w:rsidP="0066504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171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665041">
              <w:rPr>
                <w:rFonts w:ascii="Arial Narrow" w:hAnsi="Arial Narrow"/>
                <w:sz w:val="22"/>
                <w:szCs w:val="18"/>
              </w:rPr>
              <w:t xml:space="preserve">Contextos </w:t>
            </w:r>
          </w:p>
          <w:p w:rsidR="00665041" w:rsidRDefault="00665041" w:rsidP="0066504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171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Formativa </w:t>
            </w:r>
          </w:p>
          <w:p w:rsidR="00665041" w:rsidRDefault="00665041" w:rsidP="0066504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171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Valorativa </w:t>
            </w:r>
          </w:p>
          <w:p w:rsidR="00665041" w:rsidRDefault="00665041" w:rsidP="0066504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171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Autoevaluación </w:t>
            </w:r>
          </w:p>
          <w:p w:rsidR="00665041" w:rsidRPr="00665041" w:rsidRDefault="00665041" w:rsidP="0066504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171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Actitud axiológica </w:t>
            </w:r>
          </w:p>
        </w:tc>
        <w:tc>
          <w:tcPr>
            <w:tcW w:w="2831" w:type="dxa"/>
          </w:tcPr>
          <w:p w:rsidR="00665041" w:rsidRDefault="00665041" w:rsidP="0066504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171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Puntualidad y participación </w:t>
            </w:r>
          </w:p>
          <w:p w:rsidR="00665041" w:rsidRDefault="00665041" w:rsidP="0066504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171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Aplicación y criticidad, cooperación y producción </w:t>
            </w:r>
          </w:p>
          <w:p w:rsidR="00665041" w:rsidRDefault="00665041" w:rsidP="0066504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171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Discriminación y aplicación </w:t>
            </w:r>
          </w:p>
          <w:p w:rsidR="00665041" w:rsidRPr="00665041" w:rsidRDefault="00665041" w:rsidP="0066504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171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Interpretación de textos.</w:t>
            </w:r>
          </w:p>
        </w:tc>
        <w:tc>
          <w:tcPr>
            <w:tcW w:w="2832" w:type="dxa"/>
          </w:tcPr>
          <w:p w:rsidR="00665041" w:rsidRDefault="00665041" w:rsidP="0066504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171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Intervenciones </w:t>
            </w:r>
          </w:p>
          <w:p w:rsidR="00665041" w:rsidRDefault="00665041" w:rsidP="0066504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171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Prácticas dirigidas </w:t>
            </w:r>
          </w:p>
          <w:p w:rsidR="00665041" w:rsidRDefault="00665041" w:rsidP="0066504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171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Pruebas escritas </w:t>
            </w:r>
          </w:p>
          <w:p w:rsidR="00665041" w:rsidRPr="00665041" w:rsidRDefault="00665041" w:rsidP="00665041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171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Informes grupales e individuales.</w:t>
            </w:r>
          </w:p>
        </w:tc>
      </w:tr>
    </w:tbl>
    <w:p w:rsidR="00665041" w:rsidRPr="00665041" w:rsidRDefault="00665041" w:rsidP="009C2E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18"/>
        </w:rPr>
      </w:pPr>
    </w:p>
    <w:p w:rsidR="00EB0F4C" w:rsidRDefault="004B23B6" w:rsidP="009C2E4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  <w:u w:val="single"/>
        </w:rPr>
      </w:pPr>
      <w:r>
        <w:rPr>
          <w:rFonts w:ascii="Arial Narrow" w:hAnsi="Arial Narrow"/>
          <w:b/>
          <w:sz w:val="22"/>
          <w:szCs w:val="18"/>
        </w:rPr>
        <w:t xml:space="preserve">VIII.- 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  <w:u w:val="single"/>
        </w:rPr>
        <w:t xml:space="preserve">BIBLIOGRAFÍA </w:t>
      </w:r>
    </w:p>
    <w:p w:rsidR="00665041" w:rsidRPr="00665041" w:rsidRDefault="00665041" w:rsidP="0066504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18"/>
          <w:lang w:val="es-PE"/>
        </w:rPr>
      </w:pPr>
      <w:r>
        <w:rPr>
          <w:rFonts w:ascii="Arial Narrow" w:hAnsi="Arial Narrow"/>
          <w:b/>
          <w:sz w:val="22"/>
          <w:szCs w:val="18"/>
          <w:lang w:val="es-PE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665041" w:rsidTr="00665041">
        <w:tc>
          <w:tcPr>
            <w:tcW w:w="3114" w:type="dxa"/>
          </w:tcPr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>CERRON PALOMINO, Rodolfo.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CHAPPARO, Carmelo 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MEJIA HUAMÁN, Mario 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GALVEZ ASTORAYME 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GUARDIA MAYORGA, César 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GRANJEDA CHALLCO, Braulio 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SOTO RUIZ, </w:t>
            </w:r>
            <w:proofErr w:type="spellStart"/>
            <w:r>
              <w:rPr>
                <w:rFonts w:ascii="Arial Narrow" w:hAnsi="Arial Narrow"/>
                <w:sz w:val="22"/>
                <w:szCs w:val="18"/>
                <w:lang w:val="es-PE"/>
              </w:rPr>
              <w:t>Glodoaldo</w:t>
            </w:r>
            <w:proofErr w:type="spellEnd"/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 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TUPAC YUPANQUI, Demetrio 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>VIZCARRA  FANO, Gloria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LADRON DE GUEVARA, Laura </w:t>
            </w:r>
          </w:p>
        </w:tc>
        <w:tc>
          <w:tcPr>
            <w:tcW w:w="5380" w:type="dxa"/>
          </w:tcPr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proofErr w:type="spellStart"/>
            <w:r>
              <w:rPr>
                <w:rFonts w:ascii="Arial Narrow" w:hAnsi="Arial Narrow"/>
                <w:sz w:val="22"/>
                <w:szCs w:val="18"/>
                <w:lang w:val="es-PE"/>
              </w:rPr>
              <w:t>Quechumara</w:t>
            </w:r>
            <w:proofErr w:type="spellEnd"/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 Ed. Plural – La Paz – Bolivia 2008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Fonología y lexicón del Quechua Edit. </w:t>
            </w:r>
            <w:proofErr w:type="spellStart"/>
            <w:r>
              <w:rPr>
                <w:rFonts w:ascii="Arial Narrow" w:hAnsi="Arial Narrow"/>
                <w:sz w:val="22"/>
                <w:szCs w:val="18"/>
                <w:lang w:val="es-PE"/>
              </w:rPr>
              <w:t>Sagsa</w:t>
            </w:r>
            <w:proofErr w:type="spellEnd"/>
            <w:r>
              <w:rPr>
                <w:rFonts w:ascii="Arial Narrow" w:hAnsi="Arial Narrow"/>
                <w:sz w:val="22"/>
                <w:szCs w:val="18"/>
                <w:lang w:val="es-PE"/>
              </w:rPr>
              <w:t>-Chachapoyas-Perú.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>Curso Práctico de Quechua Ed. La Pampa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>Lima –Perú 2010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Quechua Médico </w:t>
            </w:r>
            <w:proofErr w:type="spellStart"/>
            <w:r>
              <w:rPr>
                <w:rFonts w:ascii="Arial Narrow" w:hAnsi="Arial Narrow"/>
                <w:sz w:val="22"/>
                <w:szCs w:val="18"/>
                <w:lang w:val="es-PE"/>
              </w:rPr>
              <w:t>Edi</w:t>
            </w:r>
            <w:proofErr w:type="spellEnd"/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 Perú – Lima – Perú 1996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Gramática Quechua – Lima – Perú 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proofErr w:type="spellStart"/>
            <w:r>
              <w:rPr>
                <w:rFonts w:ascii="Arial Narrow" w:hAnsi="Arial Narrow"/>
                <w:sz w:val="22"/>
                <w:szCs w:val="18"/>
                <w:lang w:val="es-PE"/>
              </w:rPr>
              <w:t>Queswa</w:t>
            </w:r>
            <w:proofErr w:type="spellEnd"/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 o Runa Simi (se) Lima – Perú 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Manual de Enseñanza del Quechua – I.E.P. 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>Lima – Perú 2010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proofErr w:type="spellStart"/>
            <w:r>
              <w:rPr>
                <w:rFonts w:ascii="Arial Narrow" w:hAnsi="Arial Narrow"/>
                <w:sz w:val="22"/>
                <w:szCs w:val="18"/>
                <w:lang w:val="es-PE"/>
              </w:rPr>
              <w:t>Runasimita</w:t>
            </w:r>
            <w:proofErr w:type="spellEnd"/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18"/>
                <w:lang w:val="es-PE"/>
              </w:rPr>
              <w:t>Yachay</w:t>
            </w:r>
            <w:proofErr w:type="spellEnd"/>
            <w:r>
              <w:rPr>
                <w:rFonts w:ascii="Arial Narrow" w:hAnsi="Arial Narrow"/>
                <w:sz w:val="22"/>
                <w:szCs w:val="18"/>
                <w:lang w:val="es-PE"/>
              </w:rPr>
              <w:t xml:space="preserve"> – Edit. Avanzado 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>Lima – Perú 1989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>Método Fácil de aprender Quechua Cusco – Perú 1969</w:t>
            </w:r>
          </w:p>
          <w:p w:rsidR="00665041" w:rsidRDefault="00665041" w:rsidP="006650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18"/>
                <w:lang w:val="es-PE"/>
              </w:rPr>
            </w:pPr>
            <w:r>
              <w:rPr>
                <w:rFonts w:ascii="Arial Narrow" w:hAnsi="Arial Narrow"/>
                <w:sz w:val="22"/>
                <w:szCs w:val="18"/>
                <w:lang w:val="es-PE"/>
              </w:rPr>
              <w:t>Diccionario Quechua de las regiones – Ed. Brasa S.A. Perú 1998</w:t>
            </w:r>
          </w:p>
        </w:tc>
      </w:tr>
    </w:tbl>
    <w:p w:rsidR="00665041" w:rsidRDefault="00665041" w:rsidP="0066504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18"/>
          <w:lang w:val="es-PE"/>
        </w:rPr>
      </w:pPr>
    </w:p>
    <w:p w:rsidR="00665041" w:rsidRDefault="00665041" w:rsidP="0066504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18"/>
          <w:lang w:val="es-PE"/>
        </w:rPr>
      </w:pPr>
      <w:r>
        <w:rPr>
          <w:rFonts w:ascii="Arial Narrow" w:hAnsi="Arial Narrow"/>
          <w:sz w:val="22"/>
          <w:szCs w:val="18"/>
          <w:lang w:val="es-PE"/>
        </w:rPr>
        <w:t>wwww.educar.org.como.www.google.com.wwww.wikipedia.com</w:t>
      </w:r>
    </w:p>
    <w:p w:rsidR="00665041" w:rsidRDefault="003D4399" w:rsidP="0066504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18"/>
          <w:lang w:val="es-PE"/>
        </w:rPr>
      </w:pPr>
      <w:hyperlink r:id="rId7" w:history="1">
        <w:r w:rsidR="00665041" w:rsidRPr="00CD1182">
          <w:rPr>
            <w:rStyle w:val="Hipervnculo"/>
            <w:rFonts w:ascii="Arial Narrow" w:hAnsi="Arial Narrow"/>
            <w:sz w:val="22"/>
            <w:szCs w:val="18"/>
            <w:lang w:val="es-PE"/>
          </w:rPr>
          <w:t>http://.huaraz.olx.com.pe/traductor-quechua-español-en-huaraz.iid-4175671</w:t>
        </w:r>
      </w:hyperlink>
    </w:p>
    <w:p w:rsidR="00665041" w:rsidRDefault="003D4399" w:rsidP="0066504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18"/>
          <w:lang w:val="es-PE"/>
        </w:rPr>
      </w:pPr>
      <w:hyperlink r:id="rId8" w:history="1">
        <w:r w:rsidR="00665041" w:rsidRPr="00CD1182">
          <w:rPr>
            <w:rStyle w:val="Hipervnculo"/>
            <w:rFonts w:ascii="Arial Narrow" w:hAnsi="Arial Narrow"/>
            <w:sz w:val="22"/>
            <w:szCs w:val="18"/>
            <w:lang w:val="es-PE"/>
          </w:rPr>
          <w:t>http://www.katari.org/diccionario/diccionario.php?display=8&amp;listetter=quechua</w:t>
        </w:r>
      </w:hyperlink>
    </w:p>
    <w:p w:rsidR="00665041" w:rsidRDefault="003D4399" w:rsidP="0066504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18"/>
          <w:lang w:val="es-PE"/>
        </w:rPr>
      </w:pPr>
      <w:hyperlink r:id="rId9" w:history="1">
        <w:r w:rsidR="00665041" w:rsidRPr="00CD1182">
          <w:rPr>
            <w:rStyle w:val="Hipervnculo"/>
            <w:rFonts w:ascii="Arial Narrow" w:hAnsi="Arial Narrow"/>
            <w:sz w:val="22"/>
            <w:szCs w:val="18"/>
            <w:lang w:val="es-PE"/>
          </w:rPr>
          <w:t>http://www.idmaperu.org./amay/cuadro01.htm</w:t>
        </w:r>
      </w:hyperlink>
      <w:r w:rsidR="00665041">
        <w:rPr>
          <w:rFonts w:ascii="Arial Narrow" w:hAnsi="Arial Narrow"/>
          <w:sz w:val="22"/>
          <w:szCs w:val="18"/>
          <w:lang w:val="es-PE"/>
        </w:rPr>
        <w:t>.</w:t>
      </w:r>
    </w:p>
    <w:p w:rsidR="00665041" w:rsidRDefault="00665041" w:rsidP="009C2E45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sz w:val="22"/>
          <w:szCs w:val="18"/>
          <w:lang w:val="es-PE"/>
        </w:rPr>
      </w:pPr>
    </w:p>
    <w:p w:rsidR="009C2E45" w:rsidRPr="00665041" w:rsidRDefault="009C2E45" w:rsidP="009C2E45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sz w:val="22"/>
          <w:szCs w:val="18"/>
          <w:lang w:val="es-PE"/>
        </w:rPr>
      </w:pPr>
      <w:r w:rsidRPr="00665041">
        <w:rPr>
          <w:rFonts w:ascii="Arial Narrow" w:hAnsi="Arial Narrow"/>
          <w:sz w:val="22"/>
          <w:szCs w:val="18"/>
          <w:lang w:val="es-PE"/>
        </w:rPr>
        <w:t>Huacho,</w:t>
      </w:r>
      <w:r w:rsidR="00665041">
        <w:rPr>
          <w:rFonts w:ascii="Arial Narrow" w:hAnsi="Arial Narrow"/>
          <w:sz w:val="22"/>
          <w:szCs w:val="18"/>
          <w:lang w:val="es-PE"/>
        </w:rPr>
        <w:t xml:space="preserve"> </w:t>
      </w:r>
      <w:r w:rsidRPr="00665041">
        <w:rPr>
          <w:rFonts w:ascii="Arial Narrow" w:hAnsi="Arial Narrow"/>
          <w:sz w:val="22"/>
          <w:szCs w:val="18"/>
          <w:lang w:val="es-PE"/>
        </w:rPr>
        <w:t>de Marzo del 2018</w:t>
      </w:r>
    </w:p>
    <w:p w:rsidR="009C2E45" w:rsidRPr="00665041" w:rsidRDefault="009C2E45" w:rsidP="009C2E45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18"/>
          <w:lang w:val="es-PE"/>
        </w:rPr>
      </w:pPr>
    </w:p>
    <w:p w:rsidR="009C2E45" w:rsidRPr="00665041" w:rsidRDefault="009C2E45" w:rsidP="009C2E45">
      <w:pPr>
        <w:autoSpaceDE w:val="0"/>
        <w:autoSpaceDN w:val="0"/>
        <w:adjustRightInd w:val="0"/>
        <w:ind w:left="4956"/>
        <w:jc w:val="center"/>
        <w:rPr>
          <w:rFonts w:ascii="Arial Narrow" w:hAnsi="Arial Narrow"/>
          <w:sz w:val="22"/>
          <w:szCs w:val="18"/>
          <w:lang w:val="es-PE"/>
        </w:rPr>
      </w:pPr>
    </w:p>
    <w:p w:rsidR="009C2E45" w:rsidRPr="00665041" w:rsidRDefault="009C2E45" w:rsidP="009C2E45">
      <w:pPr>
        <w:autoSpaceDE w:val="0"/>
        <w:autoSpaceDN w:val="0"/>
        <w:adjustRightInd w:val="0"/>
        <w:ind w:left="4956"/>
        <w:jc w:val="center"/>
        <w:rPr>
          <w:rFonts w:ascii="Arial Narrow" w:hAnsi="Arial Narrow"/>
          <w:sz w:val="22"/>
          <w:szCs w:val="18"/>
          <w:lang w:val="es-PE"/>
        </w:rPr>
      </w:pPr>
      <w:r w:rsidRPr="00665041">
        <w:rPr>
          <w:rFonts w:ascii="Arial Narrow" w:hAnsi="Arial Narrow"/>
          <w:sz w:val="22"/>
          <w:szCs w:val="18"/>
          <w:lang w:val="es-PE"/>
        </w:rPr>
        <w:t>_______________________________</w:t>
      </w:r>
    </w:p>
    <w:p w:rsidR="009C2E45" w:rsidRPr="00665041" w:rsidRDefault="009C2E45" w:rsidP="009C2E45">
      <w:pPr>
        <w:autoSpaceDE w:val="0"/>
        <w:autoSpaceDN w:val="0"/>
        <w:adjustRightInd w:val="0"/>
        <w:ind w:left="4956"/>
        <w:jc w:val="center"/>
        <w:rPr>
          <w:rFonts w:ascii="Arial Narrow" w:hAnsi="Arial Narrow"/>
          <w:sz w:val="22"/>
          <w:szCs w:val="18"/>
          <w:lang w:val="es-PE"/>
        </w:rPr>
      </w:pPr>
      <w:r w:rsidRPr="00665041">
        <w:rPr>
          <w:rFonts w:ascii="Arial Narrow" w:hAnsi="Arial Narrow"/>
          <w:sz w:val="22"/>
          <w:szCs w:val="18"/>
          <w:lang w:val="es-PE"/>
        </w:rPr>
        <w:t>OBDULIO E. CHUCO ARIAS</w:t>
      </w:r>
    </w:p>
    <w:p w:rsidR="009C2E45" w:rsidRPr="00665041" w:rsidRDefault="009C2E45" w:rsidP="009C2E45">
      <w:pPr>
        <w:autoSpaceDE w:val="0"/>
        <w:autoSpaceDN w:val="0"/>
        <w:adjustRightInd w:val="0"/>
        <w:ind w:left="4956"/>
        <w:jc w:val="center"/>
        <w:rPr>
          <w:rFonts w:ascii="Arial Narrow" w:hAnsi="Arial Narrow"/>
          <w:sz w:val="22"/>
          <w:szCs w:val="18"/>
          <w:lang w:val="es-PE"/>
        </w:rPr>
      </w:pPr>
      <w:r w:rsidRPr="00665041">
        <w:rPr>
          <w:rFonts w:ascii="Arial Narrow" w:hAnsi="Arial Narrow"/>
          <w:sz w:val="22"/>
          <w:szCs w:val="18"/>
          <w:lang w:val="es-PE"/>
        </w:rPr>
        <w:t xml:space="preserve">DOCENTE </w:t>
      </w:r>
    </w:p>
    <w:sectPr w:rsidR="009C2E45" w:rsidRPr="00665041" w:rsidSect="00CE6A76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D3"/>
    <w:multiLevelType w:val="hybridMultilevel"/>
    <w:tmpl w:val="CB342546"/>
    <w:lvl w:ilvl="0" w:tplc="B48E5C8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2909C1"/>
    <w:multiLevelType w:val="hybridMultilevel"/>
    <w:tmpl w:val="E174D08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02948"/>
    <w:multiLevelType w:val="multilevel"/>
    <w:tmpl w:val="E3A2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18FE0F93"/>
    <w:multiLevelType w:val="hybridMultilevel"/>
    <w:tmpl w:val="B6D81E94"/>
    <w:lvl w:ilvl="0" w:tplc="E52C7CA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3097"/>
    <w:multiLevelType w:val="hybridMultilevel"/>
    <w:tmpl w:val="55A0453C"/>
    <w:lvl w:ilvl="0" w:tplc="4F06F9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4372"/>
    <w:multiLevelType w:val="hybridMultilevel"/>
    <w:tmpl w:val="714CF86A"/>
    <w:lvl w:ilvl="0" w:tplc="3312A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862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5036C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C3C4C9C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F45E3"/>
    <w:multiLevelType w:val="hybridMultilevel"/>
    <w:tmpl w:val="1FA41ADC"/>
    <w:lvl w:ilvl="0" w:tplc="5A502260">
      <w:start w:val="8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C358E"/>
    <w:multiLevelType w:val="hybridMultilevel"/>
    <w:tmpl w:val="E1D4209E"/>
    <w:lvl w:ilvl="0" w:tplc="E11449F0">
      <w:start w:val="8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0526"/>
    <w:multiLevelType w:val="hybridMultilevel"/>
    <w:tmpl w:val="7DF475BE"/>
    <w:lvl w:ilvl="0" w:tplc="AA26E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485489"/>
    <w:multiLevelType w:val="hybridMultilevel"/>
    <w:tmpl w:val="3F12E9CC"/>
    <w:lvl w:ilvl="0" w:tplc="53D2F694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96590"/>
    <w:multiLevelType w:val="hybridMultilevel"/>
    <w:tmpl w:val="17E87E3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E62A4C"/>
    <w:multiLevelType w:val="hybridMultilevel"/>
    <w:tmpl w:val="229659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708B4"/>
    <w:multiLevelType w:val="hybridMultilevel"/>
    <w:tmpl w:val="2348E6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7188C"/>
    <w:multiLevelType w:val="hybridMultilevel"/>
    <w:tmpl w:val="BF500514"/>
    <w:lvl w:ilvl="0" w:tplc="4F06F97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352ABE"/>
    <w:multiLevelType w:val="hybridMultilevel"/>
    <w:tmpl w:val="FCFE4800"/>
    <w:lvl w:ilvl="0" w:tplc="A78894D4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F6C9A"/>
    <w:multiLevelType w:val="multilevel"/>
    <w:tmpl w:val="4FD40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9C77A8"/>
    <w:multiLevelType w:val="hybridMultilevel"/>
    <w:tmpl w:val="6E2889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26E1A"/>
    <w:multiLevelType w:val="multilevel"/>
    <w:tmpl w:val="56848288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8" w15:restartNumberingAfterBreak="0">
    <w:nsid w:val="64735D83"/>
    <w:multiLevelType w:val="hybridMultilevel"/>
    <w:tmpl w:val="97229626"/>
    <w:lvl w:ilvl="0" w:tplc="978E8692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A31FC"/>
    <w:multiLevelType w:val="hybridMultilevel"/>
    <w:tmpl w:val="3D3C9D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C6D18"/>
    <w:multiLevelType w:val="hybridMultilevel"/>
    <w:tmpl w:val="451E02FA"/>
    <w:lvl w:ilvl="0" w:tplc="419A2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4F7989"/>
    <w:multiLevelType w:val="multilevel"/>
    <w:tmpl w:val="A77A9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AB4E23"/>
    <w:multiLevelType w:val="hybridMultilevel"/>
    <w:tmpl w:val="BF7EDF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B4DD0"/>
    <w:multiLevelType w:val="hybridMultilevel"/>
    <w:tmpl w:val="F5DEC77C"/>
    <w:lvl w:ilvl="0" w:tplc="78B06A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B0F5E"/>
    <w:multiLevelType w:val="hybridMultilevel"/>
    <w:tmpl w:val="71820B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3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7"/>
  </w:num>
  <w:num w:numId="11">
    <w:abstractNumId w:val="7"/>
  </w:num>
  <w:num w:numId="12">
    <w:abstractNumId w:val="6"/>
  </w:num>
  <w:num w:numId="13">
    <w:abstractNumId w:val="15"/>
  </w:num>
  <w:num w:numId="14">
    <w:abstractNumId w:val="22"/>
  </w:num>
  <w:num w:numId="15">
    <w:abstractNumId w:val="10"/>
  </w:num>
  <w:num w:numId="16">
    <w:abstractNumId w:val="4"/>
  </w:num>
  <w:num w:numId="17">
    <w:abstractNumId w:val="13"/>
  </w:num>
  <w:num w:numId="18">
    <w:abstractNumId w:val="8"/>
  </w:num>
  <w:num w:numId="19">
    <w:abstractNumId w:val="20"/>
  </w:num>
  <w:num w:numId="20">
    <w:abstractNumId w:val="19"/>
  </w:num>
  <w:num w:numId="21">
    <w:abstractNumId w:val="11"/>
  </w:num>
  <w:num w:numId="22">
    <w:abstractNumId w:val="2"/>
  </w:num>
  <w:num w:numId="23">
    <w:abstractNumId w:val="1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AD"/>
    <w:rsid w:val="000C1195"/>
    <w:rsid w:val="000D3A20"/>
    <w:rsid w:val="000E0CC2"/>
    <w:rsid w:val="001166B5"/>
    <w:rsid w:val="00143A62"/>
    <w:rsid w:val="001715DB"/>
    <w:rsid w:val="001D1E0A"/>
    <w:rsid w:val="002127BD"/>
    <w:rsid w:val="00233AB6"/>
    <w:rsid w:val="00294A28"/>
    <w:rsid w:val="00295939"/>
    <w:rsid w:val="002A0C94"/>
    <w:rsid w:val="002C5884"/>
    <w:rsid w:val="00326690"/>
    <w:rsid w:val="003703AD"/>
    <w:rsid w:val="00394499"/>
    <w:rsid w:val="003A4E83"/>
    <w:rsid w:val="003D263E"/>
    <w:rsid w:val="003D4399"/>
    <w:rsid w:val="003F790C"/>
    <w:rsid w:val="00443791"/>
    <w:rsid w:val="00445902"/>
    <w:rsid w:val="00465B2D"/>
    <w:rsid w:val="004A47B2"/>
    <w:rsid w:val="004B23B6"/>
    <w:rsid w:val="004C0D41"/>
    <w:rsid w:val="004C242A"/>
    <w:rsid w:val="004E54AC"/>
    <w:rsid w:val="004F2845"/>
    <w:rsid w:val="004F462C"/>
    <w:rsid w:val="00503538"/>
    <w:rsid w:val="00550D3F"/>
    <w:rsid w:val="00595F4D"/>
    <w:rsid w:val="005A5ADD"/>
    <w:rsid w:val="0063558B"/>
    <w:rsid w:val="00660D30"/>
    <w:rsid w:val="00665041"/>
    <w:rsid w:val="006A534B"/>
    <w:rsid w:val="006F72DD"/>
    <w:rsid w:val="00716036"/>
    <w:rsid w:val="007412D9"/>
    <w:rsid w:val="00773DD5"/>
    <w:rsid w:val="00807D86"/>
    <w:rsid w:val="00814084"/>
    <w:rsid w:val="008403D2"/>
    <w:rsid w:val="008B7ECE"/>
    <w:rsid w:val="008C25B5"/>
    <w:rsid w:val="008F4A10"/>
    <w:rsid w:val="00922A47"/>
    <w:rsid w:val="00924F49"/>
    <w:rsid w:val="00945548"/>
    <w:rsid w:val="009B42F6"/>
    <w:rsid w:val="009C2E45"/>
    <w:rsid w:val="009C68CA"/>
    <w:rsid w:val="009D0B4A"/>
    <w:rsid w:val="009F453A"/>
    <w:rsid w:val="00A32D93"/>
    <w:rsid w:val="00A4478B"/>
    <w:rsid w:val="00AA71FB"/>
    <w:rsid w:val="00AC3CF7"/>
    <w:rsid w:val="00AC46BE"/>
    <w:rsid w:val="00AF6238"/>
    <w:rsid w:val="00B01130"/>
    <w:rsid w:val="00B20DA3"/>
    <w:rsid w:val="00B64C24"/>
    <w:rsid w:val="00BB2124"/>
    <w:rsid w:val="00BB6F4A"/>
    <w:rsid w:val="00C17F65"/>
    <w:rsid w:val="00C707D4"/>
    <w:rsid w:val="00CA374C"/>
    <w:rsid w:val="00CB3DBD"/>
    <w:rsid w:val="00CD4F63"/>
    <w:rsid w:val="00CE3F24"/>
    <w:rsid w:val="00CE574F"/>
    <w:rsid w:val="00CE6A76"/>
    <w:rsid w:val="00D02F51"/>
    <w:rsid w:val="00D46F13"/>
    <w:rsid w:val="00D52FEC"/>
    <w:rsid w:val="00DC4A12"/>
    <w:rsid w:val="00EB00BE"/>
    <w:rsid w:val="00EB0F4C"/>
    <w:rsid w:val="00F80494"/>
    <w:rsid w:val="00F95827"/>
    <w:rsid w:val="00F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DC735-21BA-48E9-B777-4E8D2D72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3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0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D3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AA7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ri.org/diccionario/diccionario.php?display=8&amp;listetter=quechua" TargetMode="External"/><Relationship Id="rId3" Type="http://schemas.openxmlformats.org/officeDocument/2006/relationships/styles" Target="styles.xml"/><Relationship Id="rId7" Type="http://schemas.openxmlformats.org/officeDocument/2006/relationships/hyperlink" Target="http://.huaraz.olx.com.pe/traductor-quechua-espa&#241;ol-en-huaraz.iid-41756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maperu.org./amay/cuadro0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13CA-D87C-4CC9-AD3B-5A314CC4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Luis Angel</Company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Fidel Reyes Ulfe</cp:lastModifiedBy>
  <cp:revision>2</cp:revision>
  <cp:lastPrinted>2013-09-04T17:42:00Z</cp:lastPrinted>
  <dcterms:created xsi:type="dcterms:W3CDTF">2018-08-08T21:52:00Z</dcterms:created>
  <dcterms:modified xsi:type="dcterms:W3CDTF">2018-08-08T21:52:00Z</dcterms:modified>
</cp:coreProperties>
</file>