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C2" w:rsidRPr="00BB7DA4" w:rsidRDefault="007053D2" w:rsidP="00C61AC2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76220" wp14:editId="74DC25D6">
                <wp:simplePos x="0" y="0"/>
                <wp:positionH relativeFrom="column">
                  <wp:posOffset>1939290</wp:posOffset>
                </wp:positionH>
                <wp:positionV relativeFrom="paragraph">
                  <wp:posOffset>-1905</wp:posOffset>
                </wp:positionV>
                <wp:extent cx="3918585" cy="661670"/>
                <wp:effectExtent l="0" t="0" r="43815" b="622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8585" cy="661670"/>
                        </a:xfrm>
                        <a:prstGeom prst="roundRect">
                          <a:avLst>
                            <a:gd name="adj" fmla="val 4145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04E6B" w:rsidRPr="000F48E3" w:rsidRDefault="001505D5" w:rsidP="00C61AC2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SÍLABO </w:t>
                            </w:r>
                            <w:r w:rsidR="00C04E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1752B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ORGANIZACIÓN Y DIRECCIÓN DE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76220" id="AutoShape 2" o:spid="_x0000_s1026" style="position:absolute;margin-left:152.7pt;margin-top:-.15pt;width:308.55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" fillcolor="white [3212]" strokecolor="#4f81bd [3204]" strokeweight="1pt">
                <v:shadow on="t" color="#243f60 [1604]" offset="1pt"/>
                <v:textbox>
                  <w:txbxContent>
                    <w:p w:rsidR="00C04E6B" w:rsidRPr="000F48E3" w:rsidRDefault="001505D5" w:rsidP="00C61AC2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SÍLABO </w:t>
                      </w:r>
                      <w:r w:rsidR="00C04E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DE </w:t>
                      </w:r>
                      <w:r w:rsidR="001752B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ORGANIZACIÓN Y DIRECCIÓN DE PERSONAS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1AC2" w:rsidRPr="00BB7DA4" w:rsidRDefault="00C61AC2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C61AC2" w:rsidRPr="00BB7DA4" w:rsidRDefault="00C61AC2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C61AC2" w:rsidRDefault="00C61AC2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1505D5" w:rsidRDefault="001505D5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1505D5" w:rsidRDefault="001505D5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1505D5" w:rsidRDefault="001505D5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1505D5" w:rsidRPr="001505D5" w:rsidRDefault="001505D5" w:rsidP="006D3974">
      <w:pPr>
        <w:numPr>
          <w:ilvl w:val="0"/>
          <w:numId w:val="12"/>
        </w:numPr>
        <w:tabs>
          <w:tab w:val="left" w:pos="360"/>
        </w:tabs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  <w:u w:val="single"/>
        </w:rPr>
        <w:t>DATOS GENERALES</w:t>
      </w:r>
      <w:r w:rsidRPr="001505D5">
        <w:rPr>
          <w:rFonts w:ascii="Arial Narrow" w:hAnsi="Arial Narrow"/>
          <w:b/>
          <w:color w:val="000000"/>
          <w:sz w:val="22"/>
        </w:rPr>
        <w:t>: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1.1.</w:t>
      </w:r>
      <w:r w:rsidRPr="001505D5">
        <w:rPr>
          <w:rFonts w:ascii="Arial Narrow" w:hAnsi="Arial Narrow"/>
          <w:b/>
          <w:color w:val="000000"/>
          <w:sz w:val="22"/>
        </w:rPr>
        <w:tab/>
        <w:t>CODIGO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  <w:t>: 3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1.2.</w:t>
      </w:r>
      <w:r w:rsidRPr="001505D5">
        <w:rPr>
          <w:rFonts w:ascii="Arial Narrow" w:hAnsi="Arial Narrow"/>
          <w:b/>
          <w:color w:val="000000"/>
          <w:sz w:val="22"/>
        </w:rPr>
        <w:tab/>
        <w:t>ESCUELA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  <w:t xml:space="preserve">: Ingeniería </w:t>
      </w:r>
      <w:r w:rsidR="001752B3">
        <w:rPr>
          <w:rFonts w:ascii="Arial Narrow" w:hAnsi="Arial Narrow"/>
          <w:color w:val="000000"/>
          <w:sz w:val="22"/>
        </w:rPr>
        <w:t>de Sistemas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1.3.</w:t>
      </w:r>
      <w:r w:rsidRPr="001505D5">
        <w:rPr>
          <w:rFonts w:ascii="Arial Narrow" w:hAnsi="Arial Narrow"/>
          <w:b/>
          <w:color w:val="000000"/>
          <w:sz w:val="22"/>
        </w:rPr>
        <w:tab/>
        <w:t>DEPARTAMENTO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Ingeniería</w:t>
      </w:r>
      <w:r w:rsidR="001752B3">
        <w:rPr>
          <w:rFonts w:ascii="Arial Narrow" w:hAnsi="Arial Narrow"/>
          <w:color w:val="000000"/>
          <w:sz w:val="22"/>
        </w:rPr>
        <w:t xml:space="preserve"> Industrial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1.4.</w:t>
      </w:r>
      <w:r w:rsidRPr="001505D5">
        <w:rPr>
          <w:rFonts w:ascii="Arial Narrow" w:hAnsi="Arial Narrow"/>
          <w:b/>
          <w:color w:val="000000"/>
          <w:sz w:val="22"/>
        </w:rPr>
        <w:tab/>
        <w:t>CICLO DE ESTUDIOS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</w:r>
      <w:r>
        <w:rPr>
          <w:rFonts w:ascii="Arial Narrow" w:hAnsi="Arial Narrow"/>
          <w:color w:val="000000"/>
          <w:sz w:val="22"/>
        </w:rPr>
        <w:t xml:space="preserve">: </w:t>
      </w:r>
      <w:r w:rsidR="001752B3">
        <w:rPr>
          <w:rFonts w:ascii="Arial Narrow" w:hAnsi="Arial Narrow"/>
          <w:color w:val="000000"/>
          <w:sz w:val="22"/>
        </w:rPr>
        <w:t>V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1.5.</w:t>
      </w:r>
      <w:r w:rsidRPr="001505D5">
        <w:rPr>
          <w:rFonts w:ascii="Arial Narrow" w:hAnsi="Arial Narrow"/>
          <w:b/>
          <w:color w:val="000000"/>
          <w:sz w:val="22"/>
        </w:rPr>
        <w:tab/>
        <w:t>CREDITO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4,0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1.6.</w:t>
      </w:r>
      <w:r w:rsidRPr="001505D5">
        <w:rPr>
          <w:rFonts w:ascii="Arial Narrow" w:hAnsi="Arial Narrow"/>
          <w:b/>
          <w:color w:val="000000"/>
          <w:sz w:val="22"/>
        </w:rPr>
        <w:tab/>
        <w:t>CONDICIÓN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Obligatorio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1.7.</w:t>
      </w:r>
      <w:r w:rsidRPr="001505D5">
        <w:rPr>
          <w:rFonts w:ascii="Arial Narrow" w:hAnsi="Arial Narrow"/>
          <w:b/>
          <w:color w:val="000000"/>
          <w:sz w:val="22"/>
        </w:rPr>
        <w:tab/>
        <w:t>HORAS SEMANALES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  <w:t xml:space="preserve">: </w:t>
      </w:r>
      <w:r w:rsidR="008B0BAF">
        <w:rPr>
          <w:rFonts w:ascii="Arial Narrow" w:hAnsi="Arial Narrow"/>
          <w:color w:val="000000"/>
          <w:sz w:val="22"/>
        </w:rPr>
        <w:t>4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1.8.</w:t>
      </w:r>
      <w:r w:rsidRPr="001505D5">
        <w:rPr>
          <w:rFonts w:ascii="Arial Narrow" w:hAnsi="Arial Narrow"/>
          <w:b/>
          <w:color w:val="000000"/>
          <w:sz w:val="22"/>
        </w:rPr>
        <w:tab/>
        <w:t>HORAS TEORIAS</w:t>
      </w:r>
      <w:r w:rsidRPr="001505D5">
        <w:rPr>
          <w:rFonts w:ascii="Arial Narrow" w:hAnsi="Arial Narrow"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ab/>
        <w:t xml:space="preserve">: </w:t>
      </w:r>
      <w:r w:rsidR="008B0BAF">
        <w:rPr>
          <w:rFonts w:ascii="Arial Narrow" w:hAnsi="Arial Narrow"/>
          <w:color w:val="000000"/>
          <w:sz w:val="22"/>
        </w:rPr>
        <w:t>2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 xml:space="preserve"> 1.9.</w:t>
      </w:r>
      <w:r w:rsidRPr="001505D5">
        <w:rPr>
          <w:rFonts w:ascii="Arial Narrow" w:hAnsi="Arial Narrow"/>
          <w:b/>
          <w:color w:val="000000"/>
          <w:sz w:val="22"/>
        </w:rPr>
        <w:tab/>
        <w:t>HORAS PRÁCTICA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2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>1.10.</w:t>
      </w:r>
      <w:r w:rsidRPr="001505D5">
        <w:rPr>
          <w:rFonts w:ascii="Arial Narrow" w:hAnsi="Arial Narrow"/>
          <w:b/>
          <w:color w:val="000000"/>
          <w:sz w:val="22"/>
        </w:rPr>
        <w:tab/>
        <w:t>PRE-REQISITO</w:t>
      </w:r>
      <w:r w:rsidR="001752B3">
        <w:rPr>
          <w:rFonts w:ascii="Arial Narrow" w:hAnsi="Arial Narrow"/>
          <w:color w:val="000000"/>
          <w:sz w:val="22"/>
        </w:rPr>
        <w:tab/>
      </w:r>
      <w:r w:rsidR="001752B3">
        <w:rPr>
          <w:rFonts w:ascii="Arial Narrow" w:hAnsi="Arial Narrow"/>
          <w:color w:val="000000"/>
          <w:sz w:val="22"/>
        </w:rPr>
        <w:tab/>
        <w:t>: -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</w:rPr>
      </w:pPr>
      <w:r w:rsidRPr="001505D5">
        <w:rPr>
          <w:rFonts w:ascii="Arial Narrow" w:hAnsi="Arial Narrow"/>
          <w:b/>
          <w:color w:val="000000"/>
          <w:sz w:val="22"/>
        </w:rPr>
        <w:t>1.11.</w:t>
      </w:r>
      <w:r w:rsidRPr="001505D5">
        <w:rPr>
          <w:rFonts w:ascii="Arial Narrow" w:hAnsi="Arial Narrow"/>
          <w:b/>
          <w:color w:val="000000"/>
          <w:sz w:val="22"/>
        </w:rPr>
        <w:tab/>
        <w:t>CICLO ACADEICO</w:t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b/>
          <w:color w:val="000000"/>
          <w:sz w:val="22"/>
        </w:rPr>
        <w:tab/>
      </w:r>
      <w:r w:rsidRPr="001505D5">
        <w:rPr>
          <w:rFonts w:ascii="Arial Narrow" w:hAnsi="Arial Narrow"/>
          <w:color w:val="000000"/>
          <w:sz w:val="22"/>
        </w:rPr>
        <w:t>: 201</w:t>
      </w:r>
      <w:r w:rsidR="006027CD">
        <w:rPr>
          <w:rFonts w:ascii="Arial Narrow" w:hAnsi="Arial Narrow"/>
          <w:color w:val="000000"/>
          <w:sz w:val="22"/>
        </w:rPr>
        <w:t>8</w:t>
      </w:r>
      <w:r w:rsidRPr="001505D5">
        <w:rPr>
          <w:rFonts w:ascii="Arial Narrow" w:hAnsi="Arial Narrow"/>
          <w:color w:val="000000"/>
          <w:sz w:val="22"/>
        </w:rPr>
        <w:t>-I</w:t>
      </w:r>
    </w:p>
    <w:p w:rsidR="001505D5" w:rsidRPr="001505D5" w:rsidRDefault="001505D5" w:rsidP="001505D5">
      <w:pPr>
        <w:tabs>
          <w:tab w:val="left" w:pos="840"/>
        </w:tabs>
        <w:ind w:left="360" w:right="-686"/>
        <w:rPr>
          <w:rFonts w:ascii="Arial Narrow" w:hAnsi="Arial Narrow"/>
          <w:color w:val="000000"/>
          <w:sz w:val="22"/>
          <w:lang w:val="fr-FR"/>
        </w:rPr>
      </w:pPr>
      <w:r w:rsidRPr="001505D5">
        <w:rPr>
          <w:rFonts w:ascii="Arial Narrow" w:hAnsi="Arial Narrow"/>
          <w:b/>
          <w:color w:val="000000"/>
          <w:sz w:val="22"/>
          <w:lang w:val="fr-FR"/>
        </w:rPr>
        <w:t>1.12.</w:t>
      </w:r>
      <w:r w:rsidRPr="001505D5">
        <w:rPr>
          <w:rFonts w:ascii="Arial Narrow" w:hAnsi="Arial Narrow"/>
          <w:b/>
          <w:color w:val="000000"/>
          <w:sz w:val="22"/>
          <w:lang w:val="fr-FR"/>
        </w:rPr>
        <w:tab/>
        <w:t>DOCENTE</w:t>
      </w:r>
      <w:r w:rsidRPr="001505D5">
        <w:rPr>
          <w:rFonts w:ascii="Arial Narrow" w:hAnsi="Arial Narrow"/>
          <w:color w:val="000000"/>
          <w:sz w:val="22"/>
          <w:lang w:val="fr-FR"/>
        </w:rPr>
        <w:tab/>
      </w:r>
      <w:r w:rsidRPr="001505D5">
        <w:rPr>
          <w:rFonts w:ascii="Arial Narrow" w:hAnsi="Arial Narrow"/>
          <w:color w:val="000000"/>
          <w:sz w:val="22"/>
          <w:lang w:val="fr-FR"/>
        </w:rPr>
        <w:tab/>
      </w:r>
      <w:r w:rsidRPr="001505D5">
        <w:rPr>
          <w:rFonts w:ascii="Arial Narrow" w:hAnsi="Arial Narrow"/>
          <w:color w:val="000000"/>
          <w:sz w:val="22"/>
          <w:lang w:val="fr-FR"/>
        </w:rPr>
        <w:tab/>
        <w:t xml:space="preserve">: </w:t>
      </w:r>
      <w:r w:rsidRPr="001505D5">
        <w:rPr>
          <w:rFonts w:ascii="Arial Narrow" w:hAnsi="Arial Narrow"/>
          <w:b/>
          <w:color w:val="000000"/>
          <w:sz w:val="22"/>
          <w:lang w:val="fr-FR"/>
        </w:rPr>
        <w:t>Ing. César Armando Díaz Valladares</w:t>
      </w:r>
    </w:p>
    <w:p w:rsidR="001505D5" w:rsidRPr="001505D5" w:rsidRDefault="001505D5" w:rsidP="001505D5">
      <w:pPr>
        <w:ind w:left="2124" w:firstLine="708"/>
        <w:rPr>
          <w:rFonts w:ascii="Arial Narrow" w:hAnsi="Arial Narrow"/>
          <w:color w:val="000000"/>
          <w:sz w:val="22"/>
          <w:lang w:val="pt-BR"/>
        </w:rPr>
      </w:pPr>
      <w:r>
        <w:rPr>
          <w:rFonts w:ascii="Arial Narrow" w:hAnsi="Arial Narrow"/>
          <w:b/>
          <w:color w:val="000000"/>
          <w:sz w:val="22"/>
          <w:lang w:val="fr-FR"/>
        </w:rPr>
        <w:t xml:space="preserve">             </w:t>
      </w:r>
      <w:r w:rsidRPr="001505D5">
        <w:rPr>
          <w:rFonts w:ascii="Arial Narrow" w:hAnsi="Arial Narrow"/>
          <w:b/>
          <w:color w:val="000000"/>
          <w:sz w:val="22"/>
          <w:lang w:val="fr-FR"/>
        </w:rPr>
        <w:t xml:space="preserve">   </w:t>
      </w:r>
      <w:r w:rsidRPr="001505D5">
        <w:rPr>
          <w:rFonts w:ascii="Arial Narrow" w:hAnsi="Arial Narrow"/>
          <w:b/>
          <w:color w:val="000000"/>
          <w:sz w:val="22"/>
          <w:lang w:val="pt-BR"/>
        </w:rPr>
        <w:t>E-Mail: cediva100@hotmail.es</w:t>
      </w:r>
    </w:p>
    <w:p w:rsidR="001505D5" w:rsidRDefault="001505D5" w:rsidP="00C61AC2">
      <w:pPr>
        <w:pStyle w:val="Subttulo"/>
        <w:numPr>
          <w:ilvl w:val="0"/>
          <w:numId w:val="0"/>
        </w:numPr>
        <w:ind w:left="360"/>
        <w:jc w:val="both"/>
        <w:rPr>
          <w:rFonts w:ascii="Arial" w:hAnsi="Arial" w:cs="Arial"/>
          <w:i w:val="0"/>
          <w:iCs w:val="0"/>
          <w:color w:val="auto"/>
          <w:sz w:val="16"/>
          <w:szCs w:val="16"/>
        </w:rPr>
      </w:pPr>
    </w:p>
    <w:p w:rsidR="00C61AC2" w:rsidRPr="00BB7DA4" w:rsidRDefault="00C61AC2" w:rsidP="00C61AC2">
      <w:pPr>
        <w:pStyle w:val="Subttulo"/>
        <w:numPr>
          <w:ilvl w:val="0"/>
          <w:numId w:val="1"/>
        </w:numPr>
        <w:spacing w:line="360" w:lineRule="auto"/>
        <w:ind w:left="426" w:hanging="349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SUMILLA DE LA ASIGNATURA </w:t>
      </w:r>
    </w:p>
    <w:tbl>
      <w:tblPr>
        <w:tblW w:w="470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0"/>
      </w:tblGrid>
      <w:tr w:rsidR="00C61AC2" w:rsidRPr="00BB7DA4" w:rsidTr="007D5DE8">
        <w:trPr>
          <w:trHeight w:val="1725"/>
          <w:jc w:val="right"/>
        </w:trPr>
        <w:tc>
          <w:tcPr>
            <w:tcW w:w="5000" w:type="pct"/>
            <w:vAlign w:val="center"/>
          </w:tcPr>
          <w:p w:rsidR="00C61AC2" w:rsidRPr="00BB7DA4" w:rsidRDefault="001752B3" w:rsidP="00E66271">
            <w:pPr>
              <w:rPr>
                <w:rFonts w:ascii="Arial" w:hAnsi="Arial" w:cs="Arial"/>
                <w:b/>
                <w:bCs/>
              </w:rPr>
            </w:pPr>
            <w:r w:rsidRPr="00387EFE">
              <w:rPr>
                <w:rFonts w:ascii="Arial Narrow" w:hAnsi="Arial Narrow"/>
                <w:i/>
                <w:color w:val="000000"/>
                <w:sz w:val="22"/>
                <w:szCs w:val="22"/>
              </w:rPr>
              <w:t>Generalidades. Productividad integral. Interacción Humana.</w:t>
            </w:r>
            <w:r w:rsidR="00387EFE" w:rsidRPr="00387EFE">
              <w:rPr>
                <w:rFonts w:ascii="Arial Narrow" w:hAnsi="Arial Narrow" w:cs="Segoe UI"/>
                <w:i/>
                <w:color w:val="212121"/>
                <w:sz w:val="22"/>
                <w:szCs w:val="22"/>
                <w:lang w:eastAsia="es-PE"/>
              </w:rPr>
              <w:t xml:space="preserve"> Coaching. Benchmarking. Outsourcing. Alianzas estratégicas. </w:t>
            </w:r>
            <w:r w:rsidRPr="00387EFE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Motivación. Satisfacción en el trabajo. Conflictos y frustraciones. Conducta Grupal: </w:t>
            </w:r>
            <w:r w:rsidR="00387EFE" w:rsidRPr="00387EFE">
              <w:rPr>
                <w:rFonts w:ascii="Arial Narrow" w:hAnsi="Arial Narrow" w:cs="Segoe UI"/>
                <w:i/>
                <w:color w:val="212121"/>
                <w:sz w:val="22"/>
                <w:szCs w:val="22"/>
                <w:lang w:eastAsia="es-PE"/>
              </w:rPr>
              <w:t>trabajo de equipo</w:t>
            </w:r>
            <w:r w:rsidRPr="00387EFE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. </w:t>
            </w:r>
            <w:r w:rsidR="00387EFE" w:rsidRPr="00387EFE">
              <w:rPr>
                <w:rFonts w:ascii="Arial Narrow" w:hAnsi="Arial Narrow" w:cs="Segoe UI"/>
                <w:i/>
                <w:color w:val="212121"/>
                <w:sz w:val="22"/>
                <w:szCs w:val="22"/>
                <w:lang w:eastAsia="es-PE"/>
              </w:rPr>
              <w:t>Desarrollo del talento en las organizaciones.</w:t>
            </w:r>
            <w:r w:rsidR="00387EFE" w:rsidRPr="00387EFE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</w:t>
            </w:r>
            <w:r w:rsidR="00387EFE" w:rsidRPr="00387EFE">
              <w:rPr>
                <w:rFonts w:ascii="Arial Narrow" w:hAnsi="Arial Narrow" w:cs="Segoe UI"/>
                <w:i/>
                <w:color w:val="212121"/>
                <w:sz w:val="22"/>
                <w:szCs w:val="22"/>
                <w:lang w:eastAsia="es-PE"/>
              </w:rPr>
              <w:t>Gestión del Cambio.</w:t>
            </w:r>
            <w:r w:rsidR="00387EFE" w:rsidRPr="00387EFE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</w:t>
            </w:r>
            <w:r w:rsidRPr="00387EFE">
              <w:rPr>
                <w:rFonts w:ascii="Arial Narrow" w:hAnsi="Arial Narrow"/>
                <w:i/>
                <w:color w:val="000000"/>
                <w:sz w:val="22"/>
                <w:szCs w:val="22"/>
              </w:rPr>
              <w:t>Estilos de Dirección. Cultura Organizacional. Liderazgo.</w:t>
            </w:r>
            <w:r w:rsidRPr="00387EFE">
              <w:rPr>
                <w:rFonts w:ascii="Arial Narrow" w:hAnsi="Arial Narrow" w:cs="Segoe UI"/>
                <w:i/>
                <w:color w:val="212121"/>
                <w:sz w:val="22"/>
                <w:szCs w:val="22"/>
                <w:lang w:eastAsia="es-PE"/>
              </w:rPr>
              <w:t xml:space="preserve"> </w:t>
            </w:r>
            <w:r w:rsidR="00387EFE" w:rsidRPr="00387EFE">
              <w:rPr>
                <w:rFonts w:ascii="Arial Narrow" w:hAnsi="Arial Narrow" w:cs="Segoe UI"/>
                <w:i/>
                <w:color w:val="212121"/>
                <w:sz w:val="22"/>
                <w:szCs w:val="22"/>
                <w:lang w:eastAsia="es-PE"/>
              </w:rPr>
              <w:t xml:space="preserve">5s </w:t>
            </w:r>
          </w:p>
        </w:tc>
      </w:tr>
    </w:tbl>
    <w:p w:rsidR="00C61AC2" w:rsidRPr="00BB7DA4" w:rsidRDefault="00C61AC2" w:rsidP="00C61AC2">
      <w:pPr>
        <w:pStyle w:val="Subttulo"/>
        <w:numPr>
          <w:ilvl w:val="0"/>
          <w:numId w:val="0"/>
        </w:numPr>
        <w:ind w:left="1068" w:firstLine="348"/>
        <w:jc w:val="both"/>
        <w:rPr>
          <w:rFonts w:ascii="Arial" w:hAnsi="Arial" w:cs="Arial"/>
          <w:i w:val="0"/>
          <w:iCs w:val="0"/>
          <w:color w:val="auto"/>
        </w:rPr>
      </w:pPr>
    </w:p>
    <w:p w:rsidR="00C61AC2" w:rsidRPr="00BB7DA4" w:rsidRDefault="00C61AC2" w:rsidP="00C61AC2">
      <w:pPr>
        <w:pStyle w:val="Subttulo"/>
        <w:numPr>
          <w:ilvl w:val="0"/>
          <w:numId w:val="1"/>
        </w:numPr>
        <w:spacing w:line="360" w:lineRule="auto"/>
        <w:ind w:left="426" w:hanging="349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COMPETENCIA</w:t>
      </w:r>
    </w:p>
    <w:p w:rsidR="00C61AC2" w:rsidRPr="00BB7DA4" w:rsidRDefault="00C61AC2" w:rsidP="00C61AC2">
      <w:pPr>
        <w:pStyle w:val="Subttulo"/>
        <w:numPr>
          <w:ilvl w:val="0"/>
          <w:numId w:val="0"/>
        </w:numPr>
        <w:jc w:val="both"/>
        <w:rPr>
          <w:rFonts w:ascii="Arial" w:hAnsi="Arial" w:cs="Arial"/>
          <w:b/>
          <w:bCs/>
          <w:i w:val="0"/>
          <w:iCs w:val="0"/>
          <w:color w:val="auto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61AC2" w:rsidRPr="00850CCA" w:rsidTr="00947EF2">
        <w:trPr>
          <w:trHeight w:val="2059"/>
        </w:trPr>
        <w:tc>
          <w:tcPr>
            <w:tcW w:w="8640" w:type="dxa"/>
          </w:tcPr>
          <w:p w:rsidR="00E66271" w:rsidRPr="00E66271" w:rsidRDefault="00E66271" w:rsidP="00607AA2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720"/>
              </w:tabs>
              <w:ind w:right="28"/>
              <w:jc w:val="both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E66271">
              <w:rPr>
                <w:rFonts w:ascii="Arial Narrow" w:hAnsi="Arial Narrow"/>
                <w:color w:val="000000"/>
                <w:sz w:val="22"/>
                <w:szCs w:val="20"/>
              </w:rPr>
              <w:t>Comprende el proceso de globalización y su relación con el escenario competitivo nacional.</w:t>
            </w:r>
          </w:p>
          <w:p w:rsidR="00E66271" w:rsidRPr="00E66271" w:rsidRDefault="00E66271" w:rsidP="00607AA2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  <w:tab w:val="left" w:pos="720"/>
              </w:tabs>
              <w:ind w:right="28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66271">
              <w:rPr>
                <w:rFonts w:ascii="Arial Narrow" w:hAnsi="Arial Narrow"/>
                <w:color w:val="000000"/>
                <w:sz w:val="22"/>
                <w:szCs w:val="20"/>
              </w:rPr>
              <w:t xml:space="preserve">Entiende el nuevo orden geopolítico y el nuevo ambiente de los negocios;  y el </w:t>
            </w:r>
            <w:r w:rsidRPr="00E66271">
              <w:rPr>
                <w:rFonts w:ascii="Arial Narrow" w:hAnsi="Arial Narrow"/>
                <w:color w:val="000000"/>
                <w:sz w:val="22"/>
                <w:szCs w:val="22"/>
              </w:rPr>
              <w:t>conocimiento de las principales estrategias modernas productivas y administrativas.</w:t>
            </w:r>
          </w:p>
          <w:p w:rsidR="00607AA2" w:rsidRPr="00607AA2" w:rsidRDefault="00607AA2" w:rsidP="00607AA2">
            <w:pPr>
              <w:numPr>
                <w:ilvl w:val="0"/>
                <w:numId w:val="13"/>
              </w:numPr>
              <w:tabs>
                <w:tab w:val="left" w:pos="0"/>
                <w:tab w:val="left" w:pos="565"/>
                <w:tab w:val="left" w:pos="991"/>
                <w:tab w:val="left" w:pos="1440"/>
              </w:tabs>
              <w:suppressAutoHyphens/>
              <w:autoSpaceDE w:val="0"/>
              <w:autoSpaceDN w:val="0"/>
              <w:jc w:val="both"/>
              <w:rPr>
                <w:rFonts w:ascii="Arial Narrow" w:hAnsi="Arial Narrow" w:cs="Arial"/>
                <w:i/>
                <w:color w:val="000000"/>
                <w:spacing w:val="-2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607AA2">
              <w:rPr>
                <w:rFonts w:ascii="Arial Narrow" w:hAnsi="Arial Narrow" w:cs="Arial"/>
                <w:sz w:val="22"/>
                <w:szCs w:val="22"/>
              </w:rPr>
              <w:t>Aplica  los conceptos fundamentales de competitividad y productividad para el mejor uso de los recursos de la empresa</w:t>
            </w:r>
          </w:p>
          <w:p w:rsidR="00E66271" w:rsidRPr="00E66271" w:rsidRDefault="00E66271" w:rsidP="00607AA2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  <w:tab w:val="left" w:pos="720"/>
              </w:tabs>
              <w:ind w:right="28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66271">
              <w:rPr>
                <w:rFonts w:ascii="Arial Narrow" w:hAnsi="Arial Narrow"/>
                <w:color w:val="000000"/>
                <w:sz w:val="22"/>
                <w:szCs w:val="22"/>
              </w:rPr>
              <w:t>Comprende y analiza los factores que intervienen en la productividad técnica y del recurso humano.</w:t>
            </w:r>
          </w:p>
          <w:p w:rsidR="00E66271" w:rsidRPr="00E66271" w:rsidRDefault="00E66271" w:rsidP="00607AA2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  <w:tab w:val="left" w:pos="720"/>
              </w:tabs>
              <w:ind w:right="28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66271">
              <w:rPr>
                <w:rFonts w:ascii="Arial Narrow" w:hAnsi="Arial Narrow"/>
                <w:color w:val="000000"/>
                <w:sz w:val="22"/>
                <w:szCs w:val="22"/>
              </w:rPr>
              <w:t>Maneja en el quehacer  empresarial los indicadores de eficiencia, eficacia y efectividad.</w:t>
            </w:r>
          </w:p>
          <w:p w:rsidR="00B17478" w:rsidRPr="00E66271" w:rsidRDefault="00E66271" w:rsidP="00607AA2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right="2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66271">
              <w:rPr>
                <w:rFonts w:ascii="Arial Narrow" w:hAnsi="Arial Narrow"/>
                <w:sz w:val="22"/>
                <w:szCs w:val="22"/>
              </w:rPr>
              <w:t>Desarroll</w:t>
            </w:r>
            <w:r w:rsidR="00A20A02">
              <w:rPr>
                <w:rFonts w:ascii="Arial Narrow" w:hAnsi="Arial Narrow"/>
                <w:sz w:val="22"/>
                <w:szCs w:val="22"/>
              </w:rPr>
              <w:t>a</w:t>
            </w:r>
            <w:r w:rsidRPr="00E66271">
              <w:rPr>
                <w:rFonts w:ascii="Arial Narrow" w:hAnsi="Arial Narrow"/>
                <w:sz w:val="22"/>
                <w:szCs w:val="22"/>
              </w:rPr>
              <w:t xml:space="preserve"> y maneja conceptos y teoría sobre el comportamiento humano en las organizaciones.</w:t>
            </w:r>
          </w:p>
          <w:p w:rsidR="00C61AC2" w:rsidRPr="00E66271" w:rsidRDefault="00B17478" w:rsidP="00607AA2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right="28"/>
              <w:jc w:val="both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66271">
              <w:rPr>
                <w:rFonts w:ascii="Arial Narrow" w:hAnsi="Arial Narrow"/>
                <w:sz w:val="22"/>
                <w:szCs w:val="22"/>
              </w:rPr>
              <w:t xml:space="preserve">Aplica las técnicas de gestión apropiadas en la solución de problemas </w:t>
            </w:r>
            <w:r w:rsidR="00A20A02">
              <w:rPr>
                <w:rFonts w:ascii="Arial Narrow" w:hAnsi="Arial Narrow"/>
                <w:sz w:val="22"/>
                <w:szCs w:val="22"/>
              </w:rPr>
              <w:t xml:space="preserve">productivos, de servicios, </w:t>
            </w:r>
            <w:r w:rsidRPr="00E66271">
              <w:rPr>
                <w:rFonts w:ascii="Arial Narrow" w:hAnsi="Arial Narrow"/>
                <w:sz w:val="22"/>
                <w:szCs w:val="22"/>
              </w:rPr>
              <w:t>administrativos y de organización.</w:t>
            </w:r>
          </w:p>
          <w:p w:rsidR="00E66271" w:rsidRPr="00E66271" w:rsidRDefault="00E66271" w:rsidP="00607AA2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right="28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66271">
              <w:rPr>
                <w:rFonts w:ascii="Arial Narrow" w:hAnsi="Arial Narrow"/>
                <w:color w:val="000000"/>
                <w:sz w:val="22"/>
                <w:szCs w:val="22"/>
              </w:rPr>
              <w:t>Identifica estilos de comportamiento de las personas en las empresas.</w:t>
            </w:r>
          </w:p>
          <w:p w:rsidR="00E66271" w:rsidRPr="00E66271" w:rsidRDefault="00E66271" w:rsidP="00607AA2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right="28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66271">
              <w:rPr>
                <w:rFonts w:ascii="Arial Narrow" w:hAnsi="Arial Narrow"/>
                <w:color w:val="000000"/>
                <w:sz w:val="22"/>
                <w:szCs w:val="22"/>
              </w:rPr>
              <w:t>Incrementa las habilidades y destrezas de los participantes para conducir y motivar personas y administrar sistemas de personal.</w:t>
            </w:r>
          </w:p>
          <w:p w:rsidR="00E66271" w:rsidRPr="00E66271" w:rsidRDefault="00E66271" w:rsidP="00607AA2">
            <w:pPr>
              <w:widowControl w:val="0"/>
              <w:numPr>
                <w:ilvl w:val="0"/>
                <w:numId w:val="13"/>
              </w:numPr>
              <w:tabs>
                <w:tab w:val="left" w:pos="-540"/>
                <w:tab w:val="left" w:pos="-180"/>
              </w:tabs>
              <w:ind w:right="28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66271">
              <w:rPr>
                <w:rFonts w:ascii="Arial Narrow" w:hAnsi="Arial Narrow"/>
                <w:color w:val="000000"/>
                <w:sz w:val="22"/>
                <w:szCs w:val="22"/>
              </w:rPr>
              <w:t xml:space="preserve">Diseña programas de desarrollo personal en función de los objetivos de la empresa. </w:t>
            </w:r>
          </w:p>
          <w:p w:rsidR="00E66271" w:rsidRPr="00850CCA" w:rsidRDefault="00E66271" w:rsidP="00E66271">
            <w:pPr>
              <w:widowControl w:val="0"/>
              <w:tabs>
                <w:tab w:val="left" w:pos="-540"/>
                <w:tab w:val="left" w:pos="-180"/>
              </w:tabs>
              <w:ind w:left="720" w:right="28"/>
              <w:jc w:val="both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</w:tr>
    </w:tbl>
    <w:p w:rsidR="00C61AC2" w:rsidRPr="00BB7DA4" w:rsidRDefault="00C61AC2" w:rsidP="00C61AC2">
      <w:pPr>
        <w:pStyle w:val="Subttulo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/>
          <w:bCs/>
          <w:i w:val="0"/>
          <w:iCs w:val="0"/>
          <w:color w:val="auto"/>
        </w:rPr>
      </w:pPr>
    </w:p>
    <w:p w:rsidR="00C61AC2" w:rsidRDefault="00C61AC2" w:rsidP="00C61AC2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C77A4" w:rsidRPr="00BB7DA4" w:rsidRDefault="001C77A4" w:rsidP="00C61AC2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  <w:sectPr w:rsidR="001C77A4" w:rsidRPr="00BB7DA4" w:rsidSect="00947EF2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943F2" w:rsidRPr="00BB7DA4" w:rsidRDefault="007943F2" w:rsidP="007943F2">
      <w:pPr>
        <w:pStyle w:val="Sub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lastRenderedPageBreak/>
        <w:t>ORGANIZACIÓN DE LOS APRENDIZAJES</w:t>
      </w:r>
    </w:p>
    <w:tbl>
      <w:tblPr>
        <w:tblStyle w:val="Tablaconcuadrcula"/>
        <w:tblW w:w="13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147"/>
        <w:gridCol w:w="3544"/>
        <w:gridCol w:w="4111"/>
      </w:tblGrid>
      <w:tr w:rsidR="009C2CB0" w:rsidTr="00FE1EBF">
        <w:tc>
          <w:tcPr>
            <w:tcW w:w="1276" w:type="dxa"/>
            <w:vAlign w:val="center"/>
          </w:tcPr>
          <w:p w:rsidR="009C2CB0" w:rsidRDefault="00FE1EBF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MÓDULO</w:t>
            </w:r>
          </w:p>
        </w:tc>
        <w:tc>
          <w:tcPr>
            <w:tcW w:w="1276" w:type="dxa"/>
            <w:vAlign w:val="center"/>
          </w:tcPr>
          <w:p w:rsidR="009C2CB0" w:rsidRDefault="009C2CB0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86F2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SEMANA</w:t>
            </w:r>
          </w:p>
        </w:tc>
        <w:tc>
          <w:tcPr>
            <w:tcW w:w="3147" w:type="dxa"/>
            <w:vAlign w:val="center"/>
          </w:tcPr>
          <w:p w:rsidR="009C2CB0" w:rsidRDefault="009C2CB0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86F2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CONOCIMIENTOS</w:t>
            </w:r>
          </w:p>
        </w:tc>
        <w:tc>
          <w:tcPr>
            <w:tcW w:w="3544" w:type="dxa"/>
            <w:vAlign w:val="center"/>
          </w:tcPr>
          <w:p w:rsidR="009C2CB0" w:rsidRDefault="009C2CB0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86F2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PROCEDIMIENTOS</w:t>
            </w:r>
          </w:p>
        </w:tc>
        <w:tc>
          <w:tcPr>
            <w:tcW w:w="4111" w:type="dxa"/>
            <w:vAlign w:val="center"/>
          </w:tcPr>
          <w:p w:rsidR="009C2CB0" w:rsidRDefault="009C2CB0" w:rsidP="00A73A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986F21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ACTITUDES</w:t>
            </w:r>
          </w:p>
        </w:tc>
      </w:tr>
      <w:tr w:rsidR="00777EF5" w:rsidTr="00FE1EBF">
        <w:tc>
          <w:tcPr>
            <w:tcW w:w="1276" w:type="dxa"/>
            <w:vMerge w:val="restart"/>
            <w:vAlign w:val="center"/>
          </w:tcPr>
          <w:p w:rsidR="00777EF5" w:rsidRPr="00607382" w:rsidRDefault="00777EF5" w:rsidP="00607382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607382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I</w:t>
            </w:r>
          </w:p>
        </w:tc>
        <w:tc>
          <w:tcPr>
            <w:tcW w:w="1276" w:type="dxa"/>
            <w:vAlign w:val="center"/>
          </w:tcPr>
          <w:p w:rsidR="00777EF5" w:rsidRDefault="00777EF5" w:rsidP="009231DE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1º</w:t>
            </w:r>
          </w:p>
        </w:tc>
        <w:tc>
          <w:tcPr>
            <w:tcW w:w="3147" w:type="dxa"/>
          </w:tcPr>
          <w:p w:rsidR="00777EF5" w:rsidRPr="00A20A02" w:rsidRDefault="00777EF5" w:rsidP="00A20A02">
            <w:pPr>
              <w:pStyle w:val="Ttulo9"/>
              <w:jc w:val="both"/>
              <w:outlineLvl w:val="8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A20A02">
              <w:rPr>
                <w:rFonts w:ascii="Arial Narrow" w:hAnsi="Arial Narrow"/>
                <w:color w:val="auto"/>
                <w:sz w:val="16"/>
                <w:szCs w:val="16"/>
              </w:rPr>
              <w:t>PRODUCTIVIDAD NTEGRAL</w:t>
            </w:r>
          </w:p>
          <w:p w:rsidR="00777EF5" w:rsidRDefault="00777EF5" w:rsidP="00A20A02">
            <w:pPr>
              <w:pStyle w:val="Prrafodelista"/>
              <w:numPr>
                <w:ilvl w:val="0"/>
                <w:numId w:val="25"/>
              </w:numPr>
              <w:spacing w:before="120"/>
              <w:ind w:left="175" w:hanging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A20A02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Escenario Competitivo. </w:t>
            </w:r>
          </w:p>
          <w:p w:rsidR="00777EF5" w:rsidRDefault="00777EF5" w:rsidP="00A20A02">
            <w:pPr>
              <w:pStyle w:val="Prrafodelista"/>
              <w:numPr>
                <w:ilvl w:val="0"/>
                <w:numId w:val="25"/>
              </w:numPr>
              <w:spacing w:before="120"/>
              <w:ind w:left="175" w:hanging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A20A02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Globalización. </w:t>
            </w:r>
          </w:p>
          <w:p w:rsidR="00777EF5" w:rsidRDefault="00777EF5" w:rsidP="00A20A02">
            <w:pPr>
              <w:pStyle w:val="Prrafodelista"/>
              <w:numPr>
                <w:ilvl w:val="0"/>
                <w:numId w:val="25"/>
              </w:numPr>
              <w:spacing w:before="120"/>
              <w:ind w:left="175" w:hanging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A20A02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El nuevo ambiente en los negocios.</w:t>
            </w:r>
          </w:p>
          <w:p w:rsidR="00777EF5" w:rsidRDefault="00777EF5" w:rsidP="00A20A02">
            <w:pPr>
              <w:pStyle w:val="Prrafodelista"/>
              <w:numPr>
                <w:ilvl w:val="0"/>
                <w:numId w:val="25"/>
              </w:numPr>
              <w:spacing w:before="120"/>
              <w:ind w:left="175" w:hanging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A20A02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 La nueva empresa.</w:t>
            </w:r>
          </w:p>
          <w:p w:rsidR="00777EF5" w:rsidRDefault="00777EF5" w:rsidP="00A20A02">
            <w:pPr>
              <w:pStyle w:val="Prrafodelista"/>
              <w:numPr>
                <w:ilvl w:val="0"/>
                <w:numId w:val="25"/>
              </w:numPr>
              <w:spacing w:before="120"/>
              <w:ind w:left="175" w:hanging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A20A02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 Productividad- enfoque.</w:t>
            </w:r>
          </w:p>
          <w:p w:rsidR="00777EF5" w:rsidRDefault="00777EF5" w:rsidP="00A20A02">
            <w:pPr>
              <w:pStyle w:val="Prrafodelista"/>
              <w:numPr>
                <w:ilvl w:val="0"/>
                <w:numId w:val="25"/>
              </w:numPr>
              <w:spacing w:before="120"/>
              <w:ind w:left="175" w:hanging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A20A02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 La empresa como sistema. </w:t>
            </w:r>
          </w:p>
          <w:p w:rsidR="00777EF5" w:rsidRDefault="00777EF5" w:rsidP="00A20A02">
            <w:pPr>
              <w:pStyle w:val="Prrafodelista"/>
              <w:numPr>
                <w:ilvl w:val="0"/>
                <w:numId w:val="25"/>
              </w:numPr>
              <w:spacing w:before="120"/>
              <w:ind w:left="175" w:hanging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A20A02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Definiciones sobre Productividad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.</w:t>
            </w:r>
          </w:p>
          <w:p w:rsidR="008620E1" w:rsidRPr="00464D96" w:rsidRDefault="008620E1" w:rsidP="008620E1">
            <w:pPr>
              <w:pStyle w:val="Prrafodelista"/>
              <w:spacing w:before="120"/>
              <w:ind w:left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777EF5" w:rsidRPr="00607AA2" w:rsidRDefault="00777EF5" w:rsidP="00607AA2">
            <w:pPr>
              <w:pStyle w:val="Prrafodelista"/>
              <w:numPr>
                <w:ilvl w:val="0"/>
                <w:numId w:val="25"/>
              </w:numPr>
              <w:spacing w:before="120"/>
              <w:ind w:left="147" w:hanging="14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07AA2">
              <w:rPr>
                <w:rFonts w:ascii="Arial Narrow" w:hAnsi="Arial Narrow" w:cs="Arial"/>
                <w:sz w:val="16"/>
                <w:szCs w:val="16"/>
              </w:rPr>
              <w:t>Reconoce  y determina los diferentes indicadores de productividad</w:t>
            </w:r>
          </w:p>
          <w:p w:rsidR="00777EF5" w:rsidRPr="00607AA2" w:rsidRDefault="00777EF5" w:rsidP="00607AA2">
            <w:pPr>
              <w:pStyle w:val="Prrafodelista"/>
              <w:numPr>
                <w:ilvl w:val="0"/>
                <w:numId w:val="25"/>
              </w:numPr>
              <w:spacing w:before="120"/>
              <w:ind w:left="147" w:hanging="14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07AA2">
              <w:rPr>
                <w:rFonts w:ascii="Arial Narrow" w:hAnsi="Arial Narrow" w:cs="Arial"/>
                <w:sz w:val="16"/>
                <w:szCs w:val="16"/>
              </w:rPr>
              <w:t>Calcula y determina la productividad  total y parcial de los diferentes recursos.</w:t>
            </w:r>
          </w:p>
          <w:p w:rsidR="00777EF5" w:rsidRPr="00607AA2" w:rsidRDefault="00777EF5" w:rsidP="00607AA2">
            <w:pPr>
              <w:pStyle w:val="Prrafodelista"/>
              <w:numPr>
                <w:ilvl w:val="0"/>
                <w:numId w:val="25"/>
              </w:numPr>
              <w:spacing w:before="120"/>
              <w:ind w:left="147" w:hanging="14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607AA2">
              <w:rPr>
                <w:rFonts w:ascii="Arial Narrow" w:hAnsi="Arial Narrow" w:cs="Arial"/>
                <w:sz w:val="16"/>
                <w:szCs w:val="16"/>
              </w:rPr>
              <w:t>Desarrolla el análisis de productividad, tendiente a mejorar los indicadores respectivos</w:t>
            </w:r>
          </w:p>
          <w:p w:rsidR="00777EF5" w:rsidRPr="00607AA2" w:rsidRDefault="00777EF5" w:rsidP="00607AA2">
            <w:pPr>
              <w:pStyle w:val="Lista2"/>
              <w:numPr>
                <w:ilvl w:val="0"/>
                <w:numId w:val="25"/>
              </w:numPr>
              <w:ind w:left="147" w:hanging="147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607AA2">
              <w:rPr>
                <w:rFonts w:ascii="Arial Narrow" w:hAnsi="Arial Narrow"/>
                <w:sz w:val="16"/>
                <w:szCs w:val="16"/>
              </w:rPr>
              <w:t>Explica el valor que tiene el estudio de la historia de la administración.</w:t>
            </w:r>
          </w:p>
          <w:p w:rsidR="00777EF5" w:rsidRPr="00607AA2" w:rsidRDefault="00777EF5" w:rsidP="00607AA2">
            <w:pPr>
              <w:pStyle w:val="Lista2"/>
              <w:numPr>
                <w:ilvl w:val="0"/>
                <w:numId w:val="25"/>
              </w:numPr>
              <w:ind w:left="147" w:hanging="147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607AA2">
              <w:rPr>
                <w:rFonts w:ascii="Arial Narrow" w:hAnsi="Arial Narrow"/>
                <w:sz w:val="16"/>
                <w:szCs w:val="16"/>
              </w:rPr>
              <w:t>Identifica algunas de las contribuciones que se hicieron a la administración.</w:t>
            </w:r>
          </w:p>
          <w:p w:rsidR="00777EF5" w:rsidRPr="009F39FE" w:rsidRDefault="00777EF5" w:rsidP="00607382">
            <w:pPr>
              <w:pStyle w:val="Lista2"/>
              <w:ind w:left="204" w:firstLine="0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777EF5" w:rsidRDefault="00777EF5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Utiliza los conocimientos y habilidades en la solución de las inconveniencias diarias de la vida </w:t>
            </w:r>
          </w:p>
          <w:p w:rsidR="00777EF5" w:rsidRDefault="00777EF5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un sentido crítico de la información relacionada a los factores externos e internos que hacen que la empresa tenga en cuenta en sus diferentes planes de trabajo., tendientes a hacer un mejor uso de sus diversos recursos.</w:t>
            </w:r>
          </w:p>
          <w:p w:rsidR="00777EF5" w:rsidRDefault="00777EF5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Respeta la opinión de los demás, demostrando tolerancia frente a las diversas opiniones y punto de vista ante los diversos problemas planteados, demostrando adecuarse a un verdadero trabajo de equipo.</w:t>
            </w:r>
          </w:p>
          <w:p w:rsidR="00777EF5" w:rsidRDefault="00777EF5" w:rsidP="006D3974">
            <w:pPr>
              <w:pStyle w:val="Prrafodelista"/>
              <w:numPr>
                <w:ilvl w:val="0"/>
                <w:numId w:val="4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Demuestra interés por relacionar las diversas técnicas de los fundamentos de la Administración en beneficio de un mejor uso delos recursos. </w:t>
            </w:r>
          </w:p>
          <w:p w:rsidR="00777EF5" w:rsidRDefault="00777EF5" w:rsidP="00607382">
            <w:pPr>
              <w:pStyle w:val="Subttulo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EF5" w:rsidTr="00FE1EBF">
        <w:tc>
          <w:tcPr>
            <w:tcW w:w="1276" w:type="dxa"/>
            <w:vMerge/>
          </w:tcPr>
          <w:p w:rsidR="00777EF5" w:rsidRDefault="00777EF5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7EF5" w:rsidRPr="0040581E" w:rsidRDefault="00777EF5" w:rsidP="009231DE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2°</w:t>
            </w:r>
          </w:p>
        </w:tc>
        <w:tc>
          <w:tcPr>
            <w:tcW w:w="3147" w:type="dxa"/>
          </w:tcPr>
          <w:p w:rsidR="00777EF5" w:rsidRDefault="00777EF5" w:rsidP="00607AA2">
            <w:pPr>
              <w:spacing w:before="120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607AA2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INDICADORES Y  FACTORES QUE  INTERVIENEN EN LA PRODUCTIVIDAD</w:t>
            </w:r>
          </w:p>
          <w:p w:rsidR="00777EF5" w:rsidRDefault="00777EF5" w:rsidP="00777EF5">
            <w:pPr>
              <w:pStyle w:val="Prrafodelista"/>
              <w:numPr>
                <w:ilvl w:val="0"/>
                <w:numId w:val="3"/>
              </w:numPr>
              <w:spacing w:before="120"/>
              <w:ind w:hanging="2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Productividad y nivel de vida</w:t>
            </w:r>
          </w:p>
          <w:p w:rsidR="00777EF5" w:rsidRDefault="00777EF5" w:rsidP="00777EF5">
            <w:pPr>
              <w:pStyle w:val="Prrafodelista"/>
              <w:numPr>
                <w:ilvl w:val="0"/>
                <w:numId w:val="3"/>
              </w:numPr>
              <w:spacing w:before="120"/>
              <w:ind w:hanging="2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Capacidades del Hombre</w:t>
            </w:r>
          </w:p>
          <w:p w:rsidR="00777EF5" w:rsidRDefault="00777EF5" w:rsidP="00777EF5">
            <w:pPr>
              <w:pStyle w:val="Prrafodelista"/>
              <w:numPr>
                <w:ilvl w:val="0"/>
                <w:numId w:val="3"/>
              </w:numPr>
              <w:spacing w:before="120"/>
              <w:ind w:hanging="2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Algunas formas de productividad: Eficacia, Eficiencia, Productividad obtenida, Productividad Óptima, Efectividad.</w:t>
            </w:r>
          </w:p>
          <w:p w:rsidR="00777EF5" w:rsidRDefault="00777EF5" w:rsidP="00777EF5">
            <w:pPr>
              <w:pStyle w:val="Prrafodelista"/>
              <w:numPr>
                <w:ilvl w:val="0"/>
                <w:numId w:val="3"/>
              </w:numPr>
              <w:spacing w:before="120"/>
              <w:ind w:hanging="2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Factores que intervienen en </w:t>
            </w:r>
            <w:r w:rsidRPr="0041393E">
              <w:rPr>
                <w:rFonts w:ascii="Arial" w:hAnsi="Arial" w:cs="Arial"/>
                <w:b/>
                <w:sz w:val="16"/>
                <w:szCs w:val="16"/>
              </w:rPr>
              <w:t>la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productividad  técnica de la empresa y productividad del recurso humano.</w:t>
            </w:r>
          </w:p>
          <w:p w:rsidR="00777EF5" w:rsidRDefault="00777EF5" w:rsidP="00777EF5">
            <w:pPr>
              <w:pStyle w:val="Prrafodelista"/>
              <w:numPr>
                <w:ilvl w:val="0"/>
                <w:numId w:val="3"/>
              </w:numPr>
              <w:spacing w:before="120"/>
              <w:ind w:hanging="2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Productividad Total</w:t>
            </w:r>
          </w:p>
          <w:p w:rsidR="00777EF5" w:rsidRDefault="00777EF5" w:rsidP="00777EF5">
            <w:pPr>
              <w:pStyle w:val="Prrafodelista"/>
              <w:numPr>
                <w:ilvl w:val="0"/>
                <w:numId w:val="3"/>
              </w:numPr>
              <w:spacing w:before="120"/>
              <w:ind w:hanging="2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Productividad Parcial.</w:t>
            </w:r>
          </w:p>
          <w:p w:rsidR="00777EF5" w:rsidRDefault="00777EF5" w:rsidP="00E1179E">
            <w:pPr>
              <w:pStyle w:val="Prrafodelista"/>
              <w:numPr>
                <w:ilvl w:val="0"/>
                <w:numId w:val="3"/>
              </w:numPr>
              <w:spacing w:before="120"/>
              <w:ind w:hanging="2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Análisis de productividad</w:t>
            </w:r>
          </w:p>
          <w:p w:rsidR="008620E1" w:rsidRPr="009F39FE" w:rsidRDefault="008620E1" w:rsidP="008620E1">
            <w:pPr>
              <w:pStyle w:val="Prrafodelista"/>
              <w:spacing w:before="120"/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bottom"/>
          </w:tcPr>
          <w:p w:rsidR="00777EF5" w:rsidRPr="00A73A77" w:rsidRDefault="00777EF5" w:rsidP="00777EF5">
            <w:pPr>
              <w:pStyle w:val="Lista2"/>
              <w:ind w:left="204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777EF5" w:rsidRDefault="00777EF5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8620E1" w:rsidTr="00FE1EBF">
        <w:tc>
          <w:tcPr>
            <w:tcW w:w="1276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20E1" w:rsidRPr="0040581E" w:rsidRDefault="008620E1" w:rsidP="009231DE">
            <w:pPr>
              <w:spacing w:before="120"/>
              <w:ind w:left="34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Cs/>
                <w:sz w:val="16"/>
                <w:szCs w:val="16"/>
              </w:rPr>
              <w:t>3°</w:t>
            </w:r>
          </w:p>
        </w:tc>
        <w:tc>
          <w:tcPr>
            <w:tcW w:w="3147" w:type="dxa"/>
          </w:tcPr>
          <w:p w:rsidR="008620E1" w:rsidRPr="00BC2E50" w:rsidRDefault="008620E1" w:rsidP="00BC2E50">
            <w:pPr>
              <w:spacing w:before="12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C2E50">
              <w:rPr>
                <w:rFonts w:ascii="Arial Narrow" w:hAnsi="Arial Narrow"/>
                <w:sz w:val="16"/>
                <w:szCs w:val="16"/>
                <w:lang w:val="es-MX"/>
              </w:rPr>
              <w:t>INTERACCIÓN HUMANA</w:t>
            </w:r>
          </w:p>
          <w:p w:rsidR="008620E1" w:rsidRDefault="008620E1" w:rsidP="00BC2E50">
            <w:pPr>
              <w:pStyle w:val="Prrafodelista"/>
              <w:numPr>
                <w:ilvl w:val="0"/>
                <w:numId w:val="28"/>
              </w:numPr>
              <w:ind w:left="175" w:right="-45" w:hanging="175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BC2E50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Factores que influyen sobre la interacción humana: factores físico externo y factores  internos, físicos y psicológicos.</w:t>
            </w:r>
          </w:p>
          <w:p w:rsidR="008620E1" w:rsidRPr="008620E1" w:rsidRDefault="008620E1" w:rsidP="00BC2E50">
            <w:pPr>
              <w:pStyle w:val="Prrafodelista"/>
              <w:numPr>
                <w:ilvl w:val="0"/>
                <w:numId w:val="28"/>
              </w:numPr>
              <w:ind w:left="175" w:right="-45" w:hanging="175"/>
              <w:jc w:val="both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BC2E50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 Tendencias determinantes del sentido de la interacción humana.</w:t>
            </w:r>
          </w:p>
          <w:p w:rsidR="008620E1" w:rsidRPr="00DB456E" w:rsidRDefault="008620E1" w:rsidP="008620E1">
            <w:pPr>
              <w:pStyle w:val="Prrafodelista"/>
              <w:ind w:left="175" w:right="-45"/>
              <w:jc w:val="both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620E1" w:rsidRPr="006B0CE1" w:rsidRDefault="008620E1" w:rsidP="006D3974">
            <w:pPr>
              <w:pStyle w:val="Lista2"/>
              <w:numPr>
                <w:ilvl w:val="0"/>
                <w:numId w:val="5"/>
              </w:numPr>
              <w:ind w:left="17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B0CE1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Ent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iende</w:t>
            </w:r>
            <w:r w:rsidRPr="006B0CE1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 l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as relaciones interpersonales para el mejor manejo del recurso humano en el trabajo empresarial.</w:t>
            </w:r>
            <w:r w:rsidRPr="006B0CE1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 </w:t>
            </w:r>
          </w:p>
          <w:p w:rsidR="008620E1" w:rsidRPr="00C25800" w:rsidRDefault="008620E1" w:rsidP="008620E1">
            <w:pPr>
              <w:pStyle w:val="Subttulo"/>
              <w:numPr>
                <w:ilvl w:val="0"/>
                <w:numId w:val="5"/>
              </w:numPr>
              <w:ind w:left="176" w:hanging="142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607382">
              <w:rPr>
                <w:rFonts w:ascii="Arial Narrow" w:hAnsi="Arial Narrow"/>
                <w:i w:val="0"/>
                <w:sz w:val="16"/>
                <w:szCs w:val="16"/>
              </w:rPr>
              <w:t xml:space="preserve">Analiza la administración </w:t>
            </w:r>
            <w:r>
              <w:rPr>
                <w:rFonts w:ascii="Arial Narrow" w:hAnsi="Arial Narrow"/>
                <w:i w:val="0"/>
                <w:sz w:val="16"/>
                <w:szCs w:val="16"/>
              </w:rPr>
              <w:t>de los conflictos tratando de llegar a una buena gestión de los mismos.</w:t>
            </w:r>
          </w:p>
        </w:tc>
        <w:tc>
          <w:tcPr>
            <w:tcW w:w="4111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8620E1" w:rsidTr="00FE1EBF">
        <w:tc>
          <w:tcPr>
            <w:tcW w:w="1276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20E1" w:rsidRPr="0040581E" w:rsidRDefault="008620E1" w:rsidP="009231DE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4°</w:t>
            </w:r>
          </w:p>
        </w:tc>
        <w:tc>
          <w:tcPr>
            <w:tcW w:w="3147" w:type="dxa"/>
          </w:tcPr>
          <w:p w:rsidR="008620E1" w:rsidRPr="00BC2E50" w:rsidRDefault="008620E1" w:rsidP="00BC2E5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C2E50">
              <w:rPr>
                <w:rFonts w:ascii="Arial Narrow" w:hAnsi="Arial Narrow"/>
                <w:sz w:val="16"/>
                <w:szCs w:val="16"/>
                <w:lang w:val="es-MX"/>
              </w:rPr>
              <w:t>CONFLICTOS Y FRUSTRACIONES</w:t>
            </w:r>
          </w:p>
          <w:p w:rsidR="008620E1" w:rsidRPr="00BC2E50" w:rsidRDefault="008620E1" w:rsidP="00BC2E50">
            <w:pPr>
              <w:pStyle w:val="Prrafodelista"/>
              <w:numPr>
                <w:ilvl w:val="0"/>
                <w:numId w:val="5"/>
              </w:numPr>
              <w:spacing w:before="120"/>
              <w:ind w:left="175" w:hanging="175"/>
              <w:rPr>
                <w:rFonts w:ascii="Arial Narrow" w:hAnsi="Arial Narrow"/>
                <w:sz w:val="16"/>
                <w:szCs w:val="16"/>
              </w:rPr>
            </w:pPr>
            <w:r w:rsidRPr="00BC2E50">
              <w:rPr>
                <w:rFonts w:ascii="Arial Narrow" w:hAnsi="Arial Narrow"/>
                <w:sz w:val="16"/>
                <w:szCs w:val="16"/>
              </w:rPr>
              <w:t>Conflicto, competencia y cooperación.</w:t>
            </w:r>
          </w:p>
          <w:p w:rsidR="008620E1" w:rsidRPr="00BC2E50" w:rsidRDefault="008620E1" w:rsidP="00BC2E50">
            <w:pPr>
              <w:pStyle w:val="Prrafodelista"/>
              <w:numPr>
                <w:ilvl w:val="0"/>
                <w:numId w:val="5"/>
              </w:numPr>
              <w:spacing w:before="120"/>
              <w:ind w:left="175" w:hanging="175"/>
              <w:rPr>
                <w:rFonts w:ascii="Arial Narrow" w:hAnsi="Arial Narrow"/>
                <w:sz w:val="16"/>
                <w:szCs w:val="16"/>
              </w:rPr>
            </w:pPr>
            <w:r w:rsidRPr="00BC2E50">
              <w:rPr>
                <w:rFonts w:ascii="Arial Narrow" w:hAnsi="Arial Narrow"/>
                <w:sz w:val="16"/>
                <w:szCs w:val="16"/>
              </w:rPr>
              <w:t>Conflicto funcional y disfuncional. Fuentes del conflicto.</w:t>
            </w:r>
          </w:p>
          <w:p w:rsidR="008620E1" w:rsidRPr="00BC2E50" w:rsidRDefault="008620E1" w:rsidP="00BC2E50">
            <w:pPr>
              <w:pStyle w:val="Prrafodelista"/>
              <w:numPr>
                <w:ilvl w:val="0"/>
                <w:numId w:val="5"/>
              </w:numPr>
              <w:spacing w:before="120"/>
              <w:ind w:left="175" w:hanging="175"/>
              <w:rPr>
                <w:rFonts w:ascii="Arial Narrow" w:hAnsi="Arial Narrow"/>
                <w:sz w:val="16"/>
                <w:szCs w:val="16"/>
              </w:rPr>
            </w:pPr>
            <w:r w:rsidRPr="00BC2E50">
              <w:rPr>
                <w:rFonts w:ascii="Arial Narrow" w:hAnsi="Arial Narrow"/>
                <w:sz w:val="16"/>
                <w:szCs w:val="16"/>
              </w:rPr>
              <w:lastRenderedPageBreak/>
              <w:t xml:space="preserve">Dinámica y consecuencias. </w:t>
            </w:r>
          </w:p>
          <w:p w:rsidR="008620E1" w:rsidRPr="00BC2E50" w:rsidRDefault="008620E1" w:rsidP="00BC2E50">
            <w:pPr>
              <w:pStyle w:val="Prrafodelista"/>
              <w:numPr>
                <w:ilvl w:val="0"/>
                <w:numId w:val="5"/>
              </w:numPr>
              <w:spacing w:before="120"/>
              <w:ind w:left="175" w:hanging="175"/>
              <w:rPr>
                <w:rFonts w:ascii="Arial Narrow" w:hAnsi="Arial Narrow"/>
                <w:sz w:val="16"/>
                <w:szCs w:val="16"/>
              </w:rPr>
            </w:pPr>
            <w:r w:rsidRPr="00BC2E50">
              <w:rPr>
                <w:rFonts w:ascii="Arial Narrow" w:hAnsi="Arial Narrow"/>
                <w:sz w:val="16"/>
                <w:szCs w:val="16"/>
              </w:rPr>
              <w:t>Métodos para manejar los conflictos.</w:t>
            </w:r>
          </w:p>
          <w:p w:rsidR="008620E1" w:rsidRPr="00BC2E50" w:rsidRDefault="008620E1" w:rsidP="00BC2E50">
            <w:pPr>
              <w:pStyle w:val="Prrafodelista"/>
              <w:numPr>
                <w:ilvl w:val="0"/>
                <w:numId w:val="5"/>
              </w:numPr>
              <w:spacing w:before="120"/>
              <w:ind w:left="175" w:hanging="175"/>
              <w:rPr>
                <w:rFonts w:ascii="Arial Narrow" w:hAnsi="Arial Narrow"/>
                <w:sz w:val="16"/>
                <w:szCs w:val="16"/>
              </w:rPr>
            </w:pPr>
            <w:r w:rsidRPr="00BC2E50">
              <w:rPr>
                <w:rFonts w:ascii="Arial Narrow" w:hAnsi="Arial Narrow"/>
                <w:sz w:val="16"/>
                <w:szCs w:val="16"/>
              </w:rPr>
              <w:t>Conflicto entre personal de línea y staff.</w:t>
            </w:r>
          </w:p>
          <w:p w:rsidR="008620E1" w:rsidRPr="00BC2E50" w:rsidRDefault="008620E1" w:rsidP="00BC2E50">
            <w:pPr>
              <w:pStyle w:val="Prrafodelista"/>
              <w:numPr>
                <w:ilvl w:val="0"/>
                <w:numId w:val="5"/>
              </w:numPr>
              <w:spacing w:before="120"/>
              <w:ind w:left="175" w:hanging="175"/>
              <w:rPr>
                <w:rFonts w:ascii="Arial Narrow" w:hAnsi="Arial Narrow"/>
                <w:sz w:val="16"/>
                <w:szCs w:val="16"/>
              </w:rPr>
            </w:pPr>
            <w:r w:rsidRPr="00BC2E50">
              <w:rPr>
                <w:rFonts w:ascii="Arial Narrow" w:hAnsi="Arial Narrow"/>
                <w:sz w:val="16"/>
                <w:szCs w:val="16"/>
              </w:rPr>
              <w:t xml:space="preserve">Conflicto entre la Dirección y los empleados. </w:t>
            </w:r>
          </w:p>
          <w:p w:rsidR="008620E1" w:rsidRPr="008620E1" w:rsidRDefault="008620E1" w:rsidP="00BC2E50">
            <w:pPr>
              <w:pStyle w:val="Prrafodelista"/>
              <w:numPr>
                <w:ilvl w:val="0"/>
                <w:numId w:val="5"/>
              </w:numPr>
              <w:spacing w:before="120"/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2E50">
              <w:rPr>
                <w:rFonts w:ascii="Arial Narrow" w:hAnsi="Arial Narrow"/>
                <w:sz w:val="16"/>
                <w:szCs w:val="16"/>
              </w:rPr>
              <w:t>Principales causa de los conflictos.  Conducta Individual e interacción.</w:t>
            </w:r>
          </w:p>
          <w:p w:rsidR="008620E1" w:rsidRDefault="008620E1" w:rsidP="008620E1">
            <w:pPr>
              <w:pStyle w:val="Prrafodelista"/>
              <w:spacing w:before="120"/>
              <w:ind w:left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620E1" w:rsidRPr="00607382" w:rsidRDefault="008620E1" w:rsidP="006D3974">
            <w:pPr>
              <w:pStyle w:val="Subttulo"/>
              <w:numPr>
                <w:ilvl w:val="0"/>
                <w:numId w:val="5"/>
              </w:numPr>
              <w:ind w:left="176" w:hanging="142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8620E1" w:rsidTr="00FE1EBF">
        <w:tc>
          <w:tcPr>
            <w:tcW w:w="1276" w:type="dxa"/>
            <w:vMerge w:val="restart"/>
            <w:vAlign w:val="center"/>
          </w:tcPr>
          <w:p w:rsidR="008620E1" w:rsidRPr="00327D77" w:rsidRDefault="008620E1" w:rsidP="00327D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327D77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lastRenderedPageBreak/>
              <w:t>II</w:t>
            </w:r>
          </w:p>
        </w:tc>
        <w:tc>
          <w:tcPr>
            <w:tcW w:w="1276" w:type="dxa"/>
            <w:vAlign w:val="center"/>
          </w:tcPr>
          <w:p w:rsidR="008620E1" w:rsidRPr="0040581E" w:rsidRDefault="008620E1" w:rsidP="00C25800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5°</w:t>
            </w:r>
          </w:p>
        </w:tc>
        <w:tc>
          <w:tcPr>
            <w:tcW w:w="3147" w:type="dxa"/>
          </w:tcPr>
          <w:p w:rsidR="008620E1" w:rsidRPr="00387AF5" w:rsidRDefault="008620E1" w:rsidP="00387AF5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7AF5">
              <w:rPr>
                <w:rFonts w:ascii="Arial" w:hAnsi="Arial" w:cs="Arial"/>
                <w:sz w:val="16"/>
                <w:szCs w:val="16"/>
              </w:rPr>
              <w:t>SATISFACCIÓN EN EL TRABAJO</w:t>
            </w:r>
          </w:p>
          <w:p w:rsidR="008620E1" w:rsidRPr="00387AF5" w:rsidRDefault="008620E1" w:rsidP="00387AF5">
            <w:pPr>
              <w:pStyle w:val="Prrafodelista"/>
              <w:numPr>
                <w:ilvl w:val="0"/>
                <w:numId w:val="6"/>
              </w:numPr>
              <w:spacing w:before="120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>Conceptos y tipos de climas.</w:t>
            </w:r>
          </w:p>
          <w:p w:rsidR="008620E1" w:rsidRPr="00387AF5" w:rsidRDefault="008620E1" w:rsidP="00387AF5">
            <w:pPr>
              <w:pStyle w:val="Prrafodelista"/>
              <w:numPr>
                <w:ilvl w:val="0"/>
                <w:numId w:val="6"/>
              </w:numPr>
              <w:spacing w:before="120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 xml:space="preserve">Niveles de clima en las organizaciones. </w:t>
            </w:r>
          </w:p>
          <w:p w:rsidR="008620E1" w:rsidRPr="00387AF5" w:rsidRDefault="008620E1" w:rsidP="00387AF5">
            <w:pPr>
              <w:pStyle w:val="Prrafodelista"/>
              <w:numPr>
                <w:ilvl w:val="0"/>
                <w:numId w:val="6"/>
              </w:numPr>
              <w:spacing w:before="120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>Valores de trabajo y motivación.</w:t>
            </w:r>
          </w:p>
          <w:p w:rsidR="008620E1" w:rsidRPr="008620E1" w:rsidRDefault="008620E1" w:rsidP="00387AF5">
            <w:pPr>
              <w:pStyle w:val="Prrafodelista"/>
              <w:numPr>
                <w:ilvl w:val="0"/>
                <w:numId w:val="6"/>
              </w:numPr>
              <w:spacing w:before="120"/>
              <w:ind w:left="175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>Los 7 hábitos de la gente eficaz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620E1" w:rsidRDefault="008620E1" w:rsidP="008620E1">
            <w:pPr>
              <w:pStyle w:val="Prrafodelista"/>
              <w:spacing w:before="120"/>
              <w:ind w:left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620E1" w:rsidRPr="008620E1" w:rsidRDefault="008620E1" w:rsidP="00356BE6">
            <w:pPr>
              <w:pStyle w:val="Prrafodelista"/>
              <w:numPr>
                <w:ilvl w:val="0"/>
                <w:numId w:val="6"/>
              </w:numPr>
              <w:ind w:left="289" w:right="-45" w:hanging="289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8620E1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 xml:space="preserve">Entiende las relaciones interpersonales para el mejor manejo del recurso humano en el trabajo empresarial. </w:t>
            </w:r>
          </w:p>
          <w:p w:rsidR="008620E1" w:rsidRPr="00356BE6" w:rsidRDefault="008620E1" w:rsidP="00356BE6">
            <w:pPr>
              <w:pStyle w:val="Subttulo"/>
              <w:numPr>
                <w:ilvl w:val="0"/>
                <w:numId w:val="6"/>
              </w:numPr>
              <w:ind w:left="289" w:hanging="289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8620E1">
              <w:rPr>
                <w:rFonts w:ascii="Arial Narrow" w:hAnsi="Arial Narrow"/>
                <w:sz w:val="16"/>
                <w:szCs w:val="16"/>
                <w:lang w:val="es-MX"/>
              </w:rPr>
              <w:t>Analiza la administración de los conflictos tratando de llegar a una buena gestión de los mismos.</w:t>
            </w:r>
          </w:p>
          <w:p w:rsidR="00356BE6" w:rsidRPr="004B7388" w:rsidRDefault="00356BE6" w:rsidP="00356BE6">
            <w:pPr>
              <w:pStyle w:val="Subttulo"/>
              <w:numPr>
                <w:ilvl w:val="0"/>
                <w:numId w:val="6"/>
              </w:numPr>
              <w:ind w:left="289" w:hanging="289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Hace un buen manejo y aplicación de las técnicas para la mejora de la productividad del trabajo y sobre todo del recurso humano.</w:t>
            </w:r>
          </w:p>
        </w:tc>
        <w:tc>
          <w:tcPr>
            <w:tcW w:w="4111" w:type="dxa"/>
            <w:vMerge w:val="restart"/>
            <w:vAlign w:val="center"/>
          </w:tcPr>
          <w:p w:rsidR="008620E1" w:rsidRDefault="008620E1" w:rsidP="00464D96">
            <w:pPr>
              <w:pStyle w:val="Prrafodelista"/>
              <w:spacing w:before="120"/>
              <w:ind w:left="317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620E1" w:rsidTr="00FE1EBF">
        <w:tc>
          <w:tcPr>
            <w:tcW w:w="1276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20E1" w:rsidRPr="0040581E" w:rsidRDefault="008620E1" w:rsidP="00C25800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6°</w:t>
            </w:r>
          </w:p>
        </w:tc>
        <w:tc>
          <w:tcPr>
            <w:tcW w:w="3147" w:type="dxa"/>
          </w:tcPr>
          <w:p w:rsidR="008620E1" w:rsidRDefault="008620E1" w:rsidP="00387AF5">
            <w:pPr>
              <w:ind w:right="-4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0E1" w:rsidRPr="00387AF5" w:rsidRDefault="008620E1" w:rsidP="00387AF5">
            <w:pPr>
              <w:ind w:right="-45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BENCHAMARKING</w:t>
            </w:r>
          </w:p>
          <w:p w:rsidR="008620E1" w:rsidRDefault="008620E1" w:rsidP="00387AF5">
            <w:pPr>
              <w:pStyle w:val="Prrafodelista"/>
              <w:numPr>
                <w:ilvl w:val="0"/>
                <w:numId w:val="14"/>
              </w:numPr>
              <w:ind w:left="175" w:right="-4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 xml:space="preserve">El Benchmarking: Lo que es  y  que no es. </w:t>
            </w:r>
          </w:p>
          <w:p w:rsidR="008620E1" w:rsidRDefault="008620E1" w:rsidP="00387AF5">
            <w:pPr>
              <w:pStyle w:val="Prrafodelista"/>
              <w:numPr>
                <w:ilvl w:val="0"/>
                <w:numId w:val="14"/>
              </w:numPr>
              <w:ind w:left="175" w:right="-45" w:hanging="17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 xml:space="preserve">Etapas del proceso. </w:t>
            </w:r>
          </w:p>
          <w:p w:rsidR="008620E1" w:rsidRPr="00364891" w:rsidRDefault="008620E1" w:rsidP="00387AF5">
            <w:pPr>
              <w:pStyle w:val="Prrafodelista"/>
              <w:numPr>
                <w:ilvl w:val="0"/>
                <w:numId w:val="14"/>
              </w:numPr>
              <w:ind w:left="175" w:right="-45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 xml:space="preserve">Tipos. </w:t>
            </w:r>
          </w:p>
          <w:p w:rsidR="008620E1" w:rsidRPr="008620E1" w:rsidRDefault="008620E1" w:rsidP="00364891">
            <w:pPr>
              <w:pStyle w:val="Prrafodelista"/>
              <w:numPr>
                <w:ilvl w:val="0"/>
                <w:numId w:val="14"/>
              </w:numPr>
              <w:ind w:left="175" w:right="-45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 xml:space="preserve">Factores críticos de éxito. </w:t>
            </w:r>
          </w:p>
          <w:p w:rsidR="008620E1" w:rsidRDefault="008620E1" w:rsidP="008620E1">
            <w:pPr>
              <w:pStyle w:val="Prrafodelista"/>
              <w:ind w:left="175" w:right="-4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620E1" w:rsidRDefault="008620E1" w:rsidP="00EC2CF8">
            <w:pPr>
              <w:pStyle w:val="Subttulo"/>
              <w:spacing w:line="360" w:lineRule="auto"/>
              <w:ind w:left="176" w:hanging="176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8620E1" w:rsidTr="00FE1EBF">
        <w:trPr>
          <w:trHeight w:val="493"/>
        </w:trPr>
        <w:tc>
          <w:tcPr>
            <w:tcW w:w="1276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20E1" w:rsidRPr="0040581E" w:rsidRDefault="008620E1" w:rsidP="00C04E6B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7°</w:t>
            </w:r>
          </w:p>
        </w:tc>
        <w:tc>
          <w:tcPr>
            <w:tcW w:w="3147" w:type="dxa"/>
          </w:tcPr>
          <w:p w:rsidR="008620E1" w:rsidRDefault="008620E1" w:rsidP="00947EF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7AF5">
              <w:rPr>
                <w:rFonts w:ascii="Arial" w:hAnsi="Arial" w:cs="Arial"/>
                <w:sz w:val="16"/>
                <w:szCs w:val="16"/>
              </w:rPr>
              <w:t>OUTSOURCING</w:t>
            </w:r>
          </w:p>
          <w:p w:rsidR="008620E1" w:rsidRPr="00364891" w:rsidRDefault="008620E1" w:rsidP="00387AF5">
            <w:pPr>
              <w:pStyle w:val="Prrafodelista"/>
              <w:numPr>
                <w:ilvl w:val="0"/>
                <w:numId w:val="15"/>
              </w:numPr>
              <w:ind w:left="175" w:right="-45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>Definición de Outsourcing (Tercerización).</w:t>
            </w:r>
          </w:p>
          <w:p w:rsidR="008620E1" w:rsidRPr="00364891" w:rsidRDefault="008620E1" w:rsidP="00387AF5">
            <w:pPr>
              <w:pStyle w:val="Prrafodelista"/>
              <w:numPr>
                <w:ilvl w:val="0"/>
                <w:numId w:val="15"/>
              </w:numPr>
              <w:ind w:left="175" w:right="-45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Importancia y aplicación.</w:t>
            </w:r>
          </w:p>
          <w:p w:rsidR="008620E1" w:rsidRPr="00387AF5" w:rsidRDefault="008620E1" w:rsidP="00387AF5">
            <w:pPr>
              <w:pStyle w:val="Prrafodelista"/>
              <w:numPr>
                <w:ilvl w:val="0"/>
                <w:numId w:val="15"/>
              </w:numPr>
              <w:ind w:left="175" w:right="-45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Proceso de desarrollo</w:t>
            </w:r>
          </w:p>
          <w:p w:rsidR="008620E1" w:rsidRPr="008620E1" w:rsidRDefault="008620E1" w:rsidP="00387AF5">
            <w:pPr>
              <w:pStyle w:val="Prrafodelista"/>
              <w:numPr>
                <w:ilvl w:val="0"/>
                <w:numId w:val="15"/>
              </w:numPr>
              <w:ind w:left="175" w:right="-45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87AF5">
              <w:rPr>
                <w:rFonts w:ascii="Arial Narrow" w:hAnsi="Arial Narrow"/>
                <w:sz w:val="16"/>
                <w:szCs w:val="16"/>
              </w:rPr>
              <w:t>Ventajas. Alcances y servicios del Outsourcing.</w:t>
            </w:r>
          </w:p>
          <w:p w:rsidR="008620E1" w:rsidRPr="001425F3" w:rsidRDefault="008620E1" w:rsidP="008620E1">
            <w:pPr>
              <w:pStyle w:val="Prrafodelista"/>
              <w:ind w:left="175" w:right="-4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620E1" w:rsidRDefault="008620E1" w:rsidP="00EC2CF8">
            <w:pPr>
              <w:pStyle w:val="Subttulo"/>
              <w:numPr>
                <w:ilvl w:val="0"/>
                <w:numId w:val="0"/>
              </w:numPr>
              <w:spacing w:line="360" w:lineRule="auto"/>
              <w:ind w:left="176" w:hanging="176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8620E1" w:rsidTr="00FE1EBF">
        <w:tc>
          <w:tcPr>
            <w:tcW w:w="1276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20E1" w:rsidRPr="0040581E" w:rsidRDefault="008620E1" w:rsidP="00C04E6B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8°</w:t>
            </w:r>
          </w:p>
        </w:tc>
        <w:tc>
          <w:tcPr>
            <w:tcW w:w="3147" w:type="dxa"/>
          </w:tcPr>
          <w:p w:rsidR="008620E1" w:rsidRDefault="008620E1" w:rsidP="0036489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87AF5">
              <w:rPr>
                <w:rFonts w:ascii="Arial" w:hAnsi="Arial" w:cs="Arial"/>
                <w:sz w:val="16"/>
                <w:szCs w:val="16"/>
              </w:rPr>
              <w:t xml:space="preserve">COACHING </w:t>
            </w:r>
          </w:p>
          <w:p w:rsidR="008620E1" w:rsidRPr="00364891" w:rsidRDefault="008620E1" w:rsidP="00364891">
            <w:pPr>
              <w:pStyle w:val="Prrafodelista"/>
              <w:numPr>
                <w:ilvl w:val="0"/>
                <w:numId w:val="29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364891">
              <w:rPr>
                <w:rFonts w:ascii="Arial Narrow" w:hAnsi="Arial Narrow"/>
                <w:sz w:val="16"/>
                <w:szCs w:val="16"/>
              </w:rPr>
              <w:t>Definición</w:t>
            </w:r>
            <w:r>
              <w:rPr>
                <w:rFonts w:ascii="Arial Narrow" w:hAnsi="Arial Narrow"/>
                <w:sz w:val="16"/>
                <w:szCs w:val="16"/>
              </w:rPr>
              <w:t xml:space="preserve"> del Coaching.</w:t>
            </w:r>
          </w:p>
          <w:p w:rsidR="008620E1" w:rsidRPr="00364891" w:rsidRDefault="008620E1" w:rsidP="00364891">
            <w:pPr>
              <w:pStyle w:val="Prrafodelista"/>
              <w:numPr>
                <w:ilvl w:val="0"/>
                <w:numId w:val="29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Objetivos e importancia.</w:t>
            </w:r>
          </w:p>
          <w:p w:rsidR="008620E1" w:rsidRPr="00364891" w:rsidRDefault="008620E1" w:rsidP="00364891">
            <w:pPr>
              <w:pStyle w:val="Prrafodelista"/>
              <w:numPr>
                <w:ilvl w:val="0"/>
                <w:numId w:val="29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</w:t>
            </w:r>
            <w:r w:rsidRPr="00364891">
              <w:rPr>
                <w:rFonts w:ascii="Arial Narrow" w:hAnsi="Arial Narrow"/>
                <w:sz w:val="16"/>
                <w:szCs w:val="16"/>
              </w:rPr>
              <w:t xml:space="preserve">entajas del coaching.   </w:t>
            </w:r>
          </w:p>
          <w:p w:rsidR="008620E1" w:rsidRPr="008620E1" w:rsidRDefault="008620E1" w:rsidP="00364891">
            <w:pPr>
              <w:pStyle w:val="Prrafodelista"/>
              <w:numPr>
                <w:ilvl w:val="0"/>
                <w:numId w:val="29"/>
              </w:numPr>
              <w:spacing w:before="120"/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64891">
              <w:rPr>
                <w:rFonts w:ascii="Arial Narrow" w:hAnsi="Arial Narrow"/>
                <w:sz w:val="16"/>
                <w:szCs w:val="16"/>
              </w:rPr>
              <w:t>Proceso de su aplicación.</w:t>
            </w:r>
          </w:p>
          <w:p w:rsidR="008620E1" w:rsidRDefault="008620E1" w:rsidP="008620E1">
            <w:pPr>
              <w:pStyle w:val="Prrafodelista"/>
              <w:spacing w:before="120"/>
              <w:ind w:left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8620E1" w:rsidRDefault="008620E1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236767" w:rsidTr="00FE1EBF">
        <w:tc>
          <w:tcPr>
            <w:tcW w:w="1276" w:type="dxa"/>
            <w:vMerge w:val="restart"/>
            <w:vAlign w:val="center"/>
          </w:tcPr>
          <w:p w:rsidR="00236767" w:rsidRPr="00327D77" w:rsidRDefault="00236767" w:rsidP="0023676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III</w:t>
            </w:r>
          </w:p>
        </w:tc>
        <w:tc>
          <w:tcPr>
            <w:tcW w:w="1276" w:type="dxa"/>
            <w:vAlign w:val="center"/>
          </w:tcPr>
          <w:p w:rsidR="00236767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09</w:t>
            </w:r>
            <w:r w:rsidR="00236767"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364891" w:rsidRDefault="00364891" w:rsidP="00364891">
            <w:pPr>
              <w:pStyle w:val="Textoindependiente3"/>
              <w:spacing w:after="0"/>
              <w:ind w:left="63"/>
              <w:jc w:val="both"/>
              <w:rPr>
                <w:rFonts w:ascii="Arial" w:hAnsi="Arial" w:cs="Arial"/>
              </w:rPr>
            </w:pPr>
          </w:p>
          <w:p w:rsidR="00364891" w:rsidRPr="00364891" w:rsidRDefault="00364891" w:rsidP="00364891">
            <w:pPr>
              <w:pStyle w:val="Textoindependiente3"/>
              <w:spacing w:after="0"/>
              <w:ind w:left="63"/>
              <w:jc w:val="both"/>
              <w:rPr>
                <w:rFonts w:ascii="Arial Narrow" w:hAnsi="Arial Narrow"/>
              </w:rPr>
            </w:pPr>
            <w:r w:rsidRPr="00364891">
              <w:rPr>
                <w:rFonts w:ascii="Arial" w:hAnsi="Arial" w:cs="Arial"/>
              </w:rPr>
              <w:t>APRENDIZAJE Y CAMBIO ORGANIZACIONAL</w:t>
            </w:r>
          </w:p>
          <w:p w:rsidR="00364891" w:rsidRDefault="00364891" w:rsidP="00364891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75"/>
              <w:jc w:val="both"/>
              <w:rPr>
                <w:rFonts w:ascii="Arial Narrow" w:hAnsi="Arial Narrow"/>
              </w:rPr>
            </w:pPr>
            <w:r w:rsidRPr="00364891">
              <w:rPr>
                <w:rFonts w:ascii="Arial Narrow" w:hAnsi="Arial Narrow"/>
              </w:rPr>
              <w:t>La naturaleza del cambio.</w:t>
            </w:r>
          </w:p>
          <w:p w:rsidR="00364891" w:rsidRDefault="00364891" w:rsidP="00364891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75"/>
              <w:jc w:val="both"/>
              <w:rPr>
                <w:rFonts w:ascii="Arial Narrow" w:hAnsi="Arial Narrow"/>
              </w:rPr>
            </w:pPr>
            <w:r w:rsidRPr="00364891">
              <w:rPr>
                <w:rFonts w:ascii="Arial Narrow" w:hAnsi="Arial Narrow"/>
              </w:rPr>
              <w:t xml:space="preserve">Categorías del  cambio Organizacional. </w:t>
            </w:r>
          </w:p>
          <w:p w:rsidR="00E1179E" w:rsidRDefault="00364891" w:rsidP="008620E1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64891">
              <w:rPr>
                <w:rFonts w:ascii="Arial Narrow" w:hAnsi="Arial Narrow"/>
              </w:rPr>
              <w:t>El proceso de cambio. Actitud de cambio.</w:t>
            </w:r>
          </w:p>
        </w:tc>
        <w:tc>
          <w:tcPr>
            <w:tcW w:w="3544" w:type="dxa"/>
            <w:vMerge w:val="restart"/>
            <w:vAlign w:val="center"/>
          </w:tcPr>
          <w:p w:rsidR="00356BE6" w:rsidRPr="00356BE6" w:rsidRDefault="00356BE6" w:rsidP="00356BE6">
            <w:pPr>
              <w:pStyle w:val="Lista2"/>
              <w:numPr>
                <w:ilvl w:val="0"/>
                <w:numId w:val="17"/>
              </w:numPr>
              <w:ind w:left="289" w:hanging="289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56BE6">
              <w:rPr>
                <w:rFonts w:ascii="Arial Narrow" w:hAnsi="Arial Narrow"/>
                <w:sz w:val="16"/>
                <w:szCs w:val="16"/>
              </w:rPr>
              <w:t xml:space="preserve">Entiende las relaciones interpersonales para el mejor manejo del recurso humano en el trabajo empresarial. </w:t>
            </w:r>
          </w:p>
          <w:p w:rsidR="00356BE6" w:rsidRPr="00356BE6" w:rsidRDefault="00356BE6" w:rsidP="00356BE6">
            <w:pPr>
              <w:pStyle w:val="Lista2"/>
              <w:numPr>
                <w:ilvl w:val="0"/>
                <w:numId w:val="17"/>
              </w:numPr>
              <w:ind w:left="289" w:hanging="289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56BE6">
              <w:rPr>
                <w:rFonts w:ascii="Arial Narrow" w:hAnsi="Arial Narrow"/>
                <w:sz w:val="16"/>
                <w:szCs w:val="16"/>
              </w:rPr>
              <w:t>Analiza la administración de los conflictos tratando de llegar a una buena gestión de los mismos.</w:t>
            </w:r>
          </w:p>
          <w:p w:rsidR="00236767" w:rsidRPr="00C04E6B" w:rsidRDefault="00356BE6" w:rsidP="00356BE6">
            <w:pPr>
              <w:pStyle w:val="Lista2"/>
              <w:numPr>
                <w:ilvl w:val="0"/>
                <w:numId w:val="17"/>
              </w:numPr>
              <w:ind w:left="289" w:hanging="289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56BE6">
              <w:rPr>
                <w:rFonts w:ascii="Arial Narrow" w:hAnsi="Arial Narrow"/>
                <w:sz w:val="16"/>
                <w:szCs w:val="16"/>
              </w:rPr>
              <w:lastRenderedPageBreak/>
              <w:t>Hace un buen manejo y aplicación de las técnicas para la mejora de la productividad del trabajo y sobre todo del recurso humano.</w:t>
            </w:r>
          </w:p>
        </w:tc>
        <w:tc>
          <w:tcPr>
            <w:tcW w:w="4111" w:type="dxa"/>
            <w:vMerge w:val="restart"/>
            <w:vAlign w:val="center"/>
          </w:tcPr>
          <w:p w:rsidR="00236767" w:rsidRDefault="00236767" w:rsidP="006D3974">
            <w:pPr>
              <w:pStyle w:val="Prrafodelista"/>
              <w:numPr>
                <w:ilvl w:val="0"/>
                <w:numId w:val="17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Utiliza los conocimientos y habilidades en la solución de las inconveniencias diarias de la vida </w:t>
            </w:r>
          </w:p>
          <w:p w:rsidR="00236767" w:rsidRDefault="00236767" w:rsidP="006D3974">
            <w:pPr>
              <w:pStyle w:val="Prrafodelista"/>
              <w:numPr>
                <w:ilvl w:val="0"/>
                <w:numId w:val="17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Demuestra un sentido crítico de la información relacionada a los factores externos e internos que hacen que la empresa tenga en cuenta en sus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diferentes planes de trabajo., tendientes a hacer un mejor uso de sus diversos recursos.</w:t>
            </w:r>
          </w:p>
          <w:p w:rsidR="00236767" w:rsidRDefault="00236767" w:rsidP="006D3974">
            <w:pPr>
              <w:pStyle w:val="Prrafodelista"/>
              <w:numPr>
                <w:ilvl w:val="0"/>
                <w:numId w:val="17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Respeta la opinión de los demás, demostrando tolerancia frente a las diversas opiniones y punto de vista ante los diversos problemas planteados, demostrando adecuarse a un verdadero trabajo de equipo.</w:t>
            </w:r>
          </w:p>
          <w:p w:rsidR="00236767" w:rsidRDefault="00236767" w:rsidP="006D3974">
            <w:pPr>
              <w:pStyle w:val="Prrafodelista"/>
              <w:numPr>
                <w:ilvl w:val="0"/>
                <w:numId w:val="17"/>
              </w:numPr>
              <w:spacing w:before="120"/>
              <w:ind w:left="175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Demuestra interés por relacionar las diversas técnicas de los fundamentos de la Administración en beneficio de un mejor uso delos recursos. </w:t>
            </w:r>
          </w:p>
          <w:p w:rsidR="00236767" w:rsidRDefault="00236767" w:rsidP="00AB3D5D">
            <w:pPr>
              <w:pStyle w:val="Prrafodelista"/>
              <w:spacing w:before="120"/>
              <w:ind w:left="317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36767" w:rsidTr="00FE1EBF">
        <w:tc>
          <w:tcPr>
            <w:tcW w:w="1276" w:type="dxa"/>
            <w:vMerge/>
          </w:tcPr>
          <w:p w:rsidR="00236767" w:rsidRDefault="00236767" w:rsidP="00236767">
            <w:pPr>
              <w:pStyle w:val="Subttulo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36767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10</w:t>
            </w:r>
            <w:r w:rsidR="00236767"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364891" w:rsidRPr="00364891" w:rsidRDefault="00364891" w:rsidP="00364891">
            <w:pPr>
              <w:pStyle w:val="Textoindependiente3"/>
              <w:spacing w:after="0"/>
              <w:ind w:left="63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364891" w:rsidRPr="00364891" w:rsidRDefault="00364891" w:rsidP="00975C3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64891">
              <w:rPr>
                <w:rFonts w:ascii="Arial" w:hAnsi="Arial" w:cs="Arial"/>
              </w:rPr>
              <w:t>DINAMICA GRUPAL</w:t>
            </w:r>
          </w:p>
          <w:p w:rsidR="00975C30" w:rsidRPr="00975C30" w:rsidRDefault="00975C30" w:rsidP="00975C30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</w:rPr>
              <w:t>¿Qué es un grupo?</w:t>
            </w:r>
          </w:p>
          <w:p w:rsidR="00975C30" w:rsidRPr="00975C30" w:rsidRDefault="00975C30" w:rsidP="00975C30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</w:rPr>
              <w:t xml:space="preserve">Tipos de grupos. </w:t>
            </w:r>
          </w:p>
          <w:p w:rsidR="00975C30" w:rsidRPr="00975C30" w:rsidRDefault="00975C30" w:rsidP="00975C30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</w:rPr>
              <w:t>Contenido y proceso.</w:t>
            </w:r>
          </w:p>
          <w:p w:rsidR="00975C30" w:rsidRPr="00975C30" w:rsidRDefault="00975C30" w:rsidP="00975C30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</w:rPr>
              <w:t>Los roles del grupo.</w:t>
            </w:r>
          </w:p>
          <w:p w:rsidR="00975C30" w:rsidRPr="00975C30" w:rsidRDefault="00975C30" w:rsidP="00975C30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</w:rPr>
              <w:t>El control de los miembros del grupo.</w:t>
            </w:r>
          </w:p>
          <w:p w:rsidR="00975C30" w:rsidRPr="00975C30" w:rsidRDefault="00975C30" w:rsidP="00975C30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</w:rPr>
              <w:t xml:space="preserve">¿Cómo actúan los grupos? </w:t>
            </w:r>
          </w:p>
          <w:p w:rsidR="00975C30" w:rsidRPr="00975C30" w:rsidRDefault="00975C30" w:rsidP="00975C30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</w:rPr>
              <w:t>El conflicto entre los grupos.</w:t>
            </w:r>
          </w:p>
          <w:p w:rsidR="00975C30" w:rsidRPr="00975C30" w:rsidRDefault="00975C30" w:rsidP="00975C30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</w:rPr>
              <w:t>La naturaleza de los grupos altamente eficaces.</w:t>
            </w:r>
          </w:p>
          <w:p w:rsidR="00236767" w:rsidRPr="008620E1" w:rsidRDefault="00975C30" w:rsidP="00975C30">
            <w:pPr>
              <w:pStyle w:val="Textoindependiente3"/>
              <w:numPr>
                <w:ilvl w:val="0"/>
                <w:numId w:val="17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</w:rPr>
              <w:t>Características de grupos altamente eficaces.</w:t>
            </w:r>
          </w:p>
          <w:p w:rsidR="008620E1" w:rsidRDefault="008620E1" w:rsidP="008620E1">
            <w:pPr>
              <w:pStyle w:val="Textoindependiente3"/>
              <w:spacing w:after="0"/>
              <w:ind w:left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36767" w:rsidRDefault="00236767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36767" w:rsidRDefault="00236767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731AE3" w:rsidTr="00356BE6">
        <w:tc>
          <w:tcPr>
            <w:tcW w:w="1276" w:type="dxa"/>
            <w:vMerge/>
            <w:vAlign w:val="center"/>
          </w:tcPr>
          <w:p w:rsidR="00731AE3" w:rsidRPr="00327D77" w:rsidRDefault="00731AE3" w:rsidP="00327D7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1AE3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11</w:t>
            </w:r>
            <w:r w:rsidR="00731AE3"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  <w:vAlign w:val="bottom"/>
          </w:tcPr>
          <w:p w:rsidR="00731AE3" w:rsidRDefault="00731AE3" w:rsidP="00A6422D">
            <w:pPr>
              <w:ind w:left="240" w:right="-45" w:hanging="24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975C30" w:rsidRPr="00975C30" w:rsidRDefault="00975C30" w:rsidP="00975C30">
            <w:pPr>
              <w:pStyle w:val="Textoindependiente31"/>
              <w:ind w:left="20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" w:hAnsi="Arial" w:cs="Arial"/>
                <w:szCs w:val="16"/>
                <w:lang w:val="es-MX"/>
              </w:rPr>
              <w:t>CULTURA ORGANIZACIONAL</w:t>
            </w:r>
          </w:p>
          <w:p w:rsidR="00975C30" w:rsidRPr="00975C30" w:rsidRDefault="00975C30" w:rsidP="00D30FF7">
            <w:pPr>
              <w:pStyle w:val="Textoindependiente31"/>
              <w:numPr>
                <w:ilvl w:val="0"/>
                <w:numId w:val="10"/>
              </w:numPr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  <w:szCs w:val="16"/>
              </w:rPr>
              <w:t xml:space="preserve">Concepto. </w:t>
            </w:r>
          </w:p>
          <w:p w:rsidR="00975C30" w:rsidRPr="00975C30" w:rsidRDefault="00975C30" w:rsidP="00D30FF7">
            <w:pPr>
              <w:pStyle w:val="Textoindependiente31"/>
              <w:numPr>
                <w:ilvl w:val="0"/>
                <w:numId w:val="10"/>
              </w:numPr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  <w:szCs w:val="16"/>
              </w:rPr>
              <w:t>La cultura de la organización.</w:t>
            </w:r>
          </w:p>
          <w:p w:rsidR="00975C30" w:rsidRPr="00975C30" w:rsidRDefault="00975C30" w:rsidP="00D30FF7">
            <w:pPr>
              <w:pStyle w:val="Textoindependiente31"/>
              <w:numPr>
                <w:ilvl w:val="0"/>
                <w:numId w:val="10"/>
              </w:numPr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  <w:szCs w:val="16"/>
              </w:rPr>
              <w:t>Características.</w:t>
            </w:r>
          </w:p>
          <w:p w:rsidR="00975C30" w:rsidRPr="00975C30" w:rsidRDefault="00975C30" w:rsidP="00D30FF7">
            <w:pPr>
              <w:pStyle w:val="Textoindependiente31"/>
              <w:numPr>
                <w:ilvl w:val="0"/>
                <w:numId w:val="10"/>
              </w:numPr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  <w:szCs w:val="16"/>
              </w:rPr>
              <w:t xml:space="preserve">Tipos de cultura. </w:t>
            </w:r>
          </w:p>
          <w:p w:rsidR="00975C30" w:rsidRPr="00975C30" w:rsidRDefault="00975C30" w:rsidP="00D30FF7">
            <w:pPr>
              <w:pStyle w:val="Textoindependiente31"/>
              <w:numPr>
                <w:ilvl w:val="0"/>
                <w:numId w:val="10"/>
              </w:numPr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C30">
              <w:rPr>
                <w:rFonts w:ascii="Arial Narrow" w:hAnsi="Arial Narrow"/>
                <w:szCs w:val="16"/>
              </w:rPr>
              <w:t xml:space="preserve">Influencias en las prácticas gerenciales. </w:t>
            </w:r>
          </w:p>
          <w:p w:rsidR="00975C30" w:rsidRPr="00D30FF7" w:rsidRDefault="00D30FF7" w:rsidP="00D30FF7">
            <w:pPr>
              <w:pStyle w:val="Textoindependiente31"/>
              <w:numPr>
                <w:ilvl w:val="0"/>
                <w:numId w:val="10"/>
              </w:numPr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Cs w:val="16"/>
              </w:rPr>
              <w:t>Principales c</w:t>
            </w:r>
            <w:r w:rsidR="00975C30">
              <w:rPr>
                <w:rFonts w:ascii="Arial Narrow" w:hAnsi="Arial Narrow"/>
                <w:szCs w:val="16"/>
              </w:rPr>
              <w:t xml:space="preserve">aracterísticas </w:t>
            </w:r>
            <w:r>
              <w:rPr>
                <w:rFonts w:ascii="Arial Narrow" w:hAnsi="Arial Narrow"/>
                <w:szCs w:val="16"/>
              </w:rPr>
              <w:t>de la Cultura en las Organizaciones</w:t>
            </w:r>
          </w:p>
          <w:p w:rsidR="00D30FF7" w:rsidRDefault="00D30FF7" w:rsidP="00D30FF7">
            <w:pPr>
              <w:pStyle w:val="Textoindependiente31"/>
              <w:numPr>
                <w:ilvl w:val="0"/>
                <w:numId w:val="10"/>
              </w:numPr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Cs w:val="16"/>
              </w:rPr>
              <w:t>Que hacer para tener una Cultura de Excelencia</w:t>
            </w:r>
          </w:p>
        </w:tc>
        <w:tc>
          <w:tcPr>
            <w:tcW w:w="3544" w:type="dxa"/>
            <w:vMerge w:val="restart"/>
            <w:vAlign w:val="center"/>
          </w:tcPr>
          <w:p w:rsidR="00731AE3" w:rsidRPr="00236767" w:rsidRDefault="00731AE3" w:rsidP="00356BE6">
            <w:pPr>
              <w:pStyle w:val="Lista2"/>
              <w:ind w:left="176" w:hanging="176"/>
              <w:rPr>
                <w:rFonts w:ascii="Arial Narrow" w:hAnsi="Arial Narrow"/>
                <w:sz w:val="24"/>
                <w:szCs w:val="24"/>
              </w:rPr>
            </w:pPr>
          </w:p>
          <w:p w:rsidR="00356BE6" w:rsidRPr="00356BE6" w:rsidRDefault="00356BE6" w:rsidP="00356BE6">
            <w:pPr>
              <w:pStyle w:val="Lista2"/>
              <w:numPr>
                <w:ilvl w:val="0"/>
                <w:numId w:val="10"/>
              </w:numPr>
              <w:ind w:left="289" w:hanging="289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56BE6">
              <w:rPr>
                <w:rFonts w:ascii="Arial Narrow" w:hAnsi="Arial Narrow"/>
                <w:sz w:val="16"/>
                <w:szCs w:val="16"/>
              </w:rPr>
              <w:t xml:space="preserve">Entiende las relaciones interpersonales para el mejor manejo del recurso humano en el trabajo empresarial. </w:t>
            </w:r>
          </w:p>
          <w:p w:rsidR="00356BE6" w:rsidRPr="00356BE6" w:rsidRDefault="00356BE6" w:rsidP="00356BE6">
            <w:pPr>
              <w:pStyle w:val="Lista2"/>
              <w:numPr>
                <w:ilvl w:val="0"/>
                <w:numId w:val="10"/>
              </w:numPr>
              <w:ind w:left="289" w:hanging="289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56BE6">
              <w:rPr>
                <w:rFonts w:ascii="Arial Narrow" w:hAnsi="Arial Narrow"/>
                <w:sz w:val="16"/>
                <w:szCs w:val="16"/>
              </w:rPr>
              <w:t>Analiza la administración de los conflictos tratando de llegar a una buena gestión de los mismos.</w:t>
            </w:r>
          </w:p>
          <w:p w:rsidR="00731AE3" w:rsidRPr="00C04E6B" w:rsidRDefault="00356BE6" w:rsidP="00356BE6">
            <w:pPr>
              <w:pStyle w:val="Lista2"/>
              <w:numPr>
                <w:ilvl w:val="0"/>
                <w:numId w:val="10"/>
              </w:numPr>
              <w:ind w:left="289" w:hanging="289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56BE6">
              <w:rPr>
                <w:rFonts w:ascii="Arial Narrow" w:hAnsi="Arial Narrow"/>
                <w:sz w:val="16"/>
                <w:szCs w:val="16"/>
              </w:rPr>
              <w:t>Hace un buen manejo y aplicación de las técnicas para la mejora de la productividad del trabajo y sobre todo del recurso humano.</w:t>
            </w:r>
          </w:p>
        </w:tc>
        <w:tc>
          <w:tcPr>
            <w:tcW w:w="4111" w:type="dxa"/>
            <w:vMerge/>
            <w:vAlign w:val="center"/>
          </w:tcPr>
          <w:p w:rsidR="00731AE3" w:rsidRDefault="00731AE3" w:rsidP="00A6422D">
            <w:pPr>
              <w:pStyle w:val="Prrafodelista"/>
              <w:spacing w:before="120"/>
              <w:ind w:left="317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31AE3" w:rsidTr="00FE1EBF">
        <w:tc>
          <w:tcPr>
            <w:tcW w:w="1276" w:type="dxa"/>
            <w:vMerge/>
          </w:tcPr>
          <w:p w:rsidR="00731AE3" w:rsidRDefault="00731AE3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31AE3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12</w:t>
            </w:r>
            <w:r w:rsidR="00731AE3"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D30FF7" w:rsidRPr="00D30FF7" w:rsidRDefault="00E1179E" w:rsidP="00D30FF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GESTIÓN DEL CAMBIO Y </w:t>
            </w:r>
            <w:r w:rsidR="00D30FF7" w:rsidRPr="00D30FF7">
              <w:rPr>
                <w:rFonts w:ascii="Arial" w:hAnsi="Arial" w:cs="Arial"/>
                <w:sz w:val="16"/>
                <w:szCs w:val="16"/>
                <w:lang w:val="es-MX"/>
              </w:rPr>
              <w:t>LIDERAZGO ORGANIZACIONAL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>El arte de liderar.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 xml:space="preserve">Significado del concepto de líder. 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 xml:space="preserve">Condiciones para ser líder. 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 xml:space="preserve">Cualidades y atributos. 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 xml:space="preserve">Tipos y estilos de liderazgo. 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 xml:space="preserve">Liderazgo en las organizaciones. 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>Funciones del líder.</w:t>
            </w:r>
          </w:p>
          <w:p w:rsidR="00731AE3" w:rsidRPr="00E1179E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6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>El paradigma de liderazgo.</w:t>
            </w:r>
          </w:p>
          <w:p w:rsidR="00E1179E" w:rsidRDefault="00E1179E" w:rsidP="00E1179E">
            <w:pPr>
              <w:pStyle w:val="Prrafodelista"/>
              <w:spacing w:before="120"/>
              <w:ind w:left="176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31AE3" w:rsidRPr="00C04E6B" w:rsidRDefault="00731AE3" w:rsidP="007E574F">
            <w:pPr>
              <w:pStyle w:val="Subttulo"/>
              <w:numPr>
                <w:ilvl w:val="0"/>
                <w:numId w:val="0"/>
              </w:numPr>
              <w:ind w:left="34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731AE3" w:rsidRDefault="00731AE3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990B5F" w:rsidTr="00FE1EBF">
        <w:tc>
          <w:tcPr>
            <w:tcW w:w="1276" w:type="dxa"/>
            <w:vMerge w:val="restart"/>
            <w:vAlign w:val="center"/>
          </w:tcPr>
          <w:p w:rsidR="00990B5F" w:rsidRPr="00236767" w:rsidRDefault="00990B5F" w:rsidP="00236767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236767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IV</w:t>
            </w:r>
          </w:p>
        </w:tc>
        <w:tc>
          <w:tcPr>
            <w:tcW w:w="1276" w:type="dxa"/>
            <w:vAlign w:val="center"/>
          </w:tcPr>
          <w:p w:rsidR="00990B5F" w:rsidRPr="0040581E" w:rsidRDefault="00990B5F" w:rsidP="00B32008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13</w:t>
            </w: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990B5F" w:rsidRPr="00D30FF7" w:rsidRDefault="00D30FF7" w:rsidP="00D30FF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" w:hAnsi="Arial" w:cs="Arial"/>
                <w:sz w:val="16"/>
                <w:szCs w:val="16"/>
                <w:lang w:val="es-MX"/>
              </w:rPr>
              <w:t>LA GERENCIA  Y   LA   ADMINISTRACIÓN   DEL   CAMBIO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>¿Qué es la gerencia y que hacen los gerentes?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>Funciones Gerenciales.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 xml:space="preserve">Papeles gerenciales. 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>Habilidades.</w:t>
            </w:r>
          </w:p>
          <w:p w:rsidR="00D30FF7" w:rsidRPr="00D30FF7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lastRenderedPageBreak/>
              <w:t xml:space="preserve">Administración del Cambio y la innovación. </w:t>
            </w:r>
          </w:p>
          <w:p w:rsidR="00990B5F" w:rsidRPr="008620E1" w:rsidRDefault="00D30FF7" w:rsidP="00D30FF7">
            <w:pPr>
              <w:pStyle w:val="Prrafodelista"/>
              <w:numPr>
                <w:ilvl w:val="0"/>
                <w:numId w:val="7"/>
              </w:numPr>
              <w:spacing w:before="120"/>
              <w:ind w:left="175" w:hanging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>Organizaciones Emergentes.</w:t>
            </w:r>
          </w:p>
          <w:p w:rsidR="008620E1" w:rsidRDefault="008620E1" w:rsidP="008620E1">
            <w:pPr>
              <w:pStyle w:val="Prrafodelista"/>
              <w:spacing w:before="120"/>
              <w:ind w:left="175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90B5F" w:rsidRPr="002831DF" w:rsidRDefault="00990B5F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lastRenderedPageBreak/>
              <w:t xml:space="preserve">Define y describe los tres enfoques al Control. </w:t>
            </w:r>
          </w:p>
          <w:p w:rsidR="00990B5F" w:rsidRPr="002831DF" w:rsidRDefault="00990B5F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>Describe el Proceso de Control.</w:t>
            </w:r>
          </w:p>
          <w:p w:rsidR="00990B5F" w:rsidRPr="002831DF" w:rsidRDefault="00990B5F" w:rsidP="006D3974">
            <w:pPr>
              <w:pStyle w:val="Lista2"/>
              <w:numPr>
                <w:ilvl w:val="0"/>
                <w:numId w:val="8"/>
              </w:numPr>
              <w:ind w:left="176" w:hanging="176"/>
              <w:rPr>
                <w:rFonts w:ascii="Arial Narrow" w:hAnsi="Arial Narrow"/>
                <w:sz w:val="16"/>
                <w:szCs w:val="16"/>
              </w:rPr>
            </w:pPr>
            <w:r w:rsidRPr="002831DF">
              <w:rPr>
                <w:rFonts w:ascii="Arial Narrow" w:hAnsi="Arial Narrow"/>
                <w:sz w:val="16"/>
                <w:szCs w:val="16"/>
              </w:rPr>
              <w:t>Describe las cualidades de un sistema de Control efectivo.</w:t>
            </w:r>
          </w:p>
          <w:p w:rsidR="00990B5F" w:rsidRDefault="00990B5F" w:rsidP="006D3974">
            <w:pPr>
              <w:pStyle w:val="Subttulo"/>
              <w:numPr>
                <w:ilvl w:val="0"/>
                <w:numId w:val="8"/>
              </w:numPr>
              <w:ind w:left="176" w:hanging="176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2831DF">
              <w:rPr>
                <w:rFonts w:ascii="Arial Narrow" w:hAnsi="Arial Narrow" w:cs="Arial"/>
                <w:sz w:val="16"/>
                <w:szCs w:val="16"/>
              </w:rPr>
              <w:t>Diferencia entre lo que es Auditoria Interna y Administrativa.</w:t>
            </w:r>
          </w:p>
        </w:tc>
        <w:tc>
          <w:tcPr>
            <w:tcW w:w="4111" w:type="dxa"/>
            <w:vMerge/>
          </w:tcPr>
          <w:p w:rsidR="00990B5F" w:rsidRDefault="00990B5F" w:rsidP="00C61AC2">
            <w:pPr>
              <w:pStyle w:val="Sub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0F9247E" w:rsidTr="00FE1EBF">
        <w:tc>
          <w:tcPr>
            <w:tcW w:w="1276" w:type="dxa"/>
            <w:vMerge/>
            <w:vAlign w:val="center"/>
          </w:tcPr>
          <w:p w:rsidR="00F9247E" w:rsidRPr="003F4724" w:rsidRDefault="00F9247E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9247E" w:rsidRPr="0040581E" w:rsidRDefault="00F9247E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14</w:t>
            </w: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F9247E" w:rsidRPr="00AA35E5" w:rsidRDefault="00E1179E" w:rsidP="00990B5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DESARROLLO DEL TALENTO EN LAS ORGANIZACIONES</w:t>
            </w:r>
          </w:p>
          <w:p w:rsidR="00F9247E" w:rsidRPr="0084198C" w:rsidRDefault="00E1179E" w:rsidP="00990B5F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Definiciones.</w:t>
            </w:r>
          </w:p>
          <w:p w:rsidR="00F9247E" w:rsidRPr="0084198C" w:rsidRDefault="00E1179E" w:rsidP="00990B5F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El talento humano en las Organizaciones.</w:t>
            </w:r>
          </w:p>
          <w:p w:rsidR="00F9247E" w:rsidRPr="008620E1" w:rsidRDefault="00E1179E" w:rsidP="00E1179E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1179E">
              <w:rPr>
                <w:rFonts w:ascii="Arial Narrow" w:hAnsi="Arial Narrow"/>
                <w:sz w:val="16"/>
                <w:szCs w:val="16"/>
              </w:rPr>
              <w:t>Su aporte para la mejora de la productividad empresarial.</w:t>
            </w:r>
          </w:p>
          <w:p w:rsidR="008620E1" w:rsidRDefault="008620E1" w:rsidP="008620E1">
            <w:pPr>
              <w:pStyle w:val="Prrafodelista"/>
              <w:spacing w:before="120"/>
              <w:ind w:left="176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F9247E" w:rsidRPr="00B32008" w:rsidRDefault="00F9247E" w:rsidP="006D3974">
            <w:pPr>
              <w:pStyle w:val="Subttulo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F9247E" w:rsidRDefault="00F9247E" w:rsidP="00F9247E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Utiliza los conocimientos y habilidades en la solución de las inconveniencias diarias de la vida.</w:t>
            </w:r>
          </w:p>
          <w:p w:rsidR="00F9247E" w:rsidRDefault="00F9247E" w:rsidP="00F9247E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un sentido crítico de la información relacionada a los factores externos e internos que hacen que la empresa tenga en cuenta en sus diferentes planes de trabajo., tendientes a hacer un mejor uso de sus diversos recursos.</w:t>
            </w:r>
          </w:p>
          <w:p w:rsidR="00F9247E" w:rsidRDefault="00F9247E" w:rsidP="00F9247E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Respeta la opinión de los demás, demostrando tolerancia frente a las diversas opiniones y punto de vista ante los diversos problemas planteados, demostrando adecuarse a un verdadero trabajo de equipo.</w:t>
            </w:r>
          </w:p>
          <w:p w:rsidR="00F9247E" w:rsidRDefault="00F9247E" w:rsidP="00F9247E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Demuestra interés por relacionar las diversas técnicas de la Ingeniería de métodos en beneficio de una mejor productividad</w:t>
            </w:r>
          </w:p>
        </w:tc>
      </w:tr>
      <w:tr w:rsidR="00356BE6" w:rsidTr="00FE1EBF">
        <w:tc>
          <w:tcPr>
            <w:tcW w:w="1276" w:type="dxa"/>
            <w:vMerge/>
            <w:vAlign w:val="center"/>
          </w:tcPr>
          <w:p w:rsidR="00356BE6" w:rsidRPr="003F4724" w:rsidRDefault="00356BE6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6BE6" w:rsidRPr="0040581E" w:rsidRDefault="00356BE6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15</w:t>
            </w: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356BE6" w:rsidRDefault="00356BE6" w:rsidP="00D30FF7">
            <w:pPr>
              <w:spacing w:before="120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D30FF7"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MOTIVACIÓN y  RECOMPENSAS</w:t>
            </w:r>
          </w:p>
          <w:p w:rsidR="00356BE6" w:rsidRPr="00D30FF7" w:rsidRDefault="00356BE6" w:rsidP="00D30FF7">
            <w:pPr>
              <w:pStyle w:val="Prrafodelista"/>
              <w:numPr>
                <w:ilvl w:val="0"/>
                <w:numId w:val="8"/>
              </w:numPr>
              <w:spacing w:before="120"/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>La motivación como proceso que satisface una necesidad.</w:t>
            </w:r>
          </w:p>
          <w:p w:rsidR="00356BE6" w:rsidRPr="00D30FF7" w:rsidRDefault="00356BE6" w:rsidP="00D30FF7">
            <w:pPr>
              <w:pStyle w:val="Prrafodelista"/>
              <w:numPr>
                <w:ilvl w:val="0"/>
                <w:numId w:val="8"/>
              </w:numPr>
              <w:spacing w:before="120"/>
              <w:ind w:left="175" w:hanging="175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30FF7">
              <w:rPr>
                <w:rFonts w:ascii="Arial Narrow" w:hAnsi="Arial Narrow"/>
                <w:sz w:val="16"/>
                <w:szCs w:val="16"/>
              </w:rPr>
              <w:t xml:space="preserve">Teorías sobre la motivación. </w:t>
            </w:r>
          </w:p>
          <w:p w:rsidR="00356BE6" w:rsidRPr="008620E1" w:rsidRDefault="00356BE6" w:rsidP="00E1179E">
            <w:pPr>
              <w:pStyle w:val="Prrafodelista"/>
              <w:numPr>
                <w:ilvl w:val="0"/>
                <w:numId w:val="8"/>
              </w:numPr>
              <w:spacing w:before="120"/>
              <w:ind w:left="175" w:hanging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  <w:r w:rsidRPr="00E1179E">
              <w:rPr>
                <w:rFonts w:ascii="Arial Narrow" w:hAnsi="Arial Narrow"/>
                <w:sz w:val="16"/>
                <w:szCs w:val="16"/>
              </w:rPr>
              <w:t xml:space="preserve">Sugerencias para motivar a los empleados. Recompensas. 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356BE6" w:rsidRDefault="00356BE6" w:rsidP="008620E1">
            <w:pPr>
              <w:pStyle w:val="Prrafodelista"/>
              <w:spacing w:before="120"/>
              <w:ind w:left="175"/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56BE6" w:rsidRPr="00356BE6" w:rsidRDefault="00356BE6" w:rsidP="00356BE6">
            <w:pPr>
              <w:pStyle w:val="Lista2"/>
              <w:numPr>
                <w:ilvl w:val="0"/>
                <w:numId w:val="8"/>
              </w:numPr>
              <w:ind w:left="430" w:hanging="430"/>
              <w:rPr>
                <w:rFonts w:ascii="Arial Narrow" w:hAnsi="Arial Narrow"/>
                <w:sz w:val="16"/>
                <w:szCs w:val="16"/>
              </w:rPr>
            </w:pPr>
            <w:r w:rsidRPr="00356BE6">
              <w:rPr>
                <w:rFonts w:ascii="Arial Narrow" w:hAnsi="Arial Narrow"/>
                <w:sz w:val="16"/>
                <w:szCs w:val="16"/>
              </w:rPr>
              <w:t xml:space="preserve">Entiende las relaciones interpersonales para el mejor manejo del recurso humano en el trabajo empresarial. </w:t>
            </w:r>
          </w:p>
          <w:p w:rsidR="00356BE6" w:rsidRPr="00356BE6" w:rsidRDefault="00356BE6" w:rsidP="00356BE6">
            <w:pPr>
              <w:pStyle w:val="Lista2"/>
              <w:numPr>
                <w:ilvl w:val="0"/>
                <w:numId w:val="8"/>
              </w:numPr>
              <w:ind w:left="430" w:hanging="430"/>
              <w:rPr>
                <w:rFonts w:ascii="Arial Narrow" w:hAnsi="Arial Narrow"/>
                <w:sz w:val="16"/>
                <w:szCs w:val="16"/>
              </w:rPr>
            </w:pPr>
            <w:r w:rsidRPr="00356BE6">
              <w:rPr>
                <w:rFonts w:ascii="Arial Narrow" w:hAnsi="Arial Narrow"/>
                <w:sz w:val="16"/>
                <w:szCs w:val="16"/>
              </w:rPr>
              <w:t>Analiza la administración de los conflictos tratando de llegar a una buena gestión de los mismos.</w:t>
            </w:r>
          </w:p>
          <w:p w:rsidR="00356BE6" w:rsidRPr="00B32008" w:rsidRDefault="00356BE6" w:rsidP="00356BE6">
            <w:pPr>
              <w:pStyle w:val="Subttulo"/>
              <w:numPr>
                <w:ilvl w:val="0"/>
                <w:numId w:val="8"/>
              </w:numPr>
              <w:ind w:left="430" w:hanging="430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356BE6">
              <w:rPr>
                <w:rFonts w:ascii="Arial Narrow" w:hAnsi="Arial Narrow"/>
                <w:sz w:val="16"/>
                <w:szCs w:val="16"/>
              </w:rPr>
              <w:t>Hace un buen manejo y aplicación de las técnicas para la mejora de la productividad del trabajo y sobre todo del recurso humano.</w:t>
            </w:r>
          </w:p>
        </w:tc>
        <w:tc>
          <w:tcPr>
            <w:tcW w:w="4111" w:type="dxa"/>
            <w:vMerge/>
            <w:vAlign w:val="center"/>
          </w:tcPr>
          <w:p w:rsidR="00356BE6" w:rsidRDefault="00356BE6" w:rsidP="006D3974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6BE6" w:rsidTr="00FE1EBF">
        <w:tc>
          <w:tcPr>
            <w:tcW w:w="1276" w:type="dxa"/>
            <w:vMerge/>
            <w:vAlign w:val="center"/>
          </w:tcPr>
          <w:p w:rsidR="00356BE6" w:rsidRPr="003F4724" w:rsidRDefault="00356BE6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6BE6" w:rsidRPr="0040581E" w:rsidRDefault="00356BE6" w:rsidP="006C597F">
            <w:pPr>
              <w:pStyle w:val="Subttulo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16</w:t>
            </w:r>
            <w:r w:rsidRPr="0040581E"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  <w:t>°</w:t>
            </w:r>
          </w:p>
        </w:tc>
        <w:tc>
          <w:tcPr>
            <w:tcW w:w="3147" w:type="dxa"/>
          </w:tcPr>
          <w:p w:rsidR="00356BE6" w:rsidRPr="00AA35E5" w:rsidRDefault="00356BE6" w:rsidP="00183BA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MX"/>
              </w:rPr>
              <w:t>LAS 5S</w:t>
            </w:r>
          </w:p>
          <w:p w:rsidR="00356BE6" w:rsidRPr="0084198C" w:rsidRDefault="00356BE6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Enfoque.</w:t>
            </w:r>
          </w:p>
          <w:p w:rsidR="00356BE6" w:rsidRPr="00E1179E" w:rsidRDefault="00356BE6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Que son las 5s.</w:t>
            </w:r>
          </w:p>
          <w:p w:rsidR="00356BE6" w:rsidRPr="00E1179E" w:rsidRDefault="00356BE6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Significad de las 5s.</w:t>
            </w:r>
          </w:p>
          <w:p w:rsidR="00356BE6" w:rsidRPr="00E1179E" w:rsidRDefault="00356BE6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Principales beneficios.</w:t>
            </w:r>
          </w:p>
          <w:p w:rsidR="00356BE6" w:rsidRPr="00E1179E" w:rsidRDefault="00356BE6" w:rsidP="00183BA8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Puntos clave para su implementación.</w:t>
            </w:r>
          </w:p>
          <w:p w:rsidR="00356BE6" w:rsidRPr="008620E1" w:rsidRDefault="00356BE6" w:rsidP="00E1179E">
            <w:pPr>
              <w:pStyle w:val="Prrafodelista"/>
              <w:numPr>
                <w:ilvl w:val="0"/>
                <w:numId w:val="8"/>
              </w:numPr>
              <w:spacing w:before="120"/>
              <w:ind w:left="176" w:hanging="14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Porque son importantes para su implementación.</w:t>
            </w:r>
          </w:p>
          <w:p w:rsidR="00356BE6" w:rsidRPr="00183BA8" w:rsidRDefault="00356BE6" w:rsidP="008620E1">
            <w:pPr>
              <w:pStyle w:val="Prrafodelista"/>
              <w:spacing w:before="120"/>
              <w:ind w:left="176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56BE6" w:rsidRPr="00B32008" w:rsidRDefault="00356BE6" w:rsidP="00F9247E">
            <w:pPr>
              <w:pStyle w:val="Subttulo"/>
              <w:numPr>
                <w:ilvl w:val="0"/>
                <w:numId w:val="0"/>
              </w:numPr>
              <w:ind w:left="176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56BE6" w:rsidRDefault="00356BE6" w:rsidP="006D3974">
            <w:pPr>
              <w:pStyle w:val="Prrafodelista"/>
              <w:numPr>
                <w:ilvl w:val="0"/>
                <w:numId w:val="3"/>
              </w:numPr>
              <w:spacing w:before="120"/>
              <w:ind w:left="31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43F2" w:rsidRDefault="007943F2" w:rsidP="00C61AC2">
      <w:pPr>
        <w:pStyle w:val="Subttulo"/>
        <w:numPr>
          <w:ilvl w:val="0"/>
          <w:numId w:val="0"/>
        </w:numPr>
        <w:spacing w:line="360" w:lineRule="auto"/>
        <w:ind w:left="426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</w:p>
    <w:p w:rsidR="007943F2" w:rsidRPr="00BB7DA4" w:rsidRDefault="007943F2" w:rsidP="00C61AC2">
      <w:pPr>
        <w:pStyle w:val="Subttulo"/>
        <w:numPr>
          <w:ilvl w:val="0"/>
          <w:numId w:val="0"/>
        </w:numPr>
        <w:spacing w:line="360" w:lineRule="auto"/>
        <w:ind w:left="426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sectPr w:rsidR="007943F2" w:rsidRPr="00BB7DA4" w:rsidSect="00947EF2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C61AC2" w:rsidRPr="00BB7DA4" w:rsidRDefault="00C61AC2" w:rsidP="00C61AC2">
      <w:pPr>
        <w:pStyle w:val="Subttulo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lastRenderedPageBreak/>
        <w:t>METODOLOGÍA</w:t>
      </w:r>
    </w:p>
    <w:tbl>
      <w:tblPr>
        <w:tblStyle w:val="Tablaconcuadrcula"/>
        <w:tblpPr w:leftFromText="141" w:rightFromText="141" w:vertAnchor="text" w:horzAnchor="page" w:tblpX="1891" w:tblpY="201"/>
        <w:tblW w:w="0" w:type="auto"/>
        <w:tblLook w:val="04A0" w:firstRow="1" w:lastRow="0" w:firstColumn="1" w:lastColumn="0" w:noHBand="0" w:noVBand="1"/>
      </w:tblPr>
      <w:tblGrid>
        <w:gridCol w:w="8472"/>
      </w:tblGrid>
      <w:tr w:rsidR="00C61AC2" w:rsidRPr="00BB7DA4" w:rsidTr="00947EF2">
        <w:trPr>
          <w:trHeight w:val="1552"/>
        </w:trPr>
        <w:tc>
          <w:tcPr>
            <w:tcW w:w="8472" w:type="dxa"/>
          </w:tcPr>
          <w:p w:rsidR="00044F1E" w:rsidRDefault="00C61AC2" w:rsidP="00947EF2">
            <w:pPr>
              <w:tabs>
                <w:tab w:val="left" w:pos="0"/>
                <w:tab w:val="left" w:pos="991"/>
                <w:tab w:val="left" w:pos="1275"/>
                <w:tab w:val="left" w:pos="1440"/>
              </w:tabs>
              <w:suppressAutoHyphens/>
              <w:jc w:val="both"/>
              <w:rPr>
                <w:rFonts w:ascii="Trebuchet MS" w:hAnsi="Trebuchet MS" w:cs="Arial"/>
                <w:i/>
                <w:iCs/>
                <w:color w:val="000000"/>
                <w:spacing w:val="-2"/>
              </w:rPr>
            </w:pPr>
            <w:r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La metodología que se aplicara en el presente curso será la de </w:t>
            </w:r>
            <w:r w:rsidRPr="00CE227A">
              <w:rPr>
                <w:rFonts w:ascii="Trebuchet MS" w:hAnsi="Trebuchet MS" w:cs="Arial"/>
                <w:b/>
                <w:bCs/>
                <w:color w:val="000000"/>
                <w:spacing w:val="-2"/>
              </w:rPr>
              <w:t>aprender haciendo</w:t>
            </w:r>
            <w:r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, es decir que los estudiantes serán los que desarrollen </w:t>
            </w:r>
            <w:r w:rsidR="00044F1E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parte del sílabos a través de sus exposiciones </w:t>
            </w:r>
            <w:r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en el desarrollo del presente </w:t>
            </w:r>
            <w:r w:rsidR="00044F1E"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>semestre.</w:t>
            </w:r>
            <w:r w:rsidR="00044F1E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 Demostrando que están capacitados para trabajar en equipo.</w:t>
            </w:r>
          </w:p>
          <w:p w:rsidR="00122B87" w:rsidRPr="00CE227A" w:rsidRDefault="00122B87" w:rsidP="00947EF2">
            <w:pPr>
              <w:tabs>
                <w:tab w:val="left" w:pos="0"/>
                <w:tab w:val="left" w:pos="991"/>
                <w:tab w:val="left" w:pos="1275"/>
                <w:tab w:val="left" w:pos="1440"/>
              </w:tabs>
              <w:suppressAutoHyphens/>
              <w:jc w:val="both"/>
              <w:rPr>
                <w:rFonts w:ascii="Trebuchet MS" w:hAnsi="Trebuchet MS" w:cs="Arial"/>
                <w:i/>
                <w:iCs/>
                <w:color w:val="000000"/>
                <w:spacing w:val="-2"/>
              </w:rPr>
            </w:pPr>
          </w:p>
          <w:p w:rsidR="00122B87" w:rsidRDefault="00C61AC2" w:rsidP="00947EF2">
            <w:pPr>
              <w:tabs>
                <w:tab w:val="left" w:pos="0"/>
              </w:tabs>
              <w:suppressAutoHyphens/>
              <w:jc w:val="both"/>
              <w:rPr>
                <w:rFonts w:ascii="Trebuchet MS" w:hAnsi="Trebuchet MS" w:cs="Arial"/>
                <w:i/>
                <w:iCs/>
                <w:color w:val="000000"/>
                <w:spacing w:val="-2"/>
              </w:rPr>
            </w:pPr>
            <w:r w:rsidRPr="00CE227A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>El Profesor será un facilitador, orientador absolviendo las interrogaciones que formulen los alumnos, así como le facilitara la bibliografía especializada de cada uno de los temas tratados.</w:t>
            </w:r>
          </w:p>
          <w:p w:rsidR="00122B87" w:rsidRDefault="00122B87" w:rsidP="00947EF2">
            <w:pPr>
              <w:tabs>
                <w:tab w:val="left" w:pos="0"/>
              </w:tabs>
              <w:suppressAutoHyphens/>
              <w:jc w:val="both"/>
              <w:rPr>
                <w:rFonts w:ascii="Trebuchet MS" w:hAnsi="Trebuchet MS" w:cs="Arial"/>
                <w:i/>
                <w:iCs/>
                <w:color w:val="000000"/>
                <w:spacing w:val="-2"/>
              </w:rPr>
            </w:pPr>
          </w:p>
          <w:p w:rsidR="00C61AC2" w:rsidRPr="00BB7DA4" w:rsidRDefault="00C61AC2" w:rsidP="00122B8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 xml:space="preserve">Como estrategia se utilizará la Clase Magistral, trabajo en equipo y </w:t>
            </w:r>
            <w:r w:rsidR="00122B87"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>las sustentaciones del mismo</w:t>
            </w:r>
            <w:r>
              <w:rPr>
                <w:rFonts w:ascii="Trebuchet MS" w:hAnsi="Trebuchet MS" w:cs="Arial"/>
                <w:i/>
                <w:iCs/>
                <w:color w:val="000000"/>
                <w:spacing w:val="-2"/>
              </w:rPr>
              <w:t>.</w:t>
            </w:r>
          </w:p>
        </w:tc>
      </w:tr>
    </w:tbl>
    <w:p w:rsidR="00490268" w:rsidRDefault="00490268" w:rsidP="00490268">
      <w:pPr>
        <w:pStyle w:val="Subttulo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</w:p>
    <w:p w:rsidR="00C61AC2" w:rsidRPr="00BB7DA4" w:rsidRDefault="00C61AC2" w:rsidP="00C61AC2">
      <w:pPr>
        <w:pStyle w:val="Subttulo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B7DA4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EVALUACIÓN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412"/>
        <w:gridCol w:w="1566"/>
        <w:gridCol w:w="3657"/>
      </w:tblGrid>
      <w:tr w:rsidR="00490268" w:rsidRPr="00BB7DA4" w:rsidTr="00490268">
        <w:tc>
          <w:tcPr>
            <w:tcW w:w="1303" w:type="dxa"/>
            <w:shd w:val="clear" w:color="auto" w:fill="FFFFFF" w:themeFill="background1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412" w:type="dxa"/>
            <w:shd w:val="clear" w:color="auto" w:fill="FFFFFF" w:themeFill="background1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</w:t>
            </w:r>
          </w:p>
        </w:tc>
        <w:tc>
          <w:tcPr>
            <w:tcW w:w="1566" w:type="dxa"/>
            <w:shd w:val="clear" w:color="auto" w:fill="FFFFFF" w:themeFill="background1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</w:rPr>
              <w:t>RUBROS</w:t>
            </w:r>
            <w:r w:rsidRPr="00BB7D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657" w:type="dxa"/>
            <w:shd w:val="clear" w:color="auto" w:fill="FFFFFF" w:themeFill="background1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</w:rPr>
              <w:t>INSTRUMENTOS</w:t>
            </w:r>
          </w:p>
        </w:tc>
      </w:tr>
      <w:tr w:rsidR="00490268" w:rsidRPr="00BB7DA4" w:rsidTr="00490268">
        <w:trPr>
          <w:cantSplit/>
          <w:trHeight w:val="1638"/>
        </w:trPr>
        <w:tc>
          <w:tcPr>
            <w:tcW w:w="1303" w:type="dxa"/>
            <w:vAlign w:val="center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A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412" w:type="dxa"/>
            <w:vAlign w:val="center"/>
          </w:tcPr>
          <w:p w:rsidR="00490268" w:rsidRPr="00BB7DA4" w:rsidRDefault="00490268" w:rsidP="00BE24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1-4</w:t>
            </w:r>
          </w:p>
        </w:tc>
        <w:tc>
          <w:tcPr>
            <w:tcW w:w="1566" w:type="dxa"/>
            <w:vAlign w:val="center"/>
          </w:tcPr>
          <w:p w:rsidR="00490268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</w:t>
            </w:r>
          </w:p>
          <w:p w:rsidR="00BE34B2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BE34B2" w:rsidRPr="00BB7DA4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3657" w:type="dxa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Participaciones dirigidas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Exposiciones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Prueba escrita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Trabajo escrito.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Exposición oral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Tr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a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b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ajo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 xml:space="preserve"> 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en e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q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uip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o</w:t>
            </w:r>
            <w:r w:rsidRPr="001C4064">
              <w:rPr>
                <w:rFonts w:ascii="Arial" w:eastAsia="Arial" w:hAnsi="Arial" w:cs="Arial"/>
                <w:w w:val="81"/>
                <w:sz w:val="16"/>
                <w:szCs w:val="16"/>
              </w:rPr>
              <w:t>.</w:t>
            </w:r>
          </w:p>
        </w:tc>
      </w:tr>
      <w:tr w:rsidR="00490268" w:rsidRPr="00BB7DA4" w:rsidTr="00490268">
        <w:trPr>
          <w:cantSplit/>
          <w:trHeight w:val="1817"/>
        </w:trPr>
        <w:tc>
          <w:tcPr>
            <w:tcW w:w="1303" w:type="dxa"/>
            <w:vAlign w:val="center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DA4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412" w:type="dxa"/>
            <w:vAlign w:val="center"/>
          </w:tcPr>
          <w:p w:rsidR="00490268" w:rsidRPr="00BB7DA4" w:rsidRDefault="00490268" w:rsidP="00FF1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5-8</w:t>
            </w:r>
          </w:p>
        </w:tc>
        <w:tc>
          <w:tcPr>
            <w:tcW w:w="1566" w:type="dxa"/>
            <w:vAlign w:val="center"/>
          </w:tcPr>
          <w:p w:rsidR="00490268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</w:t>
            </w:r>
          </w:p>
          <w:p w:rsidR="00BE34B2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BE34B2" w:rsidRPr="00BB7DA4" w:rsidRDefault="00BE34B2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3657" w:type="dxa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Participaciones dirigidas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Exposiciones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Prueba escrita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Trabajo escrito.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Exposición oral</w:t>
            </w:r>
          </w:p>
          <w:p w:rsidR="00490268" w:rsidRPr="00BD5AC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" w:hAnsi="Arial" w:cs="Arial"/>
                <w:sz w:val="16"/>
                <w:szCs w:val="16"/>
              </w:rPr>
            </w:pP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Tr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a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b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ajo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 xml:space="preserve"> 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en e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q</w:t>
            </w:r>
            <w:r w:rsidRPr="001C4064">
              <w:rPr>
                <w:rFonts w:ascii="Arial Narrow" w:eastAsia="Arial" w:hAnsi="Arial Narrow" w:cs="Arial"/>
                <w:w w:val="81"/>
                <w:sz w:val="16"/>
                <w:szCs w:val="16"/>
              </w:rPr>
              <w:t>uip</w:t>
            </w:r>
            <w:r w:rsidRPr="001C4064">
              <w:rPr>
                <w:rFonts w:ascii="Arial Narrow" w:eastAsia="Arial" w:hAnsi="Arial Narrow" w:cs="Arial"/>
                <w:spacing w:val="1"/>
                <w:w w:val="81"/>
                <w:sz w:val="16"/>
                <w:szCs w:val="16"/>
              </w:rPr>
              <w:t>o</w:t>
            </w:r>
            <w:r w:rsidRPr="001C4064">
              <w:rPr>
                <w:rFonts w:ascii="Arial" w:eastAsia="Arial" w:hAnsi="Arial" w:cs="Arial"/>
                <w:w w:val="81"/>
                <w:sz w:val="16"/>
                <w:szCs w:val="16"/>
              </w:rPr>
              <w:t>.</w:t>
            </w:r>
          </w:p>
        </w:tc>
      </w:tr>
      <w:tr w:rsidR="00490268" w:rsidRPr="00BB7DA4" w:rsidTr="00490268">
        <w:trPr>
          <w:cantSplit/>
          <w:trHeight w:val="284"/>
        </w:trPr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346" w:hanging="284"/>
              <w:rPr>
                <w:rFonts w:ascii="Arial Narrow" w:hAnsi="Arial Narrow" w:cs="Arial"/>
                <w:sz w:val="16"/>
                <w:szCs w:val="16"/>
              </w:rPr>
            </w:pPr>
            <w:r w:rsidRPr="00490268">
              <w:rPr>
                <w:rFonts w:ascii="Arial" w:hAnsi="Arial" w:cs="Arial"/>
                <w:b/>
                <w:bCs/>
                <w:i/>
                <w:iCs/>
                <w:color w:val="292526"/>
                <w:sz w:val="16"/>
                <w:szCs w:val="16"/>
              </w:rPr>
              <w:t>Evaluación parcial (se evalúan los indicadores programados hasta la semana 8 de clases)</w:t>
            </w:r>
          </w:p>
        </w:tc>
      </w:tr>
      <w:tr w:rsidR="00490268" w:rsidRPr="00BB7DA4" w:rsidTr="00490268">
        <w:trPr>
          <w:cantSplit/>
          <w:trHeight w:val="2300"/>
        </w:trPr>
        <w:tc>
          <w:tcPr>
            <w:tcW w:w="1303" w:type="dxa"/>
            <w:vAlign w:val="center"/>
          </w:tcPr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Pr="00BB7DA4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</w:tcPr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0268" w:rsidRPr="00BB7DA4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10-13</w:t>
            </w:r>
          </w:p>
        </w:tc>
        <w:tc>
          <w:tcPr>
            <w:tcW w:w="1566" w:type="dxa"/>
            <w:vAlign w:val="center"/>
          </w:tcPr>
          <w:p w:rsidR="00490268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</w:t>
            </w:r>
          </w:p>
          <w:p w:rsidR="00BE34B2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BE34B2" w:rsidRPr="00BB7DA4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3657" w:type="dxa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Participaciones dirigidas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Exposiciones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Prueba escrita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Trabajo escrito.</w:t>
            </w:r>
          </w:p>
          <w:p w:rsidR="00490268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Exposición oral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490268" w:rsidRDefault="00490268" w:rsidP="006D3974">
            <w:pPr>
              <w:pStyle w:val="Prrafodelista"/>
              <w:numPr>
                <w:ilvl w:val="0"/>
                <w:numId w:val="11"/>
              </w:numPr>
              <w:ind w:left="201" w:hanging="14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Trabajo en equipo.</w:t>
            </w:r>
          </w:p>
          <w:p w:rsidR="00490268" w:rsidRPr="00BD5AC4" w:rsidRDefault="00490268" w:rsidP="00490268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268" w:rsidRPr="00BB7DA4" w:rsidTr="00490268">
        <w:trPr>
          <w:cantSplit/>
          <w:trHeight w:val="1545"/>
        </w:trPr>
        <w:tc>
          <w:tcPr>
            <w:tcW w:w="1303" w:type="dxa"/>
            <w:vAlign w:val="center"/>
          </w:tcPr>
          <w:p w:rsidR="00490268" w:rsidRPr="00BB7DA4" w:rsidRDefault="00490268" w:rsidP="00947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412" w:type="dxa"/>
            <w:vAlign w:val="center"/>
          </w:tcPr>
          <w:p w:rsidR="00490268" w:rsidRPr="00BB7DA4" w:rsidRDefault="00490268" w:rsidP="00490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14-16</w:t>
            </w:r>
          </w:p>
        </w:tc>
        <w:tc>
          <w:tcPr>
            <w:tcW w:w="1566" w:type="dxa"/>
            <w:vAlign w:val="center"/>
          </w:tcPr>
          <w:p w:rsidR="00490268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</w:t>
            </w:r>
          </w:p>
          <w:p w:rsidR="00BE34B2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</w:t>
            </w:r>
          </w:p>
          <w:p w:rsidR="00BE34B2" w:rsidRPr="00BB7DA4" w:rsidRDefault="00BE34B2" w:rsidP="000E2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3657" w:type="dxa"/>
            <w:vAlign w:val="bottom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8"/>
              </w:numPr>
              <w:ind w:left="144" w:hanging="144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Participaciones dirigidas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Exposiciones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Prueba escrita</w:t>
            </w:r>
          </w:p>
          <w:p w:rsidR="00490268" w:rsidRPr="001C4064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Trabajo escrito.</w:t>
            </w:r>
          </w:p>
          <w:p w:rsidR="00490268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 w:rsidRPr="001C4064">
              <w:rPr>
                <w:rFonts w:ascii="Arial Narrow" w:hAnsi="Arial Narrow" w:cs="Arial"/>
                <w:sz w:val="16"/>
                <w:szCs w:val="16"/>
              </w:rPr>
              <w:t>Exposición oral</w:t>
            </w:r>
          </w:p>
          <w:p w:rsidR="00490268" w:rsidRDefault="00490268" w:rsidP="006D3974">
            <w:pPr>
              <w:pStyle w:val="Prrafodelista"/>
              <w:numPr>
                <w:ilvl w:val="0"/>
                <w:numId w:val="18"/>
              </w:numPr>
              <w:ind w:left="201" w:hanging="20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Trabajo de equipo.</w:t>
            </w:r>
          </w:p>
          <w:p w:rsidR="00490268" w:rsidRPr="00575976" w:rsidRDefault="00490268" w:rsidP="00575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268" w:rsidRPr="00BB7DA4" w:rsidTr="00490268">
        <w:trPr>
          <w:cantSplit/>
          <w:trHeight w:val="372"/>
        </w:trPr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:rsidR="00490268" w:rsidRPr="001C4064" w:rsidRDefault="00490268" w:rsidP="006D3974">
            <w:pPr>
              <w:pStyle w:val="Prrafodelista"/>
              <w:numPr>
                <w:ilvl w:val="0"/>
                <w:numId w:val="19"/>
              </w:numPr>
              <w:ind w:left="346" w:hanging="284"/>
              <w:rPr>
                <w:rFonts w:ascii="Arial Narrow" w:hAnsi="Arial Narrow" w:cs="Arial"/>
                <w:sz w:val="16"/>
                <w:szCs w:val="16"/>
              </w:rPr>
            </w:pPr>
            <w:r w:rsidRPr="00490268">
              <w:rPr>
                <w:rFonts w:ascii="Arial" w:hAnsi="Arial" w:cs="Arial"/>
                <w:b/>
                <w:sz w:val="16"/>
                <w:szCs w:val="16"/>
              </w:rPr>
              <w:t xml:space="preserve">Evaluación final </w:t>
            </w:r>
            <w:r w:rsidRPr="00490268">
              <w:rPr>
                <w:rFonts w:ascii="Arial" w:hAnsi="Arial" w:cs="Arial"/>
                <w:sz w:val="16"/>
                <w:szCs w:val="16"/>
              </w:rPr>
              <w:t>(Se evalúan los indicadores programados hasta la semana  16de clases).</w:t>
            </w:r>
          </w:p>
        </w:tc>
      </w:tr>
    </w:tbl>
    <w:p w:rsidR="00C61AC2" w:rsidRPr="00BB7DA4" w:rsidRDefault="00C61AC2" w:rsidP="00C61AC2">
      <w:pPr>
        <w:rPr>
          <w:rFonts w:ascii="Arial" w:hAnsi="Arial" w:cs="Arial"/>
          <w:sz w:val="16"/>
          <w:szCs w:val="16"/>
        </w:rPr>
      </w:pPr>
    </w:p>
    <w:p w:rsidR="00C61AC2" w:rsidRDefault="00C61AC2" w:rsidP="00C61AC2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490268" w:rsidRDefault="00490268" w:rsidP="00C61AC2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490268" w:rsidRPr="00490268" w:rsidRDefault="00490268" w:rsidP="00C61AC2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490268" w:rsidRPr="00BB7DA4" w:rsidRDefault="00490268" w:rsidP="00C61AC2">
      <w:pPr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C61AC2" w:rsidRPr="00BB7DA4" w:rsidRDefault="00C61AC2" w:rsidP="00C61AC2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BB7DA4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OBTENCIÓN DEL PROMEDIO</w:t>
      </w:r>
    </w:p>
    <w:tbl>
      <w:tblPr>
        <w:tblW w:w="38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9E363D" w:rsidRPr="00BB7DA4" w:rsidTr="009E363D"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9E363D" w:rsidRPr="00BB7DA4" w:rsidRDefault="009E363D" w:rsidP="00947E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BB7DA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FÓRMULA</w:t>
            </w:r>
          </w:p>
        </w:tc>
      </w:tr>
      <w:tr w:rsidR="009E363D" w:rsidRPr="00BB7DA4" w:rsidTr="009E363D">
        <w:trPr>
          <w:cantSplit/>
          <w:trHeight w:val="358"/>
        </w:trPr>
        <w:tc>
          <w:tcPr>
            <w:tcW w:w="3827" w:type="dxa"/>
          </w:tcPr>
          <w:p w:rsidR="009E363D" w:rsidRDefault="009E363D" w:rsidP="009E363D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9E363D" w:rsidRDefault="009E363D" w:rsidP="009E363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NF = </w:t>
            </w:r>
            <w:r w:rsidRPr="009E363D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EC + EP + ED</w:t>
            </w:r>
          </w:p>
          <w:p w:rsidR="009E363D" w:rsidRPr="009E363D" w:rsidRDefault="009E363D" w:rsidP="009E363D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E363D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  <w:p w:rsidR="009E363D" w:rsidRPr="00BB7DA4" w:rsidRDefault="009E363D" w:rsidP="009E363D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C61AC2" w:rsidRPr="00BB7DA4" w:rsidRDefault="00C61AC2" w:rsidP="00C61AC2">
      <w:pPr>
        <w:ind w:left="435"/>
        <w:jc w:val="both"/>
        <w:rPr>
          <w:rFonts w:ascii="Arial" w:hAnsi="Arial" w:cs="Arial"/>
          <w:sz w:val="16"/>
          <w:szCs w:val="16"/>
        </w:rPr>
      </w:pPr>
    </w:p>
    <w:p w:rsidR="00C61AC2" w:rsidRPr="00BB7DA4" w:rsidRDefault="009E363D" w:rsidP="00C61AC2">
      <w:pPr>
        <w:spacing w:line="360" w:lineRule="auto"/>
        <w:ind w:left="851"/>
        <w:rPr>
          <w:rFonts w:ascii="Arial" w:hAnsi="Arial" w:cs="Arial"/>
          <w:sz w:val="16"/>
          <w:szCs w:val="16"/>
          <w:lang w:val="es-ES_tradnl"/>
        </w:rPr>
      </w:pPr>
      <w:r w:rsidRPr="00BB7DA4">
        <w:rPr>
          <w:rFonts w:ascii="Arial" w:hAnsi="Arial" w:cs="Arial"/>
          <w:sz w:val="16"/>
          <w:szCs w:val="16"/>
          <w:lang w:val="es-ES_tradnl"/>
        </w:rPr>
        <w:t>LA FÓRMULA CONTEMPLA LOS SIGUIENTES RUBROS:</w:t>
      </w:r>
    </w:p>
    <w:p w:rsidR="00C61AC2" w:rsidRPr="00BB7DA4" w:rsidRDefault="009E363D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EC</w:t>
      </w:r>
      <w:r w:rsidR="00DA4696">
        <w:rPr>
          <w:rFonts w:ascii="Arial" w:hAnsi="Arial" w:cs="Arial"/>
          <w:sz w:val="16"/>
          <w:szCs w:val="16"/>
          <w:lang w:val="es-ES_tradnl"/>
        </w:rPr>
        <w:tab/>
        <w:t>=  EVALUACIÓ</w:t>
      </w:r>
      <w:r>
        <w:rPr>
          <w:rFonts w:ascii="Arial" w:hAnsi="Arial" w:cs="Arial"/>
          <w:sz w:val="16"/>
          <w:szCs w:val="16"/>
          <w:lang w:val="es-ES_tradnl"/>
        </w:rPr>
        <w:t>N DE CONOCIMIENTO</w:t>
      </w:r>
      <w:r w:rsidR="00DA4696">
        <w:rPr>
          <w:rFonts w:ascii="Arial" w:hAnsi="Arial" w:cs="Arial"/>
          <w:sz w:val="16"/>
          <w:szCs w:val="16"/>
          <w:lang w:val="es-ES_tradnl"/>
        </w:rPr>
        <w:t>.</w:t>
      </w:r>
    </w:p>
    <w:p w:rsidR="00C61AC2" w:rsidRPr="00BB7DA4" w:rsidRDefault="009E363D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EP</w:t>
      </w:r>
      <w:r>
        <w:rPr>
          <w:rFonts w:ascii="Arial" w:hAnsi="Arial" w:cs="Arial"/>
          <w:sz w:val="16"/>
          <w:szCs w:val="16"/>
          <w:lang w:val="es-ES_tradnl"/>
        </w:rPr>
        <w:tab/>
        <w:t>=  EVALUACIÓN DEL PRODUCTO</w:t>
      </w:r>
      <w:r w:rsidR="00DA4696">
        <w:rPr>
          <w:rFonts w:ascii="Arial" w:hAnsi="Arial" w:cs="Arial"/>
          <w:sz w:val="16"/>
          <w:szCs w:val="16"/>
          <w:lang w:val="es-ES_tradnl"/>
        </w:rPr>
        <w:t>.</w:t>
      </w:r>
    </w:p>
    <w:p w:rsidR="00C61AC2" w:rsidRPr="00BB7DA4" w:rsidRDefault="009E363D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ED</w:t>
      </w:r>
      <w:r w:rsidR="00C61AC2" w:rsidRPr="00BB7DA4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61AC2" w:rsidRPr="00BB7DA4">
        <w:rPr>
          <w:rFonts w:ascii="Arial" w:hAnsi="Arial" w:cs="Arial"/>
          <w:sz w:val="16"/>
          <w:szCs w:val="16"/>
          <w:lang w:val="es-ES_tradnl"/>
        </w:rPr>
        <w:tab/>
        <w:t xml:space="preserve">= </w:t>
      </w:r>
      <w:r>
        <w:rPr>
          <w:rFonts w:ascii="Arial" w:hAnsi="Arial" w:cs="Arial"/>
          <w:sz w:val="16"/>
          <w:szCs w:val="16"/>
          <w:lang w:val="es-ES_tradnl"/>
        </w:rPr>
        <w:t xml:space="preserve"> EVALUACIÓN DE DESEMPEÑO</w:t>
      </w:r>
      <w:r w:rsidR="00DA4696">
        <w:rPr>
          <w:rFonts w:ascii="Arial" w:hAnsi="Arial" w:cs="Arial"/>
          <w:sz w:val="16"/>
          <w:szCs w:val="16"/>
          <w:lang w:val="es-ES_tradnl"/>
        </w:rPr>
        <w:t>.</w:t>
      </w:r>
    </w:p>
    <w:p w:rsidR="00C61AC2" w:rsidRPr="00BB7DA4" w:rsidRDefault="00C61AC2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</w:p>
    <w:p w:rsidR="00C61AC2" w:rsidRPr="00BB7DA4" w:rsidRDefault="00C61AC2" w:rsidP="00C61AC2">
      <w:pPr>
        <w:tabs>
          <w:tab w:val="num" w:pos="795"/>
        </w:tabs>
        <w:ind w:left="851"/>
        <w:rPr>
          <w:rFonts w:ascii="Arial" w:hAnsi="Arial" w:cs="Arial"/>
          <w:sz w:val="16"/>
          <w:szCs w:val="16"/>
          <w:lang w:val="es-ES_tradnl"/>
        </w:rPr>
      </w:pPr>
    </w:p>
    <w:p w:rsidR="00C61AC2" w:rsidRDefault="00C61AC2" w:rsidP="00C61AC2">
      <w:pPr>
        <w:pStyle w:val="Subttulo"/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370580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BIBLIOGRAFÍA </w:t>
      </w:r>
    </w:p>
    <w:p w:rsid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>ALFORD    L.  Y    L</w:t>
      </w:r>
      <w:r w:rsidRPr="000F4B71">
        <w:rPr>
          <w:rFonts w:ascii="Arial" w:hAnsi="Arial" w:cs="Arial"/>
          <w:sz w:val="16"/>
          <w:szCs w:val="16"/>
        </w:rPr>
        <w:tab/>
        <w:t xml:space="preserve">Y   BANG, JHONN. Manual de Producción. México. Editorial </w:t>
      </w:r>
      <w:r w:rsidR="00356BE6" w:rsidRPr="000F4B71">
        <w:rPr>
          <w:rFonts w:ascii="Arial" w:hAnsi="Arial" w:cs="Arial"/>
          <w:sz w:val="16"/>
          <w:szCs w:val="16"/>
        </w:rPr>
        <w:t xml:space="preserve">Litográfica. </w:t>
      </w:r>
      <w:proofErr w:type="spellStart"/>
      <w:r w:rsidRPr="000F4B71">
        <w:rPr>
          <w:rFonts w:ascii="Arial" w:hAnsi="Arial" w:cs="Arial"/>
          <w:sz w:val="16"/>
          <w:szCs w:val="16"/>
        </w:rPr>
        <w:t>Ingremax</w:t>
      </w:r>
      <w:proofErr w:type="spellEnd"/>
      <w:r w:rsidRPr="000F4B71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0F4B71">
        <w:rPr>
          <w:rFonts w:ascii="Arial" w:hAnsi="Arial" w:cs="Arial"/>
          <w:sz w:val="16"/>
          <w:szCs w:val="16"/>
        </w:rPr>
        <w:t>Uteha</w:t>
      </w:r>
      <w:proofErr w:type="spellEnd"/>
      <w:r w:rsidRPr="000F4B71">
        <w:rPr>
          <w:rFonts w:ascii="Arial" w:hAnsi="Arial" w:cs="Arial"/>
          <w:sz w:val="16"/>
          <w:szCs w:val="16"/>
        </w:rPr>
        <w:t>.</w:t>
      </w:r>
    </w:p>
    <w:p w:rsidR="008620E1" w:rsidRPr="000F4B7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ARGONES. La empresa eficiente. 1999</w:t>
      </w:r>
    </w:p>
    <w:p w:rsidR="000F4B71" w:rsidRDefault="000F4B71" w:rsidP="006D3974">
      <w:pPr>
        <w:pStyle w:val="Lista2"/>
        <w:numPr>
          <w:ilvl w:val="0"/>
          <w:numId w:val="20"/>
        </w:numPr>
        <w:ind w:left="568" w:hanging="284"/>
        <w:jc w:val="both"/>
        <w:rPr>
          <w:rFonts w:ascii="Arial" w:hAnsi="Arial" w:cs="Arial"/>
          <w:sz w:val="16"/>
          <w:szCs w:val="16"/>
        </w:rPr>
      </w:pPr>
      <w:r w:rsidRPr="000F4B71">
        <w:rPr>
          <w:rFonts w:ascii="Arial" w:hAnsi="Arial" w:cs="Arial"/>
          <w:sz w:val="16"/>
          <w:szCs w:val="16"/>
        </w:rPr>
        <w:t>ANDRADE E.., SIMON. Preparación y Evaluación de Proyectos. Edit. Lucero S.R. LTDA. 2da Edición. 1998.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left="567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 xml:space="preserve">BECKHARD, Richard. El líder Del Futuro: Nuevas perspectivas, estrategias y prácticas para la próxima </w:t>
      </w:r>
      <w:proofErr w:type="gramStart"/>
      <w:r w:rsidRPr="008620E1">
        <w:rPr>
          <w:rFonts w:ascii="Arial" w:hAnsi="Arial" w:cs="Arial"/>
          <w:sz w:val="16"/>
          <w:szCs w:val="16"/>
        </w:rPr>
        <w:t>era.-</w:t>
      </w:r>
      <w:proofErr w:type="gramEnd"/>
      <w:r w:rsidRPr="008620E1">
        <w:rPr>
          <w:rFonts w:ascii="Arial" w:hAnsi="Arial" w:cs="Arial"/>
          <w:sz w:val="16"/>
          <w:szCs w:val="16"/>
        </w:rPr>
        <w:t xml:space="preserve"> Edit.. Deusto, Bilbao, España 1997. 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BLANCHARD, Ken. La pirámide Organizacional puesta la revés. Edit... Deusto, Bilbao, España 1997.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COOPER. Inteligencia  emocional. 1998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 xml:space="preserve">CLAY SMITH, Henry; </w:t>
      </w:r>
      <w:proofErr w:type="spellStart"/>
      <w:r w:rsidRPr="008620E1">
        <w:rPr>
          <w:rFonts w:ascii="Arial" w:hAnsi="Arial" w:cs="Arial"/>
          <w:sz w:val="16"/>
          <w:szCs w:val="16"/>
        </w:rPr>
        <w:t>Wakeley</w:t>
      </w:r>
      <w:proofErr w:type="spellEnd"/>
      <w:r w:rsidRPr="008620E1">
        <w:rPr>
          <w:rFonts w:ascii="Arial" w:hAnsi="Arial" w:cs="Arial"/>
          <w:sz w:val="16"/>
          <w:szCs w:val="16"/>
        </w:rPr>
        <w:t>, John. Psicología de la Conducta Industrial. Edit. Mc Graw - Hill.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CHONATI, Irma. Los 7 hábitos de la gente eficaz. Rev. Calidad  &amp; Excelencia Año 2, N°7, Lima Perú 1996.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 xml:space="preserve">FUKUYAMA, Francis. Confianza (Trust). 1° </w:t>
      </w:r>
      <w:r w:rsidR="00356BE6" w:rsidRPr="008620E1">
        <w:rPr>
          <w:rFonts w:ascii="Arial" w:hAnsi="Arial" w:cs="Arial"/>
          <w:sz w:val="16"/>
          <w:szCs w:val="16"/>
        </w:rPr>
        <w:t xml:space="preserve">Edit. </w:t>
      </w:r>
      <w:r w:rsidRPr="008620E1">
        <w:rPr>
          <w:rFonts w:ascii="Arial" w:hAnsi="Arial" w:cs="Arial"/>
          <w:sz w:val="16"/>
          <w:szCs w:val="16"/>
        </w:rPr>
        <w:t>Buenos Aires 1996.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GORDON, Judith R. Comportamiento Organizacional. Edit. Prentice Hall His.1997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HODGTTS, Richard y ALTMAN, Steven. Elementos de la Conducta Individual.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HUNT, John W. La Dirección de Personal en la Empresa. Edit. Mc Graw Hill.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HELLRIEGEL. Comportamiento Organizacional,1999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 xml:space="preserve">LEAVITT, Harold J. Psicología  Gerencial. </w:t>
      </w:r>
      <w:r w:rsidR="00356BE6" w:rsidRPr="008620E1">
        <w:rPr>
          <w:rFonts w:ascii="Arial" w:hAnsi="Arial" w:cs="Arial"/>
          <w:sz w:val="16"/>
          <w:szCs w:val="16"/>
        </w:rPr>
        <w:t xml:space="preserve">Edit. </w:t>
      </w:r>
      <w:proofErr w:type="spellStart"/>
      <w:r w:rsidRPr="008620E1">
        <w:rPr>
          <w:rFonts w:ascii="Arial" w:hAnsi="Arial" w:cs="Arial"/>
          <w:sz w:val="16"/>
          <w:szCs w:val="16"/>
        </w:rPr>
        <w:t>Contab</w:t>
      </w:r>
      <w:proofErr w:type="spellEnd"/>
      <w:r w:rsidRPr="008620E1">
        <w:rPr>
          <w:rFonts w:ascii="Arial" w:hAnsi="Arial" w:cs="Arial"/>
          <w:sz w:val="16"/>
          <w:szCs w:val="16"/>
        </w:rPr>
        <w:t>. Moderna. Buenos Aires.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 xml:space="preserve">PEREZ. Valores en la Cultura Empresarial. 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left="567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PAJARES BRIONES, Víctor. Productividad integral al interior de la empresa. Rev. Entorno Económico. Universidad de Lima. Lima- Perú.</w:t>
      </w:r>
    </w:p>
    <w:p w:rsidR="008620E1" w:rsidRP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 xml:space="preserve">STEPHEN, </w:t>
      </w:r>
      <w:proofErr w:type="spellStart"/>
      <w:r w:rsidRPr="008620E1">
        <w:rPr>
          <w:rFonts w:ascii="Arial" w:hAnsi="Arial" w:cs="Arial"/>
          <w:sz w:val="16"/>
          <w:szCs w:val="16"/>
        </w:rPr>
        <w:t>Robbins</w:t>
      </w:r>
      <w:proofErr w:type="spellEnd"/>
      <w:r w:rsidRPr="008620E1">
        <w:rPr>
          <w:rFonts w:ascii="Arial" w:hAnsi="Arial" w:cs="Arial"/>
          <w:sz w:val="16"/>
          <w:szCs w:val="16"/>
        </w:rPr>
        <w:t>. Comportamiento Organizacional: Teoría y Práctica. 1996</w:t>
      </w:r>
    </w:p>
    <w:p w:rsidR="008620E1" w:rsidRDefault="008620E1" w:rsidP="008620E1">
      <w:pPr>
        <w:pStyle w:val="Lista2"/>
        <w:numPr>
          <w:ilvl w:val="0"/>
          <w:numId w:val="20"/>
        </w:numPr>
        <w:ind w:hanging="141"/>
        <w:jc w:val="both"/>
        <w:rPr>
          <w:rFonts w:ascii="Arial" w:hAnsi="Arial" w:cs="Arial"/>
          <w:sz w:val="16"/>
          <w:szCs w:val="16"/>
        </w:rPr>
      </w:pPr>
      <w:r w:rsidRPr="008620E1">
        <w:rPr>
          <w:rFonts w:ascii="Arial" w:hAnsi="Arial" w:cs="Arial"/>
          <w:sz w:val="16"/>
          <w:szCs w:val="16"/>
        </w:rPr>
        <w:t>TYSON, Comportamiento Organizacional.</w:t>
      </w:r>
    </w:p>
    <w:p w:rsidR="008620E1" w:rsidRDefault="008620E1" w:rsidP="008620E1">
      <w:pPr>
        <w:pStyle w:val="Lista2"/>
        <w:jc w:val="both"/>
        <w:rPr>
          <w:rFonts w:ascii="Arial" w:hAnsi="Arial" w:cs="Arial"/>
          <w:sz w:val="16"/>
          <w:szCs w:val="16"/>
        </w:rPr>
      </w:pPr>
    </w:p>
    <w:p w:rsidR="008620E1" w:rsidRPr="008620E1" w:rsidRDefault="008620E1" w:rsidP="008620E1">
      <w:pPr>
        <w:pStyle w:val="Lista2"/>
        <w:jc w:val="both"/>
        <w:rPr>
          <w:rFonts w:ascii="Arial" w:hAnsi="Arial" w:cs="Arial"/>
          <w:sz w:val="16"/>
          <w:szCs w:val="16"/>
        </w:rPr>
      </w:pPr>
    </w:p>
    <w:p w:rsidR="000F4B71" w:rsidRPr="000F4B71" w:rsidRDefault="000F4B71" w:rsidP="008620E1">
      <w:pPr>
        <w:tabs>
          <w:tab w:val="left" w:pos="840"/>
        </w:tabs>
        <w:ind w:left="360" w:right="-686"/>
        <w:rPr>
          <w:rFonts w:ascii="Arial Narrow" w:hAnsi="Arial Narrow"/>
          <w:b/>
          <w:color w:val="000000"/>
          <w:sz w:val="16"/>
          <w:szCs w:val="16"/>
          <w:lang w:val="fr-FR"/>
        </w:rPr>
      </w:pP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  <w:t xml:space="preserve">  </w:t>
      </w: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</w:r>
      <w:r w:rsidRPr="000F4B71">
        <w:rPr>
          <w:rFonts w:ascii="Arial" w:hAnsi="Arial" w:cs="Arial"/>
          <w:b/>
          <w:color w:val="000000"/>
          <w:lang w:val="fr-FR"/>
        </w:rPr>
        <w:tab/>
      </w:r>
      <w:r>
        <w:rPr>
          <w:rFonts w:ascii="Arial Narrow" w:hAnsi="Arial Narrow"/>
          <w:b/>
          <w:color w:val="000000"/>
          <w:lang w:val="fr-FR"/>
        </w:rPr>
        <w:tab/>
      </w:r>
    </w:p>
    <w:p w:rsidR="00370580" w:rsidRDefault="00370580" w:rsidP="00C61AC2">
      <w:pPr>
        <w:ind w:left="851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C61AC2" w:rsidRPr="00BB7DA4" w:rsidRDefault="00370580" w:rsidP="00C61AC2">
      <w:pPr>
        <w:ind w:left="851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bCs/>
          <w:i/>
          <w:iCs/>
          <w:sz w:val="16"/>
          <w:szCs w:val="16"/>
        </w:rPr>
        <w:t>Hua</w:t>
      </w:r>
      <w:r w:rsidR="000F4B71">
        <w:rPr>
          <w:rFonts w:ascii="Arial" w:hAnsi="Arial" w:cs="Arial"/>
          <w:bCs/>
          <w:i/>
          <w:iCs/>
          <w:sz w:val="16"/>
          <w:szCs w:val="16"/>
        </w:rPr>
        <w:t>cho</w:t>
      </w:r>
      <w:r w:rsidR="006027CD">
        <w:rPr>
          <w:rFonts w:ascii="Arial" w:hAnsi="Arial" w:cs="Arial"/>
          <w:bCs/>
          <w:i/>
          <w:iCs/>
          <w:sz w:val="16"/>
          <w:szCs w:val="16"/>
        </w:rPr>
        <w:t>,Abril</w:t>
      </w:r>
      <w:proofErr w:type="spellEnd"/>
      <w:proofErr w:type="gramEnd"/>
      <w:r w:rsidR="006027CD">
        <w:rPr>
          <w:rFonts w:ascii="Arial" w:hAnsi="Arial" w:cs="Arial"/>
          <w:bCs/>
          <w:i/>
          <w:iCs/>
          <w:sz w:val="16"/>
          <w:szCs w:val="16"/>
        </w:rPr>
        <w:t xml:space="preserve">   de 2018</w:t>
      </w:r>
      <w:bookmarkStart w:id="0" w:name="_GoBack"/>
      <w:bookmarkEnd w:id="0"/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val="es-ES"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pStyle w:val="Default"/>
        <w:ind w:left="851"/>
        <w:jc w:val="right"/>
        <w:rPr>
          <w:rFonts w:ascii="Arial" w:hAnsi="Arial" w:cs="Arial"/>
          <w:sz w:val="16"/>
          <w:szCs w:val="16"/>
          <w:lang w:eastAsia="es-PE"/>
        </w:rPr>
      </w:pPr>
    </w:p>
    <w:p w:rsidR="00C61AC2" w:rsidRPr="00BB7DA4" w:rsidRDefault="00C61AC2" w:rsidP="00C61AC2">
      <w:pPr>
        <w:rPr>
          <w:rFonts w:ascii="Arial" w:hAnsi="Arial" w:cs="Arial"/>
          <w:b/>
          <w:bCs/>
          <w:sz w:val="16"/>
          <w:szCs w:val="16"/>
        </w:rPr>
      </w:pPr>
      <w:r w:rsidRPr="00BB7DA4">
        <w:rPr>
          <w:rFonts w:ascii="Arial" w:hAnsi="Arial" w:cs="Arial"/>
          <w:b/>
          <w:bCs/>
          <w:sz w:val="16"/>
          <w:szCs w:val="16"/>
        </w:rPr>
        <w:t xml:space="preserve">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Ing. César Armando Díaz Valladares</w:t>
      </w:r>
    </w:p>
    <w:p w:rsidR="009414A1" w:rsidRDefault="00C61AC2" w:rsidP="00C61AC2">
      <w:r w:rsidRPr="00BB7DA4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FF7E59">
        <w:rPr>
          <w:rFonts w:ascii="Arial" w:hAnsi="Arial" w:cs="Arial"/>
          <w:b/>
          <w:bCs/>
          <w:sz w:val="16"/>
          <w:szCs w:val="16"/>
        </w:rPr>
        <w:t xml:space="preserve">      </w:t>
      </w:r>
      <w:r w:rsidRPr="00BB7DA4">
        <w:rPr>
          <w:rFonts w:ascii="Arial" w:hAnsi="Arial" w:cs="Arial"/>
          <w:b/>
          <w:bCs/>
          <w:sz w:val="16"/>
          <w:szCs w:val="16"/>
        </w:rPr>
        <w:t xml:space="preserve">   Docente Responsable de Asignatura                                       </w:t>
      </w:r>
    </w:p>
    <w:sectPr w:rsidR="009414A1" w:rsidSect="00941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24" w:rsidRDefault="00761424" w:rsidP="001505D5">
      <w:r>
        <w:separator/>
      </w:r>
    </w:p>
  </w:endnote>
  <w:endnote w:type="continuationSeparator" w:id="0">
    <w:p w:rsidR="00761424" w:rsidRDefault="00761424" w:rsidP="0015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24" w:rsidRDefault="00761424" w:rsidP="001505D5">
      <w:r>
        <w:separator/>
      </w:r>
    </w:p>
  </w:footnote>
  <w:footnote w:type="continuationSeparator" w:id="0">
    <w:p w:rsidR="00761424" w:rsidRDefault="00761424" w:rsidP="0015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5D5" w:rsidRDefault="001505D5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 wp14:anchorId="4DCB4E27" wp14:editId="0B821952">
          <wp:extent cx="653328" cy="640103"/>
          <wp:effectExtent l="0" t="0" r="0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756" cy="643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360"/>
    <w:multiLevelType w:val="hybridMultilevel"/>
    <w:tmpl w:val="0E1233BA"/>
    <w:lvl w:ilvl="0" w:tplc="E32A4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D46"/>
    <w:multiLevelType w:val="hybridMultilevel"/>
    <w:tmpl w:val="CAF49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7D9F"/>
    <w:multiLevelType w:val="hybridMultilevel"/>
    <w:tmpl w:val="4162CDE0"/>
    <w:lvl w:ilvl="0" w:tplc="563E2516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7149"/>
    <w:multiLevelType w:val="hybridMultilevel"/>
    <w:tmpl w:val="BAA4DD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3DBE"/>
    <w:multiLevelType w:val="hybridMultilevel"/>
    <w:tmpl w:val="DA3A68F0"/>
    <w:lvl w:ilvl="0" w:tplc="826AA7DC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4851"/>
    <w:multiLevelType w:val="hybridMultilevel"/>
    <w:tmpl w:val="036ED9C6"/>
    <w:lvl w:ilvl="0" w:tplc="50F2CE1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3247085"/>
    <w:multiLevelType w:val="hybridMultilevel"/>
    <w:tmpl w:val="F84ABA08"/>
    <w:lvl w:ilvl="0" w:tplc="3F980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D7402"/>
    <w:multiLevelType w:val="hybridMultilevel"/>
    <w:tmpl w:val="D8B88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552D0"/>
    <w:multiLevelType w:val="hybridMultilevel"/>
    <w:tmpl w:val="B1464FE4"/>
    <w:lvl w:ilvl="0" w:tplc="563E2516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254D4349"/>
    <w:multiLevelType w:val="hybridMultilevel"/>
    <w:tmpl w:val="2C7C0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35B6"/>
    <w:multiLevelType w:val="hybridMultilevel"/>
    <w:tmpl w:val="1DCA10A6"/>
    <w:lvl w:ilvl="0" w:tplc="33BE5C5C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ascii="Arial" w:hAnsi="Arial" w:cs="Aria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301D0E24"/>
    <w:multiLevelType w:val="hybridMultilevel"/>
    <w:tmpl w:val="59A0CD44"/>
    <w:lvl w:ilvl="0" w:tplc="563E2516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41028"/>
    <w:multiLevelType w:val="hybridMultilevel"/>
    <w:tmpl w:val="0CE6430E"/>
    <w:lvl w:ilvl="0" w:tplc="563E2516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00041"/>
    <w:multiLevelType w:val="singleLevel"/>
    <w:tmpl w:val="EB269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19"/>
      </w:rPr>
    </w:lvl>
  </w:abstractNum>
  <w:abstractNum w:abstractNumId="14" w15:restartNumberingAfterBreak="0">
    <w:nsid w:val="4FFE7BD8"/>
    <w:multiLevelType w:val="hybridMultilevel"/>
    <w:tmpl w:val="2E283CDC"/>
    <w:lvl w:ilvl="0" w:tplc="EA321456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5" w15:restartNumberingAfterBreak="0">
    <w:nsid w:val="515D258F"/>
    <w:multiLevelType w:val="hybridMultilevel"/>
    <w:tmpl w:val="BAF00CE4"/>
    <w:lvl w:ilvl="0" w:tplc="0D2C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31715"/>
    <w:multiLevelType w:val="hybridMultilevel"/>
    <w:tmpl w:val="F2F098EC"/>
    <w:lvl w:ilvl="0" w:tplc="6BDE96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9596B50"/>
    <w:multiLevelType w:val="hybridMultilevel"/>
    <w:tmpl w:val="34E48ED6"/>
    <w:lvl w:ilvl="0" w:tplc="2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9A43355"/>
    <w:multiLevelType w:val="singleLevel"/>
    <w:tmpl w:val="161463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</w:abstractNum>
  <w:abstractNum w:abstractNumId="19" w15:restartNumberingAfterBreak="0">
    <w:nsid w:val="62F478CD"/>
    <w:multiLevelType w:val="hybridMultilevel"/>
    <w:tmpl w:val="63C02E4C"/>
    <w:lvl w:ilvl="0" w:tplc="05422318">
      <w:start w:val="1"/>
      <w:numFmt w:val="decimal"/>
      <w:lvlText w:val="%1. "/>
      <w:legacy w:legacy="1" w:legacySpace="0" w:legacyIndent="283"/>
      <w:lvlJc w:val="left"/>
      <w:pPr>
        <w:ind w:left="342" w:hanging="283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99"/>
        </w:tabs>
        <w:ind w:left="149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</w:lvl>
  </w:abstractNum>
  <w:abstractNum w:abstractNumId="20" w15:restartNumberingAfterBreak="0">
    <w:nsid w:val="65A41C7F"/>
    <w:multiLevelType w:val="singleLevel"/>
    <w:tmpl w:val="0758FCAE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Arial" w:hAnsi="Arial" w:cs="Arial" w:hint="default"/>
        <w:b w:val="0"/>
        <w:i w:val="0"/>
        <w:sz w:val="16"/>
        <w:szCs w:val="16"/>
        <w:u w:val="none"/>
      </w:rPr>
    </w:lvl>
  </w:abstractNum>
  <w:abstractNum w:abstractNumId="21" w15:restartNumberingAfterBreak="0">
    <w:nsid w:val="67B130DC"/>
    <w:multiLevelType w:val="hybridMultilevel"/>
    <w:tmpl w:val="6436CEFA"/>
    <w:lvl w:ilvl="0" w:tplc="2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6ECD6CB8"/>
    <w:multiLevelType w:val="hybridMultilevel"/>
    <w:tmpl w:val="152C7C78"/>
    <w:lvl w:ilvl="0" w:tplc="563E2516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551C9B"/>
    <w:multiLevelType w:val="hybridMultilevel"/>
    <w:tmpl w:val="23909EE4"/>
    <w:lvl w:ilvl="0" w:tplc="0B18FF9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5B147A4"/>
    <w:multiLevelType w:val="hybridMultilevel"/>
    <w:tmpl w:val="66E024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94846"/>
    <w:multiLevelType w:val="hybridMultilevel"/>
    <w:tmpl w:val="742071C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C150EA5"/>
    <w:multiLevelType w:val="hybridMultilevel"/>
    <w:tmpl w:val="433A8246"/>
    <w:lvl w:ilvl="0" w:tplc="FFFFFFFF">
      <w:start w:val="1"/>
      <w:numFmt w:val="upperLetter"/>
      <w:pStyle w:val="Subttulo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D3D605F"/>
    <w:multiLevelType w:val="hybridMultilevel"/>
    <w:tmpl w:val="773002B4"/>
    <w:lvl w:ilvl="0" w:tplc="F97E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7"/>
  </w:num>
  <w:num w:numId="5">
    <w:abstractNumId w:val="0"/>
  </w:num>
  <w:num w:numId="6">
    <w:abstractNumId w:val="15"/>
  </w:num>
  <w:num w:numId="7">
    <w:abstractNumId w:val="27"/>
  </w:num>
  <w:num w:numId="8">
    <w:abstractNumId w:val="4"/>
  </w:num>
  <w:num w:numId="9">
    <w:abstractNumId w:val="9"/>
  </w:num>
  <w:num w:numId="10">
    <w:abstractNumId w:val="23"/>
  </w:num>
  <w:num w:numId="11">
    <w:abstractNumId w:val="25"/>
  </w:num>
  <w:num w:numId="12">
    <w:abstractNumId w:val="18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22"/>
  </w:num>
  <w:num w:numId="18">
    <w:abstractNumId w:val="5"/>
  </w:num>
  <w:num w:numId="19">
    <w:abstractNumId w:val="1"/>
  </w:num>
  <w:num w:numId="20">
    <w:abstractNumId w:val="20"/>
  </w:num>
  <w:num w:numId="21">
    <w:abstractNumId w:val="20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2">
    <w:abstractNumId w:val="19"/>
  </w:num>
  <w:num w:numId="23">
    <w:abstractNumId w:val="13"/>
  </w:num>
  <w:num w:numId="24">
    <w:abstractNumId w:val="17"/>
  </w:num>
  <w:num w:numId="25">
    <w:abstractNumId w:val="21"/>
  </w:num>
  <w:num w:numId="26">
    <w:abstractNumId w:val="10"/>
  </w:num>
  <w:num w:numId="27">
    <w:abstractNumId w:val="24"/>
  </w:num>
  <w:num w:numId="28">
    <w:abstractNumId w:val="3"/>
  </w:num>
  <w:num w:numId="2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C2"/>
    <w:rsid w:val="00044F1E"/>
    <w:rsid w:val="00074651"/>
    <w:rsid w:val="00075BB4"/>
    <w:rsid w:val="000834B0"/>
    <w:rsid w:val="000B2AF1"/>
    <w:rsid w:val="000B7A62"/>
    <w:rsid w:val="000C24BF"/>
    <w:rsid w:val="000E2870"/>
    <w:rsid w:val="000F4B71"/>
    <w:rsid w:val="00122B87"/>
    <w:rsid w:val="001425F3"/>
    <w:rsid w:val="00147C95"/>
    <w:rsid w:val="001505D5"/>
    <w:rsid w:val="0016314B"/>
    <w:rsid w:val="00170FA1"/>
    <w:rsid w:val="001752B3"/>
    <w:rsid w:val="0018149F"/>
    <w:rsid w:val="00183BA8"/>
    <w:rsid w:val="001C4064"/>
    <w:rsid w:val="001C77A4"/>
    <w:rsid w:val="001D3D23"/>
    <w:rsid w:val="001D6292"/>
    <w:rsid w:val="001E3666"/>
    <w:rsid w:val="002147F5"/>
    <w:rsid w:val="00230F07"/>
    <w:rsid w:val="00236767"/>
    <w:rsid w:val="00246DA8"/>
    <w:rsid w:val="00281EE0"/>
    <w:rsid w:val="002831DF"/>
    <w:rsid w:val="002D7C62"/>
    <w:rsid w:val="002E05B4"/>
    <w:rsid w:val="002E7283"/>
    <w:rsid w:val="00320D5B"/>
    <w:rsid w:val="00327D77"/>
    <w:rsid w:val="00356BE6"/>
    <w:rsid w:val="00364891"/>
    <w:rsid w:val="00370580"/>
    <w:rsid w:val="00387AF5"/>
    <w:rsid w:val="00387EFE"/>
    <w:rsid w:val="003A71DF"/>
    <w:rsid w:val="003D51AA"/>
    <w:rsid w:val="003D7BF8"/>
    <w:rsid w:val="003F4724"/>
    <w:rsid w:val="0040581E"/>
    <w:rsid w:val="0042540B"/>
    <w:rsid w:val="00464D96"/>
    <w:rsid w:val="00490268"/>
    <w:rsid w:val="004902AC"/>
    <w:rsid w:val="004A5405"/>
    <w:rsid w:val="004B3CD8"/>
    <w:rsid w:val="004B7388"/>
    <w:rsid w:val="004C3A3E"/>
    <w:rsid w:val="004E15AE"/>
    <w:rsid w:val="00575976"/>
    <w:rsid w:val="005842B3"/>
    <w:rsid w:val="00584EB4"/>
    <w:rsid w:val="005E5DA7"/>
    <w:rsid w:val="005F0524"/>
    <w:rsid w:val="006027CD"/>
    <w:rsid w:val="00607382"/>
    <w:rsid w:val="00607AA2"/>
    <w:rsid w:val="00671FF1"/>
    <w:rsid w:val="00692DAB"/>
    <w:rsid w:val="006B0CE1"/>
    <w:rsid w:val="006C597F"/>
    <w:rsid w:val="006D1C7F"/>
    <w:rsid w:val="006D3974"/>
    <w:rsid w:val="006D4A42"/>
    <w:rsid w:val="006F5A78"/>
    <w:rsid w:val="006F7A50"/>
    <w:rsid w:val="00700F77"/>
    <w:rsid w:val="007053D2"/>
    <w:rsid w:val="00720FAE"/>
    <w:rsid w:val="00731AE3"/>
    <w:rsid w:val="007467F4"/>
    <w:rsid w:val="00761424"/>
    <w:rsid w:val="00777EF5"/>
    <w:rsid w:val="0078414C"/>
    <w:rsid w:val="007943F2"/>
    <w:rsid w:val="007D03B8"/>
    <w:rsid w:val="007D5DE8"/>
    <w:rsid w:val="007E574F"/>
    <w:rsid w:val="007E62C9"/>
    <w:rsid w:val="008076D3"/>
    <w:rsid w:val="0084198C"/>
    <w:rsid w:val="00843D3E"/>
    <w:rsid w:val="00850CCA"/>
    <w:rsid w:val="008620E1"/>
    <w:rsid w:val="008930FD"/>
    <w:rsid w:val="008A6519"/>
    <w:rsid w:val="008B0BAF"/>
    <w:rsid w:val="008B3404"/>
    <w:rsid w:val="009231DE"/>
    <w:rsid w:val="009414A1"/>
    <w:rsid w:val="009475D8"/>
    <w:rsid w:val="00947EF2"/>
    <w:rsid w:val="00975C30"/>
    <w:rsid w:val="00986F21"/>
    <w:rsid w:val="00990B5F"/>
    <w:rsid w:val="009A39D1"/>
    <w:rsid w:val="009C2CB0"/>
    <w:rsid w:val="009D005E"/>
    <w:rsid w:val="009E363D"/>
    <w:rsid w:val="009E40A0"/>
    <w:rsid w:val="009F39FE"/>
    <w:rsid w:val="00A20A02"/>
    <w:rsid w:val="00A356DB"/>
    <w:rsid w:val="00A63C31"/>
    <w:rsid w:val="00A6422D"/>
    <w:rsid w:val="00A73A77"/>
    <w:rsid w:val="00A8007F"/>
    <w:rsid w:val="00A95BD4"/>
    <w:rsid w:val="00AA35E5"/>
    <w:rsid w:val="00AB3D5D"/>
    <w:rsid w:val="00B14502"/>
    <w:rsid w:val="00B17478"/>
    <w:rsid w:val="00B32008"/>
    <w:rsid w:val="00B3399E"/>
    <w:rsid w:val="00B442CF"/>
    <w:rsid w:val="00B84823"/>
    <w:rsid w:val="00BA0B38"/>
    <w:rsid w:val="00BC2E50"/>
    <w:rsid w:val="00BE2482"/>
    <w:rsid w:val="00BE34B2"/>
    <w:rsid w:val="00C04E6B"/>
    <w:rsid w:val="00C10D10"/>
    <w:rsid w:val="00C25800"/>
    <w:rsid w:val="00C25997"/>
    <w:rsid w:val="00C40B30"/>
    <w:rsid w:val="00C46C0C"/>
    <w:rsid w:val="00C61AC2"/>
    <w:rsid w:val="00C73112"/>
    <w:rsid w:val="00C74E2C"/>
    <w:rsid w:val="00C775F5"/>
    <w:rsid w:val="00CA7A26"/>
    <w:rsid w:val="00CB66AD"/>
    <w:rsid w:val="00CF13E0"/>
    <w:rsid w:val="00CF56F0"/>
    <w:rsid w:val="00D1764E"/>
    <w:rsid w:val="00D30FF7"/>
    <w:rsid w:val="00D47864"/>
    <w:rsid w:val="00D6131A"/>
    <w:rsid w:val="00DA1280"/>
    <w:rsid w:val="00DA4696"/>
    <w:rsid w:val="00DA5C46"/>
    <w:rsid w:val="00DB456E"/>
    <w:rsid w:val="00DC66D7"/>
    <w:rsid w:val="00DD69B8"/>
    <w:rsid w:val="00E1179E"/>
    <w:rsid w:val="00E17CCA"/>
    <w:rsid w:val="00E45EBA"/>
    <w:rsid w:val="00E54EA4"/>
    <w:rsid w:val="00E6486C"/>
    <w:rsid w:val="00E66271"/>
    <w:rsid w:val="00EB2B47"/>
    <w:rsid w:val="00EC2CF8"/>
    <w:rsid w:val="00F5487D"/>
    <w:rsid w:val="00F8531A"/>
    <w:rsid w:val="00F90E16"/>
    <w:rsid w:val="00F9247E"/>
    <w:rsid w:val="00FA7885"/>
    <w:rsid w:val="00FC4D0C"/>
    <w:rsid w:val="00FD6181"/>
    <w:rsid w:val="00FD7766"/>
    <w:rsid w:val="00FE1EBF"/>
    <w:rsid w:val="00FF11CA"/>
    <w:rsid w:val="00FF2C5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DFA1B"/>
  <w15:docId w15:val="{845C9954-74F9-4AAA-99E8-B5F46FD8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D5D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E6486C"/>
    <w:pPr>
      <w:keepNext/>
      <w:spacing w:before="40"/>
      <w:outlineLvl w:val="7"/>
    </w:pPr>
    <w:rPr>
      <w:rFonts w:ascii="Century Gothic" w:hAnsi="Century Gothic"/>
      <w:b/>
      <w:bCs/>
      <w:sz w:val="1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0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AC2"/>
    <w:pPr>
      <w:autoSpaceDE w:val="0"/>
      <w:autoSpaceDN w:val="0"/>
      <w:adjustRightInd w:val="0"/>
      <w:spacing w:after="0" w:line="240" w:lineRule="auto"/>
    </w:pPr>
    <w:rPr>
      <w:rFonts w:ascii="GDECEK+TimesNewRoman,BoldItalic" w:eastAsia="Calibri" w:hAnsi="GDECEK+TimesNewRoman,BoldItalic" w:cs="GDECEK+TimesNewRoman,BoldItalic"/>
      <w:color w:val="000000"/>
      <w:sz w:val="24"/>
      <w:szCs w:val="24"/>
      <w:lang w:val="es-PE"/>
    </w:rPr>
  </w:style>
  <w:style w:type="paragraph" w:styleId="Subttulo">
    <w:name w:val="Subtitle"/>
    <w:basedOn w:val="Normal"/>
    <w:link w:val="SubttuloCar"/>
    <w:qFormat/>
    <w:rsid w:val="00C61AC2"/>
    <w:pPr>
      <w:numPr>
        <w:numId w:val="2"/>
      </w:numPr>
    </w:pPr>
    <w:rPr>
      <w:i/>
      <w:iCs/>
      <w:color w:val="000000"/>
    </w:rPr>
  </w:style>
  <w:style w:type="character" w:customStyle="1" w:styleId="SubttuloCar">
    <w:name w:val="Subtítulo Car"/>
    <w:basedOn w:val="Fuentedeprrafopredeter"/>
    <w:link w:val="Subttulo"/>
    <w:rsid w:val="00C61AC2"/>
    <w:rPr>
      <w:rFonts w:ascii="Times New Roman" w:eastAsia="Times New Roman" w:hAnsi="Times New Roman" w:cs="Times New Roman"/>
      <w:i/>
      <w:iCs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C61AC2"/>
    <w:pPr>
      <w:jc w:val="center"/>
    </w:pPr>
    <w:rPr>
      <w:b/>
      <w:bCs/>
      <w:spacing w:val="20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AC2"/>
    <w:rPr>
      <w:rFonts w:ascii="Times New Roman" w:eastAsia="Times New Roman" w:hAnsi="Times New Roman" w:cs="Times New Roman"/>
      <w:b/>
      <w:bCs/>
      <w:spacing w:val="20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C61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61A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AC2"/>
    <w:pPr>
      <w:spacing w:before="100" w:beforeAutospacing="1" w:after="100" w:afterAutospacing="1"/>
    </w:pPr>
    <w:rPr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5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5D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05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5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05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5D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E6486C"/>
    <w:rPr>
      <w:rFonts w:ascii="Century Gothic" w:eastAsia="Times New Roman" w:hAnsi="Century Gothic" w:cs="Times New Roman"/>
      <w:b/>
      <w:bCs/>
      <w:sz w:val="12"/>
      <w:szCs w:val="24"/>
      <w:lang w:eastAsia="es-ES"/>
    </w:rPr>
  </w:style>
  <w:style w:type="paragraph" w:styleId="Lista2">
    <w:name w:val="List 2"/>
    <w:basedOn w:val="Normal"/>
    <w:rsid w:val="009F39FE"/>
    <w:pPr>
      <w:ind w:left="566" w:hanging="283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0B7A6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B7A62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Textoindependiente31">
    <w:name w:val="Texto independiente 31"/>
    <w:basedOn w:val="Normal"/>
    <w:rsid w:val="0078414C"/>
    <w:rPr>
      <w:sz w:val="16"/>
      <w:szCs w:val="20"/>
    </w:rPr>
  </w:style>
  <w:style w:type="character" w:customStyle="1" w:styleId="Ttulo6Car">
    <w:name w:val="Título 6 Car"/>
    <w:basedOn w:val="Fuentedeprrafopredeter"/>
    <w:link w:val="Ttulo6"/>
    <w:uiPriority w:val="9"/>
    <w:rsid w:val="007D5D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styleId="Hipervnculo">
    <w:name w:val="Hyperlink"/>
    <w:rsid w:val="000F4B71"/>
    <w:rPr>
      <w:color w:val="0000FF"/>
      <w:u w:val="singl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0A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6D06-C276-4C36-AC41-06D03FA2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11034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Usuario de Windows</cp:lastModifiedBy>
  <cp:revision>2</cp:revision>
  <dcterms:created xsi:type="dcterms:W3CDTF">2018-05-18T05:43:00Z</dcterms:created>
  <dcterms:modified xsi:type="dcterms:W3CDTF">2018-05-18T05:43:00Z</dcterms:modified>
</cp:coreProperties>
</file>