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55B" w:rsidRPr="00BA7423" w:rsidRDefault="004A6132" w:rsidP="00361EFC">
      <w:pPr>
        <w:pStyle w:val="Sangradetextonormal"/>
        <w:ind w:left="0"/>
        <w:jc w:val="center"/>
        <w:rPr>
          <w:rFonts w:ascii="Arial Narrow" w:hAnsi="Arial Narrow" w:cs="Arial Narrow"/>
          <w:b/>
          <w:bCs/>
          <w:sz w:val="28"/>
          <w:szCs w:val="28"/>
        </w:rPr>
      </w:pPr>
      <w:r>
        <w:rPr>
          <w:noProof/>
          <w:lang w:val="es-PE" w:eastAsia="es-P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s1026" type="#_x0000_t75" style="position:absolute;left:0;text-align:left;margin-left:-26.5pt;margin-top:-4.95pt;width:51.5pt;height:51.6pt;z-index:251657728;visibility:visible">
            <v:imagedata r:id="rId5" o:title=""/>
          </v:shape>
        </w:pict>
      </w:r>
      <w:r w:rsidR="00FB455B" w:rsidRPr="00BA7423">
        <w:rPr>
          <w:rFonts w:ascii="Arial Narrow" w:hAnsi="Arial Narrow" w:cs="Arial Narrow"/>
          <w:b/>
          <w:bCs/>
          <w:sz w:val="28"/>
          <w:szCs w:val="28"/>
        </w:rPr>
        <w:t>UNIVERSIDAD NACIONAL “JOSE FAUSTINO SÁNCHEZ CARRION”</w:t>
      </w:r>
    </w:p>
    <w:p w:rsidR="00FB455B" w:rsidRPr="00BA7423" w:rsidRDefault="00FB455B" w:rsidP="00361EFC">
      <w:pPr>
        <w:pStyle w:val="Sangradetextonormal"/>
        <w:jc w:val="center"/>
        <w:rPr>
          <w:rFonts w:ascii="Arial Narrow" w:hAnsi="Arial Narrow" w:cs="Arial Narrow"/>
          <w:b/>
          <w:bCs/>
        </w:rPr>
      </w:pPr>
      <w:r w:rsidRPr="00BA7423">
        <w:rPr>
          <w:rFonts w:ascii="Arial Narrow" w:hAnsi="Arial Narrow" w:cs="Arial Narrow"/>
          <w:b/>
          <w:bCs/>
        </w:rPr>
        <w:t>FACULTAD DE INGENIERÍA</w:t>
      </w:r>
    </w:p>
    <w:p w:rsidR="00FB455B" w:rsidRPr="00BA7423" w:rsidRDefault="00FB455B" w:rsidP="00361EFC">
      <w:pPr>
        <w:pStyle w:val="Sangradetextonormal"/>
        <w:jc w:val="center"/>
        <w:rPr>
          <w:rFonts w:ascii="Arial Narrow" w:hAnsi="Arial Narrow" w:cs="Arial Narrow"/>
          <w:b/>
          <w:bCs/>
          <w:sz w:val="32"/>
          <w:szCs w:val="32"/>
          <w:lang w:val="es-PE"/>
        </w:rPr>
      </w:pPr>
      <w:r w:rsidRPr="00BA7423">
        <w:rPr>
          <w:rFonts w:ascii="Arial Narrow" w:hAnsi="Arial Narrow" w:cs="Arial Narrow"/>
          <w:b/>
          <w:bCs/>
        </w:rPr>
        <w:t xml:space="preserve">ESCUELA ACADÉMICO PROFESIONAL DE INGENIERÍA </w:t>
      </w:r>
      <w:r w:rsidR="00786FA5">
        <w:rPr>
          <w:rFonts w:ascii="Arial Narrow" w:hAnsi="Arial Narrow" w:cs="Arial Narrow"/>
          <w:b/>
          <w:bCs/>
        </w:rPr>
        <w:t>DE SISTEMAS</w:t>
      </w:r>
    </w:p>
    <w:p w:rsidR="00FB455B" w:rsidRPr="00BA7423" w:rsidRDefault="00FB455B" w:rsidP="00361EFC">
      <w:pPr>
        <w:pStyle w:val="Ttulo2"/>
        <w:rPr>
          <w:rFonts w:ascii="Arial Unicode MS" w:hAnsi="Arial Unicode MS" w:cs="Times New Roman"/>
        </w:rPr>
      </w:pPr>
      <w:r w:rsidRPr="00BA7423">
        <w:rPr>
          <w:rFonts w:ascii="Arial Unicode MS" w:hAnsi="Arial Unicode MS" w:cs="Times New Roman"/>
        </w:rPr>
        <w:t>SÍLABO</w:t>
      </w:r>
    </w:p>
    <w:p w:rsidR="00FB455B" w:rsidRPr="00BA7423" w:rsidRDefault="00FB455B" w:rsidP="00361EFC">
      <w:pPr>
        <w:pStyle w:val="Ttulo2"/>
        <w:rPr>
          <w:rFonts w:ascii="Arial Unicode MS" w:hAnsi="Arial Unicode MS" w:cs="Times New Roman"/>
        </w:rPr>
      </w:pPr>
      <w:r w:rsidRPr="00BA7423">
        <w:rPr>
          <w:rFonts w:ascii="Arial Unicode MS" w:hAnsi="Arial Unicode MS" w:cs="Times New Roman"/>
        </w:rPr>
        <w:t xml:space="preserve">ASIGNATURA: </w:t>
      </w:r>
      <w:r w:rsidR="005C678E">
        <w:rPr>
          <w:rFonts w:ascii="Arial Unicode MS" w:hAnsi="Arial Unicode MS" w:cs="Times New Roman"/>
        </w:rPr>
        <w:t xml:space="preserve">     REDES </w:t>
      </w:r>
      <w:r w:rsidR="00786FA5">
        <w:rPr>
          <w:rFonts w:ascii="Arial Unicode MS" w:hAnsi="Arial Unicode MS" w:cs="Times New Roman"/>
        </w:rPr>
        <w:t>Y SISTEMAS DE COMUNICACIÓN</w:t>
      </w:r>
    </w:p>
    <w:p w:rsidR="00FB455B" w:rsidRDefault="00FB455B" w:rsidP="00361EFC">
      <w:pPr>
        <w:pStyle w:val="Sangradetextonormal"/>
        <w:jc w:val="both"/>
        <w:rPr>
          <w:rFonts w:ascii="Arial Narrow" w:hAnsi="Arial Narrow" w:cs="Arial Narrow"/>
          <w:sz w:val="22"/>
          <w:szCs w:val="22"/>
        </w:rPr>
      </w:pPr>
    </w:p>
    <w:p w:rsidR="00FB455B" w:rsidRPr="00BA7423" w:rsidRDefault="00FB455B" w:rsidP="00361EFC">
      <w:pPr>
        <w:pStyle w:val="Sangradetextonormal"/>
        <w:jc w:val="both"/>
        <w:rPr>
          <w:rFonts w:ascii="Arial Narrow" w:hAnsi="Arial Narrow" w:cs="Arial Narrow"/>
          <w:sz w:val="22"/>
          <w:szCs w:val="22"/>
        </w:rPr>
      </w:pPr>
    </w:p>
    <w:p w:rsidR="00FB455B" w:rsidRPr="00BA7423" w:rsidRDefault="00FB455B" w:rsidP="00361EFC">
      <w:pPr>
        <w:pStyle w:val="Ttulo3"/>
      </w:pPr>
      <w:r w:rsidRPr="00BA7423">
        <w:t>I.</w:t>
      </w:r>
      <w:r w:rsidRPr="00BA7423">
        <w:tab/>
        <w:t>DATOS GENERALES</w:t>
      </w:r>
    </w:p>
    <w:p w:rsidR="00FB455B" w:rsidRPr="00BA7423" w:rsidRDefault="00FB455B" w:rsidP="00DF05D9">
      <w:pPr>
        <w:tabs>
          <w:tab w:val="left" w:pos="567"/>
          <w:tab w:val="left" w:pos="993"/>
          <w:tab w:val="left" w:pos="3402"/>
          <w:tab w:val="left" w:pos="3686"/>
        </w:tabs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ab/>
        <w:t>1.1</w:t>
      </w:r>
      <w:r>
        <w:rPr>
          <w:rFonts w:ascii="Arial Narrow" w:hAnsi="Arial Narrow" w:cs="Arial Narrow"/>
          <w:sz w:val="20"/>
          <w:szCs w:val="20"/>
        </w:rPr>
        <w:tab/>
      </w:r>
      <w:r w:rsidRPr="00BA7423">
        <w:rPr>
          <w:rFonts w:ascii="Arial Narrow" w:hAnsi="Arial Narrow" w:cs="Arial Narrow"/>
          <w:sz w:val="20"/>
          <w:szCs w:val="20"/>
        </w:rPr>
        <w:t>Código de Asignatura</w:t>
      </w:r>
      <w:r w:rsidRPr="00BA7423">
        <w:rPr>
          <w:rFonts w:ascii="Arial Narrow" w:hAnsi="Arial Narrow" w:cs="Arial Narrow"/>
          <w:sz w:val="20"/>
          <w:szCs w:val="20"/>
        </w:rPr>
        <w:tab/>
        <w:t>:</w:t>
      </w:r>
      <w:r>
        <w:rPr>
          <w:rFonts w:ascii="Arial Narrow" w:hAnsi="Arial Narrow" w:cs="Arial Narrow"/>
          <w:sz w:val="20"/>
          <w:szCs w:val="20"/>
        </w:rPr>
        <w:tab/>
      </w:r>
      <w:r w:rsidR="00076455">
        <w:rPr>
          <w:rFonts w:ascii="Arial Narrow" w:hAnsi="Arial Narrow" w:cs="Arial Narrow"/>
          <w:sz w:val="20"/>
          <w:szCs w:val="20"/>
        </w:rPr>
        <w:t>452</w:t>
      </w:r>
    </w:p>
    <w:p w:rsidR="00FB455B" w:rsidRPr="00BA7423" w:rsidRDefault="00FB455B" w:rsidP="00DF05D9">
      <w:pPr>
        <w:tabs>
          <w:tab w:val="left" w:pos="567"/>
          <w:tab w:val="left" w:pos="993"/>
          <w:tab w:val="left" w:pos="3402"/>
          <w:tab w:val="left" w:pos="3686"/>
        </w:tabs>
        <w:jc w:val="both"/>
        <w:rPr>
          <w:rFonts w:ascii="Arial Narrow" w:hAnsi="Arial Narrow" w:cs="Arial Narrow"/>
          <w:sz w:val="20"/>
          <w:szCs w:val="20"/>
        </w:rPr>
      </w:pPr>
      <w:r w:rsidRPr="00BA7423">
        <w:rPr>
          <w:rFonts w:ascii="Arial Narrow" w:hAnsi="Arial Narrow" w:cs="Arial Narrow"/>
          <w:sz w:val="20"/>
          <w:szCs w:val="20"/>
        </w:rPr>
        <w:tab/>
        <w:t>1.2</w:t>
      </w:r>
      <w:r w:rsidRPr="00BA7423">
        <w:rPr>
          <w:rFonts w:ascii="Arial Narrow" w:hAnsi="Arial Narrow" w:cs="Arial Narrow"/>
          <w:sz w:val="20"/>
          <w:szCs w:val="20"/>
        </w:rPr>
        <w:tab/>
        <w:t>Escuela Académico Profesional</w:t>
      </w:r>
      <w:r w:rsidRPr="00BA7423">
        <w:rPr>
          <w:rFonts w:ascii="Arial Narrow" w:hAnsi="Arial Narrow" w:cs="Arial Narrow"/>
          <w:sz w:val="20"/>
          <w:szCs w:val="20"/>
        </w:rPr>
        <w:tab/>
        <w:t>:</w:t>
      </w:r>
      <w:r w:rsidRPr="00BA7423">
        <w:rPr>
          <w:rFonts w:ascii="Arial Narrow" w:hAnsi="Arial Narrow" w:cs="Arial Narrow"/>
          <w:sz w:val="20"/>
          <w:szCs w:val="20"/>
        </w:rPr>
        <w:tab/>
        <w:t xml:space="preserve">Ingeniería </w:t>
      </w:r>
      <w:r>
        <w:rPr>
          <w:rFonts w:ascii="Arial Narrow" w:hAnsi="Arial Narrow" w:cs="Arial Narrow"/>
          <w:sz w:val="20"/>
          <w:szCs w:val="20"/>
        </w:rPr>
        <w:t>de Sistemas</w:t>
      </w:r>
    </w:p>
    <w:p w:rsidR="00FB455B" w:rsidRPr="00BA7423" w:rsidRDefault="00FB455B" w:rsidP="00DF05D9">
      <w:pPr>
        <w:tabs>
          <w:tab w:val="left" w:pos="567"/>
          <w:tab w:val="left" w:pos="993"/>
          <w:tab w:val="left" w:pos="3402"/>
          <w:tab w:val="left" w:pos="3686"/>
        </w:tabs>
        <w:jc w:val="both"/>
        <w:rPr>
          <w:rFonts w:ascii="Arial Narrow" w:hAnsi="Arial Narrow" w:cs="Arial Narrow"/>
          <w:sz w:val="20"/>
          <w:szCs w:val="20"/>
        </w:rPr>
      </w:pPr>
      <w:r w:rsidRPr="00BA7423">
        <w:rPr>
          <w:rFonts w:ascii="Arial Narrow" w:hAnsi="Arial Narrow" w:cs="Arial Narrow"/>
          <w:sz w:val="20"/>
          <w:szCs w:val="20"/>
        </w:rPr>
        <w:tab/>
        <w:t>1.3</w:t>
      </w:r>
      <w:r w:rsidRPr="00BA7423">
        <w:rPr>
          <w:rFonts w:ascii="Arial Narrow" w:hAnsi="Arial Narrow" w:cs="Arial Narrow"/>
          <w:sz w:val="20"/>
          <w:szCs w:val="20"/>
        </w:rPr>
        <w:tab/>
        <w:t>Departamento Académico</w:t>
      </w:r>
      <w:r w:rsidRPr="00BA7423">
        <w:rPr>
          <w:rFonts w:ascii="Arial Narrow" w:hAnsi="Arial Narrow" w:cs="Arial Narrow"/>
          <w:sz w:val="20"/>
          <w:szCs w:val="20"/>
        </w:rPr>
        <w:tab/>
        <w:t>:</w:t>
      </w:r>
      <w:r w:rsidRPr="00BA7423">
        <w:rPr>
          <w:rFonts w:ascii="Arial Narrow" w:hAnsi="Arial Narrow" w:cs="Arial Narrow"/>
          <w:sz w:val="20"/>
          <w:szCs w:val="20"/>
        </w:rPr>
        <w:tab/>
        <w:t>Ingeniería</w:t>
      </w:r>
    </w:p>
    <w:p w:rsidR="00FB455B" w:rsidRPr="00BA7423" w:rsidRDefault="00FB455B" w:rsidP="00DF05D9">
      <w:pPr>
        <w:tabs>
          <w:tab w:val="left" w:pos="567"/>
          <w:tab w:val="left" w:pos="720"/>
          <w:tab w:val="left" w:pos="993"/>
          <w:tab w:val="left" w:pos="1440"/>
          <w:tab w:val="left" w:pos="2160"/>
          <w:tab w:val="left" w:pos="3402"/>
          <w:tab w:val="left" w:pos="3686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hAnsi="Arial Narrow" w:cs="Arial Narrow"/>
          <w:sz w:val="20"/>
          <w:szCs w:val="20"/>
        </w:rPr>
      </w:pPr>
      <w:r w:rsidRPr="00BA7423">
        <w:rPr>
          <w:rFonts w:ascii="Arial Narrow" w:hAnsi="Arial Narrow" w:cs="Arial Narrow"/>
          <w:sz w:val="20"/>
          <w:szCs w:val="20"/>
        </w:rPr>
        <w:tab/>
        <w:t>1.4</w:t>
      </w:r>
      <w:r w:rsidRPr="00BA7423">
        <w:rPr>
          <w:rFonts w:ascii="Arial Narrow" w:hAnsi="Arial Narrow" w:cs="Arial Narrow"/>
          <w:sz w:val="20"/>
          <w:szCs w:val="20"/>
        </w:rPr>
        <w:tab/>
        <w:t>Ciclo</w:t>
      </w:r>
      <w:r w:rsidRPr="00BA7423">
        <w:rPr>
          <w:rFonts w:ascii="Arial Narrow" w:hAnsi="Arial Narrow" w:cs="Arial Narrow"/>
          <w:sz w:val="20"/>
          <w:szCs w:val="20"/>
        </w:rPr>
        <w:tab/>
      </w:r>
      <w:r w:rsidRPr="00BA7423">
        <w:rPr>
          <w:rFonts w:ascii="Arial Narrow" w:hAnsi="Arial Narrow" w:cs="Arial Narrow"/>
          <w:sz w:val="20"/>
          <w:szCs w:val="20"/>
        </w:rPr>
        <w:tab/>
      </w:r>
      <w:r w:rsidRPr="00BA7423">
        <w:rPr>
          <w:rFonts w:ascii="Arial Narrow" w:hAnsi="Arial Narrow" w:cs="Arial Narrow"/>
          <w:sz w:val="20"/>
          <w:szCs w:val="20"/>
        </w:rPr>
        <w:tab/>
        <w:t>:</w:t>
      </w:r>
      <w:r w:rsidRPr="00BA7423">
        <w:rPr>
          <w:rFonts w:ascii="Arial Narrow" w:hAnsi="Arial Narrow" w:cs="Arial Narrow"/>
          <w:sz w:val="20"/>
          <w:szCs w:val="20"/>
        </w:rPr>
        <w:tab/>
      </w:r>
      <w:r w:rsidR="00786FA5">
        <w:rPr>
          <w:rFonts w:ascii="Arial Narrow" w:hAnsi="Arial Narrow" w:cs="Arial Narrow"/>
          <w:sz w:val="20"/>
          <w:szCs w:val="20"/>
        </w:rPr>
        <w:t>Octavo</w:t>
      </w:r>
    </w:p>
    <w:p w:rsidR="00FB455B" w:rsidRPr="00BA7423" w:rsidRDefault="00FB455B" w:rsidP="00DF05D9">
      <w:pPr>
        <w:tabs>
          <w:tab w:val="left" w:pos="567"/>
          <w:tab w:val="left" w:pos="720"/>
          <w:tab w:val="left" w:pos="993"/>
          <w:tab w:val="left" w:pos="1440"/>
          <w:tab w:val="left" w:pos="2160"/>
          <w:tab w:val="left" w:pos="3402"/>
          <w:tab w:val="left" w:pos="3686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hAnsi="Arial Narrow" w:cs="Arial Narrow"/>
          <w:sz w:val="20"/>
          <w:szCs w:val="20"/>
        </w:rPr>
      </w:pPr>
      <w:r w:rsidRPr="00BA7423">
        <w:rPr>
          <w:rFonts w:ascii="Arial Narrow" w:hAnsi="Arial Narrow" w:cs="Arial Narrow"/>
          <w:sz w:val="20"/>
          <w:szCs w:val="20"/>
        </w:rPr>
        <w:tab/>
        <w:t>1.5</w:t>
      </w:r>
      <w:r w:rsidRPr="00BA7423"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>Créditos</w:t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  <w:t>:</w:t>
      </w:r>
      <w:r>
        <w:rPr>
          <w:rFonts w:ascii="Arial Narrow" w:hAnsi="Arial Narrow" w:cs="Arial Narrow"/>
          <w:sz w:val="20"/>
          <w:szCs w:val="20"/>
        </w:rPr>
        <w:tab/>
      </w:r>
      <w:r w:rsidR="00E20FD9">
        <w:rPr>
          <w:rFonts w:ascii="Arial Narrow" w:hAnsi="Arial Narrow" w:cs="Arial Narrow"/>
          <w:sz w:val="20"/>
          <w:szCs w:val="20"/>
        </w:rPr>
        <w:t>4.0</w:t>
      </w:r>
    </w:p>
    <w:p w:rsidR="00FB455B" w:rsidRPr="00BA7423" w:rsidRDefault="00E20FD9" w:rsidP="00DF05D9">
      <w:pPr>
        <w:tabs>
          <w:tab w:val="left" w:pos="567"/>
          <w:tab w:val="left" w:pos="993"/>
          <w:tab w:val="left" w:pos="3402"/>
          <w:tab w:val="left" w:pos="3686"/>
        </w:tabs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ab/>
        <w:t>1.6</w:t>
      </w:r>
      <w:r>
        <w:rPr>
          <w:rFonts w:ascii="Arial Narrow" w:hAnsi="Arial Narrow" w:cs="Arial Narrow"/>
          <w:sz w:val="20"/>
          <w:szCs w:val="20"/>
        </w:rPr>
        <w:tab/>
        <w:t>Plan de Estudios</w:t>
      </w:r>
      <w:r>
        <w:rPr>
          <w:rFonts w:ascii="Arial Narrow" w:hAnsi="Arial Narrow" w:cs="Arial Narrow"/>
          <w:sz w:val="20"/>
          <w:szCs w:val="20"/>
        </w:rPr>
        <w:tab/>
        <w:t>:</w:t>
      </w:r>
      <w:r>
        <w:rPr>
          <w:rFonts w:ascii="Arial Narrow" w:hAnsi="Arial Narrow" w:cs="Arial Narrow"/>
          <w:sz w:val="20"/>
          <w:szCs w:val="20"/>
        </w:rPr>
        <w:tab/>
        <w:t>4</w:t>
      </w:r>
    </w:p>
    <w:p w:rsidR="00FB455B" w:rsidRPr="00BA7423" w:rsidRDefault="00FB455B" w:rsidP="00DF05D9">
      <w:pPr>
        <w:tabs>
          <w:tab w:val="left" w:pos="567"/>
          <w:tab w:val="left" w:pos="993"/>
          <w:tab w:val="left" w:pos="3402"/>
          <w:tab w:val="left" w:pos="3686"/>
        </w:tabs>
        <w:jc w:val="both"/>
        <w:rPr>
          <w:rFonts w:ascii="Arial Narrow" w:hAnsi="Arial Narrow" w:cs="Arial Narrow"/>
          <w:sz w:val="20"/>
          <w:szCs w:val="20"/>
        </w:rPr>
      </w:pPr>
      <w:r w:rsidRPr="00BA7423">
        <w:rPr>
          <w:rFonts w:ascii="Arial Narrow" w:hAnsi="Arial Narrow" w:cs="Arial Narrow"/>
          <w:sz w:val="20"/>
          <w:szCs w:val="20"/>
        </w:rPr>
        <w:tab/>
        <w:t>1.7</w:t>
      </w:r>
      <w:r w:rsidRPr="00BA7423">
        <w:rPr>
          <w:rFonts w:ascii="Arial Narrow" w:hAnsi="Arial Narrow" w:cs="Arial Narrow"/>
          <w:sz w:val="20"/>
          <w:szCs w:val="20"/>
        </w:rPr>
        <w:tab/>
        <w:t>Condición</w:t>
      </w:r>
      <w:r w:rsidRPr="00BA7423">
        <w:rPr>
          <w:rFonts w:ascii="Arial Narrow" w:hAnsi="Arial Narrow" w:cs="Arial Narrow"/>
          <w:sz w:val="20"/>
          <w:szCs w:val="20"/>
        </w:rPr>
        <w:tab/>
        <w:t>:</w:t>
      </w:r>
      <w:r w:rsidRPr="00BA7423">
        <w:rPr>
          <w:rFonts w:ascii="Arial Narrow" w:hAnsi="Arial Narrow" w:cs="Arial Narrow"/>
          <w:sz w:val="20"/>
          <w:szCs w:val="20"/>
        </w:rPr>
        <w:tab/>
        <w:t>Obligatorio</w:t>
      </w:r>
    </w:p>
    <w:p w:rsidR="00FB455B" w:rsidRPr="00BA7423" w:rsidRDefault="00786FA5" w:rsidP="00DF05D9">
      <w:pPr>
        <w:tabs>
          <w:tab w:val="left" w:pos="567"/>
          <w:tab w:val="left" w:pos="720"/>
          <w:tab w:val="left" w:pos="993"/>
          <w:tab w:val="left" w:pos="1440"/>
          <w:tab w:val="left" w:pos="2160"/>
          <w:tab w:val="left" w:pos="3402"/>
          <w:tab w:val="left" w:pos="3686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ab/>
        <w:t>1.8</w:t>
      </w:r>
      <w:r>
        <w:rPr>
          <w:rFonts w:ascii="Arial Narrow" w:hAnsi="Arial Narrow" w:cs="Arial Narrow"/>
          <w:sz w:val="20"/>
          <w:szCs w:val="20"/>
        </w:rPr>
        <w:tab/>
        <w:t>Horas Semanales</w:t>
      </w:r>
      <w:r>
        <w:rPr>
          <w:rFonts w:ascii="Arial Narrow" w:hAnsi="Arial Narrow" w:cs="Arial Narrow"/>
          <w:sz w:val="20"/>
          <w:szCs w:val="20"/>
        </w:rPr>
        <w:tab/>
        <w:t>:</w:t>
      </w:r>
      <w:r>
        <w:rPr>
          <w:rFonts w:ascii="Arial Narrow" w:hAnsi="Arial Narrow" w:cs="Arial Narrow"/>
          <w:sz w:val="20"/>
          <w:szCs w:val="20"/>
        </w:rPr>
        <w:tab/>
        <w:t xml:space="preserve"> T   2</w:t>
      </w:r>
      <w:r w:rsidR="00FB455B" w:rsidRPr="00BA7423">
        <w:rPr>
          <w:rFonts w:ascii="Arial Narrow" w:hAnsi="Arial Narrow" w:cs="Arial Narrow"/>
          <w:sz w:val="20"/>
          <w:szCs w:val="20"/>
        </w:rPr>
        <w:tab/>
        <w:t xml:space="preserve">P   </w:t>
      </w:r>
      <w:r>
        <w:rPr>
          <w:rFonts w:ascii="Arial Narrow" w:hAnsi="Arial Narrow" w:cs="Arial Narrow"/>
          <w:sz w:val="20"/>
          <w:szCs w:val="20"/>
        </w:rPr>
        <w:t>0      L   4</w:t>
      </w:r>
    </w:p>
    <w:p w:rsidR="00FB455B" w:rsidRPr="00BA7423" w:rsidRDefault="00FB455B" w:rsidP="00DF05D9">
      <w:pPr>
        <w:tabs>
          <w:tab w:val="left" w:pos="567"/>
          <w:tab w:val="left" w:pos="720"/>
          <w:tab w:val="left" w:pos="993"/>
          <w:tab w:val="left" w:pos="1440"/>
          <w:tab w:val="left" w:pos="2160"/>
          <w:tab w:val="left" w:pos="3402"/>
          <w:tab w:val="left" w:pos="3686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hAnsi="Arial Narrow" w:cs="Arial Narrow"/>
          <w:sz w:val="20"/>
          <w:szCs w:val="20"/>
        </w:rPr>
      </w:pPr>
      <w:r w:rsidRPr="00BA7423">
        <w:rPr>
          <w:rFonts w:ascii="Arial Narrow" w:hAnsi="Arial Narrow" w:cs="Arial Narrow"/>
          <w:sz w:val="20"/>
          <w:szCs w:val="20"/>
        </w:rPr>
        <w:tab/>
        <w:t>1.9</w:t>
      </w:r>
      <w:r w:rsidRPr="00BA7423">
        <w:rPr>
          <w:rFonts w:ascii="Arial Narrow" w:hAnsi="Arial Narrow" w:cs="Arial Narrow"/>
          <w:sz w:val="20"/>
          <w:szCs w:val="20"/>
        </w:rPr>
        <w:tab/>
        <w:t>Pre-requisitos</w:t>
      </w:r>
      <w:r w:rsidRPr="00BA7423">
        <w:rPr>
          <w:rFonts w:ascii="Arial Narrow" w:hAnsi="Arial Narrow" w:cs="Arial Narrow"/>
          <w:sz w:val="20"/>
          <w:szCs w:val="20"/>
        </w:rPr>
        <w:tab/>
      </w:r>
      <w:r w:rsidRPr="00BA7423">
        <w:rPr>
          <w:rFonts w:ascii="Arial Narrow" w:hAnsi="Arial Narrow" w:cs="Arial Narrow"/>
          <w:sz w:val="20"/>
          <w:szCs w:val="20"/>
        </w:rPr>
        <w:tab/>
        <w:t>:</w:t>
      </w:r>
      <w:r w:rsidRPr="00BA7423">
        <w:rPr>
          <w:rFonts w:ascii="Arial Narrow" w:hAnsi="Arial Narrow" w:cs="Arial Narrow"/>
          <w:sz w:val="20"/>
          <w:szCs w:val="20"/>
        </w:rPr>
        <w:tab/>
        <w:t xml:space="preserve"> </w:t>
      </w:r>
      <w:r w:rsidR="00E20FD9">
        <w:rPr>
          <w:rFonts w:ascii="Arial Narrow" w:hAnsi="Arial Narrow" w:cs="Arial Narrow"/>
          <w:sz w:val="20"/>
          <w:szCs w:val="20"/>
        </w:rPr>
        <w:t>402 Calidad de Software y Sistemas</w:t>
      </w:r>
    </w:p>
    <w:p w:rsidR="00FB455B" w:rsidRPr="00BA7423" w:rsidRDefault="00FB455B" w:rsidP="00DF05D9">
      <w:pPr>
        <w:pStyle w:val="Textoindependiente2"/>
        <w:tabs>
          <w:tab w:val="clear" w:pos="1152"/>
          <w:tab w:val="clear" w:pos="2880"/>
          <w:tab w:val="clear" w:pos="3600"/>
          <w:tab w:val="clear" w:pos="5103"/>
          <w:tab w:val="left" w:pos="993"/>
          <w:tab w:val="left" w:pos="3402"/>
          <w:tab w:val="left" w:pos="3686"/>
        </w:tabs>
        <w:rPr>
          <w:rFonts w:cs="Times New Roman"/>
        </w:rPr>
      </w:pPr>
      <w:r w:rsidRPr="00BA7423">
        <w:rPr>
          <w:rFonts w:cs="Times New Roman"/>
        </w:rPr>
        <w:tab/>
      </w:r>
      <w:r w:rsidRPr="00BA7423">
        <w:t>1.10</w:t>
      </w:r>
      <w:r w:rsidRPr="00BA7423">
        <w:tab/>
      </w:r>
      <w:r>
        <w:t>Semestre Académico</w:t>
      </w:r>
      <w:r>
        <w:tab/>
        <w:t>:</w:t>
      </w:r>
      <w:r>
        <w:tab/>
        <w:t>201</w:t>
      </w:r>
      <w:r w:rsidR="001107AB">
        <w:t>7</w:t>
      </w:r>
      <w:r w:rsidRPr="00BA7423">
        <w:t>-</w:t>
      </w:r>
      <w:r>
        <w:t>I</w:t>
      </w:r>
      <w:r w:rsidR="00867CFD">
        <w:t>I</w:t>
      </w:r>
      <w:bookmarkStart w:id="0" w:name="_GoBack"/>
      <w:bookmarkEnd w:id="0"/>
    </w:p>
    <w:p w:rsidR="00FB455B" w:rsidRPr="00BA7423" w:rsidRDefault="00FB455B" w:rsidP="00DF05D9">
      <w:pPr>
        <w:tabs>
          <w:tab w:val="left" w:pos="567"/>
          <w:tab w:val="left" w:pos="720"/>
          <w:tab w:val="left" w:pos="993"/>
          <w:tab w:val="left" w:pos="1440"/>
          <w:tab w:val="left" w:pos="2160"/>
          <w:tab w:val="left" w:pos="3402"/>
          <w:tab w:val="left" w:pos="3686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hAnsi="Arial Narrow" w:cs="Arial Narrow"/>
          <w:sz w:val="20"/>
          <w:szCs w:val="20"/>
        </w:rPr>
      </w:pPr>
      <w:r w:rsidRPr="00BA7423">
        <w:rPr>
          <w:rFonts w:ascii="Arial Narrow" w:hAnsi="Arial Narrow" w:cs="Arial Narrow"/>
          <w:sz w:val="20"/>
          <w:szCs w:val="20"/>
        </w:rPr>
        <w:tab/>
        <w:t>1.11</w:t>
      </w:r>
      <w:r w:rsidRPr="00BA7423">
        <w:rPr>
          <w:rFonts w:ascii="Arial Narrow" w:hAnsi="Arial Narrow" w:cs="Arial Narrow"/>
          <w:sz w:val="20"/>
          <w:szCs w:val="20"/>
        </w:rPr>
        <w:tab/>
        <w:t>Profesor Responsable</w:t>
      </w:r>
      <w:r w:rsidRPr="00BA7423">
        <w:rPr>
          <w:rFonts w:ascii="Arial Narrow" w:hAnsi="Arial Narrow" w:cs="Arial Narrow"/>
          <w:sz w:val="20"/>
          <w:szCs w:val="20"/>
        </w:rPr>
        <w:tab/>
        <w:t>:</w:t>
      </w:r>
      <w:r w:rsidRPr="00BA7423">
        <w:rPr>
          <w:rFonts w:ascii="Arial Narrow" w:hAnsi="Arial Narrow" w:cs="Arial Narrow"/>
          <w:sz w:val="20"/>
          <w:szCs w:val="20"/>
        </w:rPr>
        <w:tab/>
        <w:t>Ing. CIP Wigberto Martín Nicho Virú</w:t>
      </w:r>
    </w:p>
    <w:p w:rsidR="00FB455B" w:rsidRPr="00E55176" w:rsidRDefault="00FB455B" w:rsidP="00DF05D9">
      <w:pPr>
        <w:tabs>
          <w:tab w:val="left" w:pos="567"/>
          <w:tab w:val="left" w:pos="720"/>
          <w:tab w:val="left" w:pos="993"/>
          <w:tab w:val="left" w:pos="1440"/>
          <w:tab w:val="left" w:pos="2160"/>
          <w:tab w:val="left" w:pos="3402"/>
          <w:tab w:val="left" w:pos="3686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hAnsi="Arial Narrow" w:cs="Arial Narrow"/>
          <w:sz w:val="20"/>
          <w:szCs w:val="20"/>
          <w:lang w:val="pt-BR"/>
        </w:rPr>
      </w:pPr>
      <w:r w:rsidRPr="00BA7423">
        <w:rPr>
          <w:rFonts w:ascii="Arial Narrow" w:hAnsi="Arial Narrow" w:cs="Arial Narrow"/>
          <w:sz w:val="20"/>
          <w:szCs w:val="20"/>
        </w:rPr>
        <w:tab/>
      </w:r>
      <w:r w:rsidRPr="00BA7423">
        <w:rPr>
          <w:rFonts w:ascii="Arial Narrow" w:hAnsi="Arial Narrow" w:cs="Arial Narrow"/>
          <w:sz w:val="20"/>
          <w:szCs w:val="20"/>
        </w:rPr>
        <w:tab/>
      </w:r>
      <w:r w:rsidRPr="00BA7423">
        <w:rPr>
          <w:rFonts w:ascii="Arial Narrow" w:hAnsi="Arial Narrow" w:cs="Arial Narrow"/>
          <w:sz w:val="20"/>
          <w:szCs w:val="20"/>
        </w:rPr>
        <w:tab/>
      </w:r>
      <w:r w:rsidRPr="00E55176">
        <w:rPr>
          <w:rFonts w:ascii="Arial Narrow" w:hAnsi="Arial Narrow" w:cs="Arial Narrow"/>
          <w:sz w:val="20"/>
          <w:szCs w:val="20"/>
          <w:lang w:val="pt-BR"/>
        </w:rPr>
        <w:t>Colegiatura</w:t>
      </w:r>
      <w:r w:rsidRPr="00E55176">
        <w:rPr>
          <w:rFonts w:ascii="Arial Narrow" w:hAnsi="Arial Narrow" w:cs="Arial Narrow"/>
          <w:sz w:val="20"/>
          <w:szCs w:val="20"/>
          <w:lang w:val="pt-BR"/>
        </w:rPr>
        <w:tab/>
      </w:r>
      <w:r w:rsidRPr="00E55176">
        <w:rPr>
          <w:rFonts w:ascii="Arial Narrow" w:hAnsi="Arial Narrow" w:cs="Arial Narrow"/>
          <w:sz w:val="20"/>
          <w:szCs w:val="20"/>
          <w:lang w:val="pt-BR"/>
        </w:rPr>
        <w:tab/>
        <w:t>:</w:t>
      </w:r>
      <w:r w:rsidRPr="00E55176">
        <w:rPr>
          <w:rFonts w:ascii="Arial Narrow" w:hAnsi="Arial Narrow" w:cs="Arial Narrow"/>
          <w:sz w:val="20"/>
          <w:szCs w:val="20"/>
          <w:lang w:val="pt-BR"/>
        </w:rPr>
        <w:tab/>
        <w:t>CIP. 91784</w:t>
      </w:r>
    </w:p>
    <w:p w:rsidR="00FB455B" w:rsidRPr="00E55176" w:rsidRDefault="00FB455B" w:rsidP="00DF05D9">
      <w:pPr>
        <w:tabs>
          <w:tab w:val="left" w:pos="567"/>
          <w:tab w:val="left" w:pos="720"/>
          <w:tab w:val="left" w:pos="993"/>
          <w:tab w:val="left" w:pos="1440"/>
          <w:tab w:val="left" w:pos="2160"/>
          <w:tab w:val="left" w:pos="3402"/>
          <w:tab w:val="left" w:pos="3686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hAnsi="Arial Narrow" w:cs="Arial Narrow"/>
          <w:sz w:val="20"/>
          <w:szCs w:val="20"/>
          <w:lang w:val="pt-BR"/>
        </w:rPr>
      </w:pPr>
      <w:r w:rsidRPr="00E55176">
        <w:rPr>
          <w:rFonts w:ascii="Arial Narrow" w:hAnsi="Arial Narrow" w:cs="Arial Narrow"/>
          <w:sz w:val="20"/>
          <w:szCs w:val="20"/>
          <w:lang w:val="pt-BR"/>
        </w:rPr>
        <w:tab/>
      </w:r>
      <w:r w:rsidRPr="00E55176">
        <w:rPr>
          <w:rFonts w:ascii="Arial Narrow" w:hAnsi="Arial Narrow" w:cs="Arial Narrow"/>
          <w:sz w:val="20"/>
          <w:szCs w:val="20"/>
          <w:lang w:val="pt-BR"/>
        </w:rPr>
        <w:tab/>
      </w:r>
      <w:r w:rsidRPr="00E55176">
        <w:rPr>
          <w:rFonts w:ascii="Arial Narrow" w:hAnsi="Arial Narrow" w:cs="Arial Narrow"/>
          <w:sz w:val="20"/>
          <w:szCs w:val="20"/>
          <w:lang w:val="pt-BR"/>
        </w:rPr>
        <w:tab/>
        <w:t>Correo Electrónico</w:t>
      </w:r>
      <w:r w:rsidRPr="00E55176">
        <w:rPr>
          <w:rFonts w:ascii="Arial Narrow" w:hAnsi="Arial Narrow" w:cs="Arial Narrow"/>
          <w:sz w:val="20"/>
          <w:szCs w:val="20"/>
          <w:lang w:val="pt-BR"/>
        </w:rPr>
        <w:tab/>
        <w:t>:</w:t>
      </w:r>
      <w:r w:rsidRPr="00E55176">
        <w:rPr>
          <w:rFonts w:ascii="Arial Narrow" w:hAnsi="Arial Narrow" w:cs="Arial Narrow"/>
          <w:sz w:val="20"/>
          <w:szCs w:val="20"/>
          <w:lang w:val="pt-BR"/>
        </w:rPr>
        <w:tab/>
      </w:r>
      <w:hyperlink r:id="rId6" w:history="1">
        <w:r w:rsidRPr="00E55176">
          <w:rPr>
            <w:rStyle w:val="Hipervnculo"/>
            <w:rFonts w:ascii="Arial Narrow" w:hAnsi="Arial Narrow" w:cs="Arial Narrow"/>
            <w:sz w:val="20"/>
            <w:szCs w:val="20"/>
            <w:lang w:val="pt-BR"/>
          </w:rPr>
          <w:t>wmnichov@hotmail.com</w:t>
        </w:r>
      </w:hyperlink>
      <w:r w:rsidRPr="00E55176">
        <w:rPr>
          <w:rFonts w:ascii="Arial Narrow" w:hAnsi="Arial Narrow" w:cs="Arial Narrow"/>
          <w:sz w:val="20"/>
          <w:szCs w:val="20"/>
          <w:lang w:val="pt-BR"/>
        </w:rPr>
        <w:t xml:space="preserve"> - </w:t>
      </w:r>
      <w:hyperlink r:id="rId7" w:history="1">
        <w:r w:rsidRPr="00E55176">
          <w:rPr>
            <w:rStyle w:val="Hipervnculo"/>
            <w:rFonts w:ascii="Arial Narrow" w:hAnsi="Arial Narrow" w:cs="Arial Narrow"/>
            <w:sz w:val="20"/>
            <w:szCs w:val="20"/>
            <w:lang w:val="pt-BR"/>
          </w:rPr>
          <w:t>wmnicho@gmail.com</w:t>
        </w:r>
      </w:hyperlink>
      <w:r w:rsidRPr="00E55176">
        <w:rPr>
          <w:rFonts w:ascii="Arial Narrow" w:hAnsi="Arial Narrow" w:cs="Arial Narrow"/>
          <w:sz w:val="20"/>
          <w:szCs w:val="20"/>
          <w:lang w:val="pt-BR"/>
        </w:rPr>
        <w:tab/>
      </w:r>
      <w:r w:rsidRPr="00E55176">
        <w:rPr>
          <w:rFonts w:ascii="Arial Narrow" w:hAnsi="Arial Narrow" w:cs="Arial Narrow"/>
          <w:sz w:val="20"/>
          <w:szCs w:val="20"/>
          <w:lang w:val="pt-BR"/>
        </w:rPr>
        <w:tab/>
      </w:r>
      <w:r w:rsidRPr="00E55176">
        <w:rPr>
          <w:rFonts w:ascii="Arial Narrow" w:hAnsi="Arial Narrow" w:cs="Arial Narrow"/>
          <w:sz w:val="20"/>
          <w:szCs w:val="20"/>
          <w:lang w:val="pt-BR"/>
        </w:rPr>
        <w:tab/>
      </w:r>
      <w:r w:rsidRPr="00E55176">
        <w:rPr>
          <w:rFonts w:ascii="Arial Narrow" w:hAnsi="Arial Narrow" w:cs="Arial Narrow"/>
          <w:sz w:val="20"/>
          <w:szCs w:val="20"/>
          <w:lang w:val="pt-BR"/>
        </w:rPr>
        <w:tab/>
      </w:r>
      <w:r w:rsidRPr="00E55176">
        <w:rPr>
          <w:rFonts w:ascii="Arial Narrow" w:hAnsi="Arial Narrow" w:cs="Arial Narrow"/>
          <w:sz w:val="20"/>
          <w:szCs w:val="20"/>
          <w:lang w:val="pt-BR"/>
        </w:rPr>
        <w:tab/>
      </w:r>
      <w:r w:rsidRPr="00E55176">
        <w:rPr>
          <w:rFonts w:ascii="Arial Narrow" w:hAnsi="Arial Narrow" w:cs="Arial Narrow"/>
          <w:sz w:val="20"/>
          <w:szCs w:val="20"/>
          <w:lang w:val="pt-BR"/>
        </w:rPr>
        <w:tab/>
      </w:r>
    </w:p>
    <w:p w:rsidR="00FB455B" w:rsidRPr="00E55176" w:rsidRDefault="00FB455B" w:rsidP="003350FF">
      <w:pPr>
        <w:tabs>
          <w:tab w:val="left" w:pos="567"/>
          <w:tab w:val="left" w:pos="720"/>
          <w:tab w:val="left" w:pos="993"/>
          <w:tab w:val="left" w:pos="1440"/>
          <w:tab w:val="left" w:pos="2160"/>
          <w:tab w:val="left" w:pos="3402"/>
          <w:tab w:val="left" w:pos="3686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hAnsi="Arial Narrow" w:cs="Arial Narrow"/>
          <w:b/>
          <w:bCs/>
          <w:sz w:val="20"/>
          <w:szCs w:val="20"/>
          <w:lang w:val="pt-BR"/>
        </w:rPr>
      </w:pPr>
    </w:p>
    <w:p w:rsidR="00FB455B" w:rsidRPr="00BA7423" w:rsidRDefault="00FB455B" w:rsidP="00361EFC">
      <w:pPr>
        <w:pStyle w:val="Ttulo4"/>
        <w:numPr>
          <w:ilvl w:val="0"/>
          <w:numId w:val="0"/>
        </w:numPr>
        <w:tabs>
          <w:tab w:val="left" w:pos="567"/>
          <w:tab w:val="left" w:pos="1134"/>
        </w:tabs>
        <w:rPr>
          <w:rFonts w:ascii="Arial Narrow" w:hAnsi="Arial Narrow" w:cs="Arial Narrow"/>
        </w:rPr>
      </w:pPr>
      <w:r w:rsidRPr="00BA7423">
        <w:rPr>
          <w:rFonts w:ascii="Arial Narrow" w:hAnsi="Arial Narrow" w:cs="Arial Narrow"/>
        </w:rPr>
        <w:t>II.</w:t>
      </w:r>
      <w:r w:rsidRPr="00BA7423">
        <w:rPr>
          <w:rFonts w:ascii="Arial Narrow" w:hAnsi="Arial Narrow" w:cs="Arial Narrow"/>
        </w:rPr>
        <w:tab/>
        <w:t>SUMILLA</w:t>
      </w:r>
    </w:p>
    <w:p w:rsidR="00654480" w:rsidRPr="00654480" w:rsidRDefault="00654480" w:rsidP="00654480">
      <w:pPr>
        <w:pStyle w:val="Default"/>
        <w:ind w:left="567"/>
        <w:jc w:val="both"/>
        <w:rPr>
          <w:rFonts w:ascii="Arial Narrow" w:hAnsi="Arial Narrow"/>
          <w:sz w:val="20"/>
          <w:szCs w:val="20"/>
        </w:rPr>
      </w:pPr>
      <w:r w:rsidRPr="00654480">
        <w:rPr>
          <w:rFonts w:ascii="Arial Narrow" w:hAnsi="Arial Narrow"/>
          <w:sz w:val="20"/>
          <w:szCs w:val="20"/>
        </w:rPr>
        <w:t xml:space="preserve">Introducción a las redes de computadores - Comunicaciones entre computadores y terminales - El modelo ISA. Redes de protocolos basados en niveles - Redes con sondeo/selección - Redes vía satélite - Redes de área local - Conmutación y encaminamiento en redes de comunicación - La red X.25 y sus protocolos de soporte - Redes digitales - TCP/IP - Redes de computadores personales - Centrales privadas de conmutación (PBX) y redes de comunicación de datos - Protocolos de nivel superior. </w:t>
      </w:r>
    </w:p>
    <w:p w:rsidR="00FB455B" w:rsidRDefault="00FB455B" w:rsidP="00361EFC">
      <w:pPr>
        <w:pStyle w:val="Sangradetextonormal"/>
        <w:tabs>
          <w:tab w:val="left" w:pos="567"/>
          <w:tab w:val="left" w:pos="1134"/>
        </w:tabs>
        <w:ind w:left="567" w:hanging="567"/>
        <w:jc w:val="both"/>
        <w:rPr>
          <w:rFonts w:ascii="Arial Narrow" w:hAnsi="Arial Narrow" w:cs="Arial Narrow"/>
          <w:sz w:val="20"/>
          <w:szCs w:val="20"/>
          <w:lang w:val="es-PE"/>
        </w:rPr>
      </w:pPr>
    </w:p>
    <w:p w:rsidR="00740EA0" w:rsidRPr="00740EA0" w:rsidRDefault="00740EA0" w:rsidP="00361EFC">
      <w:pPr>
        <w:pStyle w:val="Sangradetextonormal"/>
        <w:tabs>
          <w:tab w:val="left" w:pos="567"/>
          <w:tab w:val="left" w:pos="1134"/>
        </w:tabs>
        <w:ind w:left="567" w:hanging="567"/>
        <w:jc w:val="both"/>
        <w:rPr>
          <w:rFonts w:ascii="Arial Narrow" w:hAnsi="Arial Narrow" w:cs="Arial Narrow"/>
          <w:b/>
          <w:sz w:val="20"/>
          <w:szCs w:val="20"/>
          <w:lang w:val="es-PE"/>
        </w:rPr>
      </w:pPr>
      <w:r w:rsidRPr="00740EA0">
        <w:rPr>
          <w:rFonts w:ascii="Arial Narrow" w:hAnsi="Arial Narrow" w:cs="Arial Narrow"/>
          <w:b/>
          <w:sz w:val="20"/>
          <w:szCs w:val="20"/>
          <w:lang w:val="es-PE"/>
        </w:rPr>
        <w:tab/>
        <w:t>COMPETENCIA</w:t>
      </w:r>
    </w:p>
    <w:p w:rsidR="00740EA0" w:rsidRPr="00740EA0" w:rsidRDefault="00740EA0" w:rsidP="00740EA0">
      <w:pPr>
        <w:pStyle w:val="Default"/>
        <w:ind w:left="567"/>
        <w:jc w:val="both"/>
        <w:rPr>
          <w:rFonts w:ascii="Arial Narrow" w:hAnsi="Arial Narrow"/>
          <w:sz w:val="20"/>
          <w:szCs w:val="20"/>
        </w:rPr>
      </w:pPr>
      <w:r w:rsidRPr="00740EA0">
        <w:rPr>
          <w:rFonts w:ascii="Arial Narrow" w:hAnsi="Arial Narrow"/>
          <w:sz w:val="20"/>
          <w:szCs w:val="20"/>
        </w:rPr>
        <w:t xml:space="preserve">Será capaz de implementar redes y sistemas de comunicación para las organizaciones empresariales aplicando eficientemente los principios desarrollados en la asignatura. </w:t>
      </w:r>
    </w:p>
    <w:p w:rsidR="00FB455B" w:rsidRPr="00740EA0" w:rsidRDefault="00FB455B" w:rsidP="00361EFC">
      <w:pPr>
        <w:pStyle w:val="Sangradetextonormal"/>
        <w:tabs>
          <w:tab w:val="left" w:pos="567"/>
          <w:tab w:val="left" w:pos="1134"/>
        </w:tabs>
        <w:ind w:left="567" w:hanging="567"/>
        <w:rPr>
          <w:rFonts w:ascii="Arial Narrow" w:hAnsi="Arial Narrow" w:cs="Arial Narrow"/>
          <w:b/>
          <w:bCs/>
          <w:sz w:val="20"/>
          <w:szCs w:val="20"/>
          <w:u w:val="single"/>
          <w:lang w:val="es-PE"/>
        </w:rPr>
      </w:pPr>
    </w:p>
    <w:p w:rsidR="00740EA0" w:rsidRDefault="00740EA0" w:rsidP="00361EFC">
      <w:pPr>
        <w:pStyle w:val="Sangradetextonormal"/>
        <w:tabs>
          <w:tab w:val="left" w:pos="567"/>
          <w:tab w:val="left" w:pos="1134"/>
        </w:tabs>
        <w:ind w:left="567" w:hanging="567"/>
        <w:rPr>
          <w:rFonts w:ascii="Arial Narrow" w:hAnsi="Arial Narrow" w:cs="Arial Narrow"/>
          <w:b/>
          <w:bCs/>
          <w:sz w:val="20"/>
          <w:szCs w:val="20"/>
          <w:u w:val="single"/>
        </w:rPr>
      </w:pPr>
    </w:p>
    <w:p w:rsidR="00FB455B" w:rsidRPr="00BA7423" w:rsidRDefault="00FB455B" w:rsidP="00361EFC">
      <w:pPr>
        <w:pStyle w:val="Sangradetextonormal"/>
        <w:tabs>
          <w:tab w:val="left" w:pos="567"/>
          <w:tab w:val="left" w:pos="1134"/>
        </w:tabs>
        <w:ind w:left="567" w:hanging="567"/>
        <w:rPr>
          <w:rFonts w:ascii="Arial Narrow" w:hAnsi="Arial Narrow" w:cs="Arial Narrow"/>
          <w:b/>
          <w:bCs/>
          <w:sz w:val="20"/>
          <w:szCs w:val="20"/>
          <w:u w:val="single"/>
        </w:rPr>
      </w:pPr>
    </w:p>
    <w:p w:rsidR="00FB455B" w:rsidRDefault="00FB455B" w:rsidP="00361EFC">
      <w:pPr>
        <w:pStyle w:val="Ttulo1"/>
        <w:tabs>
          <w:tab w:val="left" w:pos="567"/>
          <w:tab w:val="left" w:pos="1134"/>
        </w:tabs>
        <w:rPr>
          <w:sz w:val="20"/>
          <w:szCs w:val="20"/>
        </w:rPr>
      </w:pPr>
      <w:r w:rsidRPr="00BA7423">
        <w:rPr>
          <w:sz w:val="20"/>
          <w:szCs w:val="20"/>
        </w:rPr>
        <w:t>III.</w:t>
      </w:r>
      <w:r w:rsidRPr="00BA7423">
        <w:rPr>
          <w:sz w:val="20"/>
          <w:szCs w:val="20"/>
        </w:rPr>
        <w:tab/>
        <w:t>METODOLOGÍA DE ENSEÑANZA</w:t>
      </w:r>
    </w:p>
    <w:p w:rsidR="00740EA0" w:rsidRPr="00740EA0" w:rsidRDefault="00740EA0" w:rsidP="00740EA0"/>
    <w:p w:rsidR="00FB455B" w:rsidRPr="00BA7423" w:rsidRDefault="00FB455B" w:rsidP="003F233B"/>
    <w:p w:rsidR="00FB455B" w:rsidRPr="00BA7423" w:rsidRDefault="00FB455B" w:rsidP="00361EFC">
      <w:pPr>
        <w:pStyle w:val="Ttulo6"/>
        <w:tabs>
          <w:tab w:val="left" w:pos="567"/>
          <w:tab w:val="left" w:pos="1134"/>
        </w:tabs>
        <w:ind w:left="567" w:hanging="567"/>
        <w:rPr>
          <w:rFonts w:ascii="Arial Narrow" w:hAnsi="Arial Narrow" w:cs="Arial Narrow"/>
          <w:b/>
          <w:bCs/>
        </w:rPr>
      </w:pPr>
      <w:r w:rsidRPr="00BA7423">
        <w:rPr>
          <w:rFonts w:ascii="Arial Narrow" w:hAnsi="Arial Narrow" w:cs="Arial Narrow"/>
          <w:b/>
          <w:bCs/>
          <w:u w:val="none"/>
        </w:rPr>
        <w:tab/>
        <w:t>3.1</w:t>
      </w:r>
      <w:r w:rsidRPr="00BA7423">
        <w:rPr>
          <w:rFonts w:ascii="Arial Narrow" w:hAnsi="Arial Narrow" w:cs="Arial Narrow"/>
          <w:b/>
          <w:bCs/>
          <w:u w:val="none"/>
        </w:rPr>
        <w:tab/>
      </w:r>
      <w:r w:rsidRPr="00BA7423">
        <w:rPr>
          <w:rFonts w:ascii="Arial Narrow" w:hAnsi="Arial Narrow" w:cs="Arial Narrow"/>
          <w:b/>
          <w:bCs/>
        </w:rPr>
        <w:t>Objetivos Generales</w:t>
      </w:r>
    </w:p>
    <w:p w:rsidR="00FB455B" w:rsidRPr="00BA7423" w:rsidRDefault="00FB455B" w:rsidP="003F233B">
      <w:pPr>
        <w:pStyle w:val="Sangradetextonormal"/>
        <w:tabs>
          <w:tab w:val="left" w:pos="540"/>
        </w:tabs>
        <w:ind w:left="1418" w:hanging="284"/>
        <w:jc w:val="both"/>
        <w:rPr>
          <w:rFonts w:ascii="Arial Narrow" w:hAnsi="Arial Narrow" w:cs="Arial Narrow"/>
          <w:sz w:val="20"/>
          <w:szCs w:val="20"/>
        </w:rPr>
      </w:pPr>
      <w:r w:rsidRPr="00BA7423">
        <w:rPr>
          <w:rFonts w:ascii="Arial Narrow" w:hAnsi="Arial Narrow" w:cs="Arial Narrow"/>
          <w:b/>
          <w:bCs/>
          <w:sz w:val="20"/>
          <w:szCs w:val="20"/>
        </w:rPr>
        <w:t>1.</w:t>
      </w:r>
      <w:r w:rsidRPr="00BA7423">
        <w:rPr>
          <w:rFonts w:ascii="Arial Narrow" w:hAnsi="Arial Narrow" w:cs="Arial Narrow"/>
          <w:b/>
          <w:bCs/>
          <w:sz w:val="20"/>
          <w:szCs w:val="20"/>
        </w:rPr>
        <w:tab/>
      </w:r>
      <w:r w:rsidRPr="00BA7423">
        <w:rPr>
          <w:rFonts w:ascii="Arial Narrow" w:hAnsi="Arial Narrow" w:cs="Arial Narrow"/>
          <w:sz w:val="20"/>
          <w:szCs w:val="20"/>
        </w:rPr>
        <w:t xml:space="preserve">Realizar una amplia exposición  teórica  de los sistemas y redes de comunicación de datos tanto del hardware como del software. </w:t>
      </w:r>
    </w:p>
    <w:p w:rsidR="00FB455B" w:rsidRPr="00BA7423" w:rsidRDefault="00FB455B" w:rsidP="003F233B">
      <w:pPr>
        <w:pStyle w:val="Sangradetextonormal"/>
        <w:tabs>
          <w:tab w:val="left" w:pos="540"/>
        </w:tabs>
        <w:ind w:left="1418" w:hanging="284"/>
        <w:jc w:val="both"/>
        <w:rPr>
          <w:rFonts w:ascii="Arial Narrow" w:hAnsi="Arial Narrow" w:cs="Arial Narrow"/>
          <w:sz w:val="20"/>
          <w:szCs w:val="20"/>
        </w:rPr>
      </w:pPr>
      <w:r w:rsidRPr="00BA7423">
        <w:rPr>
          <w:rFonts w:ascii="Arial Narrow" w:hAnsi="Arial Narrow" w:cs="Arial Narrow"/>
          <w:sz w:val="20"/>
          <w:szCs w:val="20"/>
        </w:rPr>
        <w:t>2.</w:t>
      </w:r>
      <w:r w:rsidRPr="00BA7423">
        <w:rPr>
          <w:rFonts w:ascii="Arial Narrow" w:hAnsi="Arial Narrow" w:cs="Arial Narrow"/>
          <w:sz w:val="20"/>
          <w:szCs w:val="20"/>
        </w:rPr>
        <w:tab/>
        <w:t>Identificar los componentes de un sistema de transmisión de datos.</w:t>
      </w:r>
    </w:p>
    <w:p w:rsidR="00FB455B" w:rsidRPr="00BA7423" w:rsidRDefault="00FB455B" w:rsidP="003F233B">
      <w:pPr>
        <w:pStyle w:val="Sangradetextonormal"/>
        <w:tabs>
          <w:tab w:val="left" w:pos="540"/>
        </w:tabs>
        <w:ind w:left="1418" w:hanging="284"/>
        <w:jc w:val="both"/>
        <w:rPr>
          <w:rFonts w:ascii="Arial Narrow" w:hAnsi="Arial Narrow" w:cs="Arial Narrow"/>
          <w:sz w:val="20"/>
          <w:szCs w:val="20"/>
        </w:rPr>
      </w:pPr>
      <w:r w:rsidRPr="00BA7423">
        <w:rPr>
          <w:rFonts w:ascii="Arial Narrow" w:hAnsi="Arial Narrow" w:cs="Arial Narrow"/>
          <w:sz w:val="20"/>
          <w:szCs w:val="20"/>
        </w:rPr>
        <w:t>3.</w:t>
      </w:r>
      <w:r w:rsidRPr="00BA7423">
        <w:rPr>
          <w:rFonts w:ascii="Arial Narrow" w:hAnsi="Arial Narrow" w:cs="Arial Narrow"/>
          <w:sz w:val="20"/>
          <w:szCs w:val="20"/>
        </w:rPr>
        <w:tab/>
        <w:t>Comprender los componentes de una red de comunicación de datos.</w:t>
      </w:r>
    </w:p>
    <w:p w:rsidR="00FB455B" w:rsidRPr="00BA7423" w:rsidRDefault="00FB455B" w:rsidP="003F233B">
      <w:pPr>
        <w:pStyle w:val="Textoindependiente3"/>
        <w:numPr>
          <w:ilvl w:val="0"/>
          <w:numId w:val="2"/>
        </w:numPr>
        <w:tabs>
          <w:tab w:val="left" w:pos="540"/>
        </w:tabs>
        <w:ind w:left="1418" w:hanging="284"/>
        <w:jc w:val="both"/>
      </w:pPr>
      <w:r w:rsidRPr="00BA7423">
        <w:t>Analizar  sistemas de redes de comunicación de datos,  de manera que pueda optarse por la mejor opción.</w:t>
      </w:r>
    </w:p>
    <w:p w:rsidR="00FB455B" w:rsidRPr="00BA7423" w:rsidRDefault="00FB455B" w:rsidP="003F233B">
      <w:pPr>
        <w:pStyle w:val="Textoindependiente3"/>
        <w:tabs>
          <w:tab w:val="left" w:pos="540"/>
        </w:tabs>
        <w:jc w:val="both"/>
        <w:rPr>
          <w:rFonts w:cs="Times New Roman"/>
        </w:rPr>
      </w:pPr>
    </w:p>
    <w:p w:rsidR="00FB455B" w:rsidRPr="00BA7423" w:rsidRDefault="00FB455B" w:rsidP="003F233B">
      <w:pPr>
        <w:pStyle w:val="Ttulo6"/>
        <w:tabs>
          <w:tab w:val="left" w:pos="567"/>
          <w:tab w:val="left" w:pos="1134"/>
        </w:tabs>
        <w:ind w:left="567" w:hanging="567"/>
        <w:rPr>
          <w:rFonts w:ascii="Arial Narrow" w:hAnsi="Arial Narrow" w:cs="Arial Narrow"/>
          <w:b/>
          <w:bCs/>
        </w:rPr>
      </w:pPr>
      <w:r w:rsidRPr="00BA7423">
        <w:rPr>
          <w:rFonts w:ascii="Arial Narrow" w:hAnsi="Arial Narrow" w:cs="Arial Narrow"/>
          <w:b/>
          <w:bCs/>
          <w:u w:val="none"/>
        </w:rPr>
        <w:tab/>
        <w:t>3.2</w:t>
      </w:r>
      <w:r w:rsidRPr="00BA7423">
        <w:rPr>
          <w:rFonts w:ascii="Arial Narrow" w:hAnsi="Arial Narrow" w:cs="Arial Narrow"/>
          <w:b/>
          <w:bCs/>
          <w:u w:val="none"/>
        </w:rPr>
        <w:tab/>
      </w:r>
      <w:r w:rsidRPr="00BA7423">
        <w:rPr>
          <w:rFonts w:ascii="Arial Narrow" w:hAnsi="Arial Narrow" w:cs="Arial Narrow"/>
          <w:b/>
          <w:bCs/>
        </w:rPr>
        <w:t>Estrategias Metodológica</w:t>
      </w:r>
    </w:p>
    <w:p w:rsidR="00FB455B" w:rsidRPr="00BA7423" w:rsidRDefault="00FB455B" w:rsidP="003F233B">
      <w:pPr>
        <w:pStyle w:val="Prrafodelista"/>
        <w:numPr>
          <w:ilvl w:val="0"/>
          <w:numId w:val="4"/>
        </w:numPr>
        <w:spacing w:line="288" w:lineRule="auto"/>
        <w:jc w:val="both"/>
        <w:rPr>
          <w:rFonts w:ascii="Arial Narrow" w:hAnsi="Arial Narrow" w:cs="Arial Narrow"/>
          <w:sz w:val="20"/>
          <w:szCs w:val="20"/>
        </w:rPr>
      </w:pPr>
      <w:r w:rsidRPr="00BA7423">
        <w:rPr>
          <w:rFonts w:ascii="Arial Narrow" w:hAnsi="Arial Narrow" w:cs="Arial Narrow"/>
          <w:sz w:val="20"/>
          <w:szCs w:val="20"/>
        </w:rPr>
        <w:t>Se utilizarán metodologías activas relacionadas con la corriente del constructivismo pedagógico, donde el docente cumple el rol de mediador cognitivo-afectivo y el alumno el rol de constructor de su aprendizaje. El Método de Proyectos permitirá abordar casos de problemas reales presentados en las empresas.</w:t>
      </w:r>
    </w:p>
    <w:p w:rsidR="00FB455B" w:rsidRPr="00BA7423" w:rsidRDefault="00FB455B" w:rsidP="003F233B">
      <w:pPr>
        <w:pStyle w:val="Prrafodelista"/>
        <w:numPr>
          <w:ilvl w:val="0"/>
          <w:numId w:val="4"/>
        </w:numPr>
        <w:spacing w:line="288" w:lineRule="auto"/>
        <w:jc w:val="both"/>
        <w:rPr>
          <w:rFonts w:ascii="Arial Narrow" w:hAnsi="Arial Narrow" w:cs="Arial Narrow"/>
          <w:sz w:val="20"/>
          <w:szCs w:val="20"/>
        </w:rPr>
      </w:pPr>
      <w:r w:rsidRPr="00BA7423">
        <w:rPr>
          <w:rFonts w:ascii="Arial Narrow" w:hAnsi="Arial Narrow" w:cs="Arial Narrow"/>
          <w:sz w:val="20"/>
          <w:szCs w:val="20"/>
        </w:rPr>
        <w:lastRenderedPageBreak/>
        <w:t>Aspecto Teórico: El docente brinda una base orientadora de los contenidos conceptuales que desarrolla, indicando principios generales comunes de los diferentes temas a desarrollarse.</w:t>
      </w:r>
    </w:p>
    <w:p w:rsidR="00FB455B" w:rsidRPr="00BA7423" w:rsidRDefault="00FB455B" w:rsidP="003F233B">
      <w:pPr>
        <w:pStyle w:val="Prrafodelista"/>
        <w:numPr>
          <w:ilvl w:val="0"/>
          <w:numId w:val="4"/>
        </w:numPr>
        <w:spacing w:line="288" w:lineRule="auto"/>
        <w:jc w:val="both"/>
        <w:rPr>
          <w:rFonts w:ascii="Arial Narrow" w:hAnsi="Arial Narrow" w:cs="Arial Narrow"/>
          <w:sz w:val="20"/>
          <w:szCs w:val="20"/>
        </w:rPr>
      </w:pPr>
      <w:r w:rsidRPr="00BA7423">
        <w:rPr>
          <w:rFonts w:ascii="Arial Narrow" w:hAnsi="Arial Narrow" w:cs="Arial Narrow"/>
          <w:sz w:val="20"/>
          <w:szCs w:val="20"/>
        </w:rPr>
        <w:t xml:space="preserve">Aspecto Práctico: Se tiene en cuenta los criterios de evaluación referido a los contenidos conceptuales, procedimentales y actitudinales según instrumentos </w:t>
      </w:r>
      <w:r w:rsidR="00DA1D46">
        <w:rPr>
          <w:rFonts w:ascii="Arial Narrow" w:hAnsi="Arial Narrow" w:cs="Arial Narrow"/>
          <w:sz w:val="20"/>
          <w:szCs w:val="20"/>
        </w:rPr>
        <w:t>de evaluación para cada alumno.</w:t>
      </w:r>
    </w:p>
    <w:p w:rsidR="00FB455B" w:rsidRPr="00BA7423" w:rsidRDefault="00FB455B" w:rsidP="003F233B">
      <w:pPr>
        <w:pStyle w:val="Prrafodelista"/>
        <w:numPr>
          <w:ilvl w:val="0"/>
          <w:numId w:val="4"/>
        </w:numPr>
        <w:spacing w:line="288" w:lineRule="auto"/>
        <w:jc w:val="both"/>
        <w:rPr>
          <w:rFonts w:ascii="Arial Narrow" w:hAnsi="Arial Narrow" w:cs="Arial Narrow"/>
        </w:rPr>
      </w:pPr>
      <w:r w:rsidRPr="00BA7423">
        <w:rPr>
          <w:rFonts w:ascii="Arial Narrow" w:hAnsi="Arial Narrow" w:cs="Arial Narrow"/>
          <w:sz w:val="20"/>
          <w:szCs w:val="20"/>
        </w:rPr>
        <w:t>Se realizarán trabajos individuales y grupales. Asesoramiento individual-grupal. Exposición-Diálogo, análisis de planteamientos, conclusiones y sistematización de información (participación activa en los debates).</w:t>
      </w:r>
    </w:p>
    <w:p w:rsidR="00FB455B" w:rsidRPr="00BA7423" w:rsidRDefault="00FB455B" w:rsidP="003350FF">
      <w:pPr>
        <w:pStyle w:val="Sangradetextonormal"/>
        <w:tabs>
          <w:tab w:val="left" w:pos="567"/>
        </w:tabs>
        <w:ind w:left="900" w:hanging="900"/>
        <w:jc w:val="both"/>
        <w:rPr>
          <w:rFonts w:ascii="Arial Narrow" w:hAnsi="Arial Narrow" w:cs="Arial Narrow"/>
          <w:sz w:val="20"/>
          <w:szCs w:val="20"/>
        </w:rPr>
      </w:pPr>
    </w:p>
    <w:p w:rsidR="00FB455B" w:rsidRPr="00BA7423" w:rsidRDefault="00FB455B" w:rsidP="001F503A">
      <w:pPr>
        <w:pStyle w:val="Ttulo6"/>
        <w:tabs>
          <w:tab w:val="left" w:pos="567"/>
          <w:tab w:val="left" w:pos="1134"/>
        </w:tabs>
        <w:ind w:left="567" w:hanging="567"/>
        <w:rPr>
          <w:rFonts w:ascii="Arial Narrow" w:hAnsi="Arial Narrow" w:cs="Arial Narrow"/>
          <w:b/>
          <w:bCs/>
        </w:rPr>
      </w:pPr>
      <w:r w:rsidRPr="00BA7423">
        <w:rPr>
          <w:rFonts w:ascii="Arial Narrow" w:hAnsi="Arial Narrow" w:cs="Arial Narrow"/>
          <w:b/>
          <w:bCs/>
          <w:u w:val="none"/>
        </w:rPr>
        <w:tab/>
        <w:t>3.3</w:t>
      </w:r>
      <w:r w:rsidRPr="00BA7423">
        <w:rPr>
          <w:rFonts w:ascii="Arial Narrow" w:hAnsi="Arial Narrow" w:cs="Arial Narrow"/>
          <w:b/>
          <w:bCs/>
          <w:u w:val="none"/>
        </w:rPr>
        <w:tab/>
      </w:r>
      <w:r w:rsidRPr="00BA7423">
        <w:rPr>
          <w:rFonts w:ascii="Arial Narrow" w:hAnsi="Arial Narrow" w:cs="Arial Narrow"/>
          <w:b/>
          <w:bCs/>
        </w:rPr>
        <w:t>Medios y Materiales de Enseñanza</w:t>
      </w:r>
    </w:p>
    <w:p w:rsidR="00FB455B" w:rsidRPr="00BA7423" w:rsidRDefault="00FB455B" w:rsidP="009D0F48">
      <w:pPr>
        <w:spacing w:line="288" w:lineRule="auto"/>
        <w:ind w:left="1134"/>
        <w:jc w:val="both"/>
        <w:rPr>
          <w:rFonts w:ascii="Arial Narrow" w:hAnsi="Arial Narrow" w:cs="Arial Narrow"/>
          <w:sz w:val="20"/>
          <w:szCs w:val="20"/>
        </w:rPr>
      </w:pPr>
      <w:r w:rsidRPr="00BA7423">
        <w:rPr>
          <w:rFonts w:ascii="Arial Narrow" w:hAnsi="Arial Narrow" w:cs="Arial Narrow"/>
          <w:sz w:val="20"/>
          <w:szCs w:val="20"/>
        </w:rPr>
        <w:t>Medios Educativos: Laboratorio de cómputo, proyector multimedia, software de cisco, pizarra, mota, plumones.</w:t>
      </w:r>
    </w:p>
    <w:p w:rsidR="00FB455B" w:rsidRPr="00BA7423" w:rsidRDefault="00FB455B" w:rsidP="009D0F48">
      <w:pPr>
        <w:pStyle w:val="Sangradetextonormal"/>
        <w:tabs>
          <w:tab w:val="left" w:pos="567"/>
        </w:tabs>
        <w:ind w:left="1134" w:hanging="900"/>
        <w:jc w:val="both"/>
        <w:rPr>
          <w:rFonts w:ascii="Arial Narrow" w:hAnsi="Arial Narrow" w:cs="Arial Narrow"/>
          <w:sz w:val="20"/>
          <w:szCs w:val="20"/>
        </w:rPr>
      </w:pPr>
      <w:r w:rsidRPr="00BA7423">
        <w:rPr>
          <w:rFonts w:ascii="Arial Narrow" w:hAnsi="Arial Narrow" w:cs="Arial Narrow"/>
          <w:sz w:val="20"/>
          <w:szCs w:val="20"/>
        </w:rPr>
        <w:tab/>
      </w:r>
      <w:r w:rsidRPr="00BA7423">
        <w:rPr>
          <w:rFonts w:ascii="Arial Narrow" w:hAnsi="Arial Narrow" w:cs="Arial Narrow"/>
          <w:sz w:val="20"/>
          <w:szCs w:val="20"/>
        </w:rPr>
        <w:tab/>
        <w:t>Materiales Educativos: Libros, separatas, links de la web</w:t>
      </w:r>
    </w:p>
    <w:p w:rsidR="00FB455B" w:rsidRPr="00BA7423" w:rsidRDefault="00FB455B" w:rsidP="009D0F48">
      <w:pPr>
        <w:pStyle w:val="Sangradetextonormal"/>
        <w:tabs>
          <w:tab w:val="left" w:pos="567"/>
        </w:tabs>
        <w:ind w:left="1134" w:hanging="900"/>
        <w:jc w:val="both"/>
        <w:rPr>
          <w:rFonts w:ascii="Arial Narrow" w:hAnsi="Arial Narrow" w:cs="Arial Narrow"/>
          <w:sz w:val="20"/>
          <w:szCs w:val="20"/>
        </w:rPr>
      </w:pPr>
    </w:p>
    <w:p w:rsidR="00FB455B" w:rsidRPr="00BA7423" w:rsidRDefault="00FB455B" w:rsidP="002F0391">
      <w:pPr>
        <w:pStyle w:val="Ttulo1"/>
        <w:tabs>
          <w:tab w:val="left" w:pos="567"/>
          <w:tab w:val="left" w:pos="1134"/>
        </w:tabs>
        <w:rPr>
          <w:sz w:val="20"/>
          <w:szCs w:val="20"/>
        </w:rPr>
      </w:pPr>
      <w:r w:rsidRPr="00BA7423">
        <w:rPr>
          <w:sz w:val="20"/>
          <w:szCs w:val="20"/>
        </w:rPr>
        <w:t>IV.</w:t>
      </w:r>
      <w:r w:rsidRPr="00BA7423">
        <w:rPr>
          <w:sz w:val="20"/>
          <w:szCs w:val="20"/>
        </w:rPr>
        <w:tab/>
        <w:t>CONTENIDO TEMÁTICO Y CRONOGRAMA</w:t>
      </w:r>
    </w:p>
    <w:p w:rsidR="00FB455B" w:rsidRPr="00BA7423" w:rsidRDefault="00FB455B" w:rsidP="002F0391">
      <w:pPr>
        <w:pStyle w:val="Ttulo1"/>
        <w:tabs>
          <w:tab w:val="left" w:pos="567"/>
          <w:tab w:val="left" w:pos="1134"/>
        </w:tabs>
        <w:rPr>
          <w:sz w:val="20"/>
          <w:szCs w:val="20"/>
        </w:rPr>
      </w:pPr>
    </w:p>
    <w:p w:rsidR="00FB455B" w:rsidRPr="00CB6CEB" w:rsidRDefault="00FB455B" w:rsidP="00CA38EB">
      <w:pPr>
        <w:pStyle w:val="Ttulo8"/>
        <w:tabs>
          <w:tab w:val="left" w:pos="567"/>
          <w:tab w:val="left" w:pos="1134"/>
        </w:tabs>
        <w:spacing w:before="0"/>
        <w:ind w:left="1134" w:hanging="567"/>
        <w:jc w:val="both"/>
        <w:rPr>
          <w:rFonts w:ascii="Arial Narrow" w:hAnsi="Arial Narrow" w:cs="Arial Narrow"/>
          <w:b/>
          <w:bCs/>
          <w:color w:val="auto"/>
        </w:rPr>
      </w:pPr>
      <w:r w:rsidRPr="00CB6CEB">
        <w:rPr>
          <w:rFonts w:ascii="Arial Narrow" w:hAnsi="Arial Narrow" w:cs="Arial Narrow"/>
          <w:b/>
          <w:bCs/>
          <w:color w:val="auto"/>
        </w:rPr>
        <w:t xml:space="preserve">UNIDAD I: FUNDAMENTOS </w:t>
      </w:r>
      <w:r>
        <w:rPr>
          <w:rFonts w:ascii="Arial Narrow" w:hAnsi="Arial Narrow" w:cs="Arial Narrow"/>
          <w:b/>
          <w:bCs/>
          <w:color w:val="auto"/>
        </w:rPr>
        <w:t xml:space="preserve">Y MEDIOS </w:t>
      </w:r>
      <w:r w:rsidRPr="00CB6CEB">
        <w:rPr>
          <w:rFonts w:ascii="Arial Narrow" w:hAnsi="Arial Narrow" w:cs="Arial Narrow"/>
          <w:b/>
          <w:bCs/>
          <w:color w:val="auto"/>
        </w:rPr>
        <w:t xml:space="preserve">DE REDES </w:t>
      </w:r>
    </w:p>
    <w:p w:rsidR="00FB455B" w:rsidRPr="00CB6CEB" w:rsidRDefault="00FB455B" w:rsidP="00CA38EB">
      <w:pPr>
        <w:pStyle w:val="Ttulo8"/>
        <w:tabs>
          <w:tab w:val="left" w:pos="567"/>
          <w:tab w:val="left" w:pos="1134"/>
        </w:tabs>
        <w:spacing w:before="0"/>
        <w:ind w:left="1134" w:hanging="567"/>
        <w:jc w:val="both"/>
        <w:rPr>
          <w:rFonts w:ascii="Arial Narrow" w:hAnsi="Arial Narrow" w:cs="Arial Narrow"/>
          <w:b/>
          <w:bCs/>
          <w:color w:val="auto"/>
        </w:rPr>
      </w:pPr>
      <w:r w:rsidRPr="00CB6CEB">
        <w:rPr>
          <w:rFonts w:ascii="Arial Narrow" w:hAnsi="Arial Narrow" w:cs="Arial Narrow"/>
          <w:b/>
          <w:bCs/>
          <w:color w:val="auto"/>
        </w:rPr>
        <w:t>PRIMERA  SEMANA</w:t>
      </w:r>
    </w:p>
    <w:p w:rsidR="00FB455B" w:rsidRPr="00CB6CEB" w:rsidRDefault="00FB455B" w:rsidP="00CA38EB">
      <w:pPr>
        <w:pStyle w:val="Encabezado"/>
        <w:tabs>
          <w:tab w:val="clear" w:pos="4419"/>
          <w:tab w:val="clear" w:pos="8838"/>
        </w:tabs>
        <w:ind w:left="567"/>
        <w:jc w:val="both"/>
        <w:rPr>
          <w:rFonts w:ascii="Arial Narrow" w:hAnsi="Arial Narrow" w:cs="Arial Narrow"/>
          <w:sz w:val="20"/>
          <w:szCs w:val="20"/>
        </w:rPr>
      </w:pPr>
      <w:r w:rsidRPr="00CB6CEB">
        <w:rPr>
          <w:rFonts w:ascii="Arial Narrow" w:hAnsi="Arial Narrow" w:cs="Arial Narrow"/>
          <w:sz w:val="20"/>
          <w:szCs w:val="20"/>
        </w:rPr>
        <w:t>Modelos de Referencia OSI: Funciones y Capas OSI</w:t>
      </w:r>
    </w:p>
    <w:p w:rsidR="00FB455B" w:rsidRPr="00CB6CEB" w:rsidRDefault="00FB455B" w:rsidP="00CA38EB">
      <w:pPr>
        <w:pStyle w:val="Encabezado"/>
        <w:tabs>
          <w:tab w:val="clear" w:pos="4419"/>
          <w:tab w:val="clear" w:pos="8838"/>
        </w:tabs>
        <w:ind w:left="567"/>
        <w:jc w:val="both"/>
        <w:rPr>
          <w:rFonts w:ascii="Arial Narrow" w:hAnsi="Arial Narrow" w:cs="Arial Narrow"/>
          <w:sz w:val="20"/>
          <w:szCs w:val="20"/>
        </w:rPr>
      </w:pPr>
      <w:r w:rsidRPr="00CB6CEB">
        <w:rPr>
          <w:rFonts w:ascii="Arial Narrow" w:hAnsi="Arial Narrow" w:cs="Arial Narrow"/>
          <w:sz w:val="20"/>
          <w:szCs w:val="20"/>
        </w:rPr>
        <w:t>Modelo de Referencia: TCP/IP. Modelos de  Referencia OSI  versus  TCP/IP.</w:t>
      </w:r>
    </w:p>
    <w:p w:rsidR="00FB455B" w:rsidRDefault="00FB455B" w:rsidP="00CA38EB">
      <w:pPr>
        <w:tabs>
          <w:tab w:val="left" w:pos="567"/>
          <w:tab w:val="left" w:pos="1134"/>
        </w:tabs>
        <w:ind w:left="1134" w:hanging="567"/>
        <w:jc w:val="both"/>
        <w:rPr>
          <w:rFonts w:ascii="Arial Narrow" w:hAnsi="Arial Narrow" w:cs="Arial Narrow"/>
          <w:b/>
          <w:bCs/>
          <w:sz w:val="20"/>
          <w:szCs w:val="20"/>
        </w:rPr>
      </w:pPr>
      <w:r w:rsidRPr="00CB6CEB">
        <w:rPr>
          <w:rFonts w:ascii="Arial Narrow" w:hAnsi="Arial Narrow" w:cs="Arial Narrow"/>
          <w:sz w:val="20"/>
          <w:szCs w:val="20"/>
        </w:rPr>
        <w:t>Proceso de Encapsulamiento y Desencapsulación.</w:t>
      </w:r>
    </w:p>
    <w:p w:rsidR="00FB455B" w:rsidRDefault="00FB455B" w:rsidP="00CA38EB">
      <w:pPr>
        <w:tabs>
          <w:tab w:val="left" w:pos="567"/>
          <w:tab w:val="left" w:pos="1134"/>
        </w:tabs>
        <w:ind w:left="1134" w:hanging="567"/>
        <w:jc w:val="both"/>
        <w:rPr>
          <w:rFonts w:ascii="Arial Narrow" w:hAnsi="Arial Narrow" w:cs="Arial Narrow"/>
          <w:b/>
          <w:bCs/>
          <w:sz w:val="20"/>
          <w:szCs w:val="20"/>
        </w:rPr>
      </w:pPr>
    </w:p>
    <w:p w:rsidR="00FB455B" w:rsidRPr="00867CFD" w:rsidRDefault="00FB455B" w:rsidP="00CA38EB">
      <w:pPr>
        <w:tabs>
          <w:tab w:val="left" w:pos="567"/>
          <w:tab w:val="left" w:pos="1134"/>
        </w:tabs>
        <w:ind w:left="1134" w:hanging="567"/>
        <w:jc w:val="both"/>
        <w:rPr>
          <w:rFonts w:ascii="Arial Narrow" w:hAnsi="Arial Narrow" w:cs="Arial Narrow"/>
          <w:sz w:val="20"/>
          <w:szCs w:val="20"/>
        </w:rPr>
      </w:pPr>
      <w:r w:rsidRPr="00867CFD">
        <w:rPr>
          <w:rFonts w:ascii="Arial Narrow" w:hAnsi="Arial Narrow" w:cs="Arial Narrow"/>
          <w:b/>
          <w:bCs/>
          <w:sz w:val="20"/>
          <w:szCs w:val="20"/>
        </w:rPr>
        <w:t>SEGUNDA SEMANA</w:t>
      </w:r>
    </w:p>
    <w:p w:rsidR="00FB455B" w:rsidRPr="00867CFD" w:rsidRDefault="00FB455B" w:rsidP="00CA38EB">
      <w:pPr>
        <w:pStyle w:val="Encabezado"/>
        <w:tabs>
          <w:tab w:val="clear" w:pos="4419"/>
          <w:tab w:val="clear" w:pos="8838"/>
        </w:tabs>
        <w:ind w:left="567"/>
        <w:jc w:val="both"/>
        <w:rPr>
          <w:rFonts w:ascii="Arial Narrow" w:hAnsi="Arial Narrow" w:cs="Arial Narrow"/>
          <w:sz w:val="20"/>
          <w:szCs w:val="20"/>
        </w:rPr>
      </w:pPr>
      <w:r w:rsidRPr="00867CFD">
        <w:rPr>
          <w:rFonts w:ascii="Arial Narrow" w:hAnsi="Arial Narrow" w:cs="Arial Narrow"/>
          <w:sz w:val="20"/>
          <w:szCs w:val="20"/>
        </w:rPr>
        <w:t>Redes de datos. Tipos de Redes: LAN, MAN, WAN, SAN, VPN, INTRANET, EXTRANET.</w:t>
      </w:r>
      <w:r w:rsidR="0031331E" w:rsidRPr="00867CFD">
        <w:rPr>
          <w:rFonts w:ascii="Arial Narrow" w:hAnsi="Arial Narrow" w:cs="Arial Narrow"/>
          <w:sz w:val="20"/>
          <w:szCs w:val="20"/>
        </w:rPr>
        <w:t xml:space="preserve"> NAS</w:t>
      </w:r>
    </w:p>
    <w:p w:rsidR="00FB455B" w:rsidRPr="00867CFD" w:rsidRDefault="00FB455B" w:rsidP="00CA38EB">
      <w:pPr>
        <w:pStyle w:val="Encabezado"/>
        <w:tabs>
          <w:tab w:val="clear" w:pos="4419"/>
          <w:tab w:val="clear" w:pos="8838"/>
          <w:tab w:val="left" w:pos="567"/>
          <w:tab w:val="left" w:pos="1134"/>
        </w:tabs>
        <w:ind w:left="1134" w:hanging="567"/>
        <w:jc w:val="both"/>
        <w:rPr>
          <w:rFonts w:ascii="Arial Narrow" w:hAnsi="Arial Narrow" w:cs="Arial Narrow"/>
          <w:sz w:val="20"/>
          <w:szCs w:val="20"/>
        </w:rPr>
      </w:pPr>
      <w:r w:rsidRPr="00867CFD">
        <w:rPr>
          <w:rFonts w:ascii="Arial Narrow" w:hAnsi="Arial Narrow" w:cs="Arial Narrow"/>
          <w:sz w:val="20"/>
          <w:szCs w:val="20"/>
        </w:rPr>
        <w:t>Dispositivos Red: Repetidores, Hubs, NICs, Puentes, Switches, Routers, Gateway</w:t>
      </w:r>
    </w:p>
    <w:p w:rsidR="00FB455B" w:rsidRPr="00867CFD" w:rsidRDefault="00FB455B" w:rsidP="00CA38EB">
      <w:pPr>
        <w:pStyle w:val="Encabezado"/>
        <w:tabs>
          <w:tab w:val="clear" w:pos="4419"/>
          <w:tab w:val="clear" w:pos="8838"/>
          <w:tab w:val="left" w:pos="567"/>
          <w:tab w:val="left" w:pos="1134"/>
        </w:tabs>
        <w:ind w:left="1134" w:hanging="567"/>
        <w:jc w:val="both"/>
        <w:rPr>
          <w:rFonts w:ascii="Arial Narrow" w:hAnsi="Arial Narrow" w:cs="Arial Narrow"/>
          <w:sz w:val="20"/>
          <w:szCs w:val="20"/>
        </w:rPr>
      </w:pPr>
      <w:r w:rsidRPr="00867CFD">
        <w:rPr>
          <w:rFonts w:ascii="Arial Narrow" w:hAnsi="Arial Narrow" w:cs="Arial Narrow"/>
          <w:sz w:val="20"/>
          <w:szCs w:val="20"/>
        </w:rPr>
        <w:t>Dispositivos de seguridad: Proxys, Firewall, Servidores AAA, Hubs VPN.</w:t>
      </w:r>
    </w:p>
    <w:p w:rsidR="00FB455B" w:rsidRPr="00867CFD" w:rsidRDefault="00FB455B" w:rsidP="00CA38EB">
      <w:pPr>
        <w:pStyle w:val="Encabezado"/>
        <w:tabs>
          <w:tab w:val="clear" w:pos="4419"/>
          <w:tab w:val="clear" w:pos="8838"/>
        </w:tabs>
        <w:ind w:left="567"/>
        <w:jc w:val="both"/>
        <w:rPr>
          <w:rFonts w:ascii="Arial Narrow" w:hAnsi="Arial Narrow" w:cs="Arial Narrow"/>
          <w:sz w:val="20"/>
          <w:szCs w:val="20"/>
        </w:rPr>
      </w:pPr>
    </w:p>
    <w:p w:rsidR="00FB455B" w:rsidRPr="00867CFD" w:rsidRDefault="00FB455B" w:rsidP="00CA38EB">
      <w:pPr>
        <w:pStyle w:val="Encabezado"/>
        <w:tabs>
          <w:tab w:val="clear" w:pos="4419"/>
          <w:tab w:val="clear" w:pos="8838"/>
          <w:tab w:val="left" w:pos="567"/>
          <w:tab w:val="left" w:pos="1134"/>
        </w:tabs>
        <w:ind w:left="1134" w:hanging="567"/>
        <w:jc w:val="both"/>
        <w:rPr>
          <w:rFonts w:ascii="Arial Narrow" w:hAnsi="Arial Narrow" w:cs="Arial Narrow"/>
          <w:b/>
          <w:bCs/>
          <w:sz w:val="20"/>
          <w:szCs w:val="20"/>
        </w:rPr>
      </w:pPr>
      <w:r w:rsidRPr="00867CFD">
        <w:rPr>
          <w:rFonts w:ascii="Arial Narrow" w:hAnsi="Arial Narrow" w:cs="Arial Narrow"/>
          <w:b/>
          <w:bCs/>
          <w:sz w:val="20"/>
          <w:szCs w:val="20"/>
        </w:rPr>
        <w:t>TERCERA SEMANA</w:t>
      </w:r>
    </w:p>
    <w:p w:rsidR="00FB455B" w:rsidRPr="00867CFD" w:rsidRDefault="00FB455B" w:rsidP="00CA38EB">
      <w:pPr>
        <w:pStyle w:val="Encabezado"/>
        <w:tabs>
          <w:tab w:val="clear" w:pos="4419"/>
          <w:tab w:val="clear" w:pos="8838"/>
        </w:tabs>
        <w:ind w:left="567"/>
        <w:jc w:val="both"/>
        <w:rPr>
          <w:rFonts w:ascii="Arial Narrow" w:hAnsi="Arial Narrow" w:cs="Arial Narrow"/>
          <w:sz w:val="20"/>
          <w:szCs w:val="20"/>
        </w:rPr>
      </w:pPr>
      <w:r w:rsidRPr="00867CFD">
        <w:rPr>
          <w:rFonts w:ascii="Arial Narrow" w:hAnsi="Arial Narrow" w:cs="Arial Narrow"/>
          <w:sz w:val="20"/>
          <w:szCs w:val="20"/>
        </w:rPr>
        <w:t>Cableado Estructurado de una LAN y de una WAN.</w:t>
      </w:r>
    </w:p>
    <w:p w:rsidR="00FB455B" w:rsidRPr="00867CFD" w:rsidRDefault="00FB455B" w:rsidP="00CA38EB">
      <w:pPr>
        <w:pStyle w:val="Encabezado"/>
        <w:tabs>
          <w:tab w:val="clear" w:pos="4419"/>
          <w:tab w:val="clear" w:pos="8838"/>
        </w:tabs>
        <w:ind w:left="567"/>
        <w:jc w:val="both"/>
        <w:rPr>
          <w:rFonts w:ascii="Arial Narrow" w:hAnsi="Arial Narrow" w:cs="Arial Narrow"/>
          <w:sz w:val="20"/>
          <w:szCs w:val="20"/>
        </w:rPr>
      </w:pPr>
      <w:r w:rsidRPr="00867CFD">
        <w:rPr>
          <w:rFonts w:ascii="Arial Narrow" w:hAnsi="Arial Narrow" w:cs="Arial Narrow"/>
          <w:sz w:val="20"/>
          <w:szCs w:val="20"/>
        </w:rPr>
        <w:t>Identificar los cables de conexión directa, de conexión cruzada y transpuesto.</w:t>
      </w:r>
    </w:p>
    <w:p w:rsidR="00FB455B" w:rsidRPr="00867CFD" w:rsidRDefault="00FB455B" w:rsidP="00CA38EB">
      <w:pPr>
        <w:pStyle w:val="Encabezado"/>
        <w:tabs>
          <w:tab w:val="clear" w:pos="4419"/>
          <w:tab w:val="clear" w:pos="8838"/>
        </w:tabs>
        <w:ind w:left="567"/>
        <w:jc w:val="both"/>
        <w:rPr>
          <w:rFonts w:ascii="Arial Narrow" w:hAnsi="Arial Narrow" w:cs="Arial Narrow"/>
          <w:sz w:val="20"/>
          <w:szCs w:val="20"/>
        </w:rPr>
      </w:pPr>
      <w:r w:rsidRPr="00867CFD">
        <w:rPr>
          <w:rFonts w:ascii="Arial Narrow" w:hAnsi="Arial Narrow" w:cs="Arial Narrow"/>
          <w:sz w:val="20"/>
          <w:szCs w:val="20"/>
        </w:rPr>
        <w:t>Describir las funciones de las redes de par a par.</w:t>
      </w:r>
    </w:p>
    <w:p w:rsidR="00FB455B" w:rsidRPr="00867CFD" w:rsidRDefault="00FB455B" w:rsidP="00CA38EB">
      <w:pPr>
        <w:pStyle w:val="Encabezado"/>
        <w:tabs>
          <w:tab w:val="clear" w:pos="4419"/>
          <w:tab w:val="clear" w:pos="8838"/>
        </w:tabs>
        <w:ind w:left="567"/>
        <w:jc w:val="both"/>
        <w:rPr>
          <w:rFonts w:ascii="Arial Narrow" w:hAnsi="Arial Narrow" w:cs="Arial Narrow"/>
          <w:sz w:val="20"/>
          <w:szCs w:val="20"/>
        </w:rPr>
      </w:pPr>
      <w:r w:rsidRPr="00867CFD">
        <w:rPr>
          <w:rFonts w:ascii="Arial Narrow" w:hAnsi="Arial Narrow" w:cs="Arial Narrow"/>
          <w:sz w:val="20"/>
          <w:szCs w:val="20"/>
        </w:rPr>
        <w:t>Describir las funciones, ventajas, y desventajas de las redes cliente-servidor.</w:t>
      </w:r>
    </w:p>
    <w:p w:rsidR="00FB455B" w:rsidRPr="00867CFD" w:rsidRDefault="00FB455B" w:rsidP="00CA38EB">
      <w:pPr>
        <w:pStyle w:val="Encabezado"/>
        <w:tabs>
          <w:tab w:val="clear" w:pos="4419"/>
          <w:tab w:val="clear" w:pos="8838"/>
        </w:tabs>
        <w:ind w:left="567"/>
        <w:jc w:val="both"/>
        <w:rPr>
          <w:rFonts w:ascii="Arial Narrow" w:hAnsi="Arial Narrow" w:cs="Arial Narrow"/>
          <w:sz w:val="20"/>
          <w:szCs w:val="20"/>
        </w:rPr>
      </w:pPr>
      <w:r w:rsidRPr="00867CFD">
        <w:rPr>
          <w:rFonts w:ascii="Arial Narrow" w:hAnsi="Arial Narrow" w:cs="Arial Narrow"/>
          <w:sz w:val="20"/>
          <w:szCs w:val="20"/>
        </w:rPr>
        <w:t>Describir y marcar la diferencia entre las conexiones WAN seriales, RDSI, DSL y MÓDEM</w:t>
      </w:r>
    </w:p>
    <w:p w:rsidR="00FB455B" w:rsidRPr="00CB6CEB" w:rsidRDefault="00FB455B" w:rsidP="00CA38EB">
      <w:pPr>
        <w:pStyle w:val="Encabezado"/>
        <w:tabs>
          <w:tab w:val="clear" w:pos="4419"/>
          <w:tab w:val="clear" w:pos="8838"/>
        </w:tabs>
        <w:ind w:left="567"/>
        <w:jc w:val="both"/>
        <w:rPr>
          <w:rFonts w:ascii="Arial Narrow" w:hAnsi="Arial Narrow" w:cs="Arial Narrow"/>
          <w:sz w:val="20"/>
          <w:szCs w:val="20"/>
        </w:rPr>
      </w:pPr>
      <w:r w:rsidRPr="00867CFD">
        <w:rPr>
          <w:rFonts w:ascii="Arial Narrow" w:hAnsi="Arial Narrow" w:cs="Arial Narrow"/>
          <w:sz w:val="20"/>
          <w:szCs w:val="20"/>
        </w:rPr>
        <w:t>Identificar los puertos seriales, cables y conectores del router.</w:t>
      </w:r>
    </w:p>
    <w:p w:rsidR="00FB455B" w:rsidRDefault="00FB455B" w:rsidP="00CA38EB">
      <w:pPr>
        <w:pStyle w:val="Encabezado"/>
        <w:tabs>
          <w:tab w:val="clear" w:pos="4419"/>
          <w:tab w:val="clear" w:pos="8838"/>
        </w:tabs>
        <w:ind w:left="567"/>
        <w:jc w:val="both"/>
        <w:rPr>
          <w:rFonts w:ascii="Arial Narrow" w:hAnsi="Arial Narrow" w:cs="Arial Narrow"/>
          <w:b/>
          <w:bCs/>
          <w:sz w:val="20"/>
          <w:szCs w:val="20"/>
        </w:rPr>
      </w:pPr>
    </w:p>
    <w:p w:rsidR="00FB455B" w:rsidRPr="00CB6CEB" w:rsidRDefault="00FB455B" w:rsidP="00CA38EB">
      <w:pPr>
        <w:pStyle w:val="Encabezado"/>
        <w:tabs>
          <w:tab w:val="clear" w:pos="4419"/>
          <w:tab w:val="clear" w:pos="8838"/>
          <w:tab w:val="left" w:pos="567"/>
          <w:tab w:val="left" w:pos="1134"/>
        </w:tabs>
        <w:ind w:left="1134" w:hanging="567"/>
        <w:jc w:val="both"/>
        <w:rPr>
          <w:rFonts w:ascii="Arial Narrow" w:hAnsi="Arial Narrow" w:cs="Arial Narrow"/>
          <w:b/>
          <w:bCs/>
          <w:sz w:val="20"/>
          <w:szCs w:val="20"/>
        </w:rPr>
      </w:pPr>
      <w:r w:rsidRPr="00CB6CEB">
        <w:rPr>
          <w:rFonts w:ascii="Arial Narrow" w:hAnsi="Arial Narrow" w:cs="Arial Narrow"/>
          <w:b/>
          <w:bCs/>
          <w:sz w:val="20"/>
          <w:szCs w:val="20"/>
        </w:rPr>
        <w:t>CUARTA SEMANA</w:t>
      </w:r>
    </w:p>
    <w:p w:rsidR="00FB455B" w:rsidRPr="00CB6CEB" w:rsidRDefault="00FB455B" w:rsidP="00CA38EB">
      <w:pPr>
        <w:pStyle w:val="Encabezado"/>
        <w:tabs>
          <w:tab w:val="clear" w:pos="4419"/>
          <w:tab w:val="clear" w:pos="8838"/>
          <w:tab w:val="left" w:pos="567"/>
          <w:tab w:val="left" w:pos="1134"/>
        </w:tabs>
        <w:ind w:left="1134" w:hanging="567"/>
        <w:jc w:val="both"/>
        <w:rPr>
          <w:rFonts w:ascii="Arial Narrow" w:hAnsi="Arial Narrow" w:cs="Arial Narrow"/>
          <w:sz w:val="20"/>
          <w:szCs w:val="20"/>
        </w:rPr>
      </w:pPr>
      <w:r w:rsidRPr="00CB6CEB">
        <w:rPr>
          <w:rFonts w:ascii="Arial Narrow" w:hAnsi="Arial Narrow" w:cs="Arial Narrow"/>
          <w:sz w:val="20"/>
          <w:szCs w:val="20"/>
        </w:rPr>
        <w:t>Topologías de Red: Físicas y Lógicas.</w:t>
      </w:r>
    </w:p>
    <w:p w:rsidR="00FB455B" w:rsidRDefault="00FB455B" w:rsidP="00CA38EB">
      <w:pPr>
        <w:pStyle w:val="Encabezado"/>
        <w:tabs>
          <w:tab w:val="clear" w:pos="4419"/>
          <w:tab w:val="clear" w:pos="8838"/>
        </w:tabs>
        <w:ind w:left="567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Casos Prácticos de Dise</w:t>
      </w:r>
      <w:r w:rsidRPr="007A2748">
        <w:rPr>
          <w:rFonts w:ascii="Arial Narrow" w:hAnsi="Arial Narrow" w:cs="Arial Narrow"/>
          <w:sz w:val="20"/>
          <w:szCs w:val="20"/>
          <w:lang w:val="es-PE"/>
        </w:rPr>
        <w:t xml:space="preserve">ño </w:t>
      </w:r>
      <w:r w:rsidRPr="00CB6CEB">
        <w:rPr>
          <w:rFonts w:ascii="Arial Narrow" w:hAnsi="Arial Narrow" w:cs="Arial Narrow"/>
          <w:sz w:val="20"/>
          <w:szCs w:val="20"/>
        </w:rPr>
        <w:t xml:space="preserve">de Redes </w:t>
      </w:r>
    </w:p>
    <w:p w:rsidR="00FB455B" w:rsidRPr="00CB6CEB" w:rsidRDefault="00FB455B" w:rsidP="00CA38EB">
      <w:pPr>
        <w:pStyle w:val="Encabezado"/>
        <w:tabs>
          <w:tab w:val="clear" w:pos="4419"/>
          <w:tab w:val="clear" w:pos="8838"/>
          <w:tab w:val="left" w:pos="567"/>
          <w:tab w:val="left" w:pos="1134"/>
        </w:tabs>
        <w:ind w:left="1134" w:hanging="567"/>
        <w:jc w:val="both"/>
        <w:rPr>
          <w:rFonts w:ascii="Arial Narrow" w:hAnsi="Arial Narrow" w:cs="Arial Narrow"/>
          <w:sz w:val="20"/>
          <w:szCs w:val="20"/>
        </w:rPr>
      </w:pPr>
    </w:p>
    <w:p w:rsidR="00FB455B" w:rsidRPr="00CB6CEB" w:rsidRDefault="00FB455B" w:rsidP="00CA38EB">
      <w:pPr>
        <w:pStyle w:val="Encabezado"/>
        <w:tabs>
          <w:tab w:val="clear" w:pos="4419"/>
          <w:tab w:val="clear" w:pos="8838"/>
        </w:tabs>
        <w:ind w:left="567"/>
        <w:jc w:val="both"/>
        <w:rPr>
          <w:rFonts w:ascii="Arial Narrow" w:hAnsi="Arial Narrow" w:cs="Arial Narrow"/>
          <w:sz w:val="20"/>
          <w:szCs w:val="20"/>
        </w:rPr>
      </w:pPr>
      <w:r w:rsidRPr="00CB6CEB">
        <w:rPr>
          <w:rFonts w:ascii="Arial Narrow" w:hAnsi="Arial Narrow" w:cs="Arial Narrow"/>
          <w:b/>
          <w:bCs/>
          <w:sz w:val="20"/>
          <w:szCs w:val="20"/>
        </w:rPr>
        <w:t xml:space="preserve">UNIDAD II: </w:t>
      </w:r>
      <w:r>
        <w:rPr>
          <w:rFonts w:ascii="Arial Narrow" w:hAnsi="Arial Narrow" w:cs="Arial Narrow"/>
          <w:b/>
          <w:bCs/>
          <w:sz w:val="20"/>
          <w:szCs w:val="20"/>
        </w:rPr>
        <w:t>DIRECCIONAMIENTO IP Y ENRUTAMIENTO</w:t>
      </w:r>
    </w:p>
    <w:p w:rsidR="00FB455B" w:rsidRPr="00CB6CEB" w:rsidRDefault="00FB455B" w:rsidP="00CA38EB">
      <w:pPr>
        <w:pStyle w:val="Encabezado"/>
        <w:tabs>
          <w:tab w:val="clear" w:pos="4419"/>
          <w:tab w:val="clear" w:pos="8838"/>
        </w:tabs>
        <w:ind w:left="567"/>
        <w:jc w:val="both"/>
        <w:rPr>
          <w:rFonts w:ascii="Arial Narrow" w:hAnsi="Arial Narrow" w:cs="Arial Narrow"/>
          <w:b/>
          <w:bCs/>
          <w:sz w:val="20"/>
          <w:szCs w:val="20"/>
        </w:rPr>
      </w:pPr>
      <w:r w:rsidRPr="00CB6CEB">
        <w:rPr>
          <w:rFonts w:ascii="Arial Narrow" w:hAnsi="Arial Narrow" w:cs="Arial Narrow"/>
          <w:b/>
          <w:bCs/>
          <w:sz w:val="20"/>
          <w:szCs w:val="20"/>
        </w:rPr>
        <w:t>QUINTA  SEMANA</w:t>
      </w:r>
    </w:p>
    <w:p w:rsidR="00FB455B" w:rsidRPr="00CB6CEB" w:rsidRDefault="00FB455B" w:rsidP="00CA38EB">
      <w:pPr>
        <w:pStyle w:val="Encabezado"/>
        <w:tabs>
          <w:tab w:val="clear" w:pos="4419"/>
          <w:tab w:val="clear" w:pos="8838"/>
          <w:tab w:val="left" w:pos="567"/>
          <w:tab w:val="left" w:pos="1134"/>
        </w:tabs>
        <w:ind w:left="1134" w:hanging="567"/>
        <w:jc w:val="both"/>
        <w:rPr>
          <w:rFonts w:ascii="Arial Narrow" w:hAnsi="Arial Narrow" w:cs="Arial Narrow"/>
          <w:sz w:val="20"/>
          <w:szCs w:val="20"/>
        </w:rPr>
      </w:pPr>
      <w:r w:rsidRPr="00CB6CEB">
        <w:rPr>
          <w:rFonts w:ascii="Arial Narrow" w:hAnsi="Arial Narrow" w:cs="Arial Narrow"/>
          <w:sz w:val="20"/>
          <w:szCs w:val="20"/>
        </w:rPr>
        <w:t>El protocolo IP: Describir la función y la estructura de las direcciones IP</w:t>
      </w:r>
    </w:p>
    <w:p w:rsidR="00FB455B" w:rsidRPr="00CB6CEB" w:rsidRDefault="00FB455B" w:rsidP="00CA38EB">
      <w:pPr>
        <w:pStyle w:val="Encabezado"/>
        <w:tabs>
          <w:tab w:val="clear" w:pos="4419"/>
          <w:tab w:val="clear" w:pos="8838"/>
          <w:tab w:val="left" w:pos="567"/>
          <w:tab w:val="left" w:pos="1134"/>
        </w:tabs>
        <w:ind w:left="1134" w:hanging="567"/>
        <w:jc w:val="both"/>
        <w:rPr>
          <w:rFonts w:ascii="Arial Narrow" w:hAnsi="Arial Narrow" w:cs="Arial Narrow"/>
          <w:sz w:val="20"/>
          <w:szCs w:val="20"/>
        </w:rPr>
      </w:pPr>
      <w:r w:rsidRPr="00CB6CEB">
        <w:rPr>
          <w:rFonts w:ascii="Arial Narrow" w:hAnsi="Arial Narrow" w:cs="Arial Narrow"/>
          <w:sz w:val="20"/>
          <w:szCs w:val="20"/>
        </w:rPr>
        <w:t>Explicar la diferencia entre direccionamiento público y privado.</w:t>
      </w:r>
    </w:p>
    <w:p w:rsidR="00FB455B" w:rsidRPr="00CB6CEB" w:rsidRDefault="00FB455B" w:rsidP="00CA38EB">
      <w:pPr>
        <w:pStyle w:val="Encabezado"/>
        <w:tabs>
          <w:tab w:val="clear" w:pos="4419"/>
          <w:tab w:val="clear" w:pos="8838"/>
          <w:tab w:val="left" w:pos="567"/>
          <w:tab w:val="left" w:pos="1134"/>
        </w:tabs>
        <w:ind w:left="1134" w:hanging="567"/>
        <w:jc w:val="both"/>
        <w:rPr>
          <w:rFonts w:ascii="Arial Narrow" w:hAnsi="Arial Narrow" w:cs="Arial Narrow"/>
          <w:sz w:val="20"/>
          <w:szCs w:val="20"/>
        </w:rPr>
      </w:pPr>
      <w:r w:rsidRPr="00CB6CEB">
        <w:rPr>
          <w:rFonts w:ascii="Arial Narrow" w:hAnsi="Arial Narrow" w:cs="Arial Narrow"/>
          <w:sz w:val="20"/>
          <w:szCs w:val="20"/>
        </w:rPr>
        <w:t>Comprender la función de las direcciones IP reservadas.</w:t>
      </w:r>
    </w:p>
    <w:p w:rsidR="00FB455B" w:rsidRDefault="00FB455B" w:rsidP="00CA38EB">
      <w:pPr>
        <w:pStyle w:val="Encabezado"/>
        <w:tabs>
          <w:tab w:val="clear" w:pos="4419"/>
          <w:tab w:val="clear" w:pos="8838"/>
        </w:tabs>
        <w:ind w:left="567"/>
        <w:jc w:val="both"/>
        <w:rPr>
          <w:rFonts w:ascii="Arial Narrow" w:hAnsi="Arial Narrow" w:cs="Arial Narrow"/>
          <w:sz w:val="20"/>
          <w:szCs w:val="20"/>
        </w:rPr>
      </w:pPr>
      <w:r w:rsidRPr="00CB6CEB">
        <w:rPr>
          <w:rFonts w:ascii="Arial Narrow" w:hAnsi="Arial Narrow" w:cs="Arial Narrow"/>
          <w:sz w:val="20"/>
          <w:szCs w:val="20"/>
        </w:rPr>
        <w:t>Explicar el uso del direccionamiento estático y dinámico para un dispositivo.</w:t>
      </w:r>
    </w:p>
    <w:p w:rsidR="00DA1D46" w:rsidRDefault="00DA1D46" w:rsidP="00CA38EB">
      <w:pPr>
        <w:pStyle w:val="Encabezado"/>
        <w:tabs>
          <w:tab w:val="clear" w:pos="4419"/>
          <w:tab w:val="clear" w:pos="8838"/>
        </w:tabs>
        <w:ind w:left="567"/>
        <w:jc w:val="both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Opcional: Clase virtual</w:t>
      </w:r>
    </w:p>
    <w:p w:rsidR="00FB455B" w:rsidRPr="00CB6CEB" w:rsidRDefault="00FB455B" w:rsidP="00CA38EB">
      <w:pPr>
        <w:pStyle w:val="Encabezado"/>
        <w:tabs>
          <w:tab w:val="clear" w:pos="4419"/>
          <w:tab w:val="clear" w:pos="8838"/>
        </w:tabs>
        <w:ind w:left="567"/>
        <w:jc w:val="both"/>
        <w:rPr>
          <w:rFonts w:ascii="Arial Narrow" w:hAnsi="Arial Narrow" w:cs="Arial Narrow"/>
          <w:b/>
          <w:bCs/>
          <w:sz w:val="20"/>
          <w:szCs w:val="20"/>
        </w:rPr>
      </w:pPr>
    </w:p>
    <w:p w:rsidR="00FB455B" w:rsidRPr="00CB6CEB" w:rsidRDefault="00FB455B" w:rsidP="00CA38EB">
      <w:pPr>
        <w:pStyle w:val="Encabezado"/>
        <w:tabs>
          <w:tab w:val="clear" w:pos="4419"/>
          <w:tab w:val="clear" w:pos="8838"/>
        </w:tabs>
        <w:ind w:left="567"/>
        <w:jc w:val="both"/>
        <w:rPr>
          <w:rFonts w:ascii="Arial Narrow" w:hAnsi="Arial Narrow" w:cs="Arial Narrow"/>
          <w:sz w:val="20"/>
          <w:szCs w:val="20"/>
        </w:rPr>
      </w:pPr>
      <w:r w:rsidRPr="00CB6CEB">
        <w:rPr>
          <w:rFonts w:ascii="Arial Narrow" w:hAnsi="Arial Narrow" w:cs="Arial Narrow"/>
          <w:b/>
          <w:bCs/>
          <w:sz w:val="20"/>
          <w:szCs w:val="20"/>
        </w:rPr>
        <w:t>SEXTA SEMANA</w:t>
      </w:r>
    </w:p>
    <w:p w:rsidR="00FB455B" w:rsidRPr="00CB6CEB" w:rsidRDefault="00FB455B" w:rsidP="00CA38EB">
      <w:pPr>
        <w:pStyle w:val="Encabezado"/>
        <w:tabs>
          <w:tab w:val="clear" w:pos="4419"/>
          <w:tab w:val="clear" w:pos="8838"/>
          <w:tab w:val="left" w:pos="567"/>
          <w:tab w:val="left" w:pos="1134"/>
        </w:tabs>
        <w:ind w:left="1134" w:hanging="567"/>
        <w:jc w:val="both"/>
        <w:rPr>
          <w:rFonts w:ascii="Arial Narrow" w:hAnsi="Arial Narrow" w:cs="Arial Narrow"/>
          <w:sz w:val="20"/>
          <w:szCs w:val="20"/>
        </w:rPr>
      </w:pPr>
      <w:r w:rsidRPr="00CB6CEB">
        <w:rPr>
          <w:rFonts w:ascii="Arial Narrow" w:hAnsi="Arial Narrow" w:cs="Arial Narrow"/>
          <w:sz w:val="20"/>
          <w:szCs w:val="20"/>
        </w:rPr>
        <w:t>Enrutamiento y Subredes: Comprender por qué es necesaria la división en subredes.</w:t>
      </w:r>
    </w:p>
    <w:p w:rsidR="00FB455B" w:rsidRPr="00CB6CEB" w:rsidRDefault="00FB455B" w:rsidP="00CA38EB">
      <w:pPr>
        <w:pStyle w:val="Encabezado"/>
        <w:tabs>
          <w:tab w:val="clear" w:pos="4419"/>
          <w:tab w:val="clear" w:pos="8838"/>
          <w:tab w:val="left" w:pos="567"/>
          <w:tab w:val="left" w:pos="1134"/>
        </w:tabs>
        <w:ind w:left="1134" w:hanging="567"/>
        <w:jc w:val="both"/>
        <w:rPr>
          <w:rFonts w:ascii="Arial Narrow" w:hAnsi="Arial Narrow" w:cs="Arial Narrow"/>
          <w:sz w:val="20"/>
          <w:szCs w:val="20"/>
        </w:rPr>
      </w:pPr>
      <w:r w:rsidRPr="00CB6CEB">
        <w:rPr>
          <w:rFonts w:ascii="Arial Narrow" w:hAnsi="Arial Narrow" w:cs="Arial Narrow"/>
          <w:sz w:val="20"/>
          <w:szCs w:val="20"/>
        </w:rPr>
        <w:t>Describir los protocolos enrutados (enrutables). Describir el proceso de enrutamiento.</w:t>
      </w:r>
    </w:p>
    <w:p w:rsidR="00FB455B" w:rsidRPr="00CB6CEB" w:rsidRDefault="00FB455B" w:rsidP="00CA38EB">
      <w:pPr>
        <w:pStyle w:val="Encabezado"/>
        <w:tabs>
          <w:tab w:val="clear" w:pos="4419"/>
          <w:tab w:val="clear" w:pos="8838"/>
          <w:tab w:val="left" w:pos="567"/>
          <w:tab w:val="left" w:pos="1134"/>
        </w:tabs>
        <w:ind w:left="1134" w:hanging="567"/>
        <w:jc w:val="both"/>
        <w:rPr>
          <w:rFonts w:ascii="Arial Narrow" w:hAnsi="Arial Narrow" w:cs="Arial Narrow"/>
          <w:sz w:val="20"/>
          <w:szCs w:val="20"/>
        </w:rPr>
      </w:pPr>
      <w:r w:rsidRPr="00CB6CEB">
        <w:rPr>
          <w:rFonts w:ascii="Arial Narrow" w:hAnsi="Arial Narrow" w:cs="Arial Narrow"/>
          <w:sz w:val="20"/>
          <w:szCs w:val="20"/>
        </w:rPr>
        <w:t>Describir la entrega no orientada a conexión y orientada a conexión.</w:t>
      </w:r>
    </w:p>
    <w:p w:rsidR="00FB455B" w:rsidRPr="00CB6CEB" w:rsidRDefault="00FB455B" w:rsidP="00CA38EB">
      <w:pPr>
        <w:pStyle w:val="Encabezado"/>
        <w:tabs>
          <w:tab w:val="clear" w:pos="4419"/>
          <w:tab w:val="clear" w:pos="8838"/>
        </w:tabs>
        <w:ind w:left="567"/>
        <w:jc w:val="both"/>
        <w:rPr>
          <w:rFonts w:ascii="Arial Narrow" w:hAnsi="Arial Narrow" w:cs="Arial Narrow"/>
          <w:sz w:val="20"/>
          <w:szCs w:val="20"/>
          <w:u w:val="single"/>
        </w:rPr>
      </w:pPr>
      <w:r w:rsidRPr="00CB6CEB">
        <w:rPr>
          <w:rFonts w:ascii="Arial Narrow" w:hAnsi="Arial Narrow" w:cs="Arial Narrow"/>
          <w:sz w:val="20"/>
          <w:szCs w:val="20"/>
        </w:rPr>
        <w:t>Utilizar máscaras de subred para determinar el ID de subred.</w:t>
      </w:r>
    </w:p>
    <w:p w:rsidR="00B12CDC" w:rsidRDefault="00B12CDC" w:rsidP="00CA38EB">
      <w:pPr>
        <w:pStyle w:val="Encabezado"/>
        <w:tabs>
          <w:tab w:val="clear" w:pos="4419"/>
          <w:tab w:val="clear" w:pos="8838"/>
        </w:tabs>
        <w:ind w:left="567"/>
        <w:jc w:val="both"/>
        <w:rPr>
          <w:rFonts w:ascii="Arial Narrow" w:hAnsi="Arial Narrow" w:cs="Arial Narrow"/>
          <w:b/>
          <w:bCs/>
          <w:sz w:val="20"/>
          <w:szCs w:val="20"/>
        </w:rPr>
      </w:pPr>
    </w:p>
    <w:p w:rsidR="001107AB" w:rsidRDefault="001107AB" w:rsidP="00CA38EB">
      <w:pPr>
        <w:pStyle w:val="Encabezado"/>
        <w:tabs>
          <w:tab w:val="clear" w:pos="4419"/>
          <w:tab w:val="clear" w:pos="8838"/>
        </w:tabs>
        <w:ind w:left="567"/>
        <w:jc w:val="both"/>
        <w:rPr>
          <w:rFonts w:ascii="Arial Narrow" w:hAnsi="Arial Narrow" w:cs="Arial Narrow"/>
          <w:b/>
          <w:bCs/>
          <w:sz w:val="20"/>
          <w:szCs w:val="20"/>
        </w:rPr>
      </w:pPr>
    </w:p>
    <w:p w:rsidR="00FB455B" w:rsidRPr="00CB6CEB" w:rsidRDefault="00FB455B" w:rsidP="00CA38EB">
      <w:pPr>
        <w:pStyle w:val="Encabezado"/>
        <w:tabs>
          <w:tab w:val="clear" w:pos="4419"/>
          <w:tab w:val="clear" w:pos="8838"/>
        </w:tabs>
        <w:ind w:left="567"/>
        <w:jc w:val="both"/>
        <w:rPr>
          <w:rFonts w:ascii="Arial Narrow" w:hAnsi="Arial Narrow" w:cs="Arial Narrow"/>
          <w:b/>
          <w:bCs/>
          <w:sz w:val="20"/>
          <w:szCs w:val="20"/>
        </w:rPr>
      </w:pPr>
      <w:r w:rsidRPr="00CB6CEB">
        <w:rPr>
          <w:rFonts w:ascii="Arial Narrow" w:hAnsi="Arial Narrow" w:cs="Arial Narrow"/>
          <w:b/>
          <w:bCs/>
          <w:sz w:val="20"/>
          <w:szCs w:val="20"/>
        </w:rPr>
        <w:lastRenderedPageBreak/>
        <w:t>SETIMA SEMANA</w:t>
      </w:r>
    </w:p>
    <w:p w:rsidR="00FB455B" w:rsidRDefault="00FB455B" w:rsidP="00CA38EB">
      <w:pPr>
        <w:ind w:left="567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Enrutamiento Estático</w:t>
      </w:r>
    </w:p>
    <w:p w:rsidR="00FB455B" w:rsidRDefault="00FB455B" w:rsidP="00CA38EB">
      <w:pPr>
        <w:ind w:left="567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Exploración de redes conectadas directamente</w:t>
      </w:r>
    </w:p>
    <w:p w:rsidR="00FB455B" w:rsidRDefault="00FB455B" w:rsidP="00CA38EB">
      <w:pPr>
        <w:ind w:left="567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Rutas estáticas con direcciones del siguiente salto</w:t>
      </w:r>
    </w:p>
    <w:p w:rsidR="00FB455B" w:rsidRDefault="00FB455B" w:rsidP="00CA38EB">
      <w:pPr>
        <w:ind w:left="567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Rutas estáticas con interfaces de salidas</w:t>
      </w:r>
    </w:p>
    <w:p w:rsidR="00FB455B" w:rsidRDefault="00FB455B" w:rsidP="00CA38EB">
      <w:pPr>
        <w:pStyle w:val="Encabezado"/>
        <w:tabs>
          <w:tab w:val="clear" w:pos="4419"/>
          <w:tab w:val="clear" w:pos="8838"/>
          <w:tab w:val="left" w:pos="567"/>
          <w:tab w:val="left" w:pos="1134"/>
        </w:tabs>
        <w:ind w:left="1134" w:hanging="567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Rutas estáticas por defecto y por resumen</w:t>
      </w:r>
    </w:p>
    <w:p w:rsidR="00FB455B" w:rsidRDefault="00FB455B" w:rsidP="00CA38EB">
      <w:pPr>
        <w:pStyle w:val="Encabezado"/>
        <w:tabs>
          <w:tab w:val="clear" w:pos="4419"/>
          <w:tab w:val="clear" w:pos="8838"/>
          <w:tab w:val="left" w:pos="567"/>
          <w:tab w:val="left" w:pos="1134"/>
        </w:tabs>
        <w:ind w:left="1134" w:hanging="567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Casos Prácticos de Dise</w:t>
      </w:r>
      <w:r w:rsidRPr="007A2748">
        <w:rPr>
          <w:rFonts w:ascii="Arial Narrow" w:hAnsi="Arial Narrow" w:cs="Arial Narrow"/>
          <w:sz w:val="20"/>
          <w:szCs w:val="20"/>
          <w:lang w:val="es-PE"/>
        </w:rPr>
        <w:t xml:space="preserve">ño </w:t>
      </w:r>
      <w:r w:rsidRPr="00CB6CEB">
        <w:rPr>
          <w:rFonts w:ascii="Arial Narrow" w:hAnsi="Arial Narrow" w:cs="Arial Narrow"/>
          <w:sz w:val="20"/>
          <w:szCs w:val="20"/>
        </w:rPr>
        <w:t>de Redes</w:t>
      </w:r>
    </w:p>
    <w:p w:rsidR="00DA1D46" w:rsidRPr="00B853A4" w:rsidRDefault="00DA1D46" w:rsidP="00CA38EB">
      <w:pPr>
        <w:pStyle w:val="Encabezado"/>
        <w:tabs>
          <w:tab w:val="clear" w:pos="4419"/>
          <w:tab w:val="clear" w:pos="8838"/>
          <w:tab w:val="left" w:pos="567"/>
          <w:tab w:val="left" w:pos="1134"/>
        </w:tabs>
        <w:ind w:left="1134" w:hanging="567"/>
        <w:jc w:val="both"/>
        <w:rPr>
          <w:rFonts w:ascii="Arial Narrow" w:hAnsi="Arial Narrow" w:cs="Arial Narrow"/>
          <w:sz w:val="20"/>
          <w:szCs w:val="20"/>
          <w:lang w:val="es-PE"/>
        </w:rPr>
      </w:pPr>
      <w:r>
        <w:rPr>
          <w:rFonts w:ascii="Arial Narrow" w:hAnsi="Arial Narrow" w:cs="Arial Narrow"/>
          <w:sz w:val="20"/>
          <w:szCs w:val="20"/>
        </w:rPr>
        <w:t>Opcional: Clase virtual</w:t>
      </w:r>
    </w:p>
    <w:p w:rsidR="00FB455B" w:rsidRPr="00CB6CEB" w:rsidRDefault="00FB455B" w:rsidP="00CA38EB">
      <w:pPr>
        <w:pStyle w:val="Encabezado"/>
        <w:tabs>
          <w:tab w:val="clear" w:pos="4419"/>
          <w:tab w:val="clear" w:pos="8838"/>
          <w:tab w:val="left" w:pos="567"/>
          <w:tab w:val="left" w:pos="1134"/>
        </w:tabs>
        <w:ind w:left="1134" w:hanging="567"/>
        <w:jc w:val="both"/>
        <w:rPr>
          <w:rFonts w:ascii="Arial Narrow" w:hAnsi="Arial Narrow" w:cs="Arial Narrow"/>
          <w:b/>
          <w:bCs/>
          <w:sz w:val="20"/>
          <w:szCs w:val="20"/>
        </w:rPr>
      </w:pPr>
    </w:p>
    <w:p w:rsidR="00FB455B" w:rsidRPr="00CB6CEB" w:rsidRDefault="00FB455B" w:rsidP="00CA38EB">
      <w:pPr>
        <w:pStyle w:val="Encabezado"/>
        <w:tabs>
          <w:tab w:val="clear" w:pos="4419"/>
          <w:tab w:val="clear" w:pos="8838"/>
          <w:tab w:val="left" w:pos="567"/>
          <w:tab w:val="left" w:pos="1134"/>
        </w:tabs>
        <w:ind w:left="1134" w:hanging="567"/>
        <w:jc w:val="both"/>
        <w:rPr>
          <w:rFonts w:ascii="Arial Narrow" w:hAnsi="Arial Narrow" w:cs="Arial Narrow"/>
          <w:b/>
          <w:bCs/>
          <w:sz w:val="20"/>
          <w:szCs w:val="20"/>
        </w:rPr>
      </w:pPr>
      <w:r w:rsidRPr="00CB6CEB">
        <w:rPr>
          <w:rFonts w:ascii="Arial Narrow" w:hAnsi="Arial Narrow" w:cs="Arial Narrow"/>
          <w:b/>
          <w:bCs/>
          <w:sz w:val="20"/>
          <w:szCs w:val="20"/>
        </w:rPr>
        <w:t>OCTAVA SEMANA</w:t>
      </w:r>
    </w:p>
    <w:p w:rsidR="00FB455B" w:rsidRPr="00CB6CEB" w:rsidRDefault="00FB455B" w:rsidP="00CA38EB">
      <w:pPr>
        <w:ind w:left="567"/>
        <w:rPr>
          <w:sz w:val="20"/>
          <w:szCs w:val="20"/>
        </w:rPr>
      </w:pPr>
      <w:r w:rsidRPr="00CB6CEB">
        <w:rPr>
          <w:rFonts w:ascii="Arial Narrow" w:hAnsi="Arial Narrow" w:cs="Arial Narrow"/>
          <w:sz w:val="20"/>
          <w:szCs w:val="20"/>
        </w:rPr>
        <w:t>PRIMER EXAMEN PARCIAL</w:t>
      </w:r>
    </w:p>
    <w:p w:rsidR="00FB455B" w:rsidRDefault="00FB455B" w:rsidP="00CA38EB">
      <w:pPr>
        <w:pStyle w:val="Encabezado"/>
        <w:tabs>
          <w:tab w:val="clear" w:pos="4419"/>
          <w:tab w:val="clear" w:pos="8838"/>
        </w:tabs>
        <w:ind w:left="567"/>
        <w:jc w:val="both"/>
        <w:rPr>
          <w:rFonts w:ascii="Arial Narrow" w:hAnsi="Arial Narrow" w:cs="Arial Narrow"/>
          <w:b/>
          <w:bCs/>
          <w:sz w:val="20"/>
          <w:szCs w:val="20"/>
        </w:rPr>
      </w:pPr>
    </w:p>
    <w:p w:rsidR="00FB455B" w:rsidRPr="00CB6CEB" w:rsidRDefault="00FB455B" w:rsidP="00CA38EB">
      <w:pPr>
        <w:pStyle w:val="Encabezado"/>
        <w:tabs>
          <w:tab w:val="clear" w:pos="4419"/>
          <w:tab w:val="clear" w:pos="8838"/>
        </w:tabs>
        <w:ind w:left="567"/>
        <w:jc w:val="both"/>
        <w:rPr>
          <w:rFonts w:ascii="Arial Narrow" w:hAnsi="Arial Narrow" w:cs="Arial Narrow"/>
          <w:sz w:val="20"/>
          <w:szCs w:val="20"/>
        </w:rPr>
      </w:pPr>
      <w:r w:rsidRPr="00CB6CEB">
        <w:rPr>
          <w:rFonts w:ascii="Arial Narrow" w:hAnsi="Arial Narrow" w:cs="Arial Narrow"/>
          <w:b/>
          <w:bCs/>
          <w:sz w:val="20"/>
          <w:szCs w:val="20"/>
        </w:rPr>
        <w:t>NOVENA SEMANA</w:t>
      </w:r>
    </w:p>
    <w:p w:rsidR="00FB455B" w:rsidRDefault="00FB455B" w:rsidP="00CA38EB">
      <w:pPr>
        <w:pStyle w:val="Encabezado"/>
        <w:tabs>
          <w:tab w:val="clear" w:pos="4419"/>
          <w:tab w:val="clear" w:pos="8838"/>
          <w:tab w:val="left" w:pos="567"/>
          <w:tab w:val="left" w:pos="1134"/>
        </w:tabs>
        <w:ind w:left="1134" w:hanging="567"/>
        <w:jc w:val="both"/>
        <w:rPr>
          <w:rFonts w:ascii="Arial Narrow" w:hAnsi="Arial Narrow" w:cs="Arial Narrow"/>
          <w:sz w:val="20"/>
          <w:szCs w:val="20"/>
        </w:rPr>
      </w:pPr>
      <w:r w:rsidRPr="004022E7">
        <w:rPr>
          <w:rFonts w:ascii="Arial Narrow" w:hAnsi="Arial Narrow" w:cs="Arial Narrow"/>
          <w:sz w:val="20"/>
          <w:szCs w:val="20"/>
        </w:rPr>
        <w:t>Enrutamiento dinámico</w:t>
      </w:r>
    </w:p>
    <w:p w:rsidR="00FB455B" w:rsidRDefault="00FB455B" w:rsidP="00CA38EB">
      <w:pPr>
        <w:pStyle w:val="Encabezado"/>
        <w:tabs>
          <w:tab w:val="clear" w:pos="4419"/>
          <w:tab w:val="clear" w:pos="8838"/>
          <w:tab w:val="left" w:pos="567"/>
          <w:tab w:val="left" w:pos="1134"/>
        </w:tabs>
        <w:ind w:left="1134" w:hanging="567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Clasificación, métricas, distancia administrativa</w:t>
      </w:r>
    </w:p>
    <w:p w:rsidR="00FB455B" w:rsidRDefault="00FB455B" w:rsidP="00CA38EB">
      <w:pPr>
        <w:pStyle w:val="Encabezado"/>
        <w:tabs>
          <w:tab w:val="clear" w:pos="4419"/>
          <w:tab w:val="clear" w:pos="8838"/>
          <w:tab w:val="left" w:pos="567"/>
          <w:tab w:val="left" w:pos="1134"/>
        </w:tabs>
        <w:ind w:left="1134" w:hanging="567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RIP v1: Configuración básica</w:t>
      </w:r>
    </w:p>
    <w:p w:rsidR="001107AB" w:rsidRDefault="001107AB" w:rsidP="001107AB">
      <w:pPr>
        <w:pStyle w:val="Encabezado"/>
        <w:tabs>
          <w:tab w:val="clear" w:pos="4419"/>
          <w:tab w:val="clear" w:pos="8838"/>
          <w:tab w:val="left" w:pos="567"/>
          <w:tab w:val="left" w:pos="1134"/>
        </w:tabs>
        <w:ind w:left="1134" w:hanging="567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Limitaciones de RIP v1.</w:t>
      </w:r>
    </w:p>
    <w:p w:rsidR="001107AB" w:rsidRDefault="001107AB" w:rsidP="001107AB">
      <w:pPr>
        <w:pStyle w:val="Encabezado"/>
        <w:tabs>
          <w:tab w:val="clear" w:pos="4419"/>
          <w:tab w:val="clear" w:pos="8838"/>
          <w:tab w:val="left" w:pos="567"/>
          <w:tab w:val="left" w:pos="1134"/>
        </w:tabs>
        <w:ind w:left="1134" w:hanging="567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Configuración de RIP v2</w:t>
      </w:r>
    </w:p>
    <w:p w:rsidR="001107AB" w:rsidRDefault="001107AB" w:rsidP="00CA38EB">
      <w:pPr>
        <w:pStyle w:val="Encabezado"/>
        <w:tabs>
          <w:tab w:val="clear" w:pos="4419"/>
          <w:tab w:val="clear" w:pos="8838"/>
          <w:tab w:val="left" w:pos="567"/>
          <w:tab w:val="left" w:pos="1134"/>
        </w:tabs>
        <w:ind w:left="1134" w:hanging="567"/>
        <w:jc w:val="both"/>
        <w:rPr>
          <w:rFonts w:ascii="Arial Narrow" w:hAnsi="Arial Narrow" w:cs="Arial Narrow"/>
          <w:b/>
          <w:bCs/>
          <w:sz w:val="20"/>
          <w:szCs w:val="20"/>
        </w:rPr>
      </w:pPr>
    </w:p>
    <w:p w:rsidR="00FB455B" w:rsidRPr="00CB6CEB" w:rsidRDefault="00FB455B" w:rsidP="00CA38EB">
      <w:pPr>
        <w:pStyle w:val="Encabezado"/>
        <w:tabs>
          <w:tab w:val="clear" w:pos="4419"/>
          <w:tab w:val="clear" w:pos="8838"/>
          <w:tab w:val="left" w:pos="567"/>
          <w:tab w:val="left" w:pos="1134"/>
        </w:tabs>
        <w:ind w:left="1134" w:hanging="567"/>
        <w:jc w:val="both"/>
        <w:rPr>
          <w:rFonts w:ascii="Arial Narrow" w:hAnsi="Arial Narrow" w:cs="Arial Narrow"/>
          <w:b/>
          <w:bCs/>
          <w:sz w:val="20"/>
          <w:szCs w:val="20"/>
        </w:rPr>
      </w:pPr>
      <w:r w:rsidRPr="00CB6CEB">
        <w:rPr>
          <w:rFonts w:ascii="Arial Narrow" w:hAnsi="Arial Narrow" w:cs="Arial Narrow"/>
          <w:b/>
          <w:bCs/>
          <w:sz w:val="20"/>
          <w:szCs w:val="20"/>
        </w:rPr>
        <w:t>DECIMA SEMANA</w:t>
      </w:r>
    </w:p>
    <w:p w:rsidR="00FB455B" w:rsidRDefault="00FB455B" w:rsidP="00CA38EB">
      <w:pPr>
        <w:pStyle w:val="Encabezado"/>
        <w:tabs>
          <w:tab w:val="clear" w:pos="4419"/>
          <w:tab w:val="clear" w:pos="8838"/>
          <w:tab w:val="left" w:pos="567"/>
          <w:tab w:val="left" w:pos="1134"/>
        </w:tabs>
        <w:ind w:left="1134" w:hanging="567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Direccionamiento con clase y sin clase</w:t>
      </w:r>
    </w:p>
    <w:p w:rsidR="00FB455B" w:rsidRDefault="00FB455B" w:rsidP="00CA38EB">
      <w:pPr>
        <w:pStyle w:val="Encabezado"/>
        <w:tabs>
          <w:tab w:val="clear" w:pos="4419"/>
          <w:tab w:val="clear" w:pos="8838"/>
          <w:tab w:val="left" w:pos="567"/>
          <w:tab w:val="left" w:pos="1134"/>
        </w:tabs>
        <w:ind w:left="1134" w:hanging="567"/>
        <w:jc w:val="both"/>
        <w:rPr>
          <w:rFonts w:ascii="Arial Narrow" w:hAnsi="Arial Narrow" w:cs="Arial Narrow"/>
          <w:sz w:val="20"/>
          <w:szCs w:val="20"/>
        </w:rPr>
      </w:pPr>
      <w:r w:rsidRPr="00CB6CEB">
        <w:rPr>
          <w:rFonts w:ascii="Arial Narrow" w:hAnsi="Arial Narrow" w:cs="Arial Narrow"/>
          <w:sz w:val="20"/>
          <w:szCs w:val="20"/>
        </w:rPr>
        <w:t>Definir VLSM y describir brevemente las razones para su utilización</w:t>
      </w:r>
    </w:p>
    <w:p w:rsidR="00FB455B" w:rsidRDefault="00FB455B" w:rsidP="00CA38EB">
      <w:pPr>
        <w:ind w:left="567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CIDR y d</w:t>
      </w:r>
      <w:r w:rsidRPr="00CB6CEB">
        <w:rPr>
          <w:rFonts w:ascii="Arial Narrow" w:hAnsi="Arial Narrow" w:cs="Arial Narrow"/>
          <w:sz w:val="20"/>
          <w:szCs w:val="20"/>
        </w:rPr>
        <w:t>efinir la unificación de rutas y su resumen a medida en relación con VLSM</w:t>
      </w:r>
    </w:p>
    <w:p w:rsidR="00DA1D46" w:rsidRDefault="00DA1D46" w:rsidP="00CA38EB">
      <w:pPr>
        <w:ind w:left="567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Opcional: Clase virtual</w:t>
      </w:r>
    </w:p>
    <w:p w:rsidR="00FB455B" w:rsidRPr="00CB6CEB" w:rsidRDefault="00FB455B" w:rsidP="00CA38EB">
      <w:pPr>
        <w:pStyle w:val="Encabezado"/>
        <w:tabs>
          <w:tab w:val="clear" w:pos="4419"/>
          <w:tab w:val="clear" w:pos="8838"/>
        </w:tabs>
        <w:ind w:left="567"/>
        <w:jc w:val="both"/>
        <w:rPr>
          <w:rFonts w:ascii="Arial Narrow" w:hAnsi="Arial Narrow" w:cs="Arial Narrow"/>
          <w:sz w:val="20"/>
          <w:szCs w:val="20"/>
        </w:rPr>
      </w:pPr>
    </w:p>
    <w:p w:rsidR="00FB455B" w:rsidRPr="00CB6CEB" w:rsidRDefault="00FB455B" w:rsidP="00CA38EB">
      <w:pPr>
        <w:pStyle w:val="Encabezado"/>
        <w:tabs>
          <w:tab w:val="clear" w:pos="4419"/>
          <w:tab w:val="clear" w:pos="8838"/>
          <w:tab w:val="left" w:pos="567"/>
          <w:tab w:val="left" w:pos="1134"/>
        </w:tabs>
        <w:ind w:left="1134" w:hanging="567"/>
        <w:jc w:val="both"/>
        <w:rPr>
          <w:rFonts w:ascii="Arial Narrow" w:hAnsi="Arial Narrow" w:cs="Arial Narrow"/>
          <w:b/>
          <w:bCs/>
          <w:sz w:val="20"/>
          <w:szCs w:val="20"/>
        </w:rPr>
      </w:pPr>
      <w:r w:rsidRPr="00CB6CEB">
        <w:rPr>
          <w:rFonts w:ascii="Arial Narrow" w:hAnsi="Arial Narrow" w:cs="Arial Narrow"/>
          <w:b/>
          <w:bCs/>
          <w:sz w:val="20"/>
          <w:szCs w:val="20"/>
        </w:rPr>
        <w:t>DECIMO PRIMERA SEMANA</w:t>
      </w:r>
    </w:p>
    <w:p w:rsidR="001107AB" w:rsidRDefault="001107AB" w:rsidP="001107AB">
      <w:pPr>
        <w:pStyle w:val="Encabezado"/>
        <w:tabs>
          <w:tab w:val="clear" w:pos="4419"/>
          <w:tab w:val="clear" w:pos="8838"/>
          <w:tab w:val="left" w:pos="567"/>
          <w:tab w:val="left" w:pos="1134"/>
        </w:tabs>
        <w:ind w:left="1134" w:hanging="567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Casos Prácticos de Dise</w:t>
      </w:r>
      <w:r w:rsidRPr="007A2748">
        <w:rPr>
          <w:rFonts w:ascii="Arial Narrow" w:hAnsi="Arial Narrow" w:cs="Arial Narrow"/>
          <w:sz w:val="20"/>
          <w:szCs w:val="20"/>
          <w:lang w:val="es-PE"/>
        </w:rPr>
        <w:t xml:space="preserve">ño </w:t>
      </w:r>
      <w:r w:rsidRPr="00CB6CEB">
        <w:rPr>
          <w:rFonts w:ascii="Arial Narrow" w:hAnsi="Arial Narrow" w:cs="Arial Narrow"/>
          <w:sz w:val="20"/>
          <w:szCs w:val="20"/>
        </w:rPr>
        <w:t>de Redes</w:t>
      </w:r>
    </w:p>
    <w:p w:rsidR="00FB455B" w:rsidRDefault="00FB455B" w:rsidP="00CA38EB">
      <w:pPr>
        <w:pStyle w:val="Encabezado"/>
        <w:tabs>
          <w:tab w:val="clear" w:pos="4419"/>
          <w:tab w:val="clear" w:pos="8838"/>
          <w:tab w:val="left" w:pos="567"/>
          <w:tab w:val="left" w:pos="1134"/>
        </w:tabs>
        <w:ind w:left="1134" w:hanging="567"/>
        <w:jc w:val="both"/>
        <w:rPr>
          <w:rFonts w:ascii="Arial Narrow" w:hAnsi="Arial Narrow" w:cs="Arial Narrow"/>
          <w:sz w:val="20"/>
          <w:szCs w:val="20"/>
        </w:rPr>
      </w:pPr>
    </w:p>
    <w:p w:rsidR="001107AB" w:rsidRPr="00CB6CEB" w:rsidRDefault="001107AB" w:rsidP="001107AB">
      <w:pPr>
        <w:ind w:left="567"/>
        <w:rPr>
          <w:sz w:val="20"/>
          <w:szCs w:val="20"/>
          <w:lang w:val="es-PE"/>
        </w:rPr>
      </w:pPr>
      <w:r w:rsidRPr="00CB6CEB">
        <w:rPr>
          <w:rFonts w:ascii="Arial Narrow" w:hAnsi="Arial Narrow" w:cs="Arial Narrow"/>
          <w:b/>
          <w:bCs/>
          <w:sz w:val="20"/>
          <w:szCs w:val="20"/>
        </w:rPr>
        <w:t>UNIDAD I</w:t>
      </w:r>
      <w:r>
        <w:rPr>
          <w:rFonts w:ascii="Arial Narrow" w:hAnsi="Arial Narrow" w:cs="Arial Narrow"/>
          <w:b/>
          <w:bCs/>
          <w:sz w:val="20"/>
          <w:szCs w:val="20"/>
        </w:rPr>
        <w:t>II</w:t>
      </w:r>
      <w:r w:rsidRPr="00CB6CEB">
        <w:rPr>
          <w:rFonts w:ascii="Arial Narrow" w:hAnsi="Arial Narrow" w:cs="Arial Narrow"/>
          <w:b/>
          <w:bCs/>
          <w:sz w:val="20"/>
          <w:szCs w:val="20"/>
        </w:rPr>
        <w:t xml:space="preserve">: </w:t>
      </w:r>
      <w:r>
        <w:rPr>
          <w:rFonts w:ascii="Arial Narrow" w:hAnsi="Arial Narrow" w:cs="Arial Narrow"/>
          <w:b/>
          <w:bCs/>
          <w:sz w:val="20"/>
          <w:szCs w:val="20"/>
        </w:rPr>
        <w:t>CAPA TRANSPORTE  - WLAN - VLAN</w:t>
      </w:r>
    </w:p>
    <w:p w:rsidR="00FB455B" w:rsidRPr="00CB6CEB" w:rsidRDefault="00FB455B" w:rsidP="00CA38EB">
      <w:pPr>
        <w:pStyle w:val="Encabezado"/>
        <w:tabs>
          <w:tab w:val="clear" w:pos="4419"/>
          <w:tab w:val="clear" w:pos="8838"/>
          <w:tab w:val="left" w:pos="567"/>
          <w:tab w:val="left" w:pos="1134"/>
        </w:tabs>
        <w:ind w:left="1134" w:hanging="567"/>
        <w:jc w:val="both"/>
        <w:rPr>
          <w:rFonts w:ascii="Arial Narrow" w:hAnsi="Arial Narrow" w:cs="Arial Narrow"/>
          <w:b/>
          <w:bCs/>
          <w:sz w:val="20"/>
          <w:szCs w:val="20"/>
        </w:rPr>
      </w:pPr>
      <w:r w:rsidRPr="00CB6CEB">
        <w:rPr>
          <w:rFonts w:ascii="Arial Narrow" w:hAnsi="Arial Narrow" w:cs="Arial Narrow"/>
          <w:b/>
          <w:bCs/>
          <w:sz w:val="20"/>
          <w:szCs w:val="20"/>
        </w:rPr>
        <w:t xml:space="preserve">DECIMO </w:t>
      </w:r>
      <w:r>
        <w:rPr>
          <w:rFonts w:ascii="Arial Narrow" w:hAnsi="Arial Narrow" w:cs="Arial Narrow"/>
          <w:b/>
          <w:bCs/>
          <w:sz w:val="20"/>
          <w:szCs w:val="20"/>
        </w:rPr>
        <w:t>SEGUNDA</w:t>
      </w:r>
      <w:r w:rsidRPr="00CB6CEB">
        <w:rPr>
          <w:rFonts w:ascii="Arial Narrow" w:hAnsi="Arial Narrow" w:cs="Arial Narrow"/>
          <w:b/>
          <w:bCs/>
          <w:sz w:val="20"/>
          <w:szCs w:val="20"/>
        </w:rPr>
        <w:t xml:space="preserve"> SEMANA</w:t>
      </w:r>
    </w:p>
    <w:p w:rsidR="001107AB" w:rsidRPr="00CB6CEB" w:rsidRDefault="001107AB" w:rsidP="001107AB">
      <w:pPr>
        <w:pStyle w:val="Encabezado"/>
        <w:tabs>
          <w:tab w:val="clear" w:pos="4419"/>
          <w:tab w:val="clear" w:pos="8838"/>
          <w:tab w:val="left" w:pos="567"/>
          <w:tab w:val="left" w:pos="1134"/>
        </w:tabs>
        <w:ind w:left="1134" w:hanging="567"/>
        <w:jc w:val="both"/>
        <w:rPr>
          <w:rFonts w:ascii="Arial Narrow" w:hAnsi="Arial Narrow" w:cs="Arial Narrow"/>
          <w:sz w:val="20"/>
          <w:szCs w:val="20"/>
        </w:rPr>
      </w:pPr>
      <w:r w:rsidRPr="00CB6CEB">
        <w:rPr>
          <w:rFonts w:ascii="Arial Narrow" w:hAnsi="Arial Narrow" w:cs="Arial Narrow"/>
          <w:sz w:val="20"/>
          <w:szCs w:val="20"/>
        </w:rPr>
        <w:t>El Servicio de Transporte. Elementos de los Protocolos de Transporte.</w:t>
      </w:r>
    </w:p>
    <w:p w:rsidR="001107AB" w:rsidRDefault="001107AB" w:rsidP="001107AB">
      <w:pPr>
        <w:pStyle w:val="Encabezado"/>
        <w:tabs>
          <w:tab w:val="clear" w:pos="4419"/>
          <w:tab w:val="clear" w:pos="8838"/>
          <w:tab w:val="left" w:pos="567"/>
          <w:tab w:val="left" w:pos="1134"/>
        </w:tabs>
        <w:ind w:left="1134" w:hanging="567"/>
        <w:jc w:val="both"/>
        <w:rPr>
          <w:rFonts w:ascii="Arial Narrow" w:hAnsi="Arial Narrow" w:cs="Arial Narrow"/>
          <w:sz w:val="20"/>
          <w:szCs w:val="20"/>
        </w:rPr>
      </w:pPr>
      <w:r w:rsidRPr="00CB6CEB">
        <w:rPr>
          <w:rFonts w:ascii="Arial Narrow" w:hAnsi="Arial Narrow" w:cs="Arial Narrow"/>
          <w:sz w:val="20"/>
          <w:szCs w:val="20"/>
        </w:rPr>
        <w:t>Protocolo de Transporte Sencillo. Protocolo de Transporte de Internet (TCP y UDP).</w:t>
      </w:r>
    </w:p>
    <w:p w:rsidR="00FB455B" w:rsidRDefault="001107AB" w:rsidP="001107AB">
      <w:pPr>
        <w:pStyle w:val="Encabezado"/>
        <w:tabs>
          <w:tab w:val="clear" w:pos="4419"/>
          <w:tab w:val="clear" w:pos="8838"/>
          <w:tab w:val="left" w:pos="567"/>
          <w:tab w:val="left" w:pos="1134"/>
        </w:tabs>
        <w:ind w:left="1134" w:hanging="567"/>
        <w:jc w:val="both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Opcional: Clase virtual</w:t>
      </w:r>
    </w:p>
    <w:p w:rsidR="001107AB" w:rsidRDefault="001107AB" w:rsidP="00CA38EB">
      <w:pPr>
        <w:pStyle w:val="Encabezado"/>
        <w:tabs>
          <w:tab w:val="clear" w:pos="4419"/>
          <w:tab w:val="clear" w:pos="8838"/>
          <w:tab w:val="left" w:pos="567"/>
          <w:tab w:val="left" w:pos="1134"/>
        </w:tabs>
        <w:ind w:left="1134" w:hanging="567"/>
        <w:jc w:val="both"/>
        <w:rPr>
          <w:rFonts w:ascii="Arial Narrow" w:hAnsi="Arial Narrow" w:cs="Arial Narrow"/>
          <w:b/>
          <w:bCs/>
          <w:sz w:val="20"/>
          <w:szCs w:val="20"/>
        </w:rPr>
      </w:pPr>
    </w:p>
    <w:p w:rsidR="00FB455B" w:rsidRPr="00CB6CEB" w:rsidRDefault="00FB455B" w:rsidP="00CA38EB">
      <w:pPr>
        <w:pStyle w:val="Encabezado"/>
        <w:tabs>
          <w:tab w:val="clear" w:pos="4419"/>
          <w:tab w:val="clear" w:pos="8838"/>
          <w:tab w:val="left" w:pos="567"/>
          <w:tab w:val="left" w:pos="1134"/>
        </w:tabs>
        <w:ind w:left="1134" w:hanging="567"/>
        <w:jc w:val="both"/>
        <w:rPr>
          <w:rFonts w:ascii="Arial Narrow" w:hAnsi="Arial Narrow" w:cs="Arial Narrow"/>
          <w:b/>
          <w:bCs/>
          <w:sz w:val="20"/>
          <w:szCs w:val="20"/>
        </w:rPr>
      </w:pPr>
      <w:r w:rsidRPr="00CB6CEB">
        <w:rPr>
          <w:rFonts w:ascii="Arial Narrow" w:hAnsi="Arial Narrow" w:cs="Arial Narrow"/>
          <w:b/>
          <w:bCs/>
          <w:sz w:val="20"/>
          <w:szCs w:val="20"/>
        </w:rPr>
        <w:t>DECIMO TERCERA SEMANA</w:t>
      </w:r>
    </w:p>
    <w:p w:rsidR="001107AB" w:rsidRDefault="001107AB" w:rsidP="001107AB">
      <w:pPr>
        <w:pStyle w:val="Encabezado"/>
        <w:tabs>
          <w:tab w:val="clear" w:pos="4419"/>
          <w:tab w:val="clear" w:pos="8838"/>
          <w:tab w:val="left" w:pos="567"/>
          <w:tab w:val="left" w:pos="1134"/>
        </w:tabs>
        <w:ind w:left="1134" w:hanging="567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Presentación de las VLAN</w:t>
      </w:r>
    </w:p>
    <w:p w:rsidR="001107AB" w:rsidRDefault="001107AB" w:rsidP="001107AB">
      <w:pPr>
        <w:pStyle w:val="Encabezado"/>
        <w:tabs>
          <w:tab w:val="clear" w:pos="4419"/>
          <w:tab w:val="clear" w:pos="8838"/>
          <w:tab w:val="left" w:pos="567"/>
          <w:tab w:val="left" w:pos="1134"/>
        </w:tabs>
        <w:ind w:left="1134" w:hanging="567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Tipos de VLAN</w:t>
      </w:r>
    </w:p>
    <w:p w:rsidR="001107AB" w:rsidRDefault="001107AB" w:rsidP="001107AB">
      <w:pPr>
        <w:pStyle w:val="Encabezado"/>
        <w:tabs>
          <w:tab w:val="clear" w:pos="4419"/>
          <w:tab w:val="clear" w:pos="8838"/>
          <w:tab w:val="left" w:pos="567"/>
          <w:tab w:val="left" w:pos="1134"/>
        </w:tabs>
        <w:ind w:left="1134" w:hanging="567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Enlace troncal de VLAN</w:t>
      </w:r>
    </w:p>
    <w:p w:rsidR="001107AB" w:rsidRPr="00CB6CEB" w:rsidRDefault="001107AB" w:rsidP="001107AB">
      <w:pPr>
        <w:pStyle w:val="Encabezado"/>
        <w:tabs>
          <w:tab w:val="clear" w:pos="4419"/>
          <w:tab w:val="clear" w:pos="8838"/>
          <w:tab w:val="left" w:pos="567"/>
          <w:tab w:val="left" w:pos="1134"/>
        </w:tabs>
        <w:ind w:left="1134" w:hanging="567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Configuración de VLAN y enlaces troncales</w:t>
      </w:r>
    </w:p>
    <w:p w:rsidR="00FB455B" w:rsidRDefault="00FB455B" w:rsidP="00CA38EB">
      <w:pPr>
        <w:pStyle w:val="Encabezado"/>
        <w:tabs>
          <w:tab w:val="clear" w:pos="4419"/>
          <w:tab w:val="clear" w:pos="8838"/>
          <w:tab w:val="left" w:pos="567"/>
          <w:tab w:val="left" w:pos="1134"/>
        </w:tabs>
        <w:ind w:left="1134" w:hanging="567"/>
        <w:jc w:val="both"/>
        <w:rPr>
          <w:rFonts w:ascii="Arial Narrow" w:hAnsi="Arial Narrow" w:cs="Arial Narrow"/>
          <w:b/>
          <w:bCs/>
          <w:sz w:val="20"/>
          <w:szCs w:val="20"/>
        </w:rPr>
      </w:pPr>
    </w:p>
    <w:p w:rsidR="00FB455B" w:rsidRPr="00CB6CEB" w:rsidRDefault="00FB455B" w:rsidP="00CA38EB">
      <w:pPr>
        <w:pStyle w:val="Encabezado"/>
        <w:tabs>
          <w:tab w:val="clear" w:pos="4419"/>
          <w:tab w:val="clear" w:pos="8838"/>
          <w:tab w:val="left" w:pos="567"/>
          <w:tab w:val="left" w:pos="1134"/>
        </w:tabs>
        <w:ind w:left="1134" w:hanging="567"/>
        <w:jc w:val="both"/>
        <w:rPr>
          <w:rFonts w:ascii="Arial Narrow" w:hAnsi="Arial Narrow" w:cs="Arial Narrow"/>
          <w:b/>
          <w:bCs/>
          <w:sz w:val="20"/>
          <w:szCs w:val="20"/>
        </w:rPr>
      </w:pPr>
      <w:r w:rsidRPr="00CB6CEB">
        <w:rPr>
          <w:rFonts w:ascii="Arial Narrow" w:hAnsi="Arial Narrow" w:cs="Arial Narrow"/>
          <w:b/>
          <w:bCs/>
          <w:sz w:val="20"/>
          <w:szCs w:val="20"/>
        </w:rPr>
        <w:t>DECIMO  CUARTA SEMANA</w:t>
      </w:r>
    </w:p>
    <w:p w:rsidR="001107AB" w:rsidRDefault="001107AB" w:rsidP="001107AB">
      <w:pPr>
        <w:pStyle w:val="Encabezado"/>
        <w:tabs>
          <w:tab w:val="clear" w:pos="4419"/>
          <w:tab w:val="clear" w:pos="8838"/>
          <w:tab w:val="left" w:pos="567"/>
          <w:tab w:val="left" w:pos="1134"/>
        </w:tabs>
        <w:ind w:left="1134" w:hanging="567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LAN inalámbrica: Estándares, Componentes de una infraestructura inalámbrica, Operación inalámbrica</w:t>
      </w:r>
    </w:p>
    <w:p w:rsidR="001107AB" w:rsidRDefault="001107AB" w:rsidP="001107AB">
      <w:pPr>
        <w:pStyle w:val="Encabezado"/>
        <w:tabs>
          <w:tab w:val="clear" w:pos="4419"/>
          <w:tab w:val="clear" w:pos="8838"/>
          <w:tab w:val="left" w:pos="567"/>
          <w:tab w:val="left" w:pos="1134"/>
        </w:tabs>
        <w:ind w:left="1134" w:hanging="567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Seguridad Inalámbrica</w:t>
      </w:r>
    </w:p>
    <w:p w:rsidR="001107AB" w:rsidRDefault="001107AB" w:rsidP="001107AB">
      <w:pPr>
        <w:pStyle w:val="Encabezado"/>
        <w:tabs>
          <w:tab w:val="clear" w:pos="4419"/>
          <w:tab w:val="clear" w:pos="8838"/>
          <w:tab w:val="left" w:pos="567"/>
          <w:tab w:val="left" w:pos="1134"/>
        </w:tabs>
        <w:ind w:left="1134" w:hanging="567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Configuración del acceso a la LAN Inalámbrica</w:t>
      </w:r>
    </w:p>
    <w:p w:rsidR="001107AB" w:rsidRDefault="001107AB" w:rsidP="001107AB">
      <w:pPr>
        <w:pStyle w:val="Encabezado"/>
        <w:tabs>
          <w:tab w:val="clear" w:pos="4419"/>
          <w:tab w:val="clear" w:pos="8838"/>
          <w:tab w:val="left" w:pos="567"/>
          <w:tab w:val="left" w:pos="1134"/>
        </w:tabs>
        <w:ind w:left="1134" w:hanging="567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Casos Prácticos de Dise</w:t>
      </w:r>
      <w:r w:rsidRPr="007A2748">
        <w:rPr>
          <w:rFonts w:ascii="Arial Narrow" w:hAnsi="Arial Narrow" w:cs="Arial Narrow"/>
          <w:sz w:val="20"/>
          <w:szCs w:val="20"/>
          <w:lang w:val="es-PE"/>
        </w:rPr>
        <w:t xml:space="preserve">ño </w:t>
      </w:r>
      <w:r w:rsidRPr="00CB6CEB">
        <w:rPr>
          <w:rFonts w:ascii="Arial Narrow" w:hAnsi="Arial Narrow" w:cs="Arial Narrow"/>
          <w:sz w:val="20"/>
          <w:szCs w:val="20"/>
        </w:rPr>
        <w:t>de Redes</w:t>
      </w:r>
    </w:p>
    <w:p w:rsidR="00FB455B" w:rsidRDefault="001107AB" w:rsidP="001107AB">
      <w:pPr>
        <w:pStyle w:val="Encabezado"/>
        <w:tabs>
          <w:tab w:val="clear" w:pos="4419"/>
          <w:tab w:val="clear" w:pos="8838"/>
        </w:tabs>
        <w:ind w:left="567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Opcional: Clase virtual</w:t>
      </w:r>
    </w:p>
    <w:p w:rsidR="001107AB" w:rsidRPr="00CB6CEB" w:rsidRDefault="001107AB" w:rsidP="00CA38EB">
      <w:pPr>
        <w:pStyle w:val="Encabezado"/>
        <w:tabs>
          <w:tab w:val="clear" w:pos="4419"/>
          <w:tab w:val="clear" w:pos="8838"/>
        </w:tabs>
        <w:ind w:left="567"/>
        <w:jc w:val="both"/>
        <w:rPr>
          <w:rFonts w:ascii="Arial Narrow" w:hAnsi="Arial Narrow" w:cs="Arial Narrow"/>
          <w:sz w:val="20"/>
          <w:szCs w:val="20"/>
        </w:rPr>
      </w:pPr>
    </w:p>
    <w:p w:rsidR="00FB455B" w:rsidRPr="00CB6CEB" w:rsidRDefault="00FB455B" w:rsidP="00CA38EB">
      <w:pPr>
        <w:pStyle w:val="Encabezado"/>
        <w:tabs>
          <w:tab w:val="clear" w:pos="4419"/>
          <w:tab w:val="clear" w:pos="8838"/>
          <w:tab w:val="left" w:pos="567"/>
          <w:tab w:val="left" w:pos="1134"/>
        </w:tabs>
        <w:ind w:left="1134" w:hanging="567"/>
        <w:jc w:val="both"/>
        <w:rPr>
          <w:rFonts w:ascii="Arial Narrow" w:hAnsi="Arial Narrow" w:cs="Arial Narrow"/>
          <w:b/>
          <w:bCs/>
          <w:sz w:val="20"/>
          <w:szCs w:val="20"/>
        </w:rPr>
      </w:pPr>
      <w:r w:rsidRPr="00CB6CEB">
        <w:rPr>
          <w:rFonts w:ascii="Arial Narrow" w:hAnsi="Arial Narrow" w:cs="Arial Narrow"/>
          <w:b/>
          <w:bCs/>
          <w:sz w:val="20"/>
          <w:szCs w:val="20"/>
        </w:rPr>
        <w:t>DECIMO QUINTA SEMANA</w:t>
      </w:r>
    </w:p>
    <w:p w:rsidR="001107AB" w:rsidRPr="00CB6CEB" w:rsidRDefault="001107AB" w:rsidP="001107AB">
      <w:pPr>
        <w:pStyle w:val="Encabezado"/>
        <w:tabs>
          <w:tab w:val="clear" w:pos="4419"/>
          <w:tab w:val="clear" w:pos="8838"/>
          <w:tab w:val="left" w:pos="567"/>
          <w:tab w:val="left" w:pos="1134"/>
        </w:tabs>
        <w:ind w:left="1134" w:hanging="567"/>
        <w:jc w:val="both"/>
        <w:rPr>
          <w:rFonts w:ascii="Arial Narrow" w:hAnsi="Arial Narrow" w:cs="Arial Narrow"/>
          <w:sz w:val="20"/>
          <w:szCs w:val="20"/>
        </w:rPr>
      </w:pPr>
      <w:r w:rsidRPr="00CB6CEB">
        <w:rPr>
          <w:rFonts w:ascii="Arial Narrow" w:hAnsi="Arial Narrow" w:cs="Arial Narrow"/>
          <w:sz w:val="20"/>
          <w:szCs w:val="20"/>
        </w:rPr>
        <w:t>Exposición de Proyecto Final: “Implementación de un Sistema de Red”</w:t>
      </w:r>
    </w:p>
    <w:p w:rsidR="00B12CDC" w:rsidRDefault="00B12CDC" w:rsidP="00CA38EB">
      <w:pPr>
        <w:pStyle w:val="Encabezado"/>
        <w:tabs>
          <w:tab w:val="clear" w:pos="4419"/>
          <w:tab w:val="clear" w:pos="8838"/>
          <w:tab w:val="left" w:pos="567"/>
          <w:tab w:val="left" w:pos="1134"/>
        </w:tabs>
        <w:ind w:left="1134" w:hanging="567"/>
        <w:jc w:val="both"/>
        <w:rPr>
          <w:rFonts w:ascii="Arial Narrow" w:hAnsi="Arial Narrow" w:cs="Arial Narrow"/>
          <w:sz w:val="20"/>
          <w:szCs w:val="20"/>
        </w:rPr>
      </w:pPr>
    </w:p>
    <w:p w:rsidR="00FB455B" w:rsidRPr="00CB6CEB" w:rsidRDefault="00FB455B" w:rsidP="00CA38EB">
      <w:pPr>
        <w:pStyle w:val="Encabezado"/>
        <w:tabs>
          <w:tab w:val="clear" w:pos="4419"/>
          <w:tab w:val="clear" w:pos="8838"/>
          <w:tab w:val="left" w:pos="567"/>
          <w:tab w:val="left" w:pos="1134"/>
        </w:tabs>
        <w:ind w:left="1134" w:hanging="567"/>
        <w:jc w:val="both"/>
        <w:rPr>
          <w:rFonts w:ascii="Arial Narrow" w:hAnsi="Arial Narrow" w:cs="Arial Narrow"/>
          <w:b/>
          <w:bCs/>
          <w:sz w:val="20"/>
          <w:szCs w:val="20"/>
        </w:rPr>
      </w:pPr>
      <w:r w:rsidRPr="00CB6CEB">
        <w:rPr>
          <w:rFonts w:ascii="Arial Narrow" w:hAnsi="Arial Narrow" w:cs="Arial Narrow"/>
          <w:b/>
          <w:bCs/>
          <w:sz w:val="20"/>
          <w:szCs w:val="20"/>
        </w:rPr>
        <w:t>DECIMO SEXTA SEMANA</w:t>
      </w:r>
    </w:p>
    <w:p w:rsidR="001107AB" w:rsidRDefault="001107AB" w:rsidP="001107AB">
      <w:pPr>
        <w:ind w:left="567"/>
        <w:rPr>
          <w:rFonts w:ascii="Arial Narrow" w:hAnsi="Arial Narrow" w:cs="Arial Narrow"/>
          <w:sz w:val="20"/>
          <w:szCs w:val="20"/>
        </w:rPr>
      </w:pPr>
      <w:r w:rsidRPr="00CB6CEB">
        <w:rPr>
          <w:rFonts w:ascii="Arial Narrow" w:hAnsi="Arial Narrow" w:cs="Arial Narrow"/>
          <w:sz w:val="20"/>
          <w:szCs w:val="20"/>
        </w:rPr>
        <w:t>SEGUNDO EXAMEN PARCIAL</w:t>
      </w:r>
    </w:p>
    <w:p w:rsidR="00FB455B" w:rsidRDefault="00FB455B" w:rsidP="00CA38EB">
      <w:pPr>
        <w:tabs>
          <w:tab w:val="left" w:pos="567"/>
          <w:tab w:val="left" w:pos="1134"/>
        </w:tabs>
        <w:ind w:left="1134" w:hanging="567"/>
        <w:jc w:val="both"/>
        <w:rPr>
          <w:rFonts w:ascii="Arial Narrow" w:hAnsi="Arial Narrow" w:cs="Arial Narrow"/>
          <w:sz w:val="20"/>
          <w:szCs w:val="20"/>
        </w:rPr>
      </w:pPr>
    </w:p>
    <w:p w:rsidR="001107AB" w:rsidRDefault="001107AB" w:rsidP="00CA38EB">
      <w:pPr>
        <w:tabs>
          <w:tab w:val="left" w:pos="567"/>
          <w:tab w:val="left" w:pos="1134"/>
        </w:tabs>
        <w:ind w:left="1134" w:hanging="567"/>
        <w:jc w:val="both"/>
        <w:rPr>
          <w:rFonts w:ascii="Arial Narrow" w:hAnsi="Arial Narrow" w:cs="Arial Narrow"/>
          <w:sz w:val="20"/>
          <w:szCs w:val="20"/>
        </w:rPr>
      </w:pPr>
    </w:p>
    <w:p w:rsidR="001107AB" w:rsidRPr="00CB6CEB" w:rsidRDefault="001107AB" w:rsidP="00CA38EB">
      <w:pPr>
        <w:tabs>
          <w:tab w:val="left" w:pos="567"/>
          <w:tab w:val="left" w:pos="1134"/>
        </w:tabs>
        <w:ind w:left="1134" w:hanging="567"/>
        <w:jc w:val="both"/>
        <w:rPr>
          <w:rFonts w:ascii="Arial Narrow" w:hAnsi="Arial Narrow" w:cs="Arial Narrow"/>
          <w:sz w:val="20"/>
          <w:szCs w:val="20"/>
        </w:rPr>
      </w:pPr>
    </w:p>
    <w:p w:rsidR="00FB455B" w:rsidRDefault="00FB455B" w:rsidP="004022E7">
      <w:pPr>
        <w:ind w:left="567"/>
        <w:rPr>
          <w:rFonts w:ascii="Arial Narrow" w:hAnsi="Arial Narrow" w:cs="Arial Narrow"/>
          <w:sz w:val="20"/>
          <w:szCs w:val="20"/>
        </w:rPr>
      </w:pPr>
    </w:p>
    <w:p w:rsidR="00FB455B" w:rsidRPr="00BA7423" w:rsidRDefault="00FB455B" w:rsidP="002F0391">
      <w:pPr>
        <w:pStyle w:val="Ttulo1"/>
        <w:tabs>
          <w:tab w:val="left" w:pos="567"/>
          <w:tab w:val="left" w:pos="1134"/>
        </w:tabs>
        <w:rPr>
          <w:sz w:val="20"/>
          <w:szCs w:val="20"/>
        </w:rPr>
      </w:pPr>
      <w:r w:rsidRPr="00BA7423">
        <w:rPr>
          <w:sz w:val="20"/>
          <w:szCs w:val="20"/>
        </w:rPr>
        <w:lastRenderedPageBreak/>
        <w:t>V.</w:t>
      </w:r>
      <w:r w:rsidRPr="00BA7423">
        <w:rPr>
          <w:sz w:val="20"/>
          <w:szCs w:val="20"/>
        </w:rPr>
        <w:tab/>
        <w:t>METODOLOGÍA DE EVALUACIÓN</w:t>
      </w:r>
    </w:p>
    <w:p w:rsidR="00FB455B" w:rsidRPr="00BA7423" w:rsidRDefault="00FB455B" w:rsidP="002F0391"/>
    <w:p w:rsidR="00813C48" w:rsidRPr="00BA7423" w:rsidRDefault="00813C48" w:rsidP="00813C48">
      <w:pPr>
        <w:pStyle w:val="Textoindependiente"/>
        <w:ind w:left="708"/>
        <w:rPr>
          <w:rFonts w:ascii="Arial Narrow" w:hAnsi="Arial Narrow" w:cs="Arial Narrow"/>
          <w:sz w:val="20"/>
          <w:szCs w:val="20"/>
        </w:rPr>
      </w:pPr>
      <w:r w:rsidRPr="00BA7423">
        <w:rPr>
          <w:rFonts w:ascii="Arial Narrow" w:hAnsi="Arial Narrow" w:cs="Arial Narrow"/>
          <w:b/>
          <w:bCs/>
          <w:sz w:val="20"/>
          <w:szCs w:val="20"/>
        </w:rPr>
        <w:t>Criterios a evaluar</w:t>
      </w:r>
      <w:r w:rsidRPr="00BA7423">
        <w:rPr>
          <w:rFonts w:ascii="Arial Narrow" w:hAnsi="Arial Narrow" w:cs="Arial Narrow"/>
          <w:sz w:val="20"/>
          <w:szCs w:val="20"/>
        </w:rPr>
        <w:t>: Conceptos, destreza, capacidad de análisis y procedimiento.</w:t>
      </w:r>
    </w:p>
    <w:p w:rsidR="00813C48" w:rsidRPr="00BA7423" w:rsidRDefault="00813C48" w:rsidP="00813C48">
      <w:pPr>
        <w:pStyle w:val="Textoindependiente"/>
        <w:spacing w:after="0"/>
        <w:ind w:left="708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 xml:space="preserve">Normas </w:t>
      </w:r>
      <w:r w:rsidRPr="00BA7423">
        <w:rPr>
          <w:rFonts w:ascii="Arial Narrow" w:hAnsi="Arial Narrow" w:cs="Arial Narrow"/>
          <w:b/>
          <w:bCs/>
          <w:sz w:val="20"/>
          <w:szCs w:val="20"/>
        </w:rPr>
        <w:t>de Evaluación</w:t>
      </w:r>
      <w:r w:rsidRPr="00BA7423">
        <w:rPr>
          <w:rFonts w:ascii="Arial Narrow" w:hAnsi="Arial Narrow" w:cs="Arial Narrow"/>
          <w:sz w:val="20"/>
          <w:szCs w:val="20"/>
        </w:rPr>
        <w:t>:</w:t>
      </w:r>
    </w:p>
    <w:p w:rsidR="00813C48" w:rsidRDefault="00813C48" w:rsidP="00813C48">
      <w:pPr>
        <w:numPr>
          <w:ilvl w:val="0"/>
          <w:numId w:val="8"/>
        </w:numPr>
        <w:jc w:val="both"/>
      </w:pPr>
      <w:r>
        <w:rPr>
          <w:rFonts w:ascii="Arial Narrow" w:hAnsi="Arial Narrow"/>
          <w:sz w:val="20"/>
          <w:szCs w:val="20"/>
          <w:lang w:val="es-ES_tradnl"/>
        </w:rPr>
        <w:t xml:space="preserve">Los Artículos del 121º al 146º del Reglamento Académico General aprobado con Resolución de C.U. N° 0130-2015-CU-UNJFSC, del 20/Febrero/2015. </w:t>
      </w:r>
    </w:p>
    <w:p w:rsidR="00813C48" w:rsidRDefault="00813C48" w:rsidP="00813C48">
      <w:pPr>
        <w:numPr>
          <w:ilvl w:val="0"/>
          <w:numId w:val="9"/>
        </w:numPr>
        <w:jc w:val="both"/>
      </w:pPr>
      <w:r>
        <w:rPr>
          <w:rFonts w:ascii="Arial Narrow" w:hAnsi="Arial Narrow"/>
          <w:sz w:val="20"/>
          <w:szCs w:val="20"/>
          <w:lang w:val="es-ES_tradnl"/>
        </w:rPr>
        <w:t xml:space="preserve">Se ejecutarán 2 Evaluaciones Parciales, cada evaluación es el promedio simple de Evaluación Escrita, Evaluación Oral y Trabajo Académico. Para los casos en que los alumnos no hayan cumplido con alguna Evaluación se considerará la nota de cero (00), para los fines del Promedio correspondiente.   </w:t>
      </w:r>
    </w:p>
    <w:p w:rsidR="00813C48" w:rsidRPr="003B1681" w:rsidRDefault="00813C48" w:rsidP="00813C48">
      <w:pPr>
        <w:numPr>
          <w:ilvl w:val="0"/>
          <w:numId w:val="10"/>
        </w:numPr>
        <w:jc w:val="both"/>
      </w:pPr>
      <w:r>
        <w:rPr>
          <w:rFonts w:ascii="Arial Narrow" w:hAnsi="Arial Narrow"/>
          <w:sz w:val="20"/>
          <w:szCs w:val="20"/>
          <w:lang w:val="es-ES_tradnl"/>
        </w:rPr>
        <w:t>Se aplicará un Examen Sustitutorio a los alumnos que acrediten un promedio no menor de 07, y el 70% de asistencia al curso, además el Promedio Final para dichos estudiantes no excederá a la nota Doce (12)</w:t>
      </w:r>
    </w:p>
    <w:p w:rsidR="00813C48" w:rsidRDefault="00813C48" w:rsidP="00813C48">
      <w:pPr>
        <w:ind w:left="1068"/>
        <w:jc w:val="both"/>
      </w:pPr>
    </w:p>
    <w:p w:rsidR="00813C48" w:rsidRPr="00BA7423" w:rsidRDefault="00813C48" w:rsidP="00813C48">
      <w:pPr>
        <w:pStyle w:val="Textoindependiente"/>
        <w:ind w:left="708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 xml:space="preserve">Procedimiento </w:t>
      </w:r>
      <w:r w:rsidRPr="00BA7423">
        <w:rPr>
          <w:rFonts w:ascii="Arial Narrow" w:hAnsi="Arial Narrow" w:cs="Arial Narrow"/>
          <w:b/>
          <w:bCs/>
          <w:sz w:val="20"/>
          <w:szCs w:val="20"/>
        </w:rPr>
        <w:t>de Evaluación:</w:t>
      </w:r>
    </w:p>
    <w:p w:rsidR="00813C48" w:rsidRDefault="00813C48" w:rsidP="00813C48">
      <w:pPr>
        <w:pStyle w:val="Textoindependiente"/>
        <w:numPr>
          <w:ilvl w:val="0"/>
          <w:numId w:val="7"/>
        </w:numPr>
        <w:spacing w:after="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Se ejecutarán 2 evaluaciones p</w:t>
      </w:r>
      <w:r w:rsidRPr="00BA7423">
        <w:rPr>
          <w:rFonts w:ascii="Arial Narrow" w:hAnsi="Arial Narrow" w:cs="Arial Narrow"/>
          <w:sz w:val="20"/>
          <w:szCs w:val="20"/>
        </w:rPr>
        <w:t>arciales: P1 y P2</w:t>
      </w:r>
    </w:p>
    <w:p w:rsidR="00813C48" w:rsidRDefault="00813C48" w:rsidP="00813C48">
      <w:pPr>
        <w:pStyle w:val="Textoindependiente"/>
        <w:numPr>
          <w:ilvl w:val="0"/>
          <w:numId w:val="7"/>
        </w:numPr>
        <w:spacing w:after="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Promedio parcial = (</w:t>
      </w:r>
      <w:r>
        <w:rPr>
          <w:rFonts w:ascii="Arial Narrow" w:hAnsi="Arial Narrow"/>
          <w:sz w:val="20"/>
          <w:szCs w:val="20"/>
          <w:u w:val="single"/>
          <w:lang w:val="es-ES_tradnl"/>
        </w:rPr>
        <w:t>Evaluación Escrita + Evaluación Oral + Trabajo Académico)</w:t>
      </w:r>
      <w:r w:rsidRPr="00CF3649">
        <w:rPr>
          <w:rFonts w:ascii="Arial Narrow" w:hAnsi="Arial Narrow"/>
          <w:sz w:val="20"/>
          <w:szCs w:val="20"/>
          <w:lang w:val="es-ES_tradnl"/>
        </w:rPr>
        <w:t xml:space="preserve"> / 3</w:t>
      </w:r>
    </w:p>
    <w:p w:rsidR="00FB455B" w:rsidRPr="00813C48" w:rsidRDefault="00813C48" w:rsidP="00813C48">
      <w:pPr>
        <w:pStyle w:val="Textoindependiente"/>
        <w:numPr>
          <w:ilvl w:val="0"/>
          <w:numId w:val="7"/>
        </w:numPr>
        <w:spacing w:after="0"/>
        <w:jc w:val="both"/>
        <w:rPr>
          <w:rFonts w:ascii="Arial Narrow" w:hAnsi="Arial Narrow" w:cs="Arial Narrow"/>
          <w:sz w:val="20"/>
          <w:szCs w:val="20"/>
        </w:rPr>
      </w:pPr>
      <w:r w:rsidRPr="00813C48">
        <w:rPr>
          <w:rFonts w:ascii="Arial Narrow" w:hAnsi="Arial Narrow" w:cs="Arial Narrow"/>
          <w:sz w:val="20"/>
          <w:szCs w:val="20"/>
        </w:rPr>
        <w:t xml:space="preserve">Promedio final es: </w:t>
      </w:r>
      <w:r w:rsidRPr="00813C48">
        <w:rPr>
          <w:rFonts w:ascii="Arial Narrow" w:hAnsi="Arial Narrow"/>
          <w:b/>
          <w:bCs/>
          <w:sz w:val="20"/>
          <w:szCs w:val="20"/>
          <w:lang w:val="es-ES_tradnl"/>
        </w:rPr>
        <w:t>PF</w:t>
      </w:r>
      <w:r w:rsidRPr="00813C48">
        <w:rPr>
          <w:rFonts w:ascii="Arial Narrow" w:hAnsi="Arial Narrow"/>
          <w:sz w:val="20"/>
          <w:szCs w:val="20"/>
          <w:lang w:val="es-ES_tradnl"/>
        </w:rPr>
        <w:t xml:space="preserve">  </w:t>
      </w:r>
      <w:r w:rsidRPr="00813C48">
        <w:rPr>
          <w:rFonts w:ascii="Arial Narrow" w:hAnsi="Arial Narrow"/>
          <w:b/>
          <w:bCs/>
          <w:sz w:val="20"/>
          <w:szCs w:val="20"/>
        </w:rPr>
        <w:t>=  ( P1 +  P2 ) / 2 </w:t>
      </w:r>
    </w:p>
    <w:p w:rsidR="00FB455B" w:rsidRDefault="00FB455B" w:rsidP="002F0391">
      <w:pPr>
        <w:pStyle w:val="Textoindependiente"/>
        <w:rPr>
          <w:rFonts w:ascii="Arial Narrow" w:hAnsi="Arial Narrow" w:cs="Arial Narrow"/>
          <w:sz w:val="20"/>
          <w:szCs w:val="20"/>
          <w:lang w:val="es-PE"/>
        </w:rPr>
      </w:pPr>
    </w:p>
    <w:p w:rsidR="00813C48" w:rsidRPr="00813C48" w:rsidRDefault="00813C48" w:rsidP="002F0391">
      <w:pPr>
        <w:pStyle w:val="Textoindependiente"/>
        <w:rPr>
          <w:rFonts w:ascii="Arial Narrow" w:hAnsi="Arial Narrow" w:cs="Arial Narrow"/>
          <w:sz w:val="20"/>
          <w:szCs w:val="20"/>
          <w:lang w:val="es-PE"/>
        </w:rPr>
      </w:pPr>
    </w:p>
    <w:p w:rsidR="00FB455B" w:rsidRPr="00BA7423" w:rsidRDefault="00FB455B" w:rsidP="002F0391">
      <w:pPr>
        <w:pStyle w:val="Textoindependiente"/>
        <w:numPr>
          <w:ilvl w:val="0"/>
          <w:numId w:val="5"/>
        </w:numPr>
        <w:spacing w:after="0"/>
        <w:jc w:val="both"/>
        <w:rPr>
          <w:rFonts w:ascii="Arial Narrow" w:hAnsi="Arial Narrow" w:cs="Arial Narrow"/>
          <w:b/>
          <w:bCs/>
          <w:sz w:val="20"/>
          <w:szCs w:val="20"/>
        </w:rPr>
      </w:pPr>
      <w:r w:rsidRPr="00BA7423">
        <w:rPr>
          <w:rFonts w:ascii="Arial Narrow" w:hAnsi="Arial Narrow" w:cs="Arial Narrow"/>
          <w:b/>
          <w:bCs/>
          <w:sz w:val="20"/>
          <w:szCs w:val="20"/>
        </w:rPr>
        <w:t>BIBLIOGRAFÍA BÁSICA Y COMPLEMENTARIA</w:t>
      </w:r>
    </w:p>
    <w:p w:rsidR="00FB455B" w:rsidRPr="00BA7423" w:rsidRDefault="00FB455B" w:rsidP="00813C48">
      <w:pPr>
        <w:pStyle w:val="Textoindependiente"/>
        <w:spacing w:after="0"/>
        <w:ind w:left="567"/>
        <w:jc w:val="both"/>
        <w:rPr>
          <w:rFonts w:ascii="Arial Narrow" w:hAnsi="Arial Narrow" w:cs="Arial Narrow"/>
          <w:b/>
          <w:bCs/>
          <w:sz w:val="20"/>
          <w:szCs w:val="20"/>
        </w:rPr>
      </w:pPr>
      <w:r w:rsidRPr="00BA7423">
        <w:rPr>
          <w:rFonts w:ascii="Arial Narrow" w:hAnsi="Arial Narrow" w:cs="Arial Narrow"/>
          <w:b/>
          <w:bCs/>
          <w:sz w:val="20"/>
          <w:szCs w:val="20"/>
        </w:rPr>
        <w:t>Básica</w:t>
      </w:r>
    </w:p>
    <w:p w:rsidR="00FB455B" w:rsidRPr="00E55176" w:rsidRDefault="00FB455B" w:rsidP="002F0391">
      <w:pPr>
        <w:numPr>
          <w:ilvl w:val="12"/>
          <w:numId w:val="0"/>
        </w:numPr>
        <w:tabs>
          <w:tab w:val="left" w:pos="567"/>
        </w:tabs>
        <w:ind w:left="900" w:hanging="333"/>
        <w:jc w:val="both"/>
        <w:rPr>
          <w:rFonts w:ascii="Arial Narrow" w:hAnsi="Arial Narrow" w:cs="Arial Narrow"/>
          <w:sz w:val="20"/>
          <w:szCs w:val="20"/>
          <w:lang w:val="pt-BR"/>
        </w:rPr>
      </w:pPr>
      <w:r w:rsidRPr="00E55176">
        <w:rPr>
          <w:rFonts w:ascii="Arial Narrow" w:hAnsi="Arial Narrow" w:cs="Arial Narrow"/>
          <w:sz w:val="20"/>
          <w:szCs w:val="20"/>
          <w:lang w:val="pt-BR"/>
        </w:rPr>
        <w:t>1.</w:t>
      </w:r>
      <w:r w:rsidRPr="00E55176">
        <w:rPr>
          <w:rFonts w:ascii="Arial Narrow" w:hAnsi="Arial Narrow" w:cs="Arial Narrow"/>
          <w:sz w:val="20"/>
          <w:szCs w:val="20"/>
          <w:lang w:val="pt-BR"/>
        </w:rPr>
        <w:tab/>
        <w:t>TANENBAUM, ANDREW S. Redes De Ordenadores</w:t>
      </w:r>
    </w:p>
    <w:p w:rsidR="00FB455B" w:rsidRPr="005C678E" w:rsidRDefault="00FB455B" w:rsidP="002F0391">
      <w:pPr>
        <w:numPr>
          <w:ilvl w:val="12"/>
          <w:numId w:val="0"/>
        </w:numPr>
        <w:tabs>
          <w:tab w:val="left" w:pos="567"/>
        </w:tabs>
        <w:ind w:left="900" w:hanging="333"/>
        <w:jc w:val="both"/>
        <w:rPr>
          <w:rFonts w:ascii="Arial Narrow" w:hAnsi="Arial Narrow" w:cs="Arial Narrow"/>
          <w:sz w:val="20"/>
          <w:szCs w:val="20"/>
          <w:lang w:val="en-US"/>
        </w:rPr>
      </w:pPr>
      <w:r w:rsidRPr="00E55176">
        <w:rPr>
          <w:rFonts w:ascii="Arial Narrow" w:hAnsi="Arial Narrow" w:cs="Arial Narrow"/>
          <w:sz w:val="20"/>
          <w:szCs w:val="20"/>
          <w:lang w:val="pt-BR"/>
        </w:rPr>
        <w:tab/>
      </w:r>
      <w:r w:rsidRPr="005C678E">
        <w:rPr>
          <w:rFonts w:ascii="Arial Narrow" w:hAnsi="Arial Narrow" w:cs="Arial Narrow"/>
          <w:sz w:val="20"/>
          <w:szCs w:val="20"/>
          <w:lang w:val="en-US"/>
        </w:rPr>
        <w:t xml:space="preserve">Ed. Prentice-Hall, México </w:t>
      </w:r>
    </w:p>
    <w:p w:rsidR="00FB455B" w:rsidRPr="005C678E" w:rsidRDefault="00FB455B" w:rsidP="002F0391">
      <w:pPr>
        <w:numPr>
          <w:ilvl w:val="12"/>
          <w:numId w:val="0"/>
        </w:numPr>
        <w:tabs>
          <w:tab w:val="left" w:pos="567"/>
        </w:tabs>
        <w:ind w:left="900" w:hanging="333"/>
        <w:jc w:val="both"/>
        <w:rPr>
          <w:rFonts w:ascii="Arial Narrow" w:hAnsi="Arial Narrow" w:cs="Arial Narrow"/>
          <w:sz w:val="20"/>
          <w:szCs w:val="20"/>
          <w:lang w:val="en-US"/>
        </w:rPr>
      </w:pPr>
      <w:r w:rsidRPr="005C678E">
        <w:rPr>
          <w:rFonts w:ascii="Arial Narrow" w:hAnsi="Arial Narrow" w:cs="Arial Narrow"/>
          <w:sz w:val="20"/>
          <w:szCs w:val="20"/>
          <w:lang w:val="en-US"/>
        </w:rPr>
        <w:t>2.</w:t>
      </w:r>
      <w:r w:rsidRPr="005C678E">
        <w:rPr>
          <w:rFonts w:ascii="Arial Narrow" w:hAnsi="Arial Narrow" w:cs="Arial Narrow"/>
          <w:sz w:val="20"/>
          <w:szCs w:val="20"/>
          <w:lang w:val="en-US"/>
        </w:rPr>
        <w:tab/>
      </w:r>
      <w:r w:rsidR="00D33B26" w:rsidRPr="005C678E">
        <w:rPr>
          <w:rFonts w:ascii="Arial Narrow" w:hAnsi="Arial Narrow" w:cs="Arial Narrow"/>
          <w:sz w:val="20"/>
          <w:szCs w:val="20"/>
          <w:lang w:val="en-US"/>
        </w:rPr>
        <w:t>Cisco CCNA Exploration</w:t>
      </w:r>
      <w:r w:rsidRPr="005C678E">
        <w:rPr>
          <w:rFonts w:ascii="Arial Narrow" w:hAnsi="Arial Narrow" w:cs="Arial Narrow"/>
          <w:sz w:val="20"/>
          <w:szCs w:val="20"/>
          <w:lang w:val="en-US"/>
        </w:rPr>
        <w:t xml:space="preserve"> </w:t>
      </w:r>
    </w:p>
    <w:p w:rsidR="00FB455B" w:rsidRPr="00A04336" w:rsidRDefault="00FB455B" w:rsidP="002F0391">
      <w:pPr>
        <w:numPr>
          <w:ilvl w:val="12"/>
          <w:numId w:val="0"/>
        </w:numPr>
        <w:tabs>
          <w:tab w:val="left" w:pos="567"/>
        </w:tabs>
        <w:ind w:left="900" w:hanging="333"/>
        <w:jc w:val="both"/>
        <w:rPr>
          <w:rFonts w:ascii="Arial Narrow" w:hAnsi="Arial Narrow" w:cs="Arial Narrow"/>
          <w:sz w:val="20"/>
          <w:szCs w:val="20"/>
          <w:lang w:val="en-US"/>
        </w:rPr>
      </w:pPr>
      <w:r w:rsidRPr="005C678E">
        <w:rPr>
          <w:rFonts w:ascii="Arial Narrow" w:hAnsi="Arial Narrow" w:cs="Arial Narrow"/>
          <w:sz w:val="20"/>
          <w:szCs w:val="20"/>
          <w:lang w:val="en-US"/>
        </w:rPr>
        <w:tab/>
      </w:r>
      <w:r w:rsidR="00A04336" w:rsidRPr="00A04336">
        <w:rPr>
          <w:rFonts w:ascii="Arial Narrow" w:hAnsi="Arial Narrow" w:cs="Arial Narrow"/>
          <w:sz w:val="20"/>
          <w:szCs w:val="20"/>
          <w:lang w:val="en-US"/>
        </w:rPr>
        <w:t>Network Fundamentals</w:t>
      </w:r>
    </w:p>
    <w:p w:rsidR="00FB455B" w:rsidRPr="00A04336" w:rsidRDefault="00FB455B" w:rsidP="002F0391">
      <w:pPr>
        <w:numPr>
          <w:ilvl w:val="12"/>
          <w:numId w:val="0"/>
        </w:numPr>
        <w:tabs>
          <w:tab w:val="left" w:pos="567"/>
        </w:tabs>
        <w:ind w:left="900" w:hanging="333"/>
        <w:jc w:val="both"/>
        <w:rPr>
          <w:rFonts w:ascii="Arial Narrow" w:hAnsi="Arial Narrow" w:cs="Arial Narrow"/>
          <w:sz w:val="20"/>
          <w:szCs w:val="20"/>
          <w:lang w:val="en-US"/>
        </w:rPr>
      </w:pPr>
      <w:r w:rsidRPr="00A04336">
        <w:rPr>
          <w:rFonts w:ascii="Arial Narrow" w:hAnsi="Arial Narrow" w:cs="Arial Narrow"/>
          <w:sz w:val="20"/>
          <w:szCs w:val="20"/>
          <w:lang w:val="en-US"/>
        </w:rPr>
        <w:t>3.</w:t>
      </w:r>
      <w:r w:rsidRPr="00A04336">
        <w:rPr>
          <w:rFonts w:ascii="Arial Narrow" w:hAnsi="Arial Narrow" w:cs="Arial Narrow"/>
          <w:sz w:val="20"/>
          <w:szCs w:val="20"/>
          <w:lang w:val="en-US"/>
        </w:rPr>
        <w:tab/>
      </w:r>
      <w:r w:rsidR="00A04336" w:rsidRPr="00A04336">
        <w:rPr>
          <w:rFonts w:ascii="Arial Narrow" w:hAnsi="Arial Narrow" w:cs="Arial Narrow"/>
          <w:sz w:val="20"/>
          <w:szCs w:val="20"/>
          <w:lang w:val="en-US"/>
        </w:rPr>
        <w:t>Cisco CCNA Exploration</w:t>
      </w:r>
    </w:p>
    <w:p w:rsidR="00FB455B" w:rsidRPr="00A04336" w:rsidRDefault="00FB455B" w:rsidP="002F0391">
      <w:pPr>
        <w:numPr>
          <w:ilvl w:val="12"/>
          <w:numId w:val="0"/>
        </w:numPr>
        <w:tabs>
          <w:tab w:val="left" w:pos="567"/>
        </w:tabs>
        <w:ind w:left="900" w:hanging="333"/>
        <w:jc w:val="both"/>
        <w:rPr>
          <w:rFonts w:ascii="Arial Narrow" w:hAnsi="Arial Narrow" w:cs="Arial Narrow"/>
          <w:sz w:val="20"/>
          <w:szCs w:val="20"/>
          <w:lang w:val="en-US"/>
        </w:rPr>
      </w:pPr>
      <w:r w:rsidRPr="00A04336">
        <w:rPr>
          <w:rFonts w:ascii="Arial Narrow" w:hAnsi="Arial Narrow" w:cs="Arial Narrow"/>
          <w:sz w:val="20"/>
          <w:szCs w:val="20"/>
          <w:lang w:val="en-US"/>
        </w:rPr>
        <w:tab/>
      </w:r>
      <w:r w:rsidR="00A04336">
        <w:rPr>
          <w:rFonts w:ascii="Arial Narrow" w:hAnsi="Arial Narrow" w:cs="Arial Narrow"/>
          <w:sz w:val="20"/>
          <w:szCs w:val="20"/>
          <w:lang w:val="en-US"/>
        </w:rPr>
        <w:t>Routing Protocols and Concepts</w:t>
      </w:r>
    </w:p>
    <w:p w:rsidR="00FB455B" w:rsidRPr="00A04336" w:rsidRDefault="00FB455B" w:rsidP="00A07DEE">
      <w:pPr>
        <w:numPr>
          <w:ilvl w:val="12"/>
          <w:numId w:val="0"/>
        </w:numPr>
        <w:tabs>
          <w:tab w:val="left" w:pos="567"/>
        </w:tabs>
        <w:ind w:left="900" w:hanging="333"/>
        <w:jc w:val="both"/>
        <w:rPr>
          <w:rFonts w:ascii="Arial Narrow" w:hAnsi="Arial Narrow" w:cs="Arial Narrow"/>
          <w:sz w:val="20"/>
          <w:szCs w:val="20"/>
          <w:lang w:val="en-US"/>
        </w:rPr>
      </w:pPr>
      <w:r w:rsidRPr="00A04336">
        <w:rPr>
          <w:rFonts w:ascii="Arial Narrow" w:hAnsi="Arial Narrow" w:cs="Arial Narrow"/>
          <w:sz w:val="20"/>
          <w:szCs w:val="20"/>
          <w:lang w:val="en-US"/>
        </w:rPr>
        <w:t>4.</w:t>
      </w:r>
      <w:r w:rsidRPr="00A04336">
        <w:rPr>
          <w:rFonts w:ascii="Arial Narrow" w:hAnsi="Arial Narrow" w:cs="Arial Narrow"/>
          <w:sz w:val="20"/>
          <w:szCs w:val="20"/>
          <w:lang w:val="en-US"/>
        </w:rPr>
        <w:tab/>
      </w:r>
      <w:r w:rsidR="00A04336" w:rsidRPr="00A04336">
        <w:rPr>
          <w:rFonts w:ascii="Arial Narrow" w:hAnsi="Arial Narrow" w:cs="Arial Narrow"/>
          <w:sz w:val="20"/>
          <w:szCs w:val="20"/>
          <w:lang w:val="en-US"/>
        </w:rPr>
        <w:t>Cisco CCNA Exploration</w:t>
      </w:r>
    </w:p>
    <w:p w:rsidR="00FB455B" w:rsidRPr="00A04336" w:rsidRDefault="00FB455B" w:rsidP="00A07DEE">
      <w:pPr>
        <w:numPr>
          <w:ilvl w:val="12"/>
          <w:numId w:val="0"/>
        </w:numPr>
        <w:tabs>
          <w:tab w:val="left" w:pos="567"/>
        </w:tabs>
        <w:ind w:left="900" w:hanging="333"/>
        <w:jc w:val="both"/>
        <w:rPr>
          <w:rFonts w:ascii="Arial Narrow" w:hAnsi="Arial Narrow" w:cs="Arial Narrow"/>
          <w:sz w:val="20"/>
          <w:szCs w:val="20"/>
          <w:lang w:val="en-US"/>
        </w:rPr>
      </w:pPr>
      <w:r w:rsidRPr="00A04336">
        <w:rPr>
          <w:rFonts w:ascii="Arial Narrow" w:hAnsi="Arial Narrow" w:cs="Arial Narrow"/>
          <w:sz w:val="20"/>
          <w:szCs w:val="20"/>
          <w:lang w:val="en-US"/>
        </w:rPr>
        <w:tab/>
      </w:r>
      <w:r w:rsidR="00A04336" w:rsidRPr="00A04336">
        <w:rPr>
          <w:rFonts w:ascii="Arial Narrow" w:hAnsi="Arial Narrow" w:cs="Arial Narrow"/>
          <w:sz w:val="20"/>
          <w:szCs w:val="20"/>
          <w:lang w:val="en-US"/>
        </w:rPr>
        <w:t xml:space="preserve">LAN </w:t>
      </w:r>
      <w:r w:rsidR="00A04336">
        <w:rPr>
          <w:rFonts w:ascii="Arial Narrow" w:hAnsi="Arial Narrow" w:cs="Arial Narrow"/>
          <w:sz w:val="20"/>
          <w:szCs w:val="20"/>
          <w:lang w:val="en-US"/>
        </w:rPr>
        <w:t>Switching and Wireless</w:t>
      </w:r>
    </w:p>
    <w:p w:rsidR="00A04336" w:rsidRPr="00A04336" w:rsidRDefault="00A04336" w:rsidP="00A04336">
      <w:pPr>
        <w:numPr>
          <w:ilvl w:val="12"/>
          <w:numId w:val="0"/>
        </w:numPr>
        <w:tabs>
          <w:tab w:val="left" w:pos="567"/>
        </w:tabs>
        <w:ind w:left="900" w:hanging="333"/>
        <w:jc w:val="both"/>
        <w:rPr>
          <w:rFonts w:ascii="Arial Narrow" w:hAnsi="Arial Narrow" w:cs="Arial Narrow"/>
          <w:sz w:val="20"/>
          <w:szCs w:val="20"/>
          <w:lang w:val="en-US"/>
        </w:rPr>
      </w:pPr>
      <w:r w:rsidRPr="00A04336">
        <w:rPr>
          <w:rFonts w:ascii="Arial Narrow" w:hAnsi="Arial Narrow" w:cs="Arial Narrow"/>
          <w:sz w:val="20"/>
          <w:szCs w:val="20"/>
          <w:lang w:val="en-US"/>
        </w:rPr>
        <w:t>5.</w:t>
      </w:r>
      <w:r w:rsidRPr="00A04336">
        <w:rPr>
          <w:rFonts w:ascii="Arial Narrow" w:hAnsi="Arial Narrow" w:cs="Arial Narrow"/>
          <w:sz w:val="20"/>
          <w:szCs w:val="20"/>
          <w:lang w:val="en-US"/>
        </w:rPr>
        <w:tab/>
        <w:t>Cisco CCNA Exploration</w:t>
      </w:r>
    </w:p>
    <w:p w:rsidR="00A04336" w:rsidRPr="005C678E" w:rsidRDefault="00A04336" w:rsidP="00A04336">
      <w:pPr>
        <w:numPr>
          <w:ilvl w:val="12"/>
          <w:numId w:val="0"/>
        </w:numPr>
        <w:tabs>
          <w:tab w:val="left" w:pos="567"/>
        </w:tabs>
        <w:ind w:left="900" w:hanging="333"/>
        <w:jc w:val="both"/>
        <w:rPr>
          <w:rFonts w:ascii="Arial Narrow" w:hAnsi="Arial Narrow" w:cs="Arial Narrow"/>
          <w:sz w:val="20"/>
          <w:szCs w:val="20"/>
          <w:lang w:val="en-US"/>
        </w:rPr>
      </w:pPr>
      <w:r w:rsidRPr="00A04336">
        <w:rPr>
          <w:rFonts w:ascii="Arial Narrow" w:hAnsi="Arial Narrow" w:cs="Arial Narrow"/>
          <w:sz w:val="20"/>
          <w:szCs w:val="20"/>
          <w:lang w:val="en-US"/>
        </w:rPr>
        <w:tab/>
      </w:r>
      <w:r>
        <w:rPr>
          <w:rFonts w:ascii="Arial Narrow" w:hAnsi="Arial Narrow" w:cs="Arial Narrow"/>
          <w:sz w:val="20"/>
          <w:szCs w:val="20"/>
          <w:lang w:val="en-US"/>
        </w:rPr>
        <w:t>Accessing the WAN</w:t>
      </w:r>
    </w:p>
    <w:p w:rsidR="00FB455B" w:rsidRPr="005C678E" w:rsidRDefault="00FB455B" w:rsidP="002F0391">
      <w:pPr>
        <w:numPr>
          <w:ilvl w:val="12"/>
          <w:numId w:val="0"/>
        </w:numPr>
        <w:tabs>
          <w:tab w:val="left" w:pos="567"/>
        </w:tabs>
        <w:ind w:left="900" w:hanging="333"/>
        <w:jc w:val="both"/>
        <w:rPr>
          <w:rFonts w:ascii="Arial Narrow" w:hAnsi="Arial Narrow" w:cs="Arial Narrow"/>
          <w:sz w:val="20"/>
          <w:szCs w:val="20"/>
          <w:lang w:val="en-US"/>
        </w:rPr>
      </w:pPr>
    </w:p>
    <w:p w:rsidR="00FB455B" w:rsidRPr="00BA7423" w:rsidRDefault="00FB455B" w:rsidP="007A454E">
      <w:pPr>
        <w:pStyle w:val="Textoindependiente"/>
        <w:spacing w:after="0"/>
        <w:ind w:left="360"/>
        <w:jc w:val="both"/>
        <w:rPr>
          <w:rFonts w:ascii="Arial Narrow" w:hAnsi="Arial Narrow" w:cs="Arial Narrow"/>
          <w:b/>
          <w:bCs/>
          <w:sz w:val="20"/>
          <w:szCs w:val="20"/>
        </w:rPr>
      </w:pPr>
      <w:r w:rsidRPr="00BA7423">
        <w:rPr>
          <w:rFonts w:ascii="Arial Narrow" w:hAnsi="Arial Narrow" w:cs="Arial Narrow"/>
          <w:b/>
          <w:bCs/>
          <w:sz w:val="20"/>
          <w:szCs w:val="20"/>
        </w:rPr>
        <w:t>Complementaria</w:t>
      </w:r>
    </w:p>
    <w:p w:rsidR="00FB455B" w:rsidRPr="00BA7423" w:rsidRDefault="00FA7E1C" w:rsidP="007A454E">
      <w:pPr>
        <w:tabs>
          <w:tab w:val="left" w:pos="567"/>
        </w:tabs>
        <w:ind w:left="900" w:right="-45" w:hanging="333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6</w:t>
      </w:r>
      <w:r w:rsidR="00FB455B" w:rsidRPr="00BA7423">
        <w:rPr>
          <w:rFonts w:ascii="Arial Narrow" w:hAnsi="Arial Narrow" w:cs="Arial Narrow"/>
          <w:sz w:val="20"/>
          <w:szCs w:val="20"/>
        </w:rPr>
        <w:t>.</w:t>
      </w:r>
      <w:r w:rsidR="00FB455B" w:rsidRPr="00BA7423">
        <w:rPr>
          <w:rFonts w:ascii="Arial Narrow" w:hAnsi="Arial Narrow" w:cs="Arial Narrow"/>
          <w:sz w:val="20"/>
          <w:szCs w:val="20"/>
        </w:rPr>
        <w:tab/>
        <w:t>JESUS GARCIA TOMAS</w:t>
      </w:r>
      <w:r w:rsidR="00FB455B" w:rsidRPr="00BA7423">
        <w:rPr>
          <w:rFonts w:ascii="Arial Narrow" w:hAnsi="Arial Narrow" w:cs="Arial Narrow"/>
          <w:sz w:val="20"/>
          <w:szCs w:val="20"/>
        </w:rPr>
        <w:tab/>
        <w:t>Redes Para Proceso Distribuido</w:t>
      </w:r>
    </w:p>
    <w:p w:rsidR="00FB455B" w:rsidRPr="00BA7423" w:rsidRDefault="00FB455B" w:rsidP="007A454E">
      <w:pPr>
        <w:tabs>
          <w:tab w:val="left" w:pos="567"/>
        </w:tabs>
        <w:ind w:left="900" w:hanging="333"/>
        <w:jc w:val="both"/>
        <w:rPr>
          <w:rFonts w:ascii="Arial Narrow" w:hAnsi="Arial Narrow" w:cs="Arial Narrow"/>
          <w:sz w:val="20"/>
          <w:szCs w:val="20"/>
        </w:rPr>
      </w:pPr>
      <w:r w:rsidRPr="00BA7423">
        <w:rPr>
          <w:rFonts w:ascii="Arial Narrow" w:hAnsi="Arial Narrow" w:cs="Arial Narrow"/>
          <w:sz w:val="20"/>
          <w:szCs w:val="20"/>
        </w:rPr>
        <w:tab/>
        <w:t xml:space="preserve">Ed. RA-MA, México </w:t>
      </w:r>
    </w:p>
    <w:p w:rsidR="00FB455B" w:rsidRPr="00BA7423" w:rsidRDefault="00FA7E1C" w:rsidP="007A454E">
      <w:pPr>
        <w:numPr>
          <w:ilvl w:val="12"/>
          <w:numId w:val="0"/>
        </w:numPr>
        <w:tabs>
          <w:tab w:val="left" w:pos="567"/>
        </w:tabs>
        <w:ind w:left="900" w:hanging="333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7</w:t>
      </w:r>
      <w:r w:rsidR="00FB455B" w:rsidRPr="00BA7423">
        <w:rPr>
          <w:rFonts w:ascii="Arial Narrow" w:hAnsi="Arial Narrow" w:cs="Arial Narrow"/>
          <w:sz w:val="20"/>
          <w:szCs w:val="20"/>
        </w:rPr>
        <w:t>.</w:t>
      </w:r>
      <w:r w:rsidR="00FB455B" w:rsidRPr="00BA7423">
        <w:rPr>
          <w:rFonts w:ascii="Arial Narrow" w:hAnsi="Arial Narrow" w:cs="Arial Narrow"/>
          <w:sz w:val="20"/>
          <w:szCs w:val="20"/>
        </w:rPr>
        <w:tab/>
        <w:t xml:space="preserve">STALLING, William., Comunicaciones y Redes de Computadoras </w:t>
      </w:r>
    </w:p>
    <w:p w:rsidR="00FB455B" w:rsidRPr="005C678E" w:rsidRDefault="00FB455B" w:rsidP="007A454E">
      <w:pPr>
        <w:numPr>
          <w:ilvl w:val="12"/>
          <w:numId w:val="0"/>
        </w:numPr>
        <w:tabs>
          <w:tab w:val="left" w:pos="567"/>
        </w:tabs>
        <w:ind w:left="900" w:hanging="333"/>
        <w:jc w:val="both"/>
        <w:rPr>
          <w:rFonts w:ascii="Arial Narrow" w:hAnsi="Arial Narrow" w:cs="Arial Narrow"/>
          <w:sz w:val="20"/>
          <w:szCs w:val="20"/>
          <w:lang w:val="en-US"/>
        </w:rPr>
      </w:pPr>
      <w:r w:rsidRPr="00BA7423">
        <w:rPr>
          <w:rFonts w:ascii="Arial Narrow" w:hAnsi="Arial Narrow" w:cs="Arial Narrow"/>
          <w:sz w:val="20"/>
          <w:szCs w:val="20"/>
        </w:rPr>
        <w:tab/>
      </w:r>
      <w:r w:rsidRPr="005C678E">
        <w:rPr>
          <w:rFonts w:ascii="Arial Narrow" w:hAnsi="Arial Narrow" w:cs="Arial Narrow"/>
          <w:sz w:val="20"/>
          <w:szCs w:val="20"/>
          <w:lang w:val="en-US"/>
        </w:rPr>
        <w:t>Ed. Prentice-Hall, México</w:t>
      </w:r>
    </w:p>
    <w:p w:rsidR="00FB455B" w:rsidRPr="00BA7423" w:rsidRDefault="00FA7E1C" w:rsidP="007A454E">
      <w:pPr>
        <w:numPr>
          <w:ilvl w:val="12"/>
          <w:numId w:val="0"/>
        </w:numPr>
        <w:tabs>
          <w:tab w:val="left" w:pos="567"/>
        </w:tabs>
        <w:ind w:left="900" w:hanging="333"/>
        <w:jc w:val="both"/>
        <w:rPr>
          <w:rFonts w:ascii="Arial Narrow" w:hAnsi="Arial Narrow" w:cs="Arial Narrow"/>
          <w:sz w:val="20"/>
          <w:szCs w:val="20"/>
        </w:rPr>
      </w:pPr>
      <w:r w:rsidRPr="005C678E">
        <w:rPr>
          <w:rFonts w:ascii="Arial Narrow" w:hAnsi="Arial Narrow" w:cs="Arial Narrow"/>
          <w:sz w:val="20"/>
          <w:szCs w:val="20"/>
          <w:lang w:val="en-US"/>
        </w:rPr>
        <w:t>8</w:t>
      </w:r>
      <w:r w:rsidR="00FB455B" w:rsidRPr="005C678E">
        <w:rPr>
          <w:rFonts w:ascii="Arial Narrow" w:hAnsi="Arial Narrow" w:cs="Arial Narrow"/>
          <w:sz w:val="20"/>
          <w:szCs w:val="20"/>
          <w:lang w:val="en-US"/>
        </w:rPr>
        <w:t>.</w:t>
      </w:r>
      <w:r w:rsidR="00FB455B" w:rsidRPr="005C678E">
        <w:rPr>
          <w:rFonts w:ascii="Arial Narrow" w:hAnsi="Arial Narrow" w:cs="Arial Narrow"/>
          <w:sz w:val="20"/>
          <w:szCs w:val="20"/>
          <w:lang w:val="en-US"/>
        </w:rPr>
        <w:tab/>
        <w:t xml:space="preserve">Drew Heywood. </w:t>
      </w:r>
      <w:r w:rsidR="00FB455B" w:rsidRPr="00BA7423">
        <w:rPr>
          <w:rFonts w:ascii="Arial Narrow" w:hAnsi="Arial Narrow" w:cs="Arial Narrow"/>
          <w:sz w:val="20"/>
          <w:szCs w:val="20"/>
        </w:rPr>
        <w:t>Traducción Juan Pedro B. “Redes con Microsoft TCP/IP”</w:t>
      </w:r>
    </w:p>
    <w:p w:rsidR="00FB455B" w:rsidRPr="00BA7423" w:rsidRDefault="00FB455B" w:rsidP="007A454E">
      <w:pPr>
        <w:numPr>
          <w:ilvl w:val="12"/>
          <w:numId w:val="0"/>
        </w:numPr>
        <w:tabs>
          <w:tab w:val="left" w:pos="567"/>
        </w:tabs>
        <w:ind w:left="900" w:hanging="333"/>
        <w:jc w:val="both"/>
        <w:rPr>
          <w:rFonts w:ascii="Arial Narrow" w:hAnsi="Arial Narrow" w:cs="Arial Narrow"/>
          <w:sz w:val="20"/>
          <w:szCs w:val="20"/>
          <w:lang w:val="es-MX"/>
        </w:rPr>
      </w:pPr>
      <w:r w:rsidRPr="00BA7423">
        <w:rPr>
          <w:rFonts w:ascii="Arial Narrow" w:hAnsi="Arial Narrow" w:cs="Arial Narrow"/>
          <w:sz w:val="20"/>
          <w:szCs w:val="20"/>
          <w:lang w:val="es-MX"/>
        </w:rPr>
        <w:tab/>
        <w:t>Ed. Prentice-Hall</w:t>
      </w:r>
    </w:p>
    <w:p w:rsidR="00FB455B" w:rsidRPr="00BA7423" w:rsidRDefault="00FB455B" w:rsidP="002F0391">
      <w:pPr>
        <w:numPr>
          <w:ilvl w:val="12"/>
          <w:numId w:val="0"/>
        </w:numPr>
        <w:tabs>
          <w:tab w:val="left" w:pos="567"/>
        </w:tabs>
        <w:ind w:left="900" w:hanging="333"/>
        <w:jc w:val="both"/>
        <w:rPr>
          <w:rFonts w:ascii="Arial Narrow" w:hAnsi="Arial Narrow" w:cs="Arial Narrow"/>
          <w:sz w:val="20"/>
          <w:szCs w:val="20"/>
          <w:lang w:val="es-MX"/>
        </w:rPr>
      </w:pPr>
    </w:p>
    <w:p w:rsidR="00FB455B" w:rsidRDefault="00FB455B" w:rsidP="002F0391">
      <w:pPr>
        <w:pStyle w:val="Textoindependiente"/>
        <w:ind w:left="900"/>
        <w:rPr>
          <w:sz w:val="20"/>
          <w:szCs w:val="20"/>
        </w:rPr>
      </w:pPr>
    </w:p>
    <w:p w:rsidR="00FB455B" w:rsidRPr="00BA7423" w:rsidRDefault="00FB455B" w:rsidP="002F0391">
      <w:pPr>
        <w:pStyle w:val="Textoindependiente"/>
        <w:ind w:left="900"/>
        <w:rPr>
          <w:sz w:val="20"/>
          <w:szCs w:val="20"/>
        </w:rPr>
      </w:pPr>
    </w:p>
    <w:p w:rsidR="00FB455B" w:rsidRPr="00BA7423" w:rsidRDefault="00FB455B" w:rsidP="002F0391">
      <w:pPr>
        <w:pStyle w:val="Textoindependiente"/>
        <w:ind w:left="360" w:firstLine="348"/>
        <w:rPr>
          <w:sz w:val="20"/>
          <w:szCs w:val="20"/>
        </w:rPr>
      </w:pPr>
    </w:p>
    <w:p w:rsidR="00FB455B" w:rsidRPr="00BA7423" w:rsidRDefault="00FB455B" w:rsidP="00C62744">
      <w:pPr>
        <w:pStyle w:val="Textoindependiente"/>
        <w:spacing w:after="0"/>
        <w:ind w:firstLine="346"/>
        <w:jc w:val="center"/>
        <w:rPr>
          <w:sz w:val="20"/>
          <w:szCs w:val="20"/>
        </w:rPr>
      </w:pPr>
      <w:r w:rsidRPr="00BA7423">
        <w:rPr>
          <w:sz w:val="20"/>
          <w:szCs w:val="20"/>
        </w:rPr>
        <w:t>_________________________</w:t>
      </w:r>
    </w:p>
    <w:p w:rsidR="00FB455B" w:rsidRPr="00BA7423" w:rsidRDefault="00FB455B" w:rsidP="00C62744">
      <w:pPr>
        <w:pStyle w:val="Textoindependiente"/>
        <w:spacing w:after="0"/>
        <w:ind w:firstLine="346"/>
        <w:jc w:val="center"/>
        <w:rPr>
          <w:rFonts w:ascii="Arial Narrow" w:hAnsi="Arial Narrow" w:cs="Arial Narrow"/>
          <w:sz w:val="20"/>
          <w:szCs w:val="20"/>
        </w:rPr>
      </w:pPr>
      <w:r w:rsidRPr="00BA7423">
        <w:rPr>
          <w:rFonts w:ascii="Arial Narrow" w:hAnsi="Arial Narrow" w:cs="Arial Narrow"/>
          <w:sz w:val="20"/>
          <w:szCs w:val="20"/>
        </w:rPr>
        <w:t>Ing. Wigberto Martín Nicho Virú</w:t>
      </w:r>
    </w:p>
    <w:p w:rsidR="00FB455B" w:rsidRPr="00BA7423" w:rsidRDefault="00FB455B" w:rsidP="00C62744">
      <w:pPr>
        <w:pStyle w:val="Textoindependiente"/>
        <w:spacing w:after="0"/>
        <w:ind w:firstLine="346"/>
        <w:jc w:val="center"/>
        <w:rPr>
          <w:rFonts w:ascii="Arial Narrow" w:hAnsi="Arial Narrow" w:cs="Arial Narrow"/>
          <w:sz w:val="20"/>
          <w:szCs w:val="20"/>
        </w:rPr>
      </w:pPr>
      <w:r w:rsidRPr="00BA7423">
        <w:rPr>
          <w:rFonts w:ascii="Arial Narrow" w:hAnsi="Arial Narrow" w:cs="Arial Narrow"/>
          <w:sz w:val="20"/>
          <w:szCs w:val="20"/>
        </w:rPr>
        <w:t>Prof. Responsable del Curso</w:t>
      </w:r>
    </w:p>
    <w:sectPr w:rsidR="00FB455B" w:rsidRPr="00BA7423" w:rsidSect="007079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F4378"/>
    <w:multiLevelType w:val="hybridMultilevel"/>
    <w:tmpl w:val="320A3548"/>
    <w:lvl w:ilvl="0" w:tplc="FFFFFFFF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5E74A69"/>
    <w:multiLevelType w:val="multilevel"/>
    <w:tmpl w:val="6868D34A"/>
    <w:lvl w:ilvl="0">
      <w:start w:val="6"/>
      <w:numFmt w:val="decimal"/>
      <w:lvlText w:val="%1.0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abstractNum w:abstractNumId="2">
    <w:nsid w:val="28BB373E"/>
    <w:multiLevelType w:val="hybridMultilevel"/>
    <w:tmpl w:val="0A90ABF6"/>
    <w:lvl w:ilvl="0" w:tplc="FFFFFFFF">
      <w:start w:val="5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A5C5030"/>
    <w:multiLevelType w:val="singleLevel"/>
    <w:tmpl w:val="3984EE48"/>
    <w:lvl w:ilvl="0">
      <w:start w:val="1"/>
      <w:numFmt w:val="upperRoman"/>
      <w:pStyle w:val="Ttulo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2A732ACB"/>
    <w:multiLevelType w:val="multilevel"/>
    <w:tmpl w:val="D56C084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5">
    <w:nsid w:val="549B0E14"/>
    <w:multiLevelType w:val="hybridMultilevel"/>
    <w:tmpl w:val="A366FF44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6">
    <w:nsid w:val="61734DE1"/>
    <w:multiLevelType w:val="hybridMultilevel"/>
    <w:tmpl w:val="E08C1D58"/>
    <w:lvl w:ilvl="0" w:tplc="280A0001">
      <w:start w:val="1"/>
      <w:numFmt w:val="bullet"/>
      <w:lvlText w:val=""/>
      <w:lvlJc w:val="left"/>
      <w:pPr>
        <w:ind w:left="1590" w:hanging="360"/>
      </w:pPr>
      <w:rPr>
        <w:rFonts w:ascii="Symbol" w:hAnsi="Symbol" w:cs="Symbol" w:hint="default"/>
      </w:rPr>
    </w:lvl>
    <w:lvl w:ilvl="1" w:tplc="280A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03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3750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5190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5910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7350" w:hanging="360"/>
      </w:pPr>
      <w:rPr>
        <w:rFonts w:ascii="Wingdings" w:hAnsi="Wingdings" w:cs="Wingdings" w:hint="default"/>
      </w:rPr>
    </w:lvl>
  </w:abstractNum>
  <w:abstractNum w:abstractNumId="7">
    <w:nsid w:val="6ABA1E3D"/>
    <w:multiLevelType w:val="multilevel"/>
    <w:tmpl w:val="707C9EE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8">
    <w:nsid w:val="70DD18D1"/>
    <w:multiLevelType w:val="hybridMultilevel"/>
    <w:tmpl w:val="77DCA13A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9">
    <w:nsid w:val="78A7024B"/>
    <w:multiLevelType w:val="multilevel"/>
    <w:tmpl w:val="5C02267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8"/>
  </w:num>
  <w:num w:numId="7">
    <w:abstractNumId w:val="5"/>
  </w:num>
  <w:num w:numId="8">
    <w:abstractNumId w:val="4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1EFC"/>
    <w:rsid w:val="00076455"/>
    <w:rsid w:val="000F33C4"/>
    <w:rsid w:val="001107AB"/>
    <w:rsid w:val="0015774A"/>
    <w:rsid w:val="00167187"/>
    <w:rsid w:val="00174A37"/>
    <w:rsid w:val="00180E73"/>
    <w:rsid w:val="001F2569"/>
    <w:rsid w:val="001F503A"/>
    <w:rsid w:val="00247731"/>
    <w:rsid w:val="00273C94"/>
    <w:rsid w:val="002F0391"/>
    <w:rsid w:val="0031331E"/>
    <w:rsid w:val="003343A9"/>
    <w:rsid w:val="003350FF"/>
    <w:rsid w:val="00361EFC"/>
    <w:rsid w:val="00382610"/>
    <w:rsid w:val="003D6DD9"/>
    <w:rsid w:val="003F233B"/>
    <w:rsid w:val="004022E7"/>
    <w:rsid w:val="004233B7"/>
    <w:rsid w:val="004346E4"/>
    <w:rsid w:val="004A6132"/>
    <w:rsid w:val="004C004B"/>
    <w:rsid w:val="005176D2"/>
    <w:rsid w:val="0053057B"/>
    <w:rsid w:val="00556FBB"/>
    <w:rsid w:val="005C678E"/>
    <w:rsid w:val="005F08CA"/>
    <w:rsid w:val="0065113B"/>
    <w:rsid w:val="00651E50"/>
    <w:rsid w:val="00652F6B"/>
    <w:rsid w:val="00654480"/>
    <w:rsid w:val="006B51CF"/>
    <w:rsid w:val="006D1CD5"/>
    <w:rsid w:val="006E24C4"/>
    <w:rsid w:val="007079D8"/>
    <w:rsid w:val="00740EA0"/>
    <w:rsid w:val="00786FA5"/>
    <w:rsid w:val="007A2748"/>
    <w:rsid w:val="007A454E"/>
    <w:rsid w:val="007C3A71"/>
    <w:rsid w:val="00813C48"/>
    <w:rsid w:val="00816EF3"/>
    <w:rsid w:val="00867CFD"/>
    <w:rsid w:val="008763BF"/>
    <w:rsid w:val="0089457F"/>
    <w:rsid w:val="008B1FD0"/>
    <w:rsid w:val="00901574"/>
    <w:rsid w:val="0091576F"/>
    <w:rsid w:val="009A543E"/>
    <w:rsid w:val="009C6780"/>
    <w:rsid w:val="009D0F48"/>
    <w:rsid w:val="009F1DFE"/>
    <w:rsid w:val="00A04336"/>
    <w:rsid w:val="00A07DEE"/>
    <w:rsid w:val="00A20B13"/>
    <w:rsid w:val="00A5170C"/>
    <w:rsid w:val="00AA1527"/>
    <w:rsid w:val="00AB3BB6"/>
    <w:rsid w:val="00B12CDC"/>
    <w:rsid w:val="00B853A4"/>
    <w:rsid w:val="00B95693"/>
    <w:rsid w:val="00BA1646"/>
    <w:rsid w:val="00BA7423"/>
    <w:rsid w:val="00BB6831"/>
    <w:rsid w:val="00BC37FB"/>
    <w:rsid w:val="00C002E1"/>
    <w:rsid w:val="00C57D5C"/>
    <w:rsid w:val="00C62744"/>
    <w:rsid w:val="00C8450A"/>
    <w:rsid w:val="00CA38EB"/>
    <w:rsid w:val="00CA731A"/>
    <w:rsid w:val="00CB3A54"/>
    <w:rsid w:val="00CB6CEB"/>
    <w:rsid w:val="00CB7EB7"/>
    <w:rsid w:val="00CC4604"/>
    <w:rsid w:val="00D23805"/>
    <w:rsid w:val="00D33B26"/>
    <w:rsid w:val="00D4747F"/>
    <w:rsid w:val="00D618AA"/>
    <w:rsid w:val="00D86874"/>
    <w:rsid w:val="00DA1D46"/>
    <w:rsid w:val="00DA7A2B"/>
    <w:rsid w:val="00DB3174"/>
    <w:rsid w:val="00DF05D9"/>
    <w:rsid w:val="00DF0BB3"/>
    <w:rsid w:val="00DF5D35"/>
    <w:rsid w:val="00E20FD9"/>
    <w:rsid w:val="00E55176"/>
    <w:rsid w:val="00E65639"/>
    <w:rsid w:val="00F2604A"/>
    <w:rsid w:val="00F30150"/>
    <w:rsid w:val="00F62E65"/>
    <w:rsid w:val="00F67FD6"/>
    <w:rsid w:val="00F81686"/>
    <w:rsid w:val="00F9467A"/>
    <w:rsid w:val="00FA7E1C"/>
    <w:rsid w:val="00FB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  <w15:docId w15:val="{D1A8D923-2B3A-4DF7-8D5C-4D7673D3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EFC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61EFC"/>
    <w:pPr>
      <w:keepNext/>
      <w:outlineLvl w:val="0"/>
    </w:pPr>
    <w:rPr>
      <w:rFonts w:ascii="Arial Narrow" w:hAnsi="Arial Narrow" w:cs="Arial Narrow"/>
      <w:b/>
      <w:bCs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9"/>
    <w:qFormat/>
    <w:rsid w:val="00361EFC"/>
    <w:pPr>
      <w:keepNext/>
      <w:jc w:val="center"/>
      <w:outlineLvl w:val="1"/>
    </w:pPr>
    <w:rPr>
      <w:rFonts w:ascii="Arial Narrow" w:hAnsi="Arial Narrow" w:cs="Arial Narrow"/>
      <w:b/>
      <w:bCs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9"/>
    <w:qFormat/>
    <w:rsid w:val="00361EFC"/>
    <w:pPr>
      <w:keepNext/>
      <w:tabs>
        <w:tab w:val="left" w:pos="567"/>
        <w:tab w:val="left" w:pos="1152"/>
        <w:tab w:val="left" w:pos="4253"/>
        <w:tab w:val="left" w:pos="5103"/>
      </w:tabs>
      <w:jc w:val="both"/>
      <w:outlineLvl w:val="2"/>
    </w:pPr>
    <w:rPr>
      <w:rFonts w:ascii="Arial Narrow" w:hAnsi="Arial Narrow" w:cs="Arial Narrow"/>
      <w:b/>
      <w:bCs/>
      <w:sz w:val="20"/>
      <w:szCs w:val="20"/>
    </w:rPr>
  </w:style>
  <w:style w:type="paragraph" w:styleId="Ttulo4">
    <w:name w:val="heading 4"/>
    <w:basedOn w:val="Normal"/>
    <w:next w:val="Normal"/>
    <w:link w:val="Ttulo4Car"/>
    <w:uiPriority w:val="99"/>
    <w:qFormat/>
    <w:rsid w:val="00361EFC"/>
    <w:pPr>
      <w:keepNext/>
      <w:numPr>
        <w:numId w:val="1"/>
      </w:numPr>
      <w:jc w:val="both"/>
      <w:outlineLvl w:val="3"/>
    </w:pPr>
    <w:rPr>
      <w:rFonts w:ascii="Arial" w:hAnsi="Arial" w:cs="Arial"/>
      <w:b/>
      <w:bCs/>
      <w:sz w:val="20"/>
      <w:szCs w:val="20"/>
      <w:lang w:val="es-PE"/>
    </w:rPr>
  </w:style>
  <w:style w:type="paragraph" w:styleId="Ttulo6">
    <w:name w:val="heading 6"/>
    <w:basedOn w:val="Normal"/>
    <w:next w:val="Normal"/>
    <w:link w:val="Ttulo6Car"/>
    <w:uiPriority w:val="99"/>
    <w:qFormat/>
    <w:rsid w:val="00361EFC"/>
    <w:pPr>
      <w:keepNext/>
      <w:ind w:left="708"/>
      <w:jc w:val="both"/>
      <w:outlineLvl w:val="5"/>
    </w:pPr>
    <w:rPr>
      <w:rFonts w:ascii="Arial" w:hAnsi="Arial" w:cs="Arial"/>
      <w:sz w:val="20"/>
      <w:szCs w:val="20"/>
      <w:u w:val="single"/>
      <w:lang w:val="es-PE"/>
    </w:rPr>
  </w:style>
  <w:style w:type="paragraph" w:styleId="Ttulo7">
    <w:name w:val="heading 7"/>
    <w:basedOn w:val="Normal"/>
    <w:next w:val="Normal"/>
    <w:link w:val="Ttulo7Car"/>
    <w:uiPriority w:val="99"/>
    <w:qFormat/>
    <w:rsid w:val="00361EFC"/>
    <w:pPr>
      <w:keepNext/>
      <w:ind w:left="720"/>
      <w:outlineLvl w:val="6"/>
    </w:pPr>
    <w:rPr>
      <w:rFonts w:ascii="Arial" w:hAnsi="Arial" w:cs="Arial"/>
      <w:sz w:val="20"/>
      <w:szCs w:val="20"/>
      <w:u w:val="single"/>
      <w:lang w:val="es-PE"/>
    </w:rPr>
  </w:style>
  <w:style w:type="paragraph" w:styleId="Ttulo8">
    <w:name w:val="heading 8"/>
    <w:basedOn w:val="Normal"/>
    <w:next w:val="Normal"/>
    <w:link w:val="Ttulo8Car"/>
    <w:uiPriority w:val="99"/>
    <w:qFormat/>
    <w:rsid w:val="00D4747F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BA7423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361EFC"/>
    <w:rPr>
      <w:rFonts w:ascii="Arial Narrow" w:hAnsi="Arial Narrow" w:cs="Arial Narrow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361EFC"/>
    <w:rPr>
      <w:rFonts w:ascii="Arial Narrow" w:hAnsi="Arial Narrow" w:cs="Arial Narrow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361EFC"/>
    <w:rPr>
      <w:rFonts w:ascii="Arial Narrow" w:hAnsi="Arial Narrow" w:cs="Arial Narrow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61EFC"/>
    <w:rPr>
      <w:rFonts w:ascii="Arial" w:hAnsi="Arial" w:cs="Arial"/>
      <w:b/>
      <w:bCs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61EFC"/>
    <w:rPr>
      <w:rFonts w:ascii="Arial" w:hAnsi="Arial" w:cs="Arial"/>
      <w:sz w:val="20"/>
      <w:szCs w:val="20"/>
      <w:u w:val="single"/>
      <w:lang w:eastAsia="es-E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61EFC"/>
    <w:rPr>
      <w:rFonts w:ascii="Arial" w:hAnsi="Arial" w:cs="Arial"/>
      <w:sz w:val="20"/>
      <w:szCs w:val="20"/>
      <w:u w:val="single"/>
      <w:lang w:eastAsia="es-ES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D4747F"/>
    <w:rPr>
      <w:rFonts w:ascii="Cambria" w:hAnsi="Cambria" w:cs="Cambria"/>
      <w:color w:val="404040"/>
      <w:sz w:val="20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BA7423"/>
    <w:rPr>
      <w:rFonts w:ascii="Cambria" w:hAnsi="Cambria" w:cs="Cambria"/>
      <w:i/>
      <w:iCs/>
      <w:color w:val="404040"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361EFC"/>
    <w:pPr>
      <w:ind w:left="18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361EFC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rsid w:val="00361EFC"/>
    <w:pPr>
      <w:tabs>
        <w:tab w:val="left" w:pos="567"/>
        <w:tab w:val="left" w:pos="1152"/>
        <w:tab w:val="left" w:pos="2880"/>
        <w:tab w:val="left" w:pos="3600"/>
        <w:tab w:val="left" w:pos="5103"/>
      </w:tabs>
      <w:jc w:val="both"/>
    </w:pPr>
    <w:rPr>
      <w:rFonts w:ascii="Arial Narrow" w:hAnsi="Arial Narrow" w:cs="Arial Narrow"/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361EFC"/>
    <w:rPr>
      <w:rFonts w:ascii="Arial Narrow" w:hAnsi="Arial Narrow" w:cs="Arial Narrow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rsid w:val="00361EFC"/>
    <w:rPr>
      <w:rFonts w:ascii="Arial Narrow" w:hAnsi="Arial Narrow" w:cs="Arial Narrow"/>
      <w:sz w:val="20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361EFC"/>
    <w:rPr>
      <w:rFonts w:ascii="Arial Narrow" w:hAnsi="Arial Narrow" w:cs="Arial Narrow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99"/>
    <w:qFormat/>
    <w:rsid w:val="003F233B"/>
    <w:pPr>
      <w:ind w:left="720"/>
    </w:pPr>
  </w:style>
  <w:style w:type="paragraph" w:styleId="Sangra3detindependiente">
    <w:name w:val="Body Text Indent 3"/>
    <w:basedOn w:val="Normal"/>
    <w:link w:val="Sangra3detindependienteCar"/>
    <w:uiPriority w:val="99"/>
    <w:semiHidden/>
    <w:rsid w:val="009D0F48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locked/>
    <w:rsid w:val="009D0F48"/>
    <w:rPr>
      <w:rFonts w:ascii="Times New Roman" w:hAnsi="Times New Roman" w:cs="Times New Roman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2F039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2F0391"/>
    <w:rPr>
      <w:rFonts w:ascii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rsid w:val="00D474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D4747F"/>
    <w:rPr>
      <w:rFonts w:ascii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4C004B"/>
    <w:rPr>
      <w:color w:val="0000FF"/>
      <w:u w:val="single"/>
    </w:rPr>
  </w:style>
  <w:style w:type="paragraph" w:customStyle="1" w:styleId="Default">
    <w:name w:val="Default"/>
    <w:rsid w:val="0065448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mnich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mnichov@hotmail.com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4</Pages>
  <Words>1225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LENOVO</cp:lastModifiedBy>
  <cp:revision>69</cp:revision>
  <dcterms:created xsi:type="dcterms:W3CDTF">2010-08-11T10:39:00Z</dcterms:created>
  <dcterms:modified xsi:type="dcterms:W3CDTF">2017-10-01T04:08:00Z</dcterms:modified>
</cp:coreProperties>
</file>