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2A8" w:rsidRDefault="009B22A8" w:rsidP="009B22A8">
      <w:pPr>
        <w:jc w:val="center"/>
      </w:pPr>
      <w:bookmarkStart w:id="0" w:name="_GoBack"/>
      <w:bookmarkEnd w:id="0"/>
      <w:r>
        <w:t>UNIVERSIDAD NACIONAL  JOSE FAUSTINO SANCHEZ CARRION</w:t>
      </w:r>
    </w:p>
    <w:p w:rsidR="009B22A8" w:rsidRDefault="009B22A8" w:rsidP="009B22A8">
      <w:pPr>
        <w:jc w:val="center"/>
      </w:pPr>
      <w:r>
        <w:t>HUACHO</w:t>
      </w:r>
    </w:p>
    <w:p w:rsidR="009B22A8" w:rsidRDefault="009B22A8" w:rsidP="009B22A8">
      <w:pPr>
        <w:jc w:val="center"/>
      </w:pPr>
      <w:r>
        <w:t>SYLABUS DE BIOLOGIA GENERAL</w:t>
      </w:r>
    </w:p>
    <w:p w:rsidR="009B22A8" w:rsidRDefault="00B0104D" w:rsidP="009B22A8">
      <w:pPr>
        <w:pStyle w:val="Prrafodelista"/>
        <w:numPr>
          <w:ilvl w:val="0"/>
          <w:numId w:val="1"/>
        </w:numPr>
      </w:pPr>
      <w:r>
        <w:t>D</w:t>
      </w:r>
      <w:r w:rsidR="009B22A8">
        <w:t>atos generales</w:t>
      </w:r>
    </w:p>
    <w:p w:rsidR="009B22A8" w:rsidRDefault="009B22A8" w:rsidP="009B22A8">
      <w:pPr>
        <w:pStyle w:val="Prrafodelista"/>
        <w:numPr>
          <w:ilvl w:val="1"/>
          <w:numId w:val="1"/>
        </w:numPr>
      </w:pPr>
      <w:r>
        <w:t>ESCUELA ACADEMICO PROFESIONAL : INGENIERIA INFORMATICA</w:t>
      </w:r>
    </w:p>
    <w:p w:rsidR="009B22A8" w:rsidRDefault="009B22A8" w:rsidP="009B22A8">
      <w:pPr>
        <w:pStyle w:val="Prrafodelista"/>
        <w:numPr>
          <w:ilvl w:val="1"/>
          <w:numId w:val="1"/>
        </w:numPr>
      </w:pPr>
      <w:r>
        <w:t>DEPARTANMENTO ACADEMICO :  INGENIERIA</w:t>
      </w:r>
    </w:p>
    <w:p w:rsidR="009B22A8" w:rsidRDefault="009B22A8" w:rsidP="009B22A8">
      <w:pPr>
        <w:pStyle w:val="Prrafodelista"/>
        <w:numPr>
          <w:ilvl w:val="1"/>
          <w:numId w:val="1"/>
        </w:numPr>
      </w:pPr>
      <w:r>
        <w:t>CICLO :  II</w:t>
      </w:r>
    </w:p>
    <w:p w:rsidR="009B22A8" w:rsidRDefault="009B22A8" w:rsidP="009B22A8">
      <w:pPr>
        <w:pStyle w:val="Prrafodelista"/>
        <w:numPr>
          <w:ilvl w:val="1"/>
          <w:numId w:val="1"/>
        </w:numPr>
      </w:pPr>
      <w:r>
        <w:t>CREDITOS : 3</w:t>
      </w:r>
    </w:p>
    <w:p w:rsidR="009B22A8" w:rsidRDefault="009B22A8" w:rsidP="009B22A8">
      <w:pPr>
        <w:pStyle w:val="Prrafodelista"/>
        <w:numPr>
          <w:ilvl w:val="1"/>
          <w:numId w:val="1"/>
        </w:numPr>
      </w:pPr>
      <w:r>
        <w:t>CONDICION : OBLIGATORIO</w:t>
      </w:r>
    </w:p>
    <w:p w:rsidR="009B22A8" w:rsidRDefault="009B22A8" w:rsidP="009B22A8">
      <w:pPr>
        <w:pStyle w:val="Prrafodelista"/>
        <w:numPr>
          <w:ilvl w:val="1"/>
          <w:numId w:val="1"/>
        </w:numPr>
      </w:pPr>
      <w:r>
        <w:t>HORAS SEMANALES: 04  (TEORIA 2; PRACTICA 02 x 3 grupos de trabajo)</w:t>
      </w:r>
    </w:p>
    <w:p w:rsidR="009B22A8" w:rsidRDefault="009B22A8" w:rsidP="009B22A8">
      <w:pPr>
        <w:pStyle w:val="Prrafodelista"/>
        <w:numPr>
          <w:ilvl w:val="1"/>
          <w:numId w:val="1"/>
        </w:numPr>
      </w:pPr>
      <w:r>
        <w:t>SEMESSTRE ACADEMICO: 2018-I</w:t>
      </w:r>
    </w:p>
    <w:p w:rsidR="009B22A8" w:rsidRDefault="009B22A8" w:rsidP="009B22A8">
      <w:pPr>
        <w:pStyle w:val="Prrafodelista"/>
        <w:numPr>
          <w:ilvl w:val="1"/>
          <w:numId w:val="1"/>
        </w:numPr>
      </w:pPr>
      <w:proofErr w:type="gramStart"/>
      <w:r>
        <w:t>DOCENTE :</w:t>
      </w:r>
      <w:proofErr w:type="gramEnd"/>
      <w:r>
        <w:t xml:space="preserve">  BLG. PESQ.  NORVYL CARLOS ENRIQUE VILCAMANGO     </w:t>
      </w:r>
      <w:r>
        <w:rPr>
          <w:color w:val="FFFFFF" w:themeColor="background1"/>
        </w:rPr>
        <w:t xml:space="preserve">……………      </w:t>
      </w:r>
      <w:r>
        <w:t>MEDINA</w:t>
      </w:r>
    </w:p>
    <w:p w:rsidR="009B22A8" w:rsidRDefault="009B22A8" w:rsidP="009B22A8">
      <w:pPr>
        <w:pStyle w:val="Prrafodelista"/>
        <w:ind w:left="3540"/>
      </w:pPr>
      <w:r>
        <w:t xml:space="preserve"> C.B.P.  4273</w:t>
      </w:r>
    </w:p>
    <w:p w:rsidR="009B22A8" w:rsidRDefault="009B22A8" w:rsidP="009B22A8">
      <w:pPr>
        <w:pStyle w:val="Prrafodelista"/>
        <w:ind w:left="3540"/>
      </w:pPr>
      <w:r>
        <w:t xml:space="preserve"> EMAIL: </w:t>
      </w:r>
      <w:hyperlink r:id="rId5" w:history="1">
        <w:r>
          <w:rPr>
            <w:rStyle w:val="Hipervnculo"/>
          </w:rPr>
          <w:t>ncarlomagno@hotmail.com</w:t>
        </w:r>
      </w:hyperlink>
    </w:p>
    <w:p w:rsidR="009B22A8" w:rsidRDefault="009B22A8" w:rsidP="009B22A8">
      <w:pPr>
        <w:pStyle w:val="Prrafodelista"/>
        <w:numPr>
          <w:ilvl w:val="0"/>
          <w:numId w:val="1"/>
        </w:numPr>
      </w:pPr>
      <w:r>
        <w:t>LINEAMIENTO ACADÉMICO PROFESIONAL</w:t>
      </w:r>
    </w:p>
    <w:p w:rsidR="009B22A8" w:rsidRDefault="009B22A8" w:rsidP="009B22A8">
      <w:pPr>
        <w:pStyle w:val="Prrafodelista"/>
        <w:ind w:left="2160"/>
      </w:pPr>
      <w:r>
        <w:t>Biología general curso teórico prac</w:t>
      </w:r>
      <w:r w:rsidR="00B0104D">
        <w:t xml:space="preserve">tico permite comprender los </w:t>
      </w:r>
      <w:r>
        <w:t>sistemas biológicos como como resultado de una combinación de diversos niveles de organización</w:t>
      </w:r>
    </w:p>
    <w:p w:rsidR="009B22A8" w:rsidRDefault="009B22A8" w:rsidP="009B22A8">
      <w:pPr>
        <w:pStyle w:val="Prrafodelista"/>
        <w:ind w:left="2160"/>
      </w:pPr>
      <w:r>
        <w:t xml:space="preserve">2.1.- Competencias generales </w:t>
      </w:r>
    </w:p>
    <w:p w:rsidR="009B22A8" w:rsidRDefault="009B22A8" w:rsidP="009B22A8">
      <w:pPr>
        <w:pStyle w:val="Prrafodelista"/>
        <w:numPr>
          <w:ilvl w:val="0"/>
          <w:numId w:val="2"/>
        </w:numPr>
      </w:pPr>
      <w:r>
        <w:t>Capacidad de análisis y síntesis</w:t>
      </w:r>
    </w:p>
    <w:p w:rsidR="009B22A8" w:rsidRDefault="009B22A8" w:rsidP="009B22A8">
      <w:pPr>
        <w:pStyle w:val="Prrafodelista"/>
        <w:numPr>
          <w:ilvl w:val="0"/>
          <w:numId w:val="2"/>
        </w:numPr>
      </w:pPr>
      <w:r>
        <w:t>Valoración y concientización por la diversidad de los organismos biológicos y medio ambiente.</w:t>
      </w:r>
    </w:p>
    <w:p w:rsidR="009B22A8" w:rsidRDefault="009B22A8" w:rsidP="009B22A8">
      <w:pPr>
        <w:ind w:left="2124"/>
      </w:pPr>
      <w:r>
        <w:t>2.2.- competencias especificas</w:t>
      </w:r>
    </w:p>
    <w:p w:rsidR="009B22A8" w:rsidRDefault="009B22A8" w:rsidP="009B22A8">
      <w:pPr>
        <w:pStyle w:val="Prrafodelista"/>
        <w:numPr>
          <w:ilvl w:val="0"/>
          <w:numId w:val="3"/>
        </w:numPr>
      </w:pPr>
      <w:r>
        <w:t>Señala la importancia de la biología y explica la organización estructural se la materia viva basada en sus conocimientos teóricos y a través de observaciones microscópicas.</w:t>
      </w:r>
    </w:p>
    <w:p w:rsidR="009B22A8" w:rsidRDefault="009B22A8" w:rsidP="009B22A8">
      <w:pPr>
        <w:pStyle w:val="Prrafodelista"/>
        <w:numPr>
          <w:ilvl w:val="0"/>
          <w:numId w:val="3"/>
        </w:numPr>
      </w:pPr>
      <w:r>
        <w:t>Comprende y aplica la importancia de las biomolecular en la organización y función de los seres vivos</w:t>
      </w:r>
    </w:p>
    <w:p w:rsidR="009B22A8" w:rsidRDefault="009B22A8" w:rsidP="009B22A8">
      <w:pPr>
        <w:pStyle w:val="Prrafodelista"/>
        <w:numPr>
          <w:ilvl w:val="0"/>
          <w:numId w:val="3"/>
        </w:numPr>
      </w:pPr>
      <w:r>
        <w:t>Describe a la célula como unidad  básica de los seres vivos e interpreta los fenómenos que ocurren en  ella.</w:t>
      </w:r>
    </w:p>
    <w:p w:rsidR="009B22A8" w:rsidRDefault="009B22A8" w:rsidP="009B22A8">
      <w:pPr>
        <w:pStyle w:val="Prrafodelista"/>
        <w:numPr>
          <w:ilvl w:val="0"/>
          <w:numId w:val="3"/>
        </w:numPr>
      </w:pPr>
      <w:r>
        <w:t>Describe correctamente los eventos de división celular y el control genético.</w:t>
      </w:r>
    </w:p>
    <w:p w:rsidR="009B22A8" w:rsidRDefault="009B22A8" w:rsidP="009B22A8">
      <w:pPr>
        <w:pStyle w:val="Prrafodelista"/>
        <w:numPr>
          <w:ilvl w:val="0"/>
          <w:numId w:val="3"/>
        </w:numPr>
      </w:pPr>
      <w:r>
        <w:t>Describe la estructura de los ácidos nucleicos y su importancia biológica.</w:t>
      </w:r>
    </w:p>
    <w:p w:rsidR="009B22A8" w:rsidRDefault="009B22A8" w:rsidP="009B22A8">
      <w:pPr>
        <w:pStyle w:val="Prrafodelista"/>
        <w:numPr>
          <w:ilvl w:val="0"/>
          <w:numId w:val="3"/>
        </w:numPr>
      </w:pPr>
      <w:r>
        <w:t>Describe los componentes de un ecosistema.</w:t>
      </w:r>
    </w:p>
    <w:p w:rsidR="009B22A8" w:rsidRDefault="009B22A8" w:rsidP="009B22A8"/>
    <w:p w:rsidR="009B22A8" w:rsidRDefault="009B22A8" w:rsidP="009B22A8"/>
    <w:p w:rsidR="009B22A8" w:rsidRDefault="009B22A8" w:rsidP="009B22A8"/>
    <w:p w:rsidR="009B22A8" w:rsidRDefault="009B22A8" w:rsidP="009B22A8"/>
    <w:p w:rsidR="009B22A8" w:rsidRDefault="009B22A8" w:rsidP="009B22A8">
      <w:pPr>
        <w:ind w:left="2160"/>
      </w:pPr>
    </w:p>
    <w:p w:rsidR="009B22A8" w:rsidRDefault="009B22A8" w:rsidP="009B22A8">
      <w:pPr>
        <w:pStyle w:val="Prrafodelista"/>
        <w:numPr>
          <w:ilvl w:val="0"/>
          <w:numId w:val="1"/>
        </w:numPr>
      </w:pPr>
      <w:r>
        <w:lastRenderedPageBreak/>
        <w:t>APRENDIZAJES ESPERADOS</w:t>
      </w:r>
    </w:p>
    <w:p w:rsidR="009B22A8" w:rsidRDefault="009B22A8" w:rsidP="009B22A8">
      <w:pPr>
        <w:pStyle w:val="Prrafodelista"/>
        <w:ind w:left="2160"/>
      </w:pPr>
      <w:r>
        <w:t>El estudiante de  biología general  al finalizar el curso estará en condiciones de.</w:t>
      </w:r>
    </w:p>
    <w:p w:rsidR="009B22A8" w:rsidRDefault="009B22A8" w:rsidP="009B22A8">
      <w:pPr>
        <w:pStyle w:val="Prrafodelista"/>
        <w:numPr>
          <w:ilvl w:val="0"/>
          <w:numId w:val="4"/>
        </w:numPr>
      </w:pPr>
      <w:r>
        <w:t>Definir la biología, célula y  su evolución de los organismos.</w:t>
      </w:r>
    </w:p>
    <w:p w:rsidR="009B22A8" w:rsidRDefault="009B22A8" w:rsidP="009B22A8">
      <w:pPr>
        <w:pStyle w:val="Prrafodelista"/>
        <w:numPr>
          <w:ilvl w:val="0"/>
          <w:numId w:val="4"/>
        </w:numPr>
      </w:pPr>
      <w:r>
        <w:t xml:space="preserve">Reconocer la teoría celular y sus </w:t>
      </w:r>
      <w:proofErr w:type="spellStart"/>
      <w:r>
        <w:t>organelos</w:t>
      </w:r>
      <w:proofErr w:type="spellEnd"/>
      <w:r>
        <w:t>.</w:t>
      </w:r>
    </w:p>
    <w:p w:rsidR="009B22A8" w:rsidRDefault="009B22A8" w:rsidP="009B22A8">
      <w:pPr>
        <w:pStyle w:val="Prrafodelista"/>
        <w:numPr>
          <w:ilvl w:val="0"/>
          <w:numId w:val="4"/>
        </w:numPr>
      </w:pPr>
      <w:r>
        <w:t>Conocer los cromosomas, división celular y ácidos nucleicos.</w:t>
      </w:r>
    </w:p>
    <w:p w:rsidR="009B22A8" w:rsidRDefault="009B22A8" w:rsidP="009B22A8">
      <w:pPr>
        <w:pStyle w:val="Prrafodelista"/>
        <w:numPr>
          <w:ilvl w:val="0"/>
          <w:numId w:val="4"/>
        </w:numPr>
      </w:pPr>
      <w:r>
        <w:t>Definir: ecología, el medio ambiente, el agua y su importancia para la vida.</w:t>
      </w:r>
    </w:p>
    <w:p w:rsidR="009B22A8" w:rsidRDefault="009B22A8" w:rsidP="009B22A8">
      <w:pPr>
        <w:pStyle w:val="Prrafodelista"/>
        <w:numPr>
          <w:ilvl w:val="0"/>
          <w:numId w:val="1"/>
        </w:numPr>
      </w:pPr>
      <w:r>
        <w:t>PROGRAMACION</w:t>
      </w:r>
    </w:p>
    <w:p w:rsidR="009B22A8" w:rsidRDefault="009B22A8" w:rsidP="009B22A8">
      <w:pPr>
        <w:pStyle w:val="Prrafodelista"/>
        <w:numPr>
          <w:ilvl w:val="1"/>
          <w:numId w:val="1"/>
        </w:numPr>
      </w:pPr>
      <w:r>
        <w:t>UNIDAD  I</w:t>
      </w:r>
    </w:p>
    <w:p w:rsidR="009B22A8" w:rsidRDefault="009B22A8" w:rsidP="009B22A8">
      <w:pPr>
        <w:pStyle w:val="Prrafodelista"/>
        <w:numPr>
          <w:ilvl w:val="2"/>
          <w:numId w:val="1"/>
        </w:numPr>
      </w:pPr>
      <w:r>
        <w:t xml:space="preserve">Definición: </w:t>
      </w:r>
      <w:r w:rsidR="00FE3DAD">
        <w:t>biología</w:t>
      </w:r>
      <w:r>
        <w:t>, definición, evolución, componentes, bacterias, virus,   carbohidratos lípidos y proteínas.</w:t>
      </w:r>
    </w:p>
    <w:p w:rsidR="009B22A8" w:rsidRDefault="009B22A8" w:rsidP="009B22A8">
      <w:pPr>
        <w:pStyle w:val="Prrafodelista"/>
        <w:numPr>
          <w:ilvl w:val="2"/>
          <w:numId w:val="1"/>
        </w:numPr>
      </w:pPr>
      <w:r>
        <w:t xml:space="preserve">Inicio:  </w:t>
      </w:r>
      <w:r>
        <w:tab/>
        <w:t>02/04 /2018</w:t>
      </w:r>
      <w:r>
        <w:tab/>
        <w:t xml:space="preserve"> </w:t>
      </w:r>
      <w:r w:rsidR="00FE3DAD">
        <w:t xml:space="preserve">termino. </w:t>
      </w:r>
      <w:r>
        <w:t>27/04/2018</w:t>
      </w:r>
    </w:p>
    <w:p w:rsidR="009B22A8" w:rsidRDefault="009B22A8" w:rsidP="009B22A8">
      <w:pPr>
        <w:pStyle w:val="Prrafodelista"/>
        <w:numPr>
          <w:ilvl w:val="2"/>
          <w:numId w:val="1"/>
        </w:numPr>
      </w:pPr>
      <w:r>
        <w:t>Objetivos de aprendizaje.</w:t>
      </w:r>
    </w:p>
    <w:p w:rsidR="009B22A8" w:rsidRDefault="009B22A8" w:rsidP="009B22A8">
      <w:pPr>
        <w:pStyle w:val="Prrafodelista"/>
        <w:ind w:left="3600"/>
      </w:pPr>
      <w:r>
        <w:t>1.1.3.1  definir los términos de biología, describir sus clases. Conocer sus componentes inorgánicos. Microscopia.</w:t>
      </w:r>
    </w:p>
    <w:p w:rsidR="009B22A8" w:rsidRDefault="009B22A8" w:rsidP="009B22A8">
      <w:pPr>
        <w:pStyle w:val="Prrafodelista"/>
        <w:ind w:left="3600"/>
      </w:pPr>
      <w:r>
        <w:t>1.1.3.2   conocer la estructura de los componentes orgánicos  de la materia viva.</w:t>
      </w:r>
    </w:p>
    <w:p w:rsidR="009B22A8" w:rsidRDefault="009B22A8" w:rsidP="009B22A8">
      <w:r>
        <w:tab/>
      </w:r>
      <w:r>
        <w:tab/>
      </w:r>
      <w:r>
        <w:tab/>
      </w:r>
      <w:r>
        <w:tab/>
        <w:t>4.1.4  desarrollo de la enseñanza –aprendizaje.</w:t>
      </w:r>
    </w:p>
    <w:tbl>
      <w:tblPr>
        <w:tblStyle w:val="Tablaconcuadrcula"/>
        <w:tblW w:w="7933" w:type="dxa"/>
        <w:tblInd w:w="0" w:type="dxa"/>
        <w:tblLook w:val="04A0" w:firstRow="1" w:lastRow="0" w:firstColumn="1" w:lastColumn="0" w:noHBand="0" w:noVBand="1"/>
      </w:tblPr>
      <w:tblGrid>
        <w:gridCol w:w="2123"/>
        <w:gridCol w:w="5810"/>
      </w:tblGrid>
      <w:tr w:rsidR="009B22A8" w:rsidTr="009B22A8">
        <w:tc>
          <w:tcPr>
            <w:tcW w:w="2123"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Semana / fecha</w:t>
            </w:r>
          </w:p>
        </w:tc>
        <w:tc>
          <w:tcPr>
            <w:tcW w:w="5810"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jc w:val="center"/>
            </w:pPr>
            <w:r>
              <w:t>Actividad y contenido</w:t>
            </w:r>
          </w:p>
        </w:tc>
      </w:tr>
      <w:tr w:rsidR="009B22A8" w:rsidTr="009B22A8">
        <w:tc>
          <w:tcPr>
            <w:tcW w:w="2123"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 xml:space="preserve">Semana 1: </w:t>
            </w:r>
          </w:p>
          <w:p w:rsidR="009B22A8" w:rsidRDefault="009B22A8">
            <w:pPr>
              <w:spacing w:line="240" w:lineRule="auto"/>
            </w:pPr>
            <w:r>
              <w:t>del 02-06/04 /2018</w:t>
            </w:r>
          </w:p>
        </w:tc>
        <w:tc>
          <w:tcPr>
            <w:tcW w:w="5810" w:type="dxa"/>
            <w:tcBorders>
              <w:top w:val="single" w:sz="4" w:space="0" w:color="auto"/>
              <w:left w:val="single" w:sz="4" w:space="0" w:color="auto"/>
              <w:bottom w:val="single" w:sz="4" w:space="0" w:color="auto"/>
              <w:right w:val="single" w:sz="4" w:space="0" w:color="auto"/>
            </w:tcBorders>
            <w:hideMark/>
          </w:tcPr>
          <w:p w:rsidR="009B22A8" w:rsidRDefault="009B22A8" w:rsidP="00B0104D">
            <w:pPr>
              <w:spacing w:line="240" w:lineRule="auto"/>
            </w:pPr>
            <w:r>
              <w:t>Clase.- Biología: definición, historia, seres vivos. Características gener</w:t>
            </w:r>
            <w:r w:rsidR="00FE3DAD">
              <w:t>ales, organización, movimiento</w:t>
            </w:r>
            <w:r w:rsidR="00B0104D">
              <w:t>,</w:t>
            </w:r>
            <w:r w:rsidR="00FE3DAD">
              <w:t xml:space="preserve"> </w:t>
            </w:r>
            <w:r>
              <w:t>reproducción y evolución. Microscopia.</w:t>
            </w:r>
          </w:p>
        </w:tc>
      </w:tr>
      <w:tr w:rsidR="009B22A8" w:rsidTr="009B22A8">
        <w:tc>
          <w:tcPr>
            <w:tcW w:w="2123"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 xml:space="preserve">Semana 2: </w:t>
            </w:r>
          </w:p>
          <w:p w:rsidR="009B22A8" w:rsidRDefault="009B22A8">
            <w:pPr>
              <w:spacing w:line="240" w:lineRule="auto"/>
            </w:pPr>
            <w:r>
              <w:t>del 09-13/04/2018</w:t>
            </w:r>
          </w:p>
        </w:tc>
        <w:tc>
          <w:tcPr>
            <w:tcW w:w="5810"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 xml:space="preserve">Clase.- Células procariontes, características. </w:t>
            </w:r>
          </w:p>
          <w:p w:rsidR="009B22A8" w:rsidRDefault="009B22A8">
            <w:pPr>
              <w:spacing w:line="240" w:lineRule="auto"/>
            </w:pPr>
            <w:r>
              <w:t xml:space="preserve">Células eucariontes: protista, </w:t>
            </w:r>
            <w:proofErr w:type="spellStart"/>
            <w:r>
              <w:t>fungi</w:t>
            </w:r>
            <w:proofErr w:type="spellEnd"/>
            <w:r>
              <w:t>, vegetal, animal. Características y diferencias.</w:t>
            </w:r>
          </w:p>
          <w:p w:rsidR="009B22A8" w:rsidRDefault="009B22A8">
            <w:pPr>
              <w:spacing w:line="240" w:lineRule="auto"/>
            </w:pPr>
            <w:r>
              <w:t>Componentes inorgánicos CHONSP, agua y sales minerales</w:t>
            </w:r>
          </w:p>
          <w:p w:rsidR="009B22A8" w:rsidRDefault="00FE3DAD">
            <w:pPr>
              <w:spacing w:line="240" w:lineRule="auto"/>
            </w:pPr>
            <w:r>
              <w:t>Practica:</w:t>
            </w:r>
            <w:r w:rsidR="009B22A8">
              <w:t xml:space="preserve"> uso del microscopio.</w:t>
            </w:r>
          </w:p>
        </w:tc>
      </w:tr>
      <w:tr w:rsidR="009B22A8" w:rsidTr="009B22A8">
        <w:tc>
          <w:tcPr>
            <w:tcW w:w="2123"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Semana 3:</w:t>
            </w:r>
          </w:p>
          <w:p w:rsidR="009B22A8" w:rsidRDefault="009B22A8">
            <w:pPr>
              <w:spacing w:line="240" w:lineRule="auto"/>
            </w:pPr>
            <w:r>
              <w:t xml:space="preserve"> del 16-20/04/2018</w:t>
            </w:r>
          </w:p>
        </w:tc>
        <w:tc>
          <w:tcPr>
            <w:tcW w:w="5810"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Clase.- Bacterias, virus, características.</w:t>
            </w:r>
          </w:p>
          <w:p w:rsidR="009B22A8" w:rsidRDefault="009B22A8">
            <w:pPr>
              <w:spacing w:line="240" w:lineRule="auto"/>
            </w:pPr>
            <w:r>
              <w:t xml:space="preserve">Componentes orgánicos, Carbohidratos, estructura e importancia. </w:t>
            </w:r>
          </w:p>
          <w:p w:rsidR="009B22A8" w:rsidRDefault="00FE3DAD">
            <w:pPr>
              <w:spacing w:line="240" w:lineRule="auto"/>
            </w:pPr>
            <w:r>
              <w:t>Practica:</w:t>
            </w:r>
            <w:r w:rsidR="009B22A8">
              <w:t xml:space="preserve"> reconocimiento de  carbohidratos.</w:t>
            </w:r>
          </w:p>
        </w:tc>
      </w:tr>
      <w:tr w:rsidR="009B22A8" w:rsidTr="009B22A8">
        <w:tc>
          <w:tcPr>
            <w:tcW w:w="2123"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 xml:space="preserve">Semana 4: </w:t>
            </w:r>
          </w:p>
          <w:p w:rsidR="009B22A8" w:rsidRDefault="009B22A8">
            <w:pPr>
              <w:spacing w:line="240" w:lineRule="auto"/>
            </w:pPr>
            <w:proofErr w:type="gramStart"/>
            <w:r>
              <w:t>del</w:t>
            </w:r>
            <w:proofErr w:type="gramEnd"/>
            <w:r>
              <w:t xml:space="preserve"> 23-27/04/2018.</w:t>
            </w:r>
          </w:p>
        </w:tc>
        <w:tc>
          <w:tcPr>
            <w:tcW w:w="5810" w:type="dxa"/>
            <w:tcBorders>
              <w:top w:val="single" w:sz="4" w:space="0" w:color="auto"/>
              <w:left w:val="single" w:sz="4" w:space="0" w:color="auto"/>
              <w:bottom w:val="single" w:sz="4" w:space="0" w:color="auto"/>
              <w:right w:val="single" w:sz="4" w:space="0" w:color="auto"/>
            </w:tcBorders>
            <w:hideMark/>
          </w:tcPr>
          <w:p w:rsidR="009B22A8" w:rsidRDefault="009B22A8" w:rsidP="00FE3DAD">
            <w:pPr>
              <w:spacing w:line="240" w:lineRule="auto"/>
            </w:pPr>
            <w:r>
              <w:t xml:space="preserve">Clase. Lípidos estructura e importancia. Proteínas: aminoácidos, péptidos, clasificación. Enzimas: características, cinética y factores que afectan su actividad. </w:t>
            </w:r>
            <w:r w:rsidR="00FE3DAD">
              <w:t>PRACTICA. Determinación de almidón y grasas.</w:t>
            </w:r>
          </w:p>
        </w:tc>
      </w:tr>
    </w:tbl>
    <w:p w:rsidR="009B22A8" w:rsidRDefault="009B22A8" w:rsidP="009B22A8"/>
    <w:p w:rsidR="00B0104D" w:rsidRDefault="00B0104D" w:rsidP="009B22A8"/>
    <w:p w:rsidR="00B0104D" w:rsidRDefault="00B0104D" w:rsidP="009B22A8"/>
    <w:p w:rsidR="00B0104D" w:rsidRDefault="00B0104D" w:rsidP="009B22A8"/>
    <w:p w:rsidR="00B0104D" w:rsidRDefault="00B0104D" w:rsidP="009B22A8"/>
    <w:p w:rsidR="00B0104D" w:rsidRDefault="00B0104D" w:rsidP="009B22A8"/>
    <w:p w:rsidR="00B0104D" w:rsidRDefault="00B0104D" w:rsidP="009B22A8"/>
    <w:p w:rsidR="009B22A8" w:rsidRDefault="009B22A8" w:rsidP="009B22A8">
      <w:pPr>
        <w:ind w:left="1416" w:firstLine="708"/>
      </w:pPr>
      <w:r>
        <w:lastRenderedPageBreak/>
        <w:t xml:space="preserve">         4.1.5   Evaluación del aprendizaje</w:t>
      </w:r>
    </w:p>
    <w:tbl>
      <w:tblPr>
        <w:tblStyle w:val="Tablaconcuadrcula"/>
        <w:tblW w:w="0" w:type="auto"/>
        <w:tblInd w:w="0" w:type="dxa"/>
        <w:tblLook w:val="04A0" w:firstRow="1" w:lastRow="0" w:firstColumn="1" w:lastColumn="0" w:noHBand="0" w:noVBand="1"/>
      </w:tblPr>
      <w:tblGrid>
        <w:gridCol w:w="2122"/>
        <w:gridCol w:w="6372"/>
      </w:tblGrid>
      <w:tr w:rsidR="009B22A8" w:rsidTr="009B22A8">
        <w:tc>
          <w:tcPr>
            <w:tcW w:w="2122"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Semana / fecha</w:t>
            </w:r>
          </w:p>
        </w:tc>
        <w:tc>
          <w:tcPr>
            <w:tcW w:w="6372"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Técnica/ instrumento</w:t>
            </w:r>
          </w:p>
        </w:tc>
      </w:tr>
      <w:tr w:rsidR="009B22A8" w:rsidTr="009B22A8">
        <w:tc>
          <w:tcPr>
            <w:tcW w:w="2122"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 xml:space="preserve">Semana 1: </w:t>
            </w:r>
          </w:p>
          <w:p w:rsidR="009B22A8" w:rsidRDefault="009B22A8">
            <w:pPr>
              <w:spacing w:line="240" w:lineRule="auto"/>
            </w:pPr>
            <w:r>
              <w:t>del 02-06/04 /2018</w:t>
            </w:r>
          </w:p>
        </w:tc>
        <w:tc>
          <w:tcPr>
            <w:tcW w:w="6372"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Evaluación diagnostica/  preguntas al azar</w:t>
            </w:r>
          </w:p>
          <w:p w:rsidR="009B22A8" w:rsidRDefault="009B22A8">
            <w:pPr>
              <w:spacing w:line="240" w:lineRule="auto"/>
            </w:pPr>
            <w:r>
              <w:t>Evaluación formativa/ método interactivo</w:t>
            </w:r>
          </w:p>
          <w:p w:rsidR="009B22A8" w:rsidRDefault="009B22A8">
            <w:pPr>
              <w:spacing w:line="240" w:lineRule="auto"/>
            </w:pPr>
            <w:r>
              <w:t xml:space="preserve">Evaluación </w:t>
            </w:r>
            <w:proofErr w:type="spellStart"/>
            <w:r>
              <w:t>sumativa</w:t>
            </w:r>
            <w:proofErr w:type="spellEnd"/>
            <w:r>
              <w:t xml:space="preserve"> / preguntas sobre aspectos teóricos y prácticos</w:t>
            </w:r>
          </w:p>
        </w:tc>
      </w:tr>
      <w:tr w:rsidR="009B22A8" w:rsidTr="009B22A8">
        <w:tc>
          <w:tcPr>
            <w:tcW w:w="2122"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 xml:space="preserve">Semana 2: </w:t>
            </w:r>
          </w:p>
          <w:p w:rsidR="009B22A8" w:rsidRDefault="009B22A8">
            <w:pPr>
              <w:spacing w:line="240" w:lineRule="auto"/>
            </w:pPr>
            <w:r>
              <w:t>del 09-13/04/2018</w:t>
            </w:r>
          </w:p>
        </w:tc>
        <w:tc>
          <w:tcPr>
            <w:tcW w:w="6372"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Evaluación formativa/ método interactivo</w:t>
            </w:r>
          </w:p>
          <w:p w:rsidR="009B22A8" w:rsidRDefault="009B22A8">
            <w:pPr>
              <w:spacing w:line="240" w:lineRule="auto"/>
            </w:pPr>
            <w:r>
              <w:t xml:space="preserve">Evaluación </w:t>
            </w:r>
            <w:proofErr w:type="spellStart"/>
            <w:r>
              <w:t>sumativa</w:t>
            </w:r>
            <w:proofErr w:type="spellEnd"/>
            <w:r>
              <w:t xml:space="preserve"> / preguntas sobre aspectos teóricos y prácticos</w:t>
            </w:r>
          </w:p>
          <w:p w:rsidR="009B22A8" w:rsidRDefault="009B22A8">
            <w:pPr>
              <w:spacing w:line="240" w:lineRule="auto"/>
            </w:pPr>
            <w:r>
              <w:t>Evaluación de destrezas y habilidades.</w:t>
            </w:r>
          </w:p>
        </w:tc>
      </w:tr>
      <w:tr w:rsidR="009B22A8" w:rsidTr="009B22A8">
        <w:tc>
          <w:tcPr>
            <w:tcW w:w="2122"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Semana 3:</w:t>
            </w:r>
          </w:p>
          <w:p w:rsidR="009B22A8" w:rsidRDefault="009B22A8">
            <w:pPr>
              <w:spacing w:line="240" w:lineRule="auto"/>
            </w:pPr>
            <w:r>
              <w:t xml:space="preserve"> del 16-20/04/2018</w:t>
            </w:r>
          </w:p>
        </w:tc>
        <w:tc>
          <w:tcPr>
            <w:tcW w:w="6372"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Evaluación formativa/ método interactivo</w:t>
            </w:r>
          </w:p>
          <w:p w:rsidR="009B22A8" w:rsidRDefault="009B22A8">
            <w:pPr>
              <w:spacing w:line="240" w:lineRule="auto"/>
            </w:pPr>
            <w:r>
              <w:t>Exposiciones / preguntas sobre aspectos teóricos y prácticos</w:t>
            </w:r>
          </w:p>
          <w:p w:rsidR="009B22A8" w:rsidRDefault="009B22A8">
            <w:pPr>
              <w:spacing w:line="240" w:lineRule="auto"/>
            </w:pPr>
            <w:r>
              <w:t>Evaluación de destrezas y habilidades</w:t>
            </w:r>
          </w:p>
        </w:tc>
      </w:tr>
      <w:tr w:rsidR="009B22A8" w:rsidTr="009B22A8">
        <w:tc>
          <w:tcPr>
            <w:tcW w:w="2122"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 xml:space="preserve">Semana 4: </w:t>
            </w:r>
          </w:p>
          <w:p w:rsidR="009B22A8" w:rsidRDefault="009B22A8">
            <w:pPr>
              <w:spacing w:line="240" w:lineRule="auto"/>
            </w:pPr>
            <w:proofErr w:type="gramStart"/>
            <w:r>
              <w:t>del</w:t>
            </w:r>
            <w:proofErr w:type="gramEnd"/>
            <w:r>
              <w:t xml:space="preserve"> 23-27/04/2018.</w:t>
            </w:r>
          </w:p>
        </w:tc>
        <w:tc>
          <w:tcPr>
            <w:tcW w:w="6372"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Evaluación formativa/ método interactivo</w:t>
            </w:r>
          </w:p>
          <w:p w:rsidR="009B22A8" w:rsidRDefault="009B22A8">
            <w:pPr>
              <w:spacing w:line="240" w:lineRule="auto"/>
            </w:pPr>
            <w:r>
              <w:t xml:space="preserve">Evaluación </w:t>
            </w:r>
            <w:proofErr w:type="spellStart"/>
            <w:r>
              <w:t>sumativa</w:t>
            </w:r>
            <w:proofErr w:type="spellEnd"/>
            <w:r>
              <w:t xml:space="preserve"> / preguntas sobre aspectos teóricos y prácticos</w:t>
            </w:r>
          </w:p>
          <w:p w:rsidR="009B22A8" w:rsidRDefault="009B22A8">
            <w:pPr>
              <w:spacing w:line="240" w:lineRule="auto"/>
            </w:pPr>
            <w:r>
              <w:t>Prueba escrita PRIMERA  unidad</w:t>
            </w:r>
          </w:p>
        </w:tc>
      </w:tr>
    </w:tbl>
    <w:p w:rsidR="009B22A8" w:rsidRDefault="009B22A8" w:rsidP="009B22A8"/>
    <w:p w:rsidR="009B22A8" w:rsidRDefault="009B22A8" w:rsidP="009B22A8">
      <w:pPr>
        <w:pStyle w:val="Prrafodelista"/>
        <w:numPr>
          <w:ilvl w:val="1"/>
          <w:numId w:val="1"/>
        </w:numPr>
      </w:pPr>
      <w:r>
        <w:t>UNIDAD  II</w:t>
      </w:r>
    </w:p>
    <w:p w:rsidR="009B22A8" w:rsidRDefault="009B22A8" w:rsidP="009B22A8">
      <w:pPr>
        <w:pStyle w:val="Prrafodelista"/>
        <w:numPr>
          <w:ilvl w:val="2"/>
          <w:numId w:val="1"/>
        </w:numPr>
      </w:pPr>
      <w:r>
        <w:t xml:space="preserve">Definición: teoría celular y componentes internos de la </w:t>
      </w:r>
      <w:r w:rsidR="002D36AC">
        <w:t>célula</w:t>
      </w:r>
      <w:r>
        <w:t>.</w:t>
      </w:r>
    </w:p>
    <w:p w:rsidR="009B22A8" w:rsidRDefault="009B22A8" w:rsidP="009B22A8">
      <w:pPr>
        <w:pStyle w:val="Prrafodelista"/>
        <w:numPr>
          <w:ilvl w:val="2"/>
          <w:numId w:val="1"/>
        </w:numPr>
      </w:pPr>
      <w:r>
        <w:t xml:space="preserve">Inicio:  </w:t>
      </w:r>
      <w:r>
        <w:tab/>
        <w:t>30/04 /2018</w:t>
      </w:r>
      <w:r>
        <w:tab/>
        <w:t xml:space="preserve"> termino.  25/05/2018</w:t>
      </w:r>
    </w:p>
    <w:p w:rsidR="009B22A8" w:rsidRDefault="009B22A8" w:rsidP="009B22A8">
      <w:pPr>
        <w:pStyle w:val="Prrafodelista"/>
        <w:numPr>
          <w:ilvl w:val="2"/>
          <w:numId w:val="1"/>
        </w:numPr>
      </w:pPr>
      <w:r>
        <w:t>Objetivos de aprendizaje.</w:t>
      </w:r>
    </w:p>
    <w:p w:rsidR="009B22A8" w:rsidRDefault="009B22A8" w:rsidP="009B22A8">
      <w:pPr>
        <w:pStyle w:val="Prrafodelista"/>
        <w:ind w:left="3600"/>
      </w:pPr>
      <w:r>
        <w:t xml:space="preserve">1.1.3.1  conocer la teoría celular y definir sus diferentes </w:t>
      </w:r>
      <w:proofErr w:type="spellStart"/>
      <w:r>
        <w:t>organelos</w:t>
      </w:r>
      <w:proofErr w:type="spellEnd"/>
      <w:r>
        <w:t xml:space="preserve"> internos de la célula.</w:t>
      </w:r>
    </w:p>
    <w:p w:rsidR="009B22A8" w:rsidRDefault="009B22A8" w:rsidP="009B22A8">
      <w:pPr>
        <w:pStyle w:val="Prrafodelista"/>
        <w:ind w:left="3600"/>
      </w:pPr>
      <w:r>
        <w:t xml:space="preserve">1.1.3.2   conocer la estructura y función delos diferentes </w:t>
      </w:r>
      <w:proofErr w:type="spellStart"/>
      <w:r>
        <w:t>organelos</w:t>
      </w:r>
      <w:proofErr w:type="spellEnd"/>
      <w:r>
        <w:t xml:space="preserve"> de la células.</w:t>
      </w:r>
    </w:p>
    <w:p w:rsidR="009B22A8" w:rsidRDefault="009B22A8" w:rsidP="009B22A8">
      <w:r>
        <w:tab/>
      </w:r>
      <w:r>
        <w:tab/>
      </w:r>
      <w:r>
        <w:tab/>
      </w:r>
      <w:r>
        <w:tab/>
        <w:t>4.1.4  desarrollo de la enseñanza –aprendizaje.</w:t>
      </w:r>
    </w:p>
    <w:tbl>
      <w:tblPr>
        <w:tblStyle w:val="Tablaconcuadrcula"/>
        <w:tblW w:w="7933" w:type="dxa"/>
        <w:tblInd w:w="0" w:type="dxa"/>
        <w:tblLook w:val="04A0" w:firstRow="1" w:lastRow="0" w:firstColumn="1" w:lastColumn="0" w:noHBand="0" w:noVBand="1"/>
      </w:tblPr>
      <w:tblGrid>
        <w:gridCol w:w="2123"/>
        <w:gridCol w:w="5810"/>
      </w:tblGrid>
      <w:tr w:rsidR="009B22A8" w:rsidTr="009B22A8">
        <w:tc>
          <w:tcPr>
            <w:tcW w:w="2123"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ab/>
            </w:r>
            <w:r>
              <w:tab/>
            </w:r>
            <w:r>
              <w:tab/>
              <w:t>Semana / fecha</w:t>
            </w:r>
          </w:p>
        </w:tc>
        <w:tc>
          <w:tcPr>
            <w:tcW w:w="5810"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jc w:val="center"/>
            </w:pPr>
            <w:r>
              <w:t>Actividad y contenido</w:t>
            </w:r>
          </w:p>
        </w:tc>
      </w:tr>
      <w:tr w:rsidR="009B22A8" w:rsidTr="009B22A8">
        <w:tc>
          <w:tcPr>
            <w:tcW w:w="2123"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 xml:space="preserve">Semana 5: </w:t>
            </w:r>
          </w:p>
          <w:p w:rsidR="009B22A8" w:rsidRDefault="009B22A8">
            <w:pPr>
              <w:spacing w:line="240" w:lineRule="auto"/>
            </w:pPr>
            <w:r>
              <w:t>del 30/04-04/05/2018</w:t>
            </w:r>
          </w:p>
        </w:tc>
        <w:tc>
          <w:tcPr>
            <w:tcW w:w="5810" w:type="dxa"/>
            <w:tcBorders>
              <w:top w:val="single" w:sz="4" w:space="0" w:color="auto"/>
              <w:left w:val="single" w:sz="4" w:space="0" w:color="auto"/>
              <w:bottom w:val="single" w:sz="4" w:space="0" w:color="auto"/>
              <w:right w:val="single" w:sz="4" w:space="0" w:color="auto"/>
            </w:tcBorders>
            <w:hideMark/>
          </w:tcPr>
          <w:p w:rsidR="009B22A8" w:rsidRDefault="009B22A8" w:rsidP="00FE3DAD">
            <w:pPr>
              <w:spacing w:line="240" w:lineRule="auto"/>
            </w:pPr>
            <w:r>
              <w:t xml:space="preserve">Clase.-Teoría celular: membrana, características, pared celular, </w:t>
            </w:r>
            <w:r w:rsidR="00FE3DAD">
              <w:t>citoplasma. C</w:t>
            </w:r>
            <w:r>
              <w:t xml:space="preserve">omponentes </w:t>
            </w:r>
            <w:proofErr w:type="spellStart"/>
            <w:r>
              <w:t>citosol</w:t>
            </w:r>
            <w:proofErr w:type="spellEnd"/>
            <w:r>
              <w:t xml:space="preserve"> y </w:t>
            </w:r>
            <w:proofErr w:type="spellStart"/>
            <w:r>
              <w:t>org</w:t>
            </w:r>
            <w:r w:rsidR="00FE3DAD">
              <w:t>a</w:t>
            </w:r>
            <w:r>
              <w:t>nelos</w:t>
            </w:r>
            <w:proofErr w:type="spellEnd"/>
            <w:r>
              <w:t xml:space="preserve">, composición química. </w:t>
            </w:r>
            <w:r w:rsidR="00FE3DAD">
              <w:t xml:space="preserve"> PRACTICA </w:t>
            </w:r>
            <w:proofErr w:type="spellStart"/>
            <w:r w:rsidR="00FE3DAD">
              <w:t>observac</w:t>
            </w:r>
            <w:proofErr w:type="spellEnd"/>
            <w:r w:rsidR="00FE3DAD">
              <w:t>. microscópica</w:t>
            </w:r>
          </w:p>
        </w:tc>
      </w:tr>
      <w:tr w:rsidR="009B22A8" w:rsidTr="009B22A8">
        <w:tc>
          <w:tcPr>
            <w:tcW w:w="2123"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Semana 6:</w:t>
            </w:r>
          </w:p>
          <w:p w:rsidR="009B22A8" w:rsidRDefault="009B22A8">
            <w:pPr>
              <w:spacing w:line="240" w:lineRule="auto"/>
            </w:pPr>
            <w:r>
              <w:t xml:space="preserve"> del 07-11/05/2018</w:t>
            </w:r>
          </w:p>
        </w:tc>
        <w:tc>
          <w:tcPr>
            <w:tcW w:w="5810"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 xml:space="preserve">Clase.- Sistema de </w:t>
            </w:r>
            <w:proofErr w:type="spellStart"/>
            <w:r>
              <w:t>endo</w:t>
            </w:r>
            <w:proofErr w:type="spellEnd"/>
            <w:r>
              <w:t xml:space="preserve"> membranas: retículo </w:t>
            </w:r>
            <w:proofErr w:type="spellStart"/>
            <w:r>
              <w:t>endo</w:t>
            </w:r>
            <w:proofErr w:type="spellEnd"/>
            <w:r>
              <w:t xml:space="preserve"> </w:t>
            </w:r>
            <w:proofErr w:type="spellStart"/>
            <w:r>
              <w:t>plasmatico</w:t>
            </w:r>
            <w:proofErr w:type="spellEnd"/>
            <w:r>
              <w:t xml:space="preserve">, síntesis de fosfolípidos, transporte vesicular, flujo de transporte del RE  al aparato  de Golgi. </w:t>
            </w:r>
          </w:p>
          <w:p w:rsidR="009B22A8" w:rsidRDefault="009B22A8">
            <w:pPr>
              <w:spacing w:line="240" w:lineRule="auto"/>
            </w:pPr>
            <w:r>
              <w:t xml:space="preserve">Practica. Flujo del retículo </w:t>
            </w:r>
            <w:proofErr w:type="spellStart"/>
            <w:r>
              <w:t>endoplasmatico</w:t>
            </w:r>
            <w:proofErr w:type="spellEnd"/>
            <w:r>
              <w:t xml:space="preserve"> al aparato de Golgi. (Animado)</w:t>
            </w:r>
          </w:p>
        </w:tc>
      </w:tr>
      <w:tr w:rsidR="009B22A8" w:rsidTr="009B22A8">
        <w:tc>
          <w:tcPr>
            <w:tcW w:w="2123"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 xml:space="preserve">Semana 7: </w:t>
            </w:r>
          </w:p>
          <w:p w:rsidR="009B22A8" w:rsidRDefault="009B22A8">
            <w:pPr>
              <w:spacing w:line="240" w:lineRule="auto"/>
            </w:pPr>
            <w:r>
              <w:t>del 14-18/05/2018</w:t>
            </w:r>
          </w:p>
        </w:tc>
        <w:tc>
          <w:tcPr>
            <w:tcW w:w="5810"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Clase.- Aparato de Golgi</w:t>
            </w:r>
            <w:r w:rsidR="00FE3DAD">
              <w:t xml:space="preserve">. Funciones, </w:t>
            </w:r>
            <w:proofErr w:type="spellStart"/>
            <w:r w:rsidR="00FE3DAD">
              <w:t>endosoma</w:t>
            </w:r>
            <w:proofErr w:type="spellEnd"/>
            <w:r w:rsidR="00FE3DAD">
              <w:t xml:space="preserve">, lisosoma. </w:t>
            </w:r>
            <w:proofErr w:type="spellStart"/>
            <w:r w:rsidR="00FE3DAD">
              <w:t>H</w:t>
            </w:r>
            <w:r>
              <w:t>eterofagia</w:t>
            </w:r>
            <w:proofErr w:type="spellEnd"/>
            <w:r>
              <w:t>, autofagia.</w:t>
            </w:r>
          </w:p>
        </w:tc>
      </w:tr>
      <w:tr w:rsidR="009B22A8" w:rsidTr="009B22A8">
        <w:tc>
          <w:tcPr>
            <w:tcW w:w="2123"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 xml:space="preserve">Semana 8: </w:t>
            </w:r>
          </w:p>
          <w:p w:rsidR="009B22A8" w:rsidRDefault="009B22A8">
            <w:pPr>
              <w:spacing w:line="240" w:lineRule="auto"/>
            </w:pPr>
            <w:r>
              <w:t>del 21-25/05/2018</w:t>
            </w:r>
          </w:p>
        </w:tc>
        <w:tc>
          <w:tcPr>
            <w:tcW w:w="5810"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 xml:space="preserve">Clase.- Organismos semiautónomos: mitocondrias función metabolismo de glucosa, respiración celular: ciclo de Krebs </w:t>
            </w:r>
            <w:proofErr w:type="spellStart"/>
            <w:r>
              <w:t>fosforilación</w:t>
            </w:r>
            <w:proofErr w:type="spellEnd"/>
            <w:r>
              <w:t>, cloroplastos.</w:t>
            </w:r>
          </w:p>
          <w:p w:rsidR="009B22A8" w:rsidRDefault="00B0104D">
            <w:pPr>
              <w:spacing w:line="240" w:lineRule="auto"/>
            </w:pPr>
            <w:r>
              <w:t>PRACTICA:</w:t>
            </w:r>
            <w:r w:rsidR="009B22A8">
              <w:t xml:space="preserve"> exposición del ciclo de Krebs.</w:t>
            </w:r>
          </w:p>
        </w:tc>
      </w:tr>
    </w:tbl>
    <w:p w:rsidR="009B22A8" w:rsidRDefault="009B22A8" w:rsidP="009B22A8"/>
    <w:p w:rsidR="00B0104D" w:rsidRDefault="00B0104D" w:rsidP="009B22A8"/>
    <w:p w:rsidR="00B0104D" w:rsidRDefault="00B0104D" w:rsidP="009B22A8"/>
    <w:p w:rsidR="00B0104D" w:rsidRDefault="00B0104D" w:rsidP="009B22A8"/>
    <w:p w:rsidR="009B22A8" w:rsidRDefault="009B22A8" w:rsidP="009B22A8">
      <w:pPr>
        <w:ind w:left="1416" w:firstLine="708"/>
      </w:pPr>
      <w:r>
        <w:lastRenderedPageBreak/>
        <w:t xml:space="preserve">         4.2.5   Evaluación del aprendizaje</w:t>
      </w:r>
    </w:p>
    <w:tbl>
      <w:tblPr>
        <w:tblStyle w:val="Tablaconcuadrcula"/>
        <w:tblW w:w="0" w:type="auto"/>
        <w:tblInd w:w="0" w:type="dxa"/>
        <w:tblLook w:val="04A0" w:firstRow="1" w:lastRow="0" w:firstColumn="1" w:lastColumn="0" w:noHBand="0" w:noVBand="1"/>
      </w:tblPr>
      <w:tblGrid>
        <w:gridCol w:w="2122"/>
        <w:gridCol w:w="6372"/>
      </w:tblGrid>
      <w:tr w:rsidR="009B22A8" w:rsidTr="009B22A8">
        <w:tc>
          <w:tcPr>
            <w:tcW w:w="2122"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Semana / fecha</w:t>
            </w:r>
          </w:p>
        </w:tc>
        <w:tc>
          <w:tcPr>
            <w:tcW w:w="6372"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Técnica/ instrumento</w:t>
            </w:r>
          </w:p>
        </w:tc>
      </w:tr>
      <w:tr w:rsidR="009B22A8" w:rsidTr="009B22A8">
        <w:tc>
          <w:tcPr>
            <w:tcW w:w="2122"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 xml:space="preserve">Semana 5: </w:t>
            </w:r>
          </w:p>
          <w:p w:rsidR="009B22A8" w:rsidRDefault="009B22A8">
            <w:pPr>
              <w:spacing w:line="240" w:lineRule="auto"/>
            </w:pPr>
            <w:r>
              <w:t>del 30/04-04/05/2018</w:t>
            </w:r>
          </w:p>
        </w:tc>
        <w:tc>
          <w:tcPr>
            <w:tcW w:w="6372"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Evaluación diagnostica/  preguntas al azar</w:t>
            </w:r>
          </w:p>
          <w:p w:rsidR="009B22A8" w:rsidRDefault="009B22A8">
            <w:pPr>
              <w:spacing w:line="240" w:lineRule="auto"/>
            </w:pPr>
            <w:r>
              <w:t>Evaluación formativa/ método interactivo</w:t>
            </w:r>
          </w:p>
          <w:p w:rsidR="009B22A8" w:rsidRDefault="009B22A8">
            <w:pPr>
              <w:spacing w:line="240" w:lineRule="auto"/>
            </w:pPr>
            <w:r>
              <w:t xml:space="preserve">Evaluación </w:t>
            </w:r>
            <w:proofErr w:type="spellStart"/>
            <w:r>
              <w:t>sumativa</w:t>
            </w:r>
            <w:proofErr w:type="spellEnd"/>
            <w:r>
              <w:t xml:space="preserve"> / preguntas sobre aspectos teóricos y prácticos</w:t>
            </w:r>
          </w:p>
        </w:tc>
      </w:tr>
      <w:tr w:rsidR="009B22A8" w:rsidTr="009B22A8">
        <w:tc>
          <w:tcPr>
            <w:tcW w:w="2122"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Semana 6:</w:t>
            </w:r>
          </w:p>
          <w:p w:rsidR="009B22A8" w:rsidRDefault="009B22A8">
            <w:pPr>
              <w:spacing w:line="240" w:lineRule="auto"/>
            </w:pPr>
            <w:r>
              <w:t xml:space="preserve"> del 07-11/05/2018</w:t>
            </w:r>
          </w:p>
        </w:tc>
        <w:tc>
          <w:tcPr>
            <w:tcW w:w="6372"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Evaluación formativa/ método interactivo</w:t>
            </w:r>
          </w:p>
          <w:p w:rsidR="009B22A8" w:rsidRDefault="009B22A8">
            <w:pPr>
              <w:spacing w:line="240" w:lineRule="auto"/>
            </w:pPr>
            <w:r>
              <w:t xml:space="preserve">Evaluación </w:t>
            </w:r>
            <w:proofErr w:type="spellStart"/>
            <w:r>
              <w:t>sumativa</w:t>
            </w:r>
            <w:proofErr w:type="spellEnd"/>
            <w:r>
              <w:t xml:space="preserve"> / preguntas sobre aspectos teóricos y prácticos</w:t>
            </w:r>
          </w:p>
        </w:tc>
      </w:tr>
      <w:tr w:rsidR="009B22A8" w:rsidTr="009B22A8">
        <w:tc>
          <w:tcPr>
            <w:tcW w:w="2122"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 xml:space="preserve">Semana 7: </w:t>
            </w:r>
          </w:p>
          <w:p w:rsidR="009B22A8" w:rsidRDefault="009B22A8">
            <w:pPr>
              <w:spacing w:line="240" w:lineRule="auto"/>
            </w:pPr>
            <w:r>
              <w:t>del 14-18/05/2018</w:t>
            </w:r>
          </w:p>
        </w:tc>
        <w:tc>
          <w:tcPr>
            <w:tcW w:w="6372"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Evaluación formativa/ método interactivo</w:t>
            </w:r>
          </w:p>
          <w:p w:rsidR="009B22A8" w:rsidRDefault="009B22A8">
            <w:pPr>
              <w:spacing w:line="240" w:lineRule="auto"/>
            </w:pPr>
            <w:r>
              <w:t>Exposiciones / preguntas sobre aspectos teóricos y prácticos</w:t>
            </w:r>
          </w:p>
          <w:p w:rsidR="009B22A8" w:rsidRDefault="009B22A8">
            <w:pPr>
              <w:spacing w:line="240" w:lineRule="auto"/>
            </w:pPr>
            <w:r>
              <w:t>Evaluación de destrezas y habilidades</w:t>
            </w:r>
          </w:p>
        </w:tc>
      </w:tr>
      <w:tr w:rsidR="009B22A8" w:rsidTr="009B22A8">
        <w:tc>
          <w:tcPr>
            <w:tcW w:w="2122"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 xml:space="preserve">Semana 8: </w:t>
            </w:r>
          </w:p>
          <w:p w:rsidR="009B22A8" w:rsidRDefault="009B22A8">
            <w:pPr>
              <w:spacing w:line="240" w:lineRule="auto"/>
            </w:pPr>
            <w:r>
              <w:t>del 21-25/05/2018</w:t>
            </w:r>
          </w:p>
        </w:tc>
        <w:tc>
          <w:tcPr>
            <w:tcW w:w="6372"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Evaluación formativa/ método interactivo</w:t>
            </w:r>
          </w:p>
          <w:p w:rsidR="009B22A8" w:rsidRDefault="009B22A8">
            <w:pPr>
              <w:spacing w:line="240" w:lineRule="auto"/>
            </w:pPr>
            <w:r>
              <w:t xml:space="preserve">Evaluación </w:t>
            </w:r>
            <w:proofErr w:type="spellStart"/>
            <w:r>
              <w:t>sumativa</w:t>
            </w:r>
            <w:proofErr w:type="spellEnd"/>
            <w:r>
              <w:t xml:space="preserve"> / preguntas sobre aspectos teóricos y prácticos</w:t>
            </w:r>
          </w:p>
          <w:p w:rsidR="009B22A8" w:rsidRDefault="009B22A8">
            <w:pPr>
              <w:spacing w:line="240" w:lineRule="auto"/>
            </w:pPr>
            <w:r>
              <w:t>Prueba escrita SEGUNDA unidad</w:t>
            </w:r>
          </w:p>
        </w:tc>
      </w:tr>
    </w:tbl>
    <w:p w:rsidR="009B22A8" w:rsidRDefault="009B22A8" w:rsidP="009B22A8">
      <w:pPr>
        <w:pStyle w:val="Prrafodelista"/>
        <w:numPr>
          <w:ilvl w:val="1"/>
          <w:numId w:val="1"/>
        </w:numPr>
      </w:pPr>
      <w:r>
        <w:t>UNIDAD  III</w:t>
      </w:r>
    </w:p>
    <w:p w:rsidR="009B22A8" w:rsidRDefault="009B22A8" w:rsidP="009B22A8">
      <w:pPr>
        <w:pStyle w:val="Prrafodelista"/>
        <w:numPr>
          <w:ilvl w:val="2"/>
          <w:numId w:val="1"/>
        </w:numPr>
      </w:pPr>
      <w:r>
        <w:t xml:space="preserve">Definición: </w:t>
      </w:r>
      <w:proofErr w:type="spellStart"/>
      <w:r>
        <w:t>organelos</w:t>
      </w:r>
      <w:proofErr w:type="spellEnd"/>
      <w:r>
        <w:t xml:space="preserve"> libres, cromosomas, división celular y ácidos nucleicos.</w:t>
      </w:r>
    </w:p>
    <w:p w:rsidR="009B22A8" w:rsidRDefault="009B22A8" w:rsidP="009B22A8">
      <w:pPr>
        <w:pStyle w:val="Prrafodelista"/>
        <w:numPr>
          <w:ilvl w:val="2"/>
          <w:numId w:val="1"/>
        </w:numPr>
      </w:pPr>
      <w:r>
        <w:t xml:space="preserve">Inicio:  </w:t>
      </w:r>
      <w:r>
        <w:tab/>
        <w:t>28/05/2018</w:t>
      </w:r>
      <w:r>
        <w:tab/>
        <w:t xml:space="preserve"> termino.  22/06/2018</w:t>
      </w:r>
    </w:p>
    <w:p w:rsidR="009B22A8" w:rsidRDefault="009B22A8" w:rsidP="009B22A8">
      <w:pPr>
        <w:pStyle w:val="Prrafodelista"/>
        <w:numPr>
          <w:ilvl w:val="2"/>
          <w:numId w:val="1"/>
        </w:numPr>
      </w:pPr>
      <w:r>
        <w:t>Objetivos de aprendizaje.</w:t>
      </w:r>
    </w:p>
    <w:p w:rsidR="009B22A8" w:rsidRDefault="009B22A8" w:rsidP="009B22A8">
      <w:pPr>
        <w:pStyle w:val="Prrafodelista"/>
        <w:ind w:left="3600"/>
      </w:pPr>
      <w:r>
        <w:t xml:space="preserve">1.1.3.1  conocer la los </w:t>
      </w:r>
      <w:proofErr w:type="spellStart"/>
      <w:r>
        <w:t>organelos</w:t>
      </w:r>
      <w:proofErr w:type="spellEnd"/>
      <w:r>
        <w:t xml:space="preserve"> libres de la célula, y la estructura de los cromosomas.</w:t>
      </w:r>
    </w:p>
    <w:p w:rsidR="009B22A8" w:rsidRDefault="009B22A8" w:rsidP="009B22A8">
      <w:pPr>
        <w:pStyle w:val="Prrafodelista"/>
        <w:ind w:left="3600"/>
      </w:pPr>
      <w:r>
        <w:t>1.1.3.2   conocer el ciclo celular, su división, y los ácidos nucleicos.</w:t>
      </w:r>
    </w:p>
    <w:p w:rsidR="009B22A8" w:rsidRDefault="009B22A8" w:rsidP="009B22A8">
      <w:r>
        <w:tab/>
      </w:r>
      <w:r>
        <w:tab/>
      </w:r>
      <w:r>
        <w:tab/>
      </w:r>
      <w:r>
        <w:tab/>
        <w:t>4.3.4  desarrollo de la enseñanza –aprendizaje.</w:t>
      </w:r>
    </w:p>
    <w:tbl>
      <w:tblPr>
        <w:tblStyle w:val="Tablaconcuadrcula"/>
        <w:tblW w:w="7933" w:type="dxa"/>
        <w:tblInd w:w="0" w:type="dxa"/>
        <w:tblLook w:val="04A0" w:firstRow="1" w:lastRow="0" w:firstColumn="1" w:lastColumn="0" w:noHBand="0" w:noVBand="1"/>
      </w:tblPr>
      <w:tblGrid>
        <w:gridCol w:w="2123"/>
        <w:gridCol w:w="5810"/>
      </w:tblGrid>
      <w:tr w:rsidR="009B22A8" w:rsidTr="009B22A8">
        <w:tc>
          <w:tcPr>
            <w:tcW w:w="2123"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Semana: fechas</w:t>
            </w:r>
          </w:p>
        </w:tc>
        <w:tc>
          <w:tcPr>
            <w:tcW w:w="5810"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jc w:val="center"/>
            </w:pPr>
            <w:r>
              <w:t>Actividad y contenido</w:t>
            </w:r>
          </w:p>
        </w:tc>
      </w:tr>
      <w:tr w:rsidR="009B22A8" w:rsidTr="009B22A8">
        <w:tc>
          <w:tcPr>
            <w:tcW w:w="2123"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 xml:space="preserve">Semana 9: </w:t>
            </w:r>
          </w:p>
          <w:p w:rsidR="009B22A8" w:rsidRDefault="009B22A8">
            <w:pPr>
              <w:spacing w:line="240" w:lineRule="auto"/>
            </w:pPr>
            <w:r>
              <w:t>del 28/05-01/06/2018</w:t>
            </w:r>
          </w:p>
        </w:tc>
        <w:tc>
          <w:tcPr>
            <w:tcW w:w="5810" w:type="dxa"/>
            <w:tcBorders>
              <w:top w:val="single" w:sz="4" w:space="0" w:color="auto"/>
              <w:left w:val="single" w:sz="4" w:space="0" w:color="auto"/>
              <w:bottom w:val="single" w:sz="4" w:space="0" w:color="auto"/>
              <w:right w:val="single" w:sz="4" w:space="0" w:color="auto"/>
            </w:tcBorders>
            <w:hideMark/>
          </w:tcPr>
          <w:p w:rsidR="00FE3DAD" w:rsidRDefault="009B22A8">
            <w:pPr>
              <w:spacing w:line="240" w:lineRule="auto"/>
            </w:pPr>
            <w:r>
              <w:t xml:space="preserve">Clase.- </w:t>
            </w:r>
            <w:proofErr w:type="spellStart"/>
            <w:r>
              <w:t>Organelos</w:t>
            </w:r>
            <w:proofErr w:type="spellEnd"/>
            <w:r>
              <w:t xml:space="preserve"> libres, ribosomas, diferencias de células procariontes y euc</w:t>
            </w:r>
            <w:r w:rsidR="00FE3DAD">
              <w:t>ariontes.</w:t>
            </w:r>
          </w:p>
          <w:p w:rsidR="009B22A8" w:rsidRDefault="00FE3DAD">
            <w:pPr>
              <w:spacing w:line="240" w:lineRule="auto"/>
            </w:pPr>
            <w:r>
              <w:t xml:space="preserve"> </w:t>
            </w:r>
            <w:proofErr w:type="spellStart"/>
            <w:r>
              <w:t>Plastidios</w:t>
            </w:r>
            <w:proofErr w:type="spellEnd"/>
            <w:r>
              <w:t xml:space="preserve">, </w:t>
            </w:r>
            <w:r w:rsidR="009B22A8">
              <w:t>centriolos  y vacuolas.</w:t>
            </w:r>
          </w:p>
        </w:tc>
      </w:tr>
      <w:tr w:rsidR="009B22A8" w:rsidTr="009B22A8">
        <w:tc>
          <w:tcPr>
            <w:tcW w:w="2123"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 xml:space="preserve">Semana 10: </w:t>
            </w:r>
          </w:p>
          <w:p w:rsidR="009B22A8" w:rsidRDefault="009B22A8">
            <w:pPr>
              <w:spacing w:line="240" w:lineRule="auto"/>
            </w:pPr>
            <w:r>
              <w:t>del 04-08/06/2018</w:t>
            </w:r>
          </w:p>
        </w:tc>
        <w:tc>
          <w:tcPr>
            <w:tcW w:w="5810"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 xml:space="preserve">Clase.- Cito esqueleto, micro filamentos, micro túbulos, núcleo, funciones, </w:t>
            </w:r>
            <w:proofErr w:type="spellStart"/>
            <w:r>
              <w:t>nucleosoma</w:t>
            </w:r>
            <w:proofErr w:type="spellEnd"/>
            <w:r>
              <w:t xml:space="preserve">, </w:t>
            </w:r>
            <w:r w:rsidR="00FE3DAD">
              <w:t>tipo de cromatina. Cromosomas: PRACTICA. C</w:t>
            </w:r>
            <w:r>
              <w:t>aracterísticas, cariotipo humano.</w:t>
            </w:r>
          </w:p>
        </w:tc>
      </w:tr>
      <w:tr w:rsidR="009B22A8" w:rsidTr="009B22A8">
        <w:tc>
          <w:tcPr>
            <w:tcW w:w="2123"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Semana 11:</w:t>
            </w:r>
          </w:p>
          <w:p w:rsidR="009B22A8" w:rsidRDefault="009B22A8">
            <w:pPr>
              <w:spacing w:line="240" w:lineRule="auto"/>
            </w:pPr>
            <w:r>
              <w:t xml:space="preserve"> del 11-15/06/2018</w:t>
            </w:r>
          </w:p>
        </w:tc>
        <w:tc>
          <w:tcPr>
            <w:tcW w:w="5810"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 xml:space="preserve">Clase.- Ciclo celular: fases mitosis, meiosis división I y II, importancia biológica. </w:t>
            </w:r>
          </w:p>
          <w:p w:rsidR="009B22A8" w:rsidRDefault="009B22A8">
            <w:pPr>
              <w:spacing w:line="240" w:lineRule="auto"/>
            </w:pPr>
            <w:r>
              <w:t>Practica.- Observación del proceso de división celular.</w:t>
            </w:r>
          </w:p>
        </w:tc>
      </w:tr>
      <w:tr w:rsidR="009B22A8" w:rsidTr="009B22A8">
        <w:tc>
          <w:tcPr>
            <w:tcW w:w="2123"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Semana 12:</w:t>
            </w:r>
          </w:p>
          <w:p w:rsidR="009B22A8" w:rsidRDefault="009B22A8">
            <w:pPr>
              <w:spacing w:line="240" w:lineRule="auto"/>
            </w:pPr>
            <w:r>
              <w:t>del 18-22/06/2018</w:t>
            </w:r>
          </w:p>
        </w:tc>
        <w:tc>
          <w:tcPr>
            <w:tcW w:w="5810" w:type="dxa"/>
            <w:tcBorders>
              <w:top w:val="single" w:sz="4" w:space="0" w:color="auto"/>
              <w:left w:val="single" w:sz="4" w:space="0" w:color="auto"/>
              <w:bottom w:val="single" w:sz="4" w:space="0" w:color="auto"/>
              <w:right w:val="single" w:sz="4" w:space="0" w:color="auto"/>
            </w:tcBorders>
            <w:hideMark/>
          </w:tcPr>
          <w:p w:rsidR="009B22A8" w:rsidRDefault="009B22A8" w:rsidP="00FE3DAD">
            <w:pPr>
              <w:spacing w:line="240" w:lineRule="auto"/>
            </w:pPr>
            <w:r>
              <w:t>Clase.- Ácidos nucleicos: ADN, replicación, ARN transcripción, tipos.</w:t>
            </w:r>
            <w:r w:rsidR="00FE3DAD">
              <w:t xml:space="preserve"> PRACTICA. Maqueta de replicación de doble hélice.</w:t>
            </w:r>
          </w:p>
        </w:tc>
      </w:tr>
    </w:tbl>
    <w:p w:rsidR="009B22A8" w:rsidRDefault="009B22A8" w:rsidP="009B22A8">
      <w:pPr>
        <w:ind w:left="1416" w:firstLine="708"/>
      </w:pPr>
      <w:r>
        <w:t xml:space="preserve">         4.3.5   Evaluación del aprendizaje</w:t>
      </w:r>
    </w:p>
    <w:tbl>
      <w:tblPr>
        <w:tblStyle w:val="Tablaconcuadrcula"/>
        <w:tblW w:w="0" w:type="auto"/>
        <w:tblInd w:w="0" w:type="dxa"/>
        <w:tblLook w:val="04A0" w:firstRow="1" w:lastRow="0" w:firstColumn="1" w:lastColumn="0" w:noHBand="0" w:noVBand="1"/>
      </w:tblPr>
      <w:tblGrid>
        <w:gridCol w:w="2122"/>
        <w:gridCol w:w="6372"/>
      </w:tblGrid>
      <w:tr w:rsidR="009B22A8" w:rsidTr="009B22A8">
        <w:tc>
          <w:tcPr>
            <w:tcW w:w="2122"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Semana / fecha</w:t>
            </w:r>
          </w:p>
        </w:tc>
        <w:tc>
          <w:tcPr>
            <w:tcW w:w="6372"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Técnica/ instrumento</w:t>
            </w:r>
          </w:p>
        </w:tc>
      </w:tr>
      <w:tr w:rsidR="009B22A8" w:rsidTr="009B22A8">
        <w:tc>
          <w:tcPr>
            <w:tcW w:w="2122"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 xml:space="preserve">Semana 9: </w:t>
            </w:r>
          </w:p>
          <w:p w:rsidR="009B22A8" w:rsidRDefault="009B22A8">
            <w:pPr>
              <w:spacing w:line="240" w:lineRule="auto"/>
            </w:pPr>
            <w:r>
              <w:t>del 28/05-01/06/2018</w:t>
            </w:r>
          </w:p>
        </w:tc>
        <w:tc>
          <w:tcPr>
            <w:tcW w:w="6372"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Evaluación diagnostica/  preguntas al azar</w:t>
            </w:r>
          </w:p>
          <w:p w:rsidR="009B22A8" w:rsidRDefault="009B22A8">
            <w:pPr>
              <w:spacing w:line="240" w:lineRule="auto"/>
            </w:pPr>
            <w:r>
              <w:t>Evaluación formativa/ método interactivo</w:t>
            </w:r>
          </w:p>
          <w:p w:rsidR="009B22A8" w:rsidRDefault="009B22A8">
            <w:pPr>
              <w:spacing w:line="240" w:lineRule="auto"/>
            </w:pPr>
            <w:r>
              <w:t xml:space="preserve">Evaluación </w:t>
            </w:r>
            <w:proofErr w:type="spellStart"/>
            <w:r>
              <w:t>sumativa</w:t>
            </w:r>
            <w:proofErr w:type="spellEnd"/>
            <w:r>
              <w:t xml:space="preserve"> / preguntas sobre aspectos teóricos y prácticos</w:t>
            </w:r>
          </w:p>
        </w:tc>
      </w:tr>
      <w:tr w:rsidR="009B22A8" w:rsidTr="009B22A8">
        <w:tc>
          <w:tcPr>
            <w:tcW w:w="2122"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 xml:space="preserve">Semana 10: </w:t>
            </w:r>
          </w:p>
          <w:p w:rsidR="009B22A8" w:rsidRDefault="009B22A8">
            <w:pPr>
              <w:spacing w:line="240" w:lineRule="auto"/>
            </w:pPr>
            <w:r>
              <w:t>del 04-08/06/2018</w:t>
            </w:r>
          </w:p>
        </w:tc>
        <w:tc>
          <w:tcPr>
            <w:tcW w:w="6372"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Evaluación formativa/ método interactivo</w:t>
            </w:r>
          </w:p>
          <w:p w:rsidR="009B22A8" w:rsidRDefault="009B22A8">
            <w:pPr>
              <w:spacing w:line="240" w:lineRule="auto"/>
            </w:pPr>
            <w:r>
              <w:t xml:space="preserve">Evaluación </w:t>
            </w:r>
            <w:proofErr w:type="spellStart"/>
            <w:r>
              <w:t>sumativa</w:t>
            </w:r>
            <w:proofErr w:type="spellEnd"/>
            <w:r>
              <w:t xml:space="preserve"> / preguntas sobre aspectos teóricos y prácticos</w:t>
            </w:r>
          </w:p>
        </w:tc>
      </w:tr>
      <w:tr w:rsidR="009B22A8" w:rsidTr="009B22A8">
        <w:tc>
          <w:tcPr>
            <w:tcW w:w="2122"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Semana 11:</w:t>
            </w:r>
          </w:p>
          <w:p w:rsidR="009B22A8" w:rsidRDefault="009B22A8">
            <w:pPr>
              <w:spacing w:line="240" w:lineRule="auto"/>
            </w:pPr>
            <w:r>
              <w:t xml:space="preserve"> del 11-15/06/2018</w:t>
            </w:r>
          </w:p>
        </w:tc>
        <w:tc>
          <w:tcPr>
            <w:tcW w:w="6372"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Evaluación formativa/ método interactivo</w:t>
            </w:r>
          </w:p>
          <w:p w:rsidR="009B22A8" w:rsidRDefault="009B22A8">
            <w:pPr>
              <w:spacing w:line="240" w:lineRule="auto"/>
            </w:pPr>
            <w:r>
              <w:t>Exposiciones / preguntas sobre aspectos teóricos y prácticos</w:t>
            </w:r>
          </w:p>
          <w:p w:rsidR="009B22A8" w:rsidRDefault="009B22A8">
            <w:pPr>
              <w:spacing w:line="240" w:lineRule="auto"/>
            </w:pPr>
            <w:r>
              <w:t>Evaluación de destrezas y habilidades</w:t>
            </w:r>
          </w:p>
        </w:tc>
      </w:tr>
      <w:tr w:rsidR="009B22A8" w:rsidTr="009B22A8">
        <w:tc>
          <w:tcPr>
            <w:tcW w:w="2122"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Semana 12:</w:t>
            </w:r>
          </w:p>
          <w:p w:rsidR="009B22A8" w:rsidRDefault="009B22A8">
            <w:pPr>
              <w:spacing w:line="240" w:lineRule="auto"/>
            </w:pPr>
            <w:r>
              <w:t>del 18-22/06/2018</w:t>
            </w:r>
          </w:p>
        </w:tc>
        <w:tc>
          <w:tcPr>
            <w:tcW w:w="6372"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Evaluación formativa/ método interactivo</w:t>
            </w:r>
          </w:p>
          <w:p w:rsidR="009B22A8" w:rsidRDefault="009B22A8">
            <w:pPr>
              <w:spacing w:line="240" w:lineRule="auto"/>
            </w:pPr>
            <w:r>
              <w:t xml:space="preserve">Evaluación </w:t>
            </w:r>
            <w:proofErr w:type="spellStart"/>
            <w:r>
              <w:t>sumativa</w:t>
            </w:r>
            <w:proofErr w:type="spellEnd"/>
            <w:r>
              <w:t xml:space="preserve"> / preguntas sobre aspectos teóricos y prácticos</w:t>
            </w:r>
          </w:p>
          <w:p w:rsidR="009B22A8" w:rsidRDefault="009B22A8">
            <w:pPr>
              <w:spacing w:line="240" w:lineRule="auto"/>
            </w:pPr>
            <w:r>
              <w:t>Prueba escrita TERCERA  unidad</w:t>
            </w:r>
          </w:p>
        </w:tc>
      </w:tr>
    </w:tbl>
    <w:p w:rsidR="009B22A8" w:rsidRDefault="009B22A8" w:rsidP="009B22A8">
      <w:pPr>
        <w:pStyle w:val="Prrafodelista"/>
        <w:numPr>
          <w:ilvl w:val="1"/>
          <w:numId w:val="1"/>
        </w:numPr>
      </w:pPr>
      <w:r>
        <w:lastRenderedPageBreak/>
        <w:t>UNIDAD  IV</w:t>
      </w:r>
    </w:p>
    <w:p w:rsidR="009B22A8" w:rsidRDefault="009B22A8" w:rsidP="009B22A8">
      <w:pPr>
        <w:pStyle w:val="Prrafodelista"/>
        <w:numPr>
          <w:ilvl w:val="2"/>
          <w:numId w:val="1"/>
        </w:numPr>
      </w:pPr>
      <w:r>
        <w:t xml:space="preserve">Definición: </w:t>
      </w:r>
      <w:r w:rsidR="00B0104D">
        <w:t>E</w:t>
      </w:r>
      <w:r w:rsidR="002D36AC">
        <w:t>cología</w:t>
      </w:r>
      <w:r>
        <w:t>, el clima, componentes, ecosistema, el agua y ciclo del agua.</w:t>
      </w:r>
    </w:p>
    <w:p w:rsidR="009B22A8" w:rsidRDefault="009B22A8" w:rsidP="009B22A8">
      <w:pPr>
        <w:pStyle w:val="Prrafodelista"/>
        <w:numPr>
          <w:ilvl w:val="2"/>
          <w:numId w:val="1"/>
        </w:numPr>
      </w:pPr>
      <w:r>
        <w:t xml:space="preserve">Inicio:  </w:t>
      </w:r>
      <w:r>
        <w:tab/>
        <w:t>29/06/2018</w:t>
      </w:r>
      <w:r>
        <w:tab/>
        <w:t xml:space="preserve"> termino.  20/07/2018</w:t>
      </w:r>
    </w:p>
    <w:p w:rsidR="009B22A8" w:rsidRDefault="009B22A8" w:rsidP="009B22A8">
      <w:pPr>
        <w:pStyle w:val="Prrafodelista"/>
        <w:numPr>
          <w:ilvl w:val="2"/>
          <w:numId w:val="1"/>
        </w:numPr>
      </w:pPr>
      <w:r>
        <w:t>Objetivos de aprendizaje.</w:t>
      </w:r>
    </w:p>
    <w:p w:rsidR="009B22A8" w:rsidRDefault="009B22A8" w:rsidP="009B22A8">
      <w:pPr>
        <w:pStyle w:val="Prrafodelista"/>
        <w:ind w:left="3600"/>
      </w:pPr>
      <w:r>
        <w:t>1.1.3.1  definir ecología y reconoce los niveles de organización.</w:t>
      </w:r>
    </w:p>
    <w:p w:rsidR="009B22A8" w:rsidRDefault="009B22A8" w:rsidP="009B22A8">
      <w:pPr>
        <w:pStyle w:val="Prrafodelista"/>
        <w:ind w:left="3600"/>
      </w:pPr>
      <w:r>
        <w:t>1.1.3.2   conocer  el recurso hídrico, el ciclo y la importancia del  agua.</w:t>
      </w:r>
    </w:p>
    <w:p w:rsidR="009B22A8" w:rsidRDefault="009B22A8" w:rsidP="009B22A8">
      <w:r>
        <w:tab/>
      </w:r>
      <w:r>
        <w:tab/>
      </w:r>
      <w:r>
        <w:tab/>
      </w:r>
      <w:r>
        <w:tab/>
        <w:t>4.1.4  desarrollo de la enseñanza –aprendizaje.</w:t>
      </w:r>
    </w:p>
    <w:p w:rsidR="009B22A8" w:rsidRDefault="009B22A8" w:rsidP="009B22A8"/>
    <w:tbl>
      <w:tblPr>
        <w:tblStyle w:val="Tablaconcuadrcula"/>
        <w:tblW w:w="7933" w:type="dxa"/>
        <w:tblInd w:w="0" w:type="dxa"/>
        <w:tblLook w:val="04A0" w:firstRow="1" w:lastRow="0" w:firstColumn="1" w:lastColumn="0" w:noHBand="0" w:noVBand="1"/>
      </w:tblPr>
      <w:tblGrid>
        <w:gridCol w:w="2123"/>
        <w:gridCol w:w="5810"/>
      </w:tblGrid>
      <w:tr w:rsidR="009B22A8" w:rsidTr="009B22A8">
        <w:tc>
          <w:tcPr>
            <w:tcW w:w="2123"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Semana: fechas</w:t>
            </w:r>
          </w:p>
        </w:tc>
        <w:tc>
          <w:tcPr>
            <w:tcW w:w="5810"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jc w:val="center"/>
            </w:pPr>
            <w:r>
              <w:t>Actividad y contenido</w:t>
            </w:r>
          </w:p>
        </w:tc>
      </w:tr>
      <w:tr w:rsidR="009B22A8" w:rsidTr="009B22A8">
        <w:tc>
          <w:tcPr>
            <w:tcW w:w="2123"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 xml:space="preserve">Semana 13: </w:t>
            </w:r>
          </w:p>
          <w:p w:rsidR="009B22A8" w:rsidRDefault="009B22A8">
            <w:pPr>
              <w:spacing w:line="240" w:lineRule="auto"/>
            </w:pPr>
            <w:r>
              <w:t>del 25-29/06/2018</w:t>
            </w:r>
          </w:p>
        </w:tc>
        <w:tc>
          <w:tcPr>
            <w:tcW w:w="5810" w:type="dxa"/>
            <w:tcBorders>
              <w:top w:val="single" w:sz="4" w:space="0" w:color="auto"/>
              <w:left w:val="single" w:sz="4" w:space="0" w:color="auto"/>
              <w:bottom w:val="single" w:sz="4" w:space="0" w:color="auto"/>
              <w:right w:val="single" w:sz="4" w:space="0" w:color="auto"/>
            </w:tcBorders>
            <w:hideMark/>
          </w:tcPr>
          <w:p w:rsidR="009B22A8" w:rsidRDefault="009B22A8" w:rsidP="00B0104D">
            <w:pPr>
              <w:spacing w:line="240" w:lineRule="auto"/>
            </w:pPr>
            <w:r>
              <w:t>Clase.- Ecología: niveles de organización, organismo, población, comunidad, e</w:t>
            </w:r>
            <w:r w:rsidR="00FE3DAD">
              <w:t>cosistema, componentes ambiente</w:t>
            </w:r>
            <w:r>
              <w:t>, tipos</w:t>
            </w:r>
            <w:r w:rsidR="00FE3DAD">
              <w:t xml:space="preserve">. PRACTICA.  Reconocimiento de sistema </w:t>
            </w:r>
            <w:r w:rsidR="00B0104D">
              <w:t xml:space="preserve">biótico en humedales de </w:t>
            </w:r>
            <w:proofErr w:type="spellStart"/>
            <w:r w:rsidR="00B0104D">
              <w:t>Huaura</w:t>
            </w:r>
            <w:proofErr w:type="spellEnd"/>
            <w:r w:rsidR="00B0104D">
              <w:t xml:space="preserve">. </w:t>
            </w:r>
          </w:p>
        </w:tc>
      </w:tr>
      <w:tr w:rsidR="009B22A8" w:rsidTr="009B22A8">
        <w:tc>
          <w:tcPr>
            <w:tcW w:w="2123"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 xml:space="preserve">Semana 14: </w:t>
            </w:r>
          </w:p>
          <w:p w:rsidR="009B22A8" w:rsidRDefault="009B22A8">
            <w:pPr>
              <w:spacing w:line="240" w:lineRule="auto"/>
            </w:pPr>
            <w:r>
              <w:t>del 02-06/07/2018</w:t>
            </w:r>
          </w:p>
        </w:tc>
        <w:tc>
          <w:tcPr>
            <w:tcW w:w="5810"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 xml:space="preserve">Clase.- Componente </w:t>
            </w:r>
            <w:r w:rsidR="00B0104D">
              <w:t>abiótica</w:t>
            </w:r>
            <w:r>
              <w:t>, clima, elementos y factores del clima</w:t>
            </w:r>
            <w:r w:rsidR="00B0104D">
              <w:t>. PRACTICA. Determinación de parámetros climatológicos en zonas agrícolas y costeras de huacho.</w:t>
            </w:r>
          </w:p>
        </w:tc>
      </w:tr>
      <w:tr w:rsidR="009B22A8" w:rsidTr="009B22A8">
        <w:tc>
          <w:tcPr>
            <w:tcW w:w="2123"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 xml:space="preserve">Semana 15: </w:t>
            </w:r>
          </w:p>
          <w:p w:rsidR="009B22A8" w:rsidRDefault="009B22A8">
            <w:pPr>
              <w:spacing w:line="240" w:lineRule="auto"/>
            </w:pPr>
            <w:r>
              <w:t>del 09-13/07/2018</w:t>
            </w:r>
          </w:p>
        </w:tc>
        <w:tc>
          <w:tcPr>
            <w:tcW w:w="5810"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Clase.- Ecosistema acuático: distribución del agua, disponibilidad del recurso hídrico. Ciclo del agua, importancia del agua.</w:t>
            </w:r>
          </w:p>
          <w:p w:rsidR="009B22A8" w:rsidRDefault="00B0104D">
            <w:pPr>
              <w:spacing w:line="240" w:lineRule="auto"/>
            </w:pPr>
            <w:r>
              <w:t xml:space="preserve">PRACTICA.- exposición de </w:t>
            </w:r>
            <w:r w:rsidR="009B22A8">
              <w:t>un ecosistema y ciclo del agua. (Maqueta)</w:t>
            </w:r>
          </w:p>
        </w:tc>
      </w:tr>
      <w:tr w:rsidR="009B22A8" w:rsidTr="009B22A8">
        <w:tc>
          <w:tcPr>
            <w:tcW w:w="2123"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Semana 16:</w:t>
            </w:r>
          </w:p>
          <w:p w:rsidR="009B22A8" w:rsidRDefault="009B22A8">
            <w:pPr>
              <w:spacing w:line="240" w:lineRule="auto"/>
            </w:pPr>
            <w:r>
              <w:t xml:space="preserve"> del 16-20/07/2018</w:t>
            </w:r>
          </w:p>
        </w:tc>
        <w:tc>
          <w:tcPr>
            <w:tcW w:w="5810"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 xml:space="preserve"> Examen.</w:t>
            </w:r>
          </w:p>
        </w:tc>
      </w:tr>
    </w:tbl>
    <w:p w:rsidR="009B22A8" w:rsidRDefault="009B22A8" w:rsidP="009B22A8">
      <w:r>
        <w:tab/>
        <w:t xml:space="preserve"> </w:t>
      </w:r>
    </w:p>
    <w:p w:rsidR="009B22A8" w:rsidRDefault="009B22A8" w:rsidP="009B22A8">
      <w:pPr>
        <w:ind w:left="1416" w:firstLine="708"/>
      </w:pPr>
      <w:r>
        <w:t xml:space="preserve">         4.4.5   Evaluación del aprendizaje</w:t>
      </w:r>
    </w:p>
    <w:tbl>
      <w:tblPr>
        <w:tblStyle w:val="Tablaconcuadrcula"/>
        <w:tblW w:w="0" w:type="auto"/>
        <w:tblInd w:w="0" w:type="dxa"/>
        <w:tblLook w:val="04A0" w:firstRow="1" w:lastRow="0" w:firstColumn="1" w:lastColumn="0" w:noHBand="0" w:noVBand="1"/>
      </w:tblPr>
      <w:tblGrid>
        <w:gridCol w:w="2122"/>
        <w:gridCol w:w="6372"/>
      </w:tblGrid>
      <w:tr w:rsidR="009B22A8" w:rsidTr="009B22A8">
        <w:tc>
          <w:tcPr>
            <w:tcW w:w="2122"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Semana / fecha</w:t>
            </w:r>
          </w:p>
        </w:tc>
        <w:tc>
          <w:tcPr>
            <w:tcW w:w="6372"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Técnica/ instrumento</w:t>
            </w:r>
          </w:p>
        </w:tc>
      </w:tr>
      <w:tr w:rsidR="009B22A8" w:rsidTr="009B22A8">
        <w:tc>
          <w:tcPr>
            <w:tcW w:w="2122"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 xml:space="preserve">Semana 13: </w:t>
            </w:r>
          </w:p>
          <w:p w:rsidR="009B22A8" w:rsidRDefault="009B22A8">
            <w:pPr>
              <w:spacing w:line="240" w:lineRule="auto"/>
            </w:pPr>
            <w:r>
              <w:t>del 25-29/06/2018</w:t>
            </w:r>
          </w:p>
        </w:tc>
        <w:tc>
          <w:tcPr>
            <w:tcW w:w="6372"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Evaluación diagnostica/  preguntas al azar</w:t>
            </w:r>
          </w:p>
          <w:p w:rsidR="009B22A8" w:rsidRDefault="009B22A8">
            <w:pPr>
              <w:spacing w:line="240" w:lineRule="auto"/>
            </w:pPr>
            <w:r>
              <w:t>Evaluación formativa/ método interactivo</w:t>
            </w:r>
          </w:p>
          <w:p w:rsidR="009B22A8" w:rsidRDefault="009B22A8">
            <w:pPr>
              <w:spacing w:line="240" w:lineRule="auto"/>
            </w:pPr>
            <w:r>
              <w:t xml:space="preserve">Evaluación </w:t>
            </w:r>
            <w:proofErr w:type="spellStart"/>
            <w:r>
              <w:t>sumativa</w:t>
            </w:r>
            <w:proofErr w:type="spellEnd"/>
            <w:r>
              <w:t xml:space="preserve"> / preguntas sobre aspectos teóricos y prácticos</w:t>
            </w:r>
          </w:p>
        </w:tc>
      </w:tr>
      <w:tr w:rsidR="009B22A8" w:rsidTr="009B22A8">
        <w:tc>
          <w:tcPr>
            <w:tcW w:w="2122"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 xml:space="preserve">Semana 14: </w:t>
            </w:r>
          </w:p>
          <w:p w:rsidR="009B22A8" w:rsidRDefault="009B22A8">
            <w:pPr>
              <w:spacing w:line="240" w:lineRule="auto"/>
            </w:pPr>
            <w:r>
              <w:t>del 02-06/07/2018</w:t>
            </w:r>
          </w:p>
        </w:tc>
        <w:tc>
          <w:tcPr>
            <w:tcW w:w="6372"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Evaluación formativa/ método interactivo</w:t>
            </w:r>
          </w:p>
          <w:p w:rsidR="009B22A8" w:rsidRDefault="009B22A8">
            <w:pPr>
              <w:spacing w:line="240" w:lineRule="auto"/>
            </w:pPr>
            <w:r>
              <w:t xml:space="preserve">Evaluación </w:t>
            </w:r>
            <w:proofErr w:type="spellStart"/>
            <w:r>
              <w:t>sumativa</w:t>
            </w:r>
            <w:proofErr w:type="spellEnd"/>
            <w:r>
              <w:t xml:space="preserve"> / preguntas sobre aspectos teóricos y prácticos</w:t>
            </w:r>
          </w:p>
        </w:tc>
      </w:tr>
      <w:tr w:rsidR="009B22A8" w:rsidTr="009B22A8">
        <w:tc>
          <w:tcPr>
            <w:tcW w:w="2122"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 xml:space="preserve">Semana 15: </w:t>
            </w:r>
          </w:p>
          <w:p w:rsidR="009B22A8" w:rsidRDefault="009B22A8">
            <w:pPr>
              <w:spacing w:line="240" w:lineRule="auto"/>
            </w:pPr>
            <w:r>
              <w:t>del 09-13/07/2018</w:t>
            </w:r>
          </w:p>
        </w:tc>
        <w:tc>
          <w:tcPr>
            <w:tcW w:w="6372"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Evaluación formativa/ método interactivo</w:t>
            </w:r>
          </w:p>
          <w:p w:rsidR="009B22A8" w:rsidRDefault="009B22A8">
            <w:pPr>
              <w:spacing w:line="240" w:lineRule="auto"/>
            </w:pPr>
            <w:r>
              <w:t>Exposiciones / preguntas sobre aspectos teóricos y prácticos</w:t>
            </w:r>
          </w:p>
          <w:p w:rsidR="009B22A8" w:rsidRDefault="009B22A8">
            <w:pPr>
              <w:spacing w:line="240" w:lineRule="auto"/>
            </w:pPr>
            <w:r>
              <w:t>Evaluación de destrezas y habilidades</w:t>
            </w:r>
          </w:p>
        </w:tc>
      </w:tr>
      <w:tr w:rsidR="009B22A8" w:rsidTr="009B22A8">
        <w:tc>
          <w:tcPr>
            <w:tcW w:w="2122"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Semana 16:</w:t>
            </w:r>
          </w:p>
          <w:p w:rsidR="009B22A8" w:rsidRDefault="009B22A8">
            <w:pPr>
              <w:spacing w:line="240" w:lineRule="auto"/>
            </w:pPr>
            <w:r>
              <w:t xml:space="preserve"> del 16-20/07/2018</w:t>
            </w:r>
          </w:p>
        </w:tc>
        <w:tc>
          <w:tcPr>
            <w:tcW w:w="6372" w:type="dxa"/>
            <w:tcBorders>
              <w:top w:val="single" w:sz="4" w:space="0" w:color="auto"/>
              <w:left w:val="single" w:sz="4" w:space="0" w:color="auto"/>
              <w:bottom w:val="single" w:sz="4" w:space="0" w:color="auto"/>
              <w:right w:val="single" w:sz="4" w:space="0" w:color="auto"/>
            </w:tcBorders>
            <w:hideMark/>
          </w:tcPr>
          <w:p w:rsidR="009B22A8" w:rsidRDefault="009B22A8">
            <w:pPr>
              <w:spacing w:line="240" w:lineRule="auto"/>
            </w:pPr>
            <w:r>
              <w:t>Evaluación formativa/ método interactivo</w:t>
            </w:r>
          </w:p>
          <w:p w:rsidR="009B22A8" w:rsidRDefault="009B22A8">
            <w:pPr>
              <w:spacing w:line="240" w:lineRule="auto"/>
            </w:pPr>
            <w:r>
              <w:t xml:space="preserve">Evaluación </w:t>
            </w:r>
            <w:proofErr w:type="spellStart"/>
            <w:r>
              <w:t>sumativa</w:t>
            </w:r>
            <w:proofErr w:type="spellEnd"/>
            <w:r>
              <w:t xml:space="preserve"> / preguntas sobre aspectos teóricos y prácticos</w:t>
            </w:r>
          </w:p>
          <w:p w:rsidR="009B22A8" w:rsidRDefault="009B22A8">
            <w:pPr>
              <w:spacing w:line="240" w:lineRule="auto"/>
            </w:pPr>
            <w:r>
              <w:t>Prueba escrita CUARTA unidad</w:t>
            </w:r>
          </w:p>
        </w:tc>
      </w:tr>
    </w:tbl>
    <w:p w:rsidR="009B22A8" w:rsidRDefault="009B22A8" w:rsidP="009B22A8"/>
    <w:p w:rsidR="009B22A8" w:rsidRDefault="009B22A8" w:rsidP="009B22A8"/>
    <w:p w:rsidR="009B22A8" w:rsidRDefault="009B22A8" w:rsidP="009B22A8"/>
    <w:p w:rsidR="009B22A8" w:rsidRDefault="009B22A8" w:rsidP="009B22A8"/>
    <w:p w:rsidR="009B22A8" w:rsidRDefault="009B22A8" w:rsidP="009B22A8"/>
    <w:p w:rsidR="009B22A8" w:rsidRDefault="009B22A8" w:rsidP="009B22A8"/>
    <w:p w:rsidR="009B22A8" w:rsidRDefault="009B22A8" w:rsidP="009B22A8">
      <w:pPr>
        <w:pStyle w:val="Prrafodelista"/>
        <w:numPr>
          <w:ilvl w:val="0"/>
          <w:numId w:val="1"/>
        </w:numPr>
        <w:rPr>
          <w:b/>
          <w:sz w:val="24"/>
          <w:szCs w:val="24"/>
        </w:rPr>
      </w:pPr>
      <w:r>
        <w:rPr>
          <w:b/>
          <w:sz w:val="24"/>
          <w:szCs w:val="24"/>
        </w:rPr>
        <w:t xml:space="preserve">NORMAS DE EVALUACIÓN </w:t>
      </w:r>
    </w:p>
    <w:p w:rsidR="009B22A8" w:rsidRDefault="009B22A8" w:rsidP="009B22A8">
      <w:pPr>
        <w:pStyle w:val="Prrafodelista"/>
        <w:ind w:left="2160"/>
      </w:pPr>
      <w:r>
        <w:t>La evaluación de la teoría se llevara a cabo mediante:</w:t>
      </w:r>
    </w:p>
    <w:p w:rsidR="009B22A8" w:rsidRDefault="009B22A8" w:rsidP="009B22A8">
      <w:pPr>
        <w:pStyle w:val="Prrafodelista"/>
        <w:numPr>
          <w:ilvl w:val="0"/>
          <w:numId w:val="5"/>
        </w:numPr>
      </w:pPr>
      <w:r>
        <w:t>examen teórico (T) que consta de preguntas objetivas y de desarrollo, este tendrá  coeficiente (3). Los alumnos podrán rezagar solo uno de los exámenes parciales.</w:t>
      </w:r>
    </w:p>
    <w:p w:rsidR="009B22A8" w:rsidRDefault="009B22A8" w:rsidP="009B22A8">
      <w:pPr>
        <w:pStyle w:val="Prrafodelista"/>
        <w:numPr>
          <w:ilvl w:val="0"/>
          <w:numId w:val="5"/>
        </w:numPr>
      </w:pPr>
      <w:r>
        <w:t xml:space="preserve">La evaluación  de la práctica (P) se hará en base </w:t>
      </w:r>
      <w:proofErr w:type="gramStart"/>
      <w:r>
        <w:t>a</w:t>
      </w:r>
      <w:proofErr w:type="gramEnd"/>
      <w:r>
        <w:t>: a) desempeño individual. y b)  la presentación de informes de práctica. Este tendrá coeficiente (2)</w:t>
      </w:r>
    </w:p>
    <w:p w:rsidR="009B22A8" w:rsidRDefault="009B22A8" w:rsidP="009B22A8">
      <w:pPr>
        <w:pStyle w:val="Prrafodelista"/>
        <w:numPr>
          <w:ilvl w:val="0"/>
          <w:numId w:val="5"/>
        </w:numPr>
      </w:pPr>
      <w:r>
        <w:t xml:space="preserve"> La evaluación de los seminarios y/o ponencias (S) se llevara por medio de: a) exposiciones, b) el informe del seminario (I); y c) participación de los estudiantes. Este tendrá coeficiente (2)</w:t>
      </w:r>
    </w:p>
    <w:p w:rsidR="009B22A8" w:rsidRDefault="009B22A8" w:rsidP="009B22A8">
      <w:pPr>
        <w:pStyle w:val="Prrafodelista"/>
        <w:numPr>
          <w:ilvl w:val="0"/>
          <w:numId w:val="5"/>
        </w:numPr>
      </w:pPr>
      <w:r>
        <w:t xml:space="preserve"> La evaluación delos talleres se llevara por la participación de los estudiantes en este, tendrá coeficiente (1)</w:t>
      </w:r>
    </w:p>
    <w:p w:rsidR="009B22A8" w:rsidRDefault="009B22A8" w:rsidP="009B22A8">
      <w:pPr>
        <w:pStyle w:val="Prrafodelista"/>
        <w:ind w:left="2160"/>
      </w:pPr>
      <w:r>
        <w:t>La nota unidad se obtendrá del promedio de las notas de examen anteriores   U= (T*3+ Pr*2 + S*2+ Ta) /8</w:t>
      </w:r>
    </w:p>
    <w:p w:rsidR="009B22A8" w:rsidRDefault="009B22A8" w:rsidP="009B22A8">
      <w:pPr>
        <w:pStyle w:val="Prrafodelista"/>
        <w:ind w:left="2160"/>
      </w:pPr>
      <w:r>
        <w:t>La nota promocional será el promedio aritmético de las unidades.</w:t>
      </w:r>
    </w:p>
    <w:p w:rsidR="009B22A8" w:rsidRDefault="009B22A8" w:rsidP="009B22A8">
      <w:pPr>
        <w:pStyle w:val="Prrafodelista"/>
        <w:ind w:left="2160"/>
      </w:pPr>
      <w:r>
        <w:t>NP= (U1 +U2 + U3 +U4)/ 4</w:t>
      </w:r>
    </w:p>
    <w:p w:rsidR="009B22A8" w:rsidRDefault="009B22A8" w:rsidP="009B22A8">
      <w:pPr>
        <w:pStyle w:val="Prrafodelista"/>
        <w:ind w:left="2160"/>
      </w:pPr>
      <w:r>
        <w:t>El 30 % de inasistencias inhabilitará al estudiante del curso para ser promocionado, siendo la nota mínima aprobatoria 11. Si el promedio resultaría 10.5 este será redondeado por exceso favoreciendo al estudiante con 0.5 puntos.</w:t>
      </w:r>
    </w:p>
    <w:p w:rsidR="009B22A8" w:rsidRDefault="009B22A8" w:rsidP="009B22A8">
      <w:pPr>
        <w:pStyle w:val="Prrafodelista"/>
        <w:ind w:left="2160"/>
      </w:pPr>
    </w:p>
    <w:p w:rsidR="009B22A8" w:rsidRDefault="009B22A8" w:rsidP="009B22A8">
      <w:pPr>
        <w:rPr>
          <w:b/>
          <w:sz w:val="24"/>
          <w:szCs w:val="24"/>
        </w:rPr>
      </w:pPr>
      <w:r>
        <w:rPr>
          <w:b/>
          <w:sz w:val="24"/>
          <w:szCs w:val="24"/>
        </w:rPr>
        <w:t xml:space="preserve">VI           BIBLIOGRAFÍA. </w:t>
      </w:r>
    </w:p>
    <w:p w:rsidR="009B22A8" w:rsidRDefault="009B22A8" w:rsidP="009B22A8">
      <w:pPr>
        <w:pStyle w:val="Prrafodelista"/>
        <w:numPr>
          <w:ilvl w:val="0"/>
          <w:numId w:val="6"/>
        </w:numPr>
      </w:pPr>
      <w:r>
        <w:t>KARP, GERALD. 2012.  Biología celular y molecular. Editorial Mc Graw-Hill interamericana.</w:t>
      </w:r>
    </w:p>
    <w:p w:rsidR="009B22A8" w:rsidRDefault="009B22A8" w:rsidP="009B22A8">
      <w:pPr>
        <w:pStyle w:val="Prrafodelista"/>
        <w:numPr>
          <w:ilvl w:val="0"/>
          <w:numId w:val="6"/>
        </w:numPr>
      </w:pPr>
      <w:r>
        <w:t xml:space="preserve">DE ROBERTIS, 2001  Biología celular y molecular. editorial omega s.a. </w:t>
      </w:r>
    </w:p>
    <w:p w:rsidR="009B22A8" w:rsidRDefault="009B22A8" w:rsidP="009B22A8">
      <w:pPr>
        <w:pStyle w:val="Prrafodelista"/>
        <w:numPr>
          <w:ilvl w:val="0"/>
          <w:numId w:val="6"/>
        </w:numPr>
      </w:pPr>
      <w:r>
        <w:t>PANIAGUA, RICARDO. 1999. Bilogía Celular  Editorial Mc GRAW-HILL INTERAMENRICANA.</w:t>
      </w:r>
    </w:p>
    <w:p w:rsidR="009B22A8" w:rsidRDefault="009B22A8" w:rsidP="009B22A8">
      <w:pPr>
        <w:pStyle w:val="Prrafodelista"/>
        <w:numPr>
          <w:ilvl w:val="0"/>
          <w:numId w:val="6"/>
        </w:numPr>
      </w:pPr>
      <w:r>
        <w:t>JUNKEYRA L. C. CARNEIRO 1997. Biología celular y molecular. Editorial Mc Graw-Hill interamericana.</w:t>
      </w:r>
    </w:p>
    <w:p w:rsidR="009B22A8" w:rsidRDefault="009B22A8" w:rsidP="009B22A8">
      <w:pPr>
        <w:pStyle w:val="Prrafodelista"/>
        <w:numPr>
          <w:ilvl w:val="0"/>
          <w:numId w:val="6"/>
        </w:numPr>
      </w:pPr>
      <w:r>
        <w:t>KIMBALL, J. 1990.  Biología, 10° edición  edit. Interamericana. México.</w:t>
      </w:r>
    </w:p>
    <w:p w:rsidR="009B22A8" w:rsidRDefault="009B22A8" w:rsidP="009B22A8">
      <w:pPr>
        <w:pStyle w:val="Prrafodelista"/>
        <w:numPr>
          <w:ilvl w:val="0"/>
          <w:numId w:val="6"/>
        </w:numPr>
      </w:pPr>
      <w:r>
        <w:t>ALBERT, B, J. BRAY 2006.  Biología molecular de la célula. 5°  edición edit. Omega España.</w:t>
      </w:r>
    </w:p>
    <w:p w:rsidR="009B22A8" w:rsidRDefault="009B22A8" w:rsidP="009B22A8">
      <w:pPr>
        <w:pStyle w:val="Prrafodelista"/>
        <w:numPr>
          <w:ilvl w:val="0"/>
          <w:numId w:val="6"/>
        </w:numPr>
      </w:pPr>
      <w:r>
        <w:t xml:space="preserve">CURTIS, H. N. BARNES  1993.  Biología 5° </w:t>
      </w:r>
      <w:proofErr w:type="spellStart"/>
      <w:r>
        <w:t>edic</w:t>
      </w:r>
      <w:proofErr w:type="spellEnd"/>
      <w:r>
        <w:t>. Edit. Medica panamericana s.a. Madrid España.</w:t>
      </w:r>
    </w:p>
    <w:p w:rsidR="009B22A8" w:rsidRDefault="009B22A8" w:rsidP="009B22A8">
      <w:pPr>
        <w:pStyle w:val="Prrafodelista"/>
        <w:numPr>
          <w:ilvl w:val="0"/>
          <w:numId w:val="6"/>
        </w:numPr>
      </w:pPr>
      <w:r>
        <w:t xml:space="preserve">ONDARZA, R. 1991.  Biología moderna, 9° </w:t>
      </w:r>
      <w:proofErr w:type="spellStart"/>
      <w:r>
        <w:t>edic</w:t>
      </w:r>
      <w:proofErr w:type="spellEnd"/>
      <w:r>
        <w:t xml:space="preserve">.  Edit. Trillas México. </w:t>
      </w:r>
    </w:p>
    <w:p w:rsidR="009B22A8" w:rsidRDefault="009B22A8" w:rsidP="009B22A8">
      <w:pPr>
        <w:pStyle w:val="Prrafodelista"/>
        <w:numPr>
          <w:ilvl w:val="0"/>
          <w:numId w:val="6"/>
        </w:numPr>
      </w:pPr>
      <w:r>
        <w:t xml:space="preserve">VILLE, C. 1992. Biología, 2° </w:t>
      </w:r>
      <w:proofErr w:type="spellStart"/>
      <w:r>
        <w:t>edic</w:t>
      </w:r>
      <w:proofErr w:type="spellEnd"/>
      <w:r>
        <w:t>. Edit. Interamericana México.</w:t>
      </w:r>
    </w:p>
    <w:p w:rsidR="009B22A8" w:rsidRDefault="009B22A8" w:rsidP="009B22A8">
      <w:pPr>
        <w:pStyle w:val="Prrafodelista"/>
        <w:numPr>
          <w:ilvl w:val="0"/>
          <w:numId w:val="6"/>
        </w:numPr>
      </w:pPr>
      <w:r>
        <w:t>ODUM, EUGENE. 1992. Ecología.  Edit. Interamericana México</w:t>
      </w:r>
    </w:p>
    <w:p w:rsidR="009B22A8" w:rsidRDefault="009B22A8" w:rsidP="009B22A8">
      <w:pPr>
        <w:pStyle w:val="Prrafodelista"/>
        <w:numPr>
          <w:ilvl w:val="0"/>
          <w:numId w:val="6"/>
        </w:numPr>
      </w:pPr>
      <w:r>
        <w:t xml:space="preserve">ONDARZA, R. 1993. Ecología: el hombre y su ambiente. edit. Trillas s.a. México. SMITH R. SMIT T. 2004. Ecología 4° </w:t>
      </w:r>
      <w:proofErr w:type="spellStart"/>
      <w:r>
        <w:t>edic</w:t>
      </w:r>
      <w:proofErr w:type="spellEnd"/>
      <w:r>
        <w:t xml:space="preserve">. Pearson editores Madrid España. </w:t>
      </w:r>
    </w:p>
    <w:p w:rsidR="009B22A8" w:rsidRDefault="009B22A8" w:rsidP="009B22A8">
      <w:pPr>
        <w:pStyle w:val="Prrafodelista"/>
        <w:numPr>
          <w:ilvl w:val="0"/>
          <w:numId w:val="6"/>
        </w:numPr>
      </w:pPr>
      <w:r>
        <w:t>TURK A. Y COL. 1991. Tratado de ecología. Edit. Interamericana México</w:t>
      </w:r>
    </w:p>
    <w:p w:rsidR="00AE1D0E" w:rsidRDefault="009B22A8" w:rsidP="009B22A8">
      <w:r>
        <w:t xml:space="preserve">VASQUEZ G. 2003. Ecología y formación ambienta. 2° </w:t>
      </w:r>
      <w:proofErr w:type="spellStart"/>
      <w:r>
        <w:t>edic</w:t>
      </w:r>
      <w:proofErr w:type="spellEnd"/>
      <w:r>
        <w:t>. Editorial  Mc Graw-Hill México</w:t>
      </w:r>
    </w:p>
    <w:sectPr w:rsidR="00AE1D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6484F"/>
    <w:multiLevelType w:val="hybridMultilevel"/>
    <w:tmpl w:val="370E6A98"/>
    <w:lvl w:ilvl="0" w:tplc="7F460E48">
      <w:start w:val="1"/>
      <w:numFmt w:val="decimal"/>
      <w:lvlText w:val="%1."/>
      <w:lvlJc w:val="left"/>
      <w:pPr>
        <w:ind w:left="2520" w:hanging="360"/>
      </w:pPr>
    </w:lvl>
    <w:lvl w:ilvl="1" w:tplc="280A0019">
      <w:start w:val="1"/>
      <w:numFmt w:val="lowerLetter"/>
      <w:lvlText w:val="%2."/>
      <w:lvlJc w:val="left"/>
      <w:pPr>
        <w:ind w:left="3240" w:hanging="360"/>
      </w:pPr>
    </w:lvl>
    <w:lvl w:ilvl="2" w:tplc="280A001B">
      <w:start w:val="1"/>
      <w:numFmt w:val="lowerRoman"/>
      <w:lvlText w:val="%3."/>
      <w:lvlJc w:val="right"/>
      <w:pPr>
        <w:ind w:left="3960" w:hanging="180"/>
      </w:pPr>
    </w:lvl>
    <w:lvl w:ilvl="3" w:tplc="280A000F">
      <w:start w:val="1"/>
      <w:numFmt w:val="decimal"/>
      <w:lvlText w:val="%4."/>
      <w:lvlJc w:val="left"/>
      <w:pPr>
        <w:ind w:left="4680" w:hanging="360"/>
      </w:pPr>
    </w:lvl>
    <w:lvl w:ilvl="4" w:tplc="280A0019">
      <w:start w:val="1"/>
      <w:numFmt w:val="lowerLetter"/>
      <w:lvlText w:val="%5."/>
      <w:lvlJc w:val="left"/>
      <w:pPr>
        <w:ind w:left="5400" w:hanging="360"/>
      </w:pPr>
    </w:lvl>
    <w:lvl w:ilvl="5" w:tplc="280A001B">
      <w:start w:val="1"/>
      <w:numFmt w:val="lowerRoman"/>
      <w:lvlText w:val="%6."/>
      <w:lvlJc w:val="right"/>
      <w:pPr>
        <w:ind w:left="6120" w:hanging="180"/>
      </w:pPr>
    </w:lvl>
    <w:lvl w:ilvl="6" w:tplc="280A000F">
      <w:start w:val="1"/>
      <w:numFmt w:val="decimal"/>
      <w:lvlText w:val="%7."/>
      <w:lvlJc w:val="left"/>
      <w:pPr>
        <w:ind w:left="6840" w:hanging="360"/>
      </w:pPr>
    </w:lvl>
    <w:lvl w:ilvl="7" w:tplc="280A0019">
      <w:start w:val="1"/>
      <w:numFmt w:val="lowerLetter"/>
      <w:lvlText w:val="%8."/>
      <w:lvlJc w:val="left"/>
      <w:pPr>
        <w:ind w:left="7560" w:hanging="360"/>
      </w:pPr>
    </w:lvl>
    <w:lvl w:ilvl="8" w:tplc="280A001B">
      <w:start w:val="1"/>
      <w:numFmt w:val="lowerRoman"/>
      <w:lvlText w:val="%9."/>
      <w:lvlJc w:val="right"/>
      <w:pPr>
        <w:ind w:left="8280" w:hanging="180"/>
      </w:pPr>
    </w:lvl>
  </w:abstractNum>
  <w:abstractNum w:abstractNumId="1">
    <w:nsid w:val="0E562B61"/>
    <w:multiLevelType w:val="hybridMultilevel"/>
    <w:tmpl w:val="DD22E6BA"/>
    <w:lvl w:ilvl="0" w:tplc="280A0001">
      <w:start w:val="1"/>
      <w:numFmt w:val="bullet"/>
      <w:lvlText w:val=""/>
      <w:lvlJc w:val="left"/>
      <w:pPr>
        <w:ind w:left="2880" w:hanging="360"/>
      </w:pPr>
      <w:rPr>
        <w:rFonts w:ascii="Symbol" w:hAnsi="Symbol" w:hint="default"/>
      </w:rPr>
    </w:lvl>
    <w:lvl w:ilvl="1" w:tplc="280A0003">
      <w:start w:val="1"/>
      <w:numFmt w:val="bullet"/>
      <w:lvlText w:val="o"/>
      <w:lvlJc w:val="left"/>
      <w:pPr>
        <w:ind w:left="3600" w:hanging="360"/>
      </w:pPr>
      <w:rPr>
        <w:rFonts w:ascii="Courier New" w:hAnsi="Courier New" w:cs="Courier New" w:hint="default"/>
      </w:rPr>
    </w:lvl>
    <w:lvl w:ilvl="2" w:tplc="280A0005">
      <w:start w:val="1"/>
      <w:numFmt w:val="bullet"/>
      <w:lvlText w:val=""/>
      <w:lvlJc w:val="left"/>
      <w:pPr>
        <w:ind w:left="4320" w:hanging="360"/>
      </w:pPr>
      <w:rPr>
        <w:rFonts w:ascii="Wingdings" w:hAnsi="Wingdings" w:hint="default"/>
      </w:rPr>
    </w:lvl>
    <w:lvl w:ilvl="3" w:tplc="280A0001">
      <w:start w:val="1"/>
      <w:numFmt w:val="bullet"/>
      <w:lvlText w:val=""/>
      <w:lvlJc w:val="left"/>
      <w:pPr>
        <w:ind w:left="5040" w:hanging="360"/>
      </w:pPr>
      <w:rPr>
        <w:rFonts w:ascii="Symbol" w:hAnsi="Symbol" w:hint="default"/>
      </w:rPr>
    </w:lvl>
    <w:lvl w:ilvl="4" w:tplc="280A0003">
      <w:start w:val="1"/>
      <w:numFmt w:val="bullet"/>
      <w:lvlText w:val="o"/>
      <w:lvlJc w:val="left"/>
      <w:pPr>
        <w:ind w:left="5760" w:hanging="360"/>
      </w:pPr>
      <w:rPr>
        <w:rFonts w:ascii="Courier New" w:hAnsi="Courier New" w:cs="Courier New" w:hint="default"/>
      </w:rPr>
    </w:lvl>
    <w:lvl w:ilvl="5" w:tplc="280A0005">
      <w:start w:val="1"/>
      <w:numFmt w:val="bullet"/>
      <w:lvlText w:val=""/>
      <w:lvlJc w:val="left"/>
      <w:pPr>
        <w:ind w:left="6480" w:hanging="360"/>
      </w:pPr>
      <w:rPr>
        <w:rFonts w:ascii="Wingdings" w:hAnsi="Wingdings" w:hint="default"/>
      </w:rPr>
    </w:lvl>
    <w:lvl w:ilvl="6" w:tplc="280A0001">
      <w:start w:val="1"/>
      <w:numFmt w:val="bullet"/>
      <w:lvlText w:val=""/>
      <w:lvlJc w:val="left"/>
      <w:pPr>
        <w:ind w:left="7200" w:hanging="360"/>
      </w:pPr>
      <w:rPr>
        <w:rFonts w:ascii="Symbol" w:hAnsi="Symbol" w:hint="default"/>
      </w:rPr>
    </w:lvl>
    <w:lvl w:ilvl="7" w:tplc="280A0003">
      <w:start w:val="1"/>
      <w:numFmt w:val="bullet"/>
      <w:lvlText w:val="o"/>
      <w:lvlJc w:val="left"/>
      <w:pPr>
        <w:ind w:left="7920" w:hanging="360"/>
      </w:pPr>
      <w:rPr>
        <w:rFonts w:ascii="Courier New" w:hAnsi="Courier New" w:cs="Courier New" w:hint="default"/>
      </w:rPr>
    </w:lvl>
    <w:lvl w:ilvl="8" w:tplc="280A0005">
      <w:start w:val="1"/>
      <w:numFmt w:val="bullet"/>
      <w:lvlText w:val=""/>
      <w:lvlJc w:val="left"/>
      <w:pPr>
        <w:ind w:left="8640" w:hanging="360"/>
      </w:pPr>
      <w:rPr>
        <w:rFonts w:ascii="Wingdings" w:hAnsi="Wingdings" w:hint="default"/>
      </w:rPr>
    </w:lvl>
  </w:abstractNum>
  <w:abstractNum w:abstractNumId="2">
    <w:nsid w:val="23483985"/>
    <w:multiLevelType w:val="hybridMultilevel"/>
    <w:tmpl w:val="A86CA7B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
    <w:nsid w:val="36645EC7"/>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18337E9"/>
    <w:multiLevelType w:val="multilevel"/>
    <w:tmpl w:val="2620DE44"/>
    <w:lvl w:ilvl="0">
      <w:start w:val="1"/>
      <w:numFmt w:val="upperRoman"/>
      <w:lvlText w:val="%1."/>
      <w:lvlJc w:val="left"/>
      <w:pPr>
        <w:ind w:left="2160" w:hanging="720"/>
      </w:pPr>
    </w:lvl>
    <w:lvl w:ilvl="1">
      <w:start w:val="1"/>
      <w:numFmt w:val="decimal"/>
      <w:isLgl/>
      <w:lvlText w:val="%1.%2"/>
      <w:lvlJc w:val="left"/>
      <w:pPr>
        <w:ind w:left="2520" w:hanging="360"/>
      </w:pPr>
    </w:lvl>
    <w:lvl w:ilvl="2">
      <w:start w:val="1"/>
      <w:numFmt w:val="decimal"/>
      <w:isLgl/>
      <w:lvlText w:val="%1.%2.%3"/>
      <w:lvlJc w:val="left"/>
      <w:pPr>
        <w:ind w:left="3600" w:hanging="720"/>
      </w:pPr>
    </w:lvl>
    <w:lvl w:ilvl="3">
      <w:start w:val="1"/>
      <w:numFmt w:val="decimal"/>
      <w:isLgl/>
      <w:lvlText w:val="%1.%2.%3.%4"/>
      <w:lvlJc w:val="left"/>
      <w:pPr>
        <w:ind w:left="4320" w:hanging="720"/>
      </w:pPr>
    </w:lvl>
    <w:lvl w:ilvl="4">
      <w:start w:val="1"/>
      <w:numFmt w:val="decimal"/>
      <w:isLgl/>
      <w:lvlText w:val="%1.%2.%3.%4.%5"/>
      <w:lvlJc w:val="left"/>
      <w:pPr>
        <w:ind w:left="5400" w:hanging="1080"/>
      </w:pPr>
    </w:lvl>
    <w:lvl w:ilvl="5">
      <w:start w:val="1"/>
      <w:numFmt w:val="decimal"/>
      <w:isLgl/>
      <w:lvlText w:val="%1.%2.%3.%4.%5.%6"/>
      <w:lvlJc w:val="left"/>
      <w:pPr>
        <w:ind w:left="6120" w:hanging="1080"/>
      </w:pPr>
    </w:lvl>
    <w:lvl w:ilvl="6">
      <w:start w:val="1"/>
      <w:numFmt w:val="decimal"/>
      <w:isLgl/>
      <w:lvlText w:val="%1.%2.%3.%4.%5.%6.%7"/>
      <w:lvlJc w:val="left"/>
      <w:pPr>
        <w:ind w:left="7200" w:hanging="1440"/>
      </w:pPr>
    </w:lvl>
    <w:lvl w:ilvl="7">
      <w:start w:val="1"/>
      <w:numFmt w:val="decimal"/>
      <w:isLgl/>
      <w:lvlText w:val="%1.%2.%3.%4.%5.%6.%7.%8"/>
      <w:lvlJc w:val="left"/>
      <w:pPr>
        <w:ind w:left="7920" w:hanging="1440"/>
      </w:pPr>
    </w:lvl>
    <w:lvl w:ilvl="8">
      <w:start w:val="1"/>
      <w:numFmt w:val="decimal"/>
      <w:isLgl/>
      <w:lvlText w:val="%1.%2.%3.%4.%5.%6.%7.%8.%9"/>
      <w:lvlJc w:val="left"/>
      <w:pPr>
        <w:ind w:left="8640" w:hanging="1440"/>
      </w:pPr>
    </w:lvl>
  </w:abstractNum>
  <w:abstractNum w:abstractNumId="5">
    <w:nsid w:val="6A995013"/>
    <w:multiLevelType w:val="hybridMultilevel"/>
    <w:tmpl w:val="3E4C627E"/>
    <w:lvl w:ilvl="0" w:tplc="280A0001">
      <w:start w:val="1"/>
      <w:numFmt w:val="bullet"/>
      <w:lvlText w:val=""/>
      <w:lvlJc w:val="left"/>
      <w:pPr>
        <w:ind w:left="2844" w:hanging="360"/>
      </w:pPr>
      <w:rPr>
        <w:rFonts w:ascii="Symbol" w:hAnsi="Symbol" w:hint="default"/>
      </w:rPr>
    </w:lvl>
    <w:lvl w:ilvl="1" w:tplc="280A0003">
      <w:start w:val="1"/>
      <w:numFmt w:val="bullet"/>
      <w:lvlText w:val="o"/>
      <w:lvlJc w:val="left"/>
      <w:pPr>
        <w:ind w:left="3564" w:hanging="360"/>
      </w:pPr>
      <w:rPr>
        <w:rFonts w:ascii="Courier New" w:hAnsi="Courier New" w:cs="Courier New" w:hint="default"/>
      </w:rPr>
    </w:lvl>
    <w:lvl w:ilvl="2" w:tplc="280A0005">
      <w:start w:val="1"/>
      <w:numFmt w:val="bullet"/>
      <w:lvlText w:val=""/>
      <w:lvlJc w:val="left"/>
      <w:pPr>
        <w:ind w:left="4284" w:hanging="360"/>
      </w:pPr>
      <w:rPr>
        <w:rFonts w:ascii="Wingdings" w:hAnsi="Wingdings" w:hint="default"/>
      </w:rPr>
    </w:lvl>
    <w:lvl w:ilvl="3" w:tplc="280A0001">
      <w:start w:val="1"/>
      <w:numFmt w:val="bullet"/>
      <w:lvlText w:val=""/>
      <w:lvlJc w:val="left"/>
      <w:pPr>
        <w:ind w:left="5004" w:hanging="360"/>
      </w:pPr>
      <w:rPr>
        <w:rFonts w:ascii="Symbol" w:hAnsi="Symbol" w:hint="default"/>
      </w:rPr>
    </w:lvl>
    <w:lvl w:ilvl="4" w:tplc="280A0003">
      <w:start w:val="1"/>
      <w:numFmt w:val="bullet"/>
      <w:lvlText w:val="o"/>
      <w:lvlJc w:val="left"/>
      <w:pPr>
        <w:ind w:left="5724" w:hanging="360"/>
      </w:pPr>
      <w:rPr>
        <w:rFonts w:ascii="Courier New" w:hAnsi="Courier New" w:cs="Courier New" w:hint="default"/>
      </w:rPr>
    </w:lvl>
    <w:lvl w:ilvl="5" w:tplc="280A0005">
      <w:start w:val="1"/>
      <w:numFmt w:val="bullet"/>
      <w:lvlText w:val=""/>
      <w:lvlJc w:val="left"/>
      <w:pPr>
        <w:ind w:left="6444" w:hanging="360"/>
      </w:pPr>
      <w:rPr>
        <w:rFonts w:ascii="Wingdings" w:hAnsi="Wingdings" w:hint="default"/>
      </w:rPr>
    </w:lvl>
    <w:lvl w:ilvl="6" w:tplc="280A0001">
      <w:start w:val="1"/>
      <w:numFmt w:val="bullet"/>
      <w:lvlText w:val=""/>
      <w:lvlJc w:val="left"/>
      <w:pPr>
        <w:ind w:left="7164" w:hanging="360"/>
      </w:pPr>
      <w:rPr>
        <w:rFonts w:ascii="Symbol" w:hAnsi="Symbol" w:hint="default"/>
      </w:rPr>
    </w:lvl>
    <w:lvl w:ilvl="7" w:tplc="280A0003">
      <w:start w:val="1"/>
      <w:numFmt w:val="bullet"/>
      <w:lvlText w:val="o"/>
      <w:lvlJc w:val="left"/>
      <w:pPr>
        <w:ind w:left="7884" w:hanging="360"/>
      </w:pPr>
      <w:rPr>
        <w:rFonts w:ascii="Courier New" w:hAnsi="Courier New" w:cs="Courier New" w:hint="default"/>
      </w:rPr>
    </w:lvl>
    <w:lvl w:ilvl="8" w:tplc="280A0005">
      <w:start w:val="1"/>
      <w:numFmt w:val="bullet"/>
      <w:lvlText w:val=""/>
      <w:lvlJc w:val="left"/>
      <w:pPr>
        <w:ind w:left="8604"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A8"/>
    <w:rsid w:val="002D36AC"/>
    <w:rsid w:val="009B22A8"/>
    <w:rsid w:val="00AE1D0E"/>
    <w:rsid w:val="00B0104D"/>
    <w:rsid w:val="00CA1569"/>
    <w:rsid w:val="00FE3DA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F1B57-7048-47DF-BB0C-FBBFBAF5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2A8"/>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B22A8"/>
    <w:rPr>
      <w:color w:val="0563C1" w:themeColor="hyperlink"/>
      <w:u w:val="single"/>
    </w:rPr>
  </w:style>
  <w:style w:type="paragraph" w:styleId="Prrafodelista">
    <w:name w:val="List Paragraph"/>
    <w:basedOn w:val="Normal"/>
    <w:uiPriority w:val="34"/>
    <w:qFormat/>
    <w:rsid w:val="009B22A8"/>
    <w:pPr>
      <w:ind w:left="720"/>
      <w:contextualSpacing/>
    </w:pPr>
  </w:style>
  <w:style w:type="table" w:styleId="Tablaconcuadrcula">
    <w:name w:val="Table Grid"/>
    <w:basedOn w:val="Tablanormal"/>
    <w:uiPriority w:val="39"/>
    <w:rsid w:val="009B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06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carlomagno@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1819</Words>
  <Characters>10006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mago</dc:creator>
  <cp:keywords/>
  <dc:description/>
  <cp:lastModifiedBy>mago</cp:lastModifiedBy>
  <cp:revision>2</cp:revision>
  <dcterms:created xsi:type="dcterms:W3CDTF">2018-05-12T15:54:00Z</dcterms:created>
  <dcterms:modified xsi:type="dcterms:W3CDTF">2018-05-12T15:54:00Z</dcterms:modified>
</cp:coreProperties>
</file>