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09" w:rsidRPr="0053175E" w:rsidRDefault="00F13809" w:rsidP="00F13809">
      <w:pPr>
        <w:pStyle w:val="Puesto"/>
        <w:spacing w:line="288" w:lineRule="auto"/>
        <w:ind w:left="-720" w:firstLine="720"/>
        <w:rPr>
          <w:rFonts w:ascii="Arial" w:hAnsi="Arial" w:cs="Arial"/>
          <w:b/>
          <w:sz w:val="32"/>
          <w:szCs w:val="32"/>
        </w:rPr>
      </w:pPr>
      <w:r w:rsidRPr="0053175E">
        <w:rPr>
          <w:rFonts w:ascii="Arial" w:hAnsi="Arial" w:cs="Arial"/>
          <w:b/>
          <w:sz w:val="32"/>
          <w:szCs w:val="32"/>
        </w:rPr>
        <w:t>UNIVERSIDAD NACIONAL JOSE FAUSTINO SANCHEZ CARRION</w:t>
      </w:r>
    </w:p>
    <w:p w:rsidR="00F13809" w:rsidRPr="0053175E" w:rsidRDefault="00F13809" w:rsidP="00F13809">
      <w:pPr>
        <w:pStyle w:val="Puesto"/>
        <w:rPr>
          <w:rFonts w:ascii="Arial" w:hAnsi="Arial" w:cs="Arial"/>
          <w:b/>
          <w:sz w:val="22"/>
          <w:szCs w:val="22"/>
        </w:rPr>
      </w:pPr>
      <w:r w:rsidRPr="0053175E">
        <w:rPr>
          <w:rFonts w:ascii="Arial" w:hAnsi="Arial" w:cs="Arial"/>
          <w:b/>
          <w:sz w:val="22"/>
          <w:szCs w:val="22"/>
        </w:rPr>
        <w:t>FACULTAD DE INGENIERÍA INDUSTRIAL, SISTEMAS E INFORMATICA</w:t>
      </w:r>
    </w:p>
    <w:p w:rsidR="00F13809" w:rsidRPr="0053175E" w:rsidRDefault="00F13809" w:rsidP="00F13809">
      <w:pPr>
        <w:shd w:val="clear" w:color="auto" w:fill="FFFFFF"/>
        <w:spacing w:line="288" w:lineRule="auto"/>
        <w:ind w:left="-720" w:right="93" w:firstLine="720"/>
        <w:jc w:val="center"/>
        <w:rPr>
          <w:rFonts w:ascii="Arial" w:hAnsi="Arial" w:cs="Arial"/>
          <w:b/>
          <w:color w:val="000000"/>
          <w:w w:val="95"/>
          <w:sz w:val="28"/>
          <w:szCs w:val="28"/>
          <w:lang w:val="es-ES_tradnl"/>
        </w:rPr>
      </w:pPr>
      <w:r w:rsidRPr="0053175E">
        <w:rPr>
          <w:rFonts w:ascii="Arial" w:hAnsi="Arial" w:cs="Arial"/>
          <w:b/>
          <w:color w:val="000000"/>
          <w:w w:val="95"/>
          <w:sz w:val="28"/>
          <w:szCs w:val="28"/>
          <w:lang w:val="es-ES_tradnl"/>
        </w:rPr>
        <w:t xml:space="preserve">        ESCUELA DE INGENIERÍA INFORMÁTICA </w:t>
      </w:r>
    </w:p>
    <w:p w:rsidR="00F13809" w:rsidRPr="0053175E" w:rsidRDefault="00F13809" w:rsidP="00F1380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175E">
        <w:rPr>
          <w:rFonts w:ascii="Arial" w:hAnsi="Arial" w:cs="Arial"/>
          <w:b/>
          <w:sz w:val="28"/>
          <w:szCs w:val="28"/>
          <w:u w:val="single"/>
        </w:rPr>
        <w:t xml:space="preserve">SILABO DE </w:t>
      </w:r>
      <w:r w:rsidR="008D00EF">
        <w:rPr>
          <w:rFonts w:ascii="Arial" w:hAnsi="Arial" w:cs="Arial"/>
          <w:b/>
          <w:sz w:val="28"/>
          <w:szCs w:val="28"/>
          <w:u w:val="single"/>
        </w:rPr>
        <w:t>FORMULACION Y EVALUACION</w:t>
      </w:r>
      <w:r w:rsidRPr="0053175E">
        <w:rPr>
          <w:rFonts w:ascii="Arial" w:hAnsi="Arial" w:cs="Arial"/>
          <w:b/>
          <w:sz w:val="28"/>
          <w:szCs w:val="28"/>
          <w:u w:val="single"/>
        </w:rPr>
        <w:t xml:space="preserve"> DE PROYECTOS INFORMATICOS</w:t>
      </w:r>
    </w:p>
    <w:p w:rsidR="00F13809" w:rsidRDefault="00F13809" w:rsidP="00F13809">
      <w:pPr>
        <w:spacing w:line="288" w:lineRule="auto"/>
        <w:jc w:val="both"/>
        <w:rPr>
          <w:rFonts w:ascii="Arial Narrow" w:hAnsi="Arial Narrow"/>
        </w:rPr>
      </w:pPr>
    </w:p>
    <w:p w:rsidR="00F13809" w:rsidRPr="00457430" w:rsidRDefault="00F13809" w:rsidP="00F13809">
      <w:pPr>
        <w:spacing w:line="288" w:lineRule="auto"/>
        <w:jc w:val="both"/>
        <w:rPr>
          <w:rFonts w:ascii="Arial Narrow" w:hAnsi="Arial Narrow"/>
        </w:rPr>
      </w:pPr>
    </w:p>
    <w:p w:rsidR="00F13809" w:rsidRPr="00F00BCF" w:rsidRDefault="00F13809" w:rsidP="00F13809">
      <w:pPr>
        <w:spacing w:line="288" w:lineRule="auto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F00BCF">
        <w:rPr>
          <w:rFonts w:ascii="Arial Narrow" w:hAnsi="Arial Narrow"/>
          <w:b/>
          <w:sz w:val="22"/>
          <w:szCs w:val="22"/>
        </w:rPr>
        <w:t>1.</w:t>
      </w:r>
      <w:r w:rsidRPr="00F00BCF">
        <w:rPr>
          <w:rFonts w:ascii="Arial Narrow" w:hAnsi="Arial Narrow"/>
          <w:b/>
          <w:sz w:val="22"/>
          <w:szCs w:val="22"/>
        </w:rPr>
        <w:tab/>
      </w:r>
      <w:r w:rsidRPr="00F00BCF">
        <w:rPr>
          <w:rFonts w:ascii="Arial Narrow" w:hAnsi="Arial Narrow"/>
          <w:b/>
          <w:sz w:val="22"/>
          <w:szCs w:val="22"/>
          <w:u w:val="single"/>
        </w:rPr>
        <w:t>DATOS INFORMATIVOS</w:t>
      </w:r>
      <w:r w:rsidRPr="00F00BCF">
        <w:rPr>
          <w:rFonts w:ascii="Arial Narrow" w:hAnsi="Arial Narrow"/>
          <w:b/>
          <w:sz w:val="22"/>
          <w:szCs w:val="22"/>
        </w:rPr>
        <w:t>:</w:t>
      </w:r>
    </w:p>
    <w:p w:rsidR="00F13809" w:rsidRDefault="00F13809" w:rsidP="00F13809">
      <w:pPr>
        <w:tabs>
          <w:tab w:val="left" w:pos="1134"/>
        </w:tabs>
        <w:spacing w:line="288" w:lineRule="auto"/>
        <w:ind w:left="567" w:hanging="567"/>
        <w:jc w:val="both"/>
        <w:rPr>
          <w:rFonts w:ascii="Arial Narrow" w:hAnsi="Arial Narrow" w:cs="Arial"/>
          <w:bCs/>
          <w:color w:val="000000"/>
          <w:sz w:val="18"/>
          <w:szCs w:val="18"/>
          <w:lang w:val="pt-BR"/>
        </w:rPr>
      </w:pPr>
      <w:r w:rsidRPr="00F00BCF">
        <w:rPr>
          <w:rFonts w:ascii="Arial Narrow" w:hAnsi="Arial Narrow"/>
          <w:b/>
          <w:sz w:val="22"/>
          <w:szCs w:val="22"/>
        </w:rPr>
        <w:tab/>
      </w:r>
      <w:r w:rsidRPr="00BC55A6">
        <w:rPr>
          <w:rFonts w:ascii="Arial Narrow" w:hAnsi="Arial Narrow"/>
          <w:b/>
          <w:sz w:val="22"/>
          <w:szCs w:val="22"/>
          <w:lang w:val="pt-BR"/>
        </w:rPr>
        <w:t>1.1.</w:t>
      </w:r>
      <w:r w:rsidRPr="00BC55A6">
        <w:rPr>
          <w:rFonts w:ascii="Arial Narrow" w:hAnsi="Arial Narrow"/>
          <w:sz w:val="22"/>
          <w:szCs w:val="22"/>
          <w:lang w:val="pt-BR"/>
        </w:rPr>
        <w:tab/>
        <w:t>Código de la Asignatura</w:t>
      </w:r>
      <w:r w:rsidRPr="00BC55A6">
        <w:rPr>
          <w:rFonts w:ascii="Arial Narrow" w:hAnsi="Arial Narrow"/>
          <w:sz w:val="22"/>
          <w:szCs w:val="22"/>
          <w:lang w:val="pt-BR"/>
        </w:rPr>
        <w:tab/>
      </w:r>
      <w:r w:rsidRPr="00BC55A6">
        <w:rPr>
          <w:rFonts w:ascii="Arial Narrow" w:hAnsi="Arial Narrow"/>
          <w:sz w:val="22"/>
          <w:szCs w:val="22"/>
          <w:lang w:val="pt-BR"/>
        </w:rPr>
        <w:tab/>
        <w:t xml:space="preserve">: </w:t>
      </w:r>
      <w:r w:rsidR="008D00EF">
        <w:rPr>
          <w:rFonts w:ascii="Arial Narrow" w:hAnsi="Arial Narrow"/>
          <w:sz w:val="22"/>
          <w:szCs w:val="22"/>
          <w:lang w:val="pt-BR"/>
        </w:rPr>
        <w:t>3304453</w:t>
      </w:r>
    </w:p>
    <w:p w:rsidR="00F13809" w:rsidRPr="00AE2B4F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</w:pPr>
      <w:r w:rsidRPr="00AE2B4F">
        <w:tab/>
        <w:t>1.</w:t>
      </w:r>
      <w:r>
        <w:t>2</w:t>
      </w:r>
      <w:r w:rsidRPr="00AE2B4F">
        <w:tab/>
        <w:t>Pre requisito</w:t>
      </w:r>
      <w:r w:rsidRPr="00AE2B4F">
        <w:tab/>
      </w:r>
      <w:r w:rsidRPr="00AE2B4F">
        <w:tab/>
      </w:r>
      <w:r w:rsidRPr="00AE2B4F">
        <w:tab/>
        <w:t xml:space="preserve">: </w:t>
      </w:r>
      <w:r w:rsidR="008D00EF">
        <w:t>3304404</w:t>
      </w:r>
    </w:p>
    <w:p w:rsidR="00F13809" w:rsidRPr="00BC55A6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  <w:lang w:val="pt-BR"/>
        </w:rPr>
      </w:pPr>
      <w:r w:rsidRPr="00BC55A6">
        <w:rPr>
          <w:rFonts w:ascii="Arial Narrow" w:hAnsi="Arial Narrow"/>
          <w:b/>
          <w:bCs/>
          <w:sz w:val="22"/>
          <w:szCs w:val="22"/>
          <w:lang w:val="pt-BR"/>
        </w:rPr>
        <w:tab/>
        <w:t>1.</w:t>
      </w:r>
      <w:r>
        <w:rPr>
          <w:rFonts w:ascii="Arial Narrow" w:hAnsi="Arial Narrow"/>
          <w:b/>
          <w:bCs/>
          <w:sz w:val="22"/>
          <w:szCs w:val="22"/>
          <w:lang w:val="pt-BR"/>
        </w:rPr>
        <w:t>3</w:t>
      </w:r>
      <w:r w:rsidRPr="00BC55A6">
        <w:rPr>
          <w:rFonts w:ascii="Arial Narrow" w:hAnsi="Arial Narrow"/>
          <w:b/>
          <w:bCs/>
          <w:sz w:val="22"/>
          <w:szCs w:val="22"/>
          <w:lang w:val="pt-BR"/>
        </w:rPr>
        <w:tab/>
      </w:r>
      <w:r w:rsidRPr="00BC55A6">
        <w:rPr>
          <w:rFonts w:ascii="Arial Narrow" w:hAnsi="Arial Narrow"/>
          <w:sz w:val="22"/>
          <w:szCs w:val="22"/>
          <w:lang w:val="pt-BR"/>
        </w:rPr>
        <w:t>Semestre Académico</w:t>
      </w:r>
      <w:r w:rsidRPr="00BC55A6">
        <w:rPr>
          <w:rFonts w:ascii="Arial Narrow" w:hAnsi="Arial Narrow"/>
          <w:sz w:val="22"/>
          <w:szCs w:val="22"/>
          <w:lang w:val="pt-BR"/>
        </w:rPr>
        <w:tab/>
      </w:r>
      <w:r w:rsidRPr="00BC55A6">
        <w:rPr>
          <w:rFonts w:ascii="Arial Narrow" w:hAnsi="Arial Narrow"/>
          <w:sz w:val="22"/>
          <w:szCs w:val="22"/>
          <w:lang w:val="pt-BR"/>
        </w:rPr>
        <w:tab/>
        <w:t>: 20</w:t>
      </w:r>
      <w:r w:rsidR="00CF4013">
        <w:rPr>
          <w:lang w:val="pt-BR"/>
        </w:rPr>
        <w:t>18</w:t>
      </w:r>
      <w:r w:rsidR="0053202B">
        <w:rPr>
          <w:lang w:val="pt-BR"/>
        </w:rPr>
        <w:t>-I</w:t>
      </w:r>
    </w:p>
    <w:p w:rsidR="00F13809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 w:rsidRPr="00BC55A6">
        <w:rPr>
          <w:rFonts w:ascii="Arial Narrow" w:hAnsi="Arial Narrow"/>
          <w:b/>
          <w:bCs/>
          <w:sz w:val="22"/>
          <w:szCs w:val="22"/>
          <w:lang w:val="pt-BR"/>
        </w:rPr>
        <w:tab/>
      </w:r>
      <w:r>
        <w:rPr>
          <w:rFonts w:ascii="Arial Narrow" w:hAnsi="Arial Narrow"/>
          <w:b/>
          <w:bCs/>
          <w:sz w:val="22"/>
          <w:szCs w:val="22"/>
        </w:rPr>
        <w:t>1.4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>Ciclo de Estudios</w:t>
      </w:r>
      <w:r w:rsidRPr="00F00BCF"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>: V</w:t>
      </w:r>
      <w:r>
        <w:rPr>
          <w:rFonts w:ascii="Arial Narrow" w:hAnsi="Arial Narrow"/>
          <w:sz w:val="22"/>
          <w:szCs w:val="22"/>
        </w:rPr>
        <w:t>III</w:t>
      </w:r>
    </w:p>
    <w:p w:rsidR="00F13809" w:rsidRDefault="00F13809" w:rsidP="00F13809">
      <w:pPr>
        <w:tabs>
          <w:tab w:val="left" w:pos="1134"/>
        </w:tabs>
        <w:spacing w:line="288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1.5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>Créditos</w:t>
      </w:r>
      <w:r w:rsidRPr="00F00BCF"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 xml:space="preserve">: </w:t>
      </w:r>
      <w:r w:rsidR="008D00EF">
        <w:rPr>
          <w:rFonts w:ascii="Arial Narrow" w:hAnsi="Arial Narrow"/>
          <w:sz w:val="22"/>
          <w:szCs w:val="22"/>
        </w:rPr>
        <w:t>04</w:t>
      </w:r>
    </w:p>
    <w:p w:rsidR="00F13809" w:rsidRDefault="00F13809" w:rsidP="00F13809">
      <w:pPr>
        <w:tabs>
          <w:tab w:val="left" w:pos="1134"/>
        </w:tabs>
        <w:spacing w:line="288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1.6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>Horas Semanales</w:t>
      </w:r>
      <w:r w:rsidRPr="00F00BCF">
        <w:rPr>
          <w:rFonts w:ascii="Arial Narrow" w:hAnsi="Arial Narrow"/>
          <w:sz w:val="22"/>
          <w:szCs w:val="22"/>
        </w:rPr>
        <w:tab/>
      </w:r>
      <w:r w:rsidR="00CC0A5D">
        <w:rPr>
          <w:rFonts w:ascii="Arial Narrow" w:hAnsi="Arial Narrow"/>
          <w:sz w:val="22"/>
          <w:szCs w:val="22"/>
        </w:rPr>
        <w:tab/>
      </w:r>
      <w:r w:rsidR="00CC0A5D">
        <w:rPr>
          <w:rFonts w:ascii="Arial Narrow" w:hAnsi="Arial Narrow"/>
          <w:sz w:val="22"/>
          <w:szCs w:val="22"/>
        </w:rPr>
        <w:tab/>
        <w:t>: 5</w:t>
      </w:r>
      <w:r w:rsidRPr="00F00BCF">
        <w:rPr>
          <w:rFonts w:ascii="Arial Narrow" w:hAnsi="Arial Narrow"/>
          <w:sz w:val="22"/>
          <w:szCs w:val="22"/>
        </w:rPr>
        <w:t xml:space="preserve"> horas semanales</w:t>
      </w:r>
    </w:p>
    <w:p w:rsidR="00F13809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1.5</w:t>
      </w:r>
      <w:r w:rsidRPr="00E56FBD">
        <w:rPr>
          <w:rFonts w:ascii="Arial Narrow" w:hAnsi="Arial Narrow"/>
          <w:b/>
          <w:sz w:val="22"/>
          <w:szCs w:val="22"/>
        </w:rPr>
        <w:t>.1.</w:t>
      </w:r>
      <w:r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>Horas Teóricas</w:t>
      </w:r>
      <w:r w:rsidRPr="00F00BCF"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ab/>
        <w:t>: 0</w:t>
      </w:r>
      <w:r w:rsidR="008D00EF">
        <w:rPr>
          <w:rFonts w:ascii="Arial Narrow" w:hAnsi="Arial Narrow"/>
          <w:sz w:val="22"/>
          <w:szCs w:val="22"/>
        </w:rPr>
        <w:t>3</w:t>
      </w:r>
      <w:r w:rsidRPr="00F00BCF">
        <w:rPr>
          <w:rFonts w:ascii="Arial Narrow" w:hAnsi="Arial Narrow"/>
          <w:sz w:val="22"/>
          <w:szCs w:val="22"/>
        </w:rPr>
        <w:t xml:space="preserve"> horas semanales</w:t>
      </w:r>
    </w:p>
    <w:p w:rsidR="00F13809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1.5</w:t>
      </w:r>
      <w:r w:rsidRPr="00E56FBD">
        <w:rPr>
          <w:rFonts w:ascii="Arial Narrow" w:hAnsi="Arial Narrow"/>
          <w:b/>
          <w:sz w:val="22"/>
          <w:szCs w:val="22"/>
        </w:rPr>
        <w:t>.2.</w:t>
      </w:r>
      <w:r w:rsidRPr="00F00BC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 xml:space="preserve">Horas </w:t>
      </w:r>
      <w:r w:rsidR="008D00EF">
        <w:rPr>
          <w:rFonts w:ascii="Arial Narrow" w:hAnsi="Arial Narrow"/>
          <w:sz w:val="22"/>
          <w:szCs w:val="22"/>
        </w:rPr>
        <w:t>Practica</w:t>
      </w:r>
      <w:r w:rsidR="008D00EF">
        <w:rPr>
          <w:rFonts w:ascii="Arial Narrow" w:hAnsi="Arial Narrow"/>
          <w:sz w:val="22"/>
          <w:szCs w:val="22"/>
        </w:rPr>
        <w:tab/>
      </w:r>
      <w:r w:rsidR="008D00EF">
        <w:rPr>
          <w:rFonts w:ascii="Arial Narrow" w:hAnsi="Arial Narrow"/>
          <w:sz w:val="22"/>
          <w:szCs w:val="22"/>
        </w:rPr>
        <w:tab/>
        <w:t xml:space="preserve">: 02 </w:t>
      </w:r>
      <w:r w:rsidRPr="00F00BCF">
        <w:rPr>
          <w:rFonts w:ascii="Arial Narrow" w:hAnsi="Arial Narrow"/>
          <w:sz w:val="22"/>
          <w:szCs w:val="22"/>
        </w:rPr>
        <w:t xml:space="preserve"> horas semanales</w:t>
      </w:r>
    </w:p>
    <w:p w:rsidR="00F13809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  <w:t>1.7</w:t>
      </w:r>
      <w:r>
        <w:rPr>
          <w:rFonts w:ascii="Arial Narrow" w:hAnsi="Arial Narrow"/>
          <w:b/>
          <w:bCs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>Duración</w:t>
      </w:r>
      <w:r w:rsidRPr="00F00BCF"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ab/>
        <w:t>: 17 semanas</w:t>
      </w:r>
    </w:p>
    <w:p w:rsidR="00F13809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E56FBD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>6</w:t>
      </w:r>
      <w:r w:rsidRPr="00E56FBD">
        <w:rPr>
          <w:rFonts w:ascii="Arial Narrow" w:hAnsi="Arial Narrow"/>
          <w:b/>
          <w:sz w:val="22"/>
          <w:szCs w:val="22"/>
        </w:rPr>
        <w:t>.1.</w:t>
      </w:r>
      <w:r w:rsidRPr="00F00BC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>Inicio</w:t>
      </w:r>
      <w:r w:rsidRPr="00F00BCF"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: </w:t>
      </w:r>
      <w:r w:rsidR="00CF4013">
        <w:rPr>
          <w:rFonts w:ascii="Arial Narrow" w:hAnsi="Arial Narrow"/>
          <w:sz w:val="22"/>
          <w:szCs w:val="22"/>
        </w:rPr>
        <w:t>02 Abril</w:t>
      </w:r>
      <w:r w:rsidR="0053202B">
        <w:rPr>
          <w:rFonts w:ascii="Arial Narrow" w:hAnsi="Arial Narrow"/>
          <w:sz w:val="22"/>
          <w:szCs w:val="22"/>
        </w:rPr>
        <w:t xml:space="preserve"> 201</w:t>
      </w:r>
      <w:r w:rsidR="00CF4013">
        <w:rPr>
          <w:rFonts w:ascii="Arial Narrow" w:hAnsi="Arial Narrow"/>
          <w:sz w:val="22"/>
          <w:szCs w:val="22"/>
        </w:rPr>
        <w:t>8</w:t>
      </w:r>
    </w:p>
    <w:p w:rsidR="00F13809" w:rsidRDefault="00F13809" w:rsidP="00E8189C">
      <w:pPr>
        <w:tabs>
          <w:tab w:val="left" w:pos="1134"/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970"/>
        </w:tabs>
        <w:spacing w:line="288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E56FBD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>6</w:t>
      </w:r>
      <w:r w:rsidRPr="00E56FBD">
        <w:rPr>
          <w:rFonts w:ascii="Arial Narrow" w:hAnsi="Arial Narrow"/>
          <w:b/>
          <w:sz w:val="22"/>
          <w:szCs w:val="22"/>
        </w:rPr>
        <w:t>.2.</w:t>
      </w:r>
      <w:r w:rsidRPr="00F00BC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>Término</w:t>
      </w:r>
      <w:r w:rsidRPr="00F00BCF"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ab/>
      </w:r>
      <w:r w:rsidRPr="00F00BCF">
        <w:rPr>
          <w:rFonts w:ascii="Arial Narrow" w:hAnsi="Arial Narrow"/>
          <w:sz w:val="22"/>
          <w:szCs w:val="22"/>
        </w:rPr>
        <w:tab/>
        <w:t xml:space="preserve">: </w:t>
      </w:r>
      <w:r w:rsidR="00CF4013">
        <w:rPr>
          <w:rFonts w:ascii="Arial Narrow" w:hAnsi="Arial Narrow"/>
          <w:sz w:val="22"/>
          <w:szCs w:val="22"/>
        </w:rPr>
        <w:t>31</w:t>
      </w:r>
      <w:r w:rsidR="00F04F3F">
        <w:rPr>
          <w:rFonts w:ascii="Arial Narrow" w:hAnsi="Arial Narrow"/>
          <w:sz w:val="22"/>
          <w:szCs w:val="22"/>
        </w:rPr>
        <w:t xml:space="preserve"> de </w:t>
      </w:r>
      <w:r w:rsidR="00CF4013">
        <w:rPr>
          <w:rFonts w:ascii="Arial Narrow" w:hAnsi="Arial Narrow"/>
          <w:sz w:val="22"/>
          <w:szCs w:val="22"/>
        </w:rPr>
        <w:t>Julio 2018</w:t>
      </w:r>
      <w:bookmarkStart w:id="0" w:name="_GoBack"/>
      <w:bookmarkEnd w:id="0"/>
      <w:r w:rsidR="0053202B">
        <w:rPr>
          <w:rFonts w:ascii="Arial Narrow" w:hAnsi="Arial Narrow"/>
          <w:sz w:val="22"/>
          <w:szCs w:val="22"/>
        </w:rPr>
        <w:t>.</w:t>
      </w:r>
    </w:p>
    <w:p w:rsidR="00F13809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1.8</w:t>
      </w:r>
      <w:r w:rsidRPr="00E56FBD">
        <w:rPr>
          <w:rFonts w:ascii="Arial Narrow" w:hAnsi="Arial Narrow"/>
          <w:b/>
          <w:sz w:val="22"/>
          <w:szCs w:val="22"/>
        </w:rPr>
        <w:t>.</w:t>
      </w:r>
      <w:r w:rsidRPr="00F00BCF">
        <w:rPr>
          <w:rFonts w:ascii="Arial Narrow" w:hAnsi="Arial Narrow"/>
          <w:sz w:val="22"/>
          <w:szCs w:val="22"/>
        </w:rPr>
        <w:tab/>
      </w:r>
      <w:r w:rsidRPr="005916E4">
        <w:rPr>
          <w:rFonts w:ascii="Arial Narrow" w:hAnsi="Arial Narrow"/>
          <w:sz w:val="22"/>
          <w:szCs w:val="22"/>
        </w:rPr>
        <w:t>Docente</w:t>
      </w:r>
      <w:r w:rsidRPr="005916E4">
        <w:rPr>
          <w:rFonts w:ascii="Arial Narrow" w:hAnsi="Arial Narrow"/>
          <w:sz w:val="22"/>
          <w:szCs w:val="22"/>
        </w:rPr>
        <w:tab/>
      </w:r>
      <w:r w:rsidRPr="005916E4">
        <w:rPr>
          <w:rFonts w:ascii="Arial Narrow" w:hAnsi="Arial Narrow"/>
          <w:sz w:val="22"/>
          <w:szCs w:val="22"/>
        </w:rPr>
        <w:tab/>
      </w:r>
      <w:r w:rsidRPr="005916E4">
        <w:rPr>
          <w:rFonts w:ascii="Arial Narrow" w:hAnsi="Arial Narrow"/>
          <w:sz w:val="22"/>
          <w:szCs w:val="22"/>
        </w:rPr>
        <w:tab/>
      </w:r>
      <w:r w:rsidRPr="005916E4">
        <w:rPr>
          <w:rFonts w:ascii="Arial Narrow" w:hAnsi="Arial Narrow"/>
          <w:sz w:val="22"/>
          <w:szCs w:val="22"/>
        </w:rPr>
        <w:tab/>
        <w:t xml:space="preserve">: Ing.  </w:t>
      </w:r>
      <w:r>
        <w:rPr>
          <w:rFonts w:ascii="Arial Narrow" w:hAnsi="Arial Narrow"/>
          <w:sz w:val="22"/>
          <w:szCs w:val="22"/>
        </w:rPr>
        <w:t>José Antonio Galdos Felipe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F13809" w:rsidRDefault="00F13809" w:rsidP="00F13809">
      <w:pPr>
        <w:tabs>
          <w:tab w:val="left" w:pos="1134"/>
          <w:tab w:val="left" w:pos="1701"/>
        </w:tabs>
        <w:spacing w:line="288" w:lineRule="auto"/>
        <w:ind w:left="567" w:hanging="567"/>
        <w:jc w:val="both"/>
      </w:pPr>
      <w:r>
        <w:rPr>
          <w:rFonts w:ascii="Arial Narrow" w:hAnsi="Arial Narrow"/>
          <w:b/>
          <w:bCs/>
          <w:sz w:val="22"/>
          <w:szCs w:val="22"/>
        </w:rPr>
        <w:tab/>
      </w:r>
      <w:r w:rsidRPr="00E56FBD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>9</w:t>
      </w:r>
      <w:r w:rsidRPr="00F00BCF">
        <w:rPr>
          <w:rFonts w:ascii="Arial Narrow" w:hAnsi="Arial Narrow"/>
          <w:sz w:val="22"/>
          <w:szCs w:val="22"/>
        </w:rPr>
        <w:tab/>
      </w:r>
      <w:r w:rsidRPr="007408BB">
        <w:rPr>
          <w:rFonts w:ascii="Arial Narrow" w:hAnsi="Arial Narrow"/>
          <w:sz w:val="22"/>
          <w:szCs w:val="22"/>
        </w:rPr>
        <w:t>Correo Electrónico</w:t>
      </w:r>
      <w:r w:rsidRPr="007408BB">
        <w:rPr>
          <w:rFonts w:ascii="Arial Narrow" w:hAnsi="Arial Narrow"/>
          <w:sz w:val="22"/>
          <w:szCs w:val="22"/>
        </w:rPr>
        <w:tab/>
      </w:r>
      <w:r w:rsidRPr="007408BB">
        <w:rPr>
          <w:rFonts w:ascii="Arial Narrow" w:hAnsi="Arial Narrow"/>
          <w:sz w:val="22"/>
          <w:szCs w:val="22"/>
        </w:rPr>
        <w:tab/>
        <w:t>:</w:t>
      </w:r>
      <w:r w:rsidRPr="007408BB">
        <w:rPr>
          <w:rFonts w:ascii="Arial Narrow" w:hAnsi="Arial Narrow"/>
          <w:sz w:val="22"/>
          <w:szCs w:val="22"/>
        </w:rPr>
        <w:tab/>
      </w:r>
      <w:r>
        <w:t xml:space="preserve">  </w:t>
      </w:r>
      <w:hyperlink r:id="rId6" w:history="1">
        <w:r w:rsidRPr="008F611B">
          <w:rPr>
            <w:rStyle w:val="Hipervnculo"/>
          </w:rPr>
          <w:t>pyokof@hotmail.com</w:t>
        </w:r>
      </w:hyperlink>
    </w:p>
    <w:p w:rsidR="00F87033" w:rsidRPr="00F13809" w:rsidRDefault="00F87033" w:rsidP="00C53C84">
      <w:pPr>
        <w:tabs>
          <w:tab w:val="left" w:pos="851"/>
        </w:tabs>
        <w:spacing w:before="20"/>
        <w:jc w:val="both"/>
        <w:rPr>
          <w:rFonts w:ascii="Tahoma" w:hAnsi="Tahoma" w:cs="Tahoma"/>
          <w:sz w:val="20"/>
          <w:szCs w:val="22"/>
        </w:rPr>
      </w:pPr>
    </w:p>
    <w:p w:rsidR="00F10E86" w:rsidRDefault="00C53C84" w:rsidP="001D34BC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FUNDAMENTACIÓN</w:t>
      </w:r>
    </w:p>
    <w:p w:rsidR="00F75816" w:rsidRPr="00C53C84" w:rsidRDefault="00F75816" w:rsidP="00F75816">
      <w:pPr>
        <w:tabs>
          <w:tab w:val="left" w:pos="518"/>
        </w:tabs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F75816" w:rsidRPr="00F75816" w:rsidRDefault="00F75816" w:rsidP="00745310">
      <w:pPr>
        <w:autoSpaceDE w:val="0"/>
        <w:autoSpaceDN w:val="0"/>
        <w:adjustRightInd w:val="0"/>
        <w:ind w:left="686"/>
        <w:jc w:val="both"/>
        <w:rPr>
          <w:rFonts w:ascii="ArialMT" w:hAnsi="ArialMT" w:cs="ArialMT"/>
          <w:sz w:val="22"/>
          <w:szCs w:val="22"/>
          <w:lang w:val="es-ES"/>
        </w:rPr>
      </w:pPr>
      <w:r w:rsidRPr="00F75816">
        <w:rPr>
          <w:rFonts w:ascii="ArialMT" w:hAnsi="ArialMT" w:cs="ArialMT"/>
          <w:sz w:val="22"/>
          <w:szCs w:val="22"/>
          <w:lang w:val="es-ES"/>
        </w:rPr>
        <w:t xml:space="preserve">La </w:t>
      </w:r>
      <w:r w:rsidR="00923B89">
        <w:rPr>
          <w:rFonts w:ascii="ArialMT" w:hAnsi="ArialMT" w:cs="ArialMT"/>
          <w:sz w:val="22"/>
          <w:szCs w:val="22"/>
          <w:lang w:val="es-ES"/>
        </w:rPr>
        <w:t>Evaluación y Formulación  de P</w:t>
      </w:r>
      <w:r w:rsidRPr="00F75816">
        <w:rPr>
          <w:rFonts w:ascii="ArialMT" w:hAnsi="ArialMT" w:cs="ArialMT"/>
          <w:sz w:val="22"/>
          <w:szCs w:val="22"/>
          <w:lang w:val="es-ES"/>
        </w:rPr>
        <w:t xml:space="preserve">royectos </w:t>
      </w:r>
      <w:r w:rsidR="00923B89">
        <w:rPr>
          <w:rFonts w:ascii="ArialMT" w:hAnsi="ArialMT" w:cs="ArialMT"/>
          <w:sz w:val="22"/>
          <w:szCs w:val="22"/>
          <w:lang w:val="es-ES"/>
        </w:rPr>
        <w:t xml:space="preserve">Informáticos </w:t>
      </w:r>
      <w:r w:rsidRPr="00F75816">
        <w:rPr>
          <w:rFonts w:ascii="ArialMT" w:hAnsi="ArialMT" w:cs="ArialMT"/>
          <w:sz w:val="22"/>
          <w:szCs w:val="22"/>
          <w:lang w:val="es-ES"/>
        </w:rPr>
        <w:t>consiste en la aplicación de conocimientos, habilidades,</w:t>
      </w:r>
      <w:r w:rsidR="00B05B24">
        <w:rPr>
          <w:rFonts w:ascii="ArialMT" w:hAnsi="ArialMT" w:cs="ArialMT"/>
          <w:sz w:val="22"/>
          <w:szCs w:val="22"/>
          <w:lang w:val="es-ES"/>
        </w:rPr>
        <w:t xml:space="preserve"> </w:t>
      </w:r>
      <w:r w:rsidRPr="00F75816">
        <w:rPr>
          <w:rFonts w:ascii="ArialMT" w:hAnsi="ArialMT" w:cs="ArialMT"/>
          <w:sz w:val="22"/>
          <w:szCs w:val="22"/>
          <w:lang w:val="es-ES"/>
        </w:rPr>
        <w:t>herramientas y técnicas a las actividades de un proyecto para satisfacer sus requisitos</w:t>
      </w:r>
      <w:r w:rsidR="00745310">
        <w:rPr>
          <w:rFonts w:ascii="ArialMT" w:hAnsi="ArialMT" w:cs="ArialMT"/>
          <w:sz w:val="22"/>
          <w:szCs w:val="22"/>
          <w:lang w:val="es-ES"/>
        </w:rPr>
        <w:t xml:space="preserve"> </w:t>
      </w:r>
      <w:r w:rsidRPr="00F75816">
        <w:rPr>
          <w:rFonts w:ascii="ArialMT" w:hAnsi="ArialMT" w:cs="ArialMT"/>
          <w:sz w:val="22"/>
          <w:szCs w:val="22"/>
          <w:lang w:val="es-ES"/>
        </w:rPr>
        <w:t>y alcanzar sus objetivos.</w:t>
      </w:r>
    </w:p>
    <w:p w:rsidR="00240F6E" w:rsidRDefault="00F75816" w:rsidP="00B05B24">
      <w:pPr>
        <w:autoSpaceDE w:val="0"/>
        <w:autoSpaceDN w:val="0"/>
        <w:adjustRightInd w:val="0"/>
        <w:ind w:left="686"/>
        <w:jc w:val="both"/>
        <w:rPr>
          <w:rFonts w:ascii="ArialMT" w:hAnsi="ArialMT" w:cs="ArialMT"/>
          <w:sz w:val="22"/>
          <w:szCs w:val="22"/>
          <w:lang w:val="es-ES"/>
        </w:rPr>
      </w:pPr>
      <w:r w:rsidRPr="00F75816">
        <w:rPr>
          <w:rFonts w:ascii="ArialMT" w:hAnsi="ArialMT" w:cs="ArialMT"/>
          <w:sz w:val="22"/>
          <w:szCs w:val="22"/>
          <w:lang w:val="es-ES"/>
        </w:rPr>
        <w:t>Para lo cual hay que identificar los requisitos, establecer objetivos claros y posibles</w:t>
      </w:r>
      <w:r w:rsidR="00B05B24">
        <w:rPr>
          <w:rFonts w:ascii="ArialMT" w:hAnsi="ArialMT" w:cs="ArialMT"/>
          <w:sz w:val="22"/>
          <w:szCs w:val="22"/>
          <w:lang w:val="es-ES"/>
        </w:rPr>
        <w:t xml:space="preserve"> </w:t>
      </w:r>
      <w:r w:rsidRPr="00F75816">
        <w:rPr>
          <w:rFonts w:ascii="ArialMT" w:hAnsi="ArialMT" w:cs="ArialMT"/>
          <w:sz w:val="22"/>
          <w:szCs w:val="22"/>
          <w:lang w:val="es-ES"/>
        </w:rPr>
        <w:t>,equilibrar las demandas concurrentes de calidad, alcance, tiempo y costos y adaptar</w:t>
      </w:r>
      <w:r w:rsidR="00745310">
        <w:rPr>
          <w:rFonts w:ascii="ArialMT" w:hAnsi="ArialMT" w:cs="ArialMT"/>
          <w:sz w:val="22"/>
          <w:szCs w:val="22"/>
          <w:lang w:val="es-ES"/>
        </w:rPr>
        <w:t xml:space="preserve"> </w:t>
      </w:r>
      <w:r w:rsidRPr="00F75816">
        <w:rPr>
          <w:rFonts w:ascii="ArialMT" w:hAnsi="ArialMT" w:cs="ArialMT"/>
          <w:sz w:val="22"/>
          <w:szCs w:val="22"/>
          <w:lang w:val="es-ES"/>
        </w:rPr>
        <w:t>las especificaciones, los planes y el enfoque a las diversas inquietudes y expectativas.</w:t>
      </w:r>
      <w:r w:rsidR="00745310">
        <w:rPr>
          <w:rFonts w:ascii="ArialMT" w:hAnsi="ArialMT" w:cs="ArialMT"/>
          <w:sz w:val="22"/>
          <w:szCs w:val="22"/>
          <w:lang w:val="es-ES"/>
        </w:rPr>
        <w:t xml:space="preserve"> </w:t>
      </w:r>
      <w:r w:rsidRPr="00F75816">
        <w:rPr>
          <w:rFonts w:ascii="ArialMT" w:hAnsi="ArialMT" w:cs="ArialMT"/>
          <w:sz w:val="22"/>
          <w:szCs w:val="22"/>
          <w:lang w:val="es-ES"/>
        </w:rPr>
        <w:t>La disciplina de Project Management fue desarrollada en los Estados Unidos por el</w:t>
      </w:r>
      <w:r w:rsidR="00745310">
        <w:rPr>
          <w:rFonts w:ascii="ArialMT" w:hAnsi="ArialMT" w:cs="ArialMT"/>
          <w:sz w:val="22"/>
          <w:szCs w:val="22"/>
          <w:lang w:val="es-ES"/>
        </w:rPr>
        <w:t xml:space="preserve"> </w:t>
      </w:r>
      <w:r w:rsidRPr="00F75816">
        <w:rPr>
          <w:rFonts w:ascii="ArialMT" w:hAnsi="ArialMT" w:cs="ArialMT"/>
          <w:sz w:val="22"/>
          <w:szCs w:val="22"/>
          <w:lang w:val="es-ES"/>
        </w:rPr>
        <w:t>Project Management Institute (PMI) con el único objetivo de brindar a los Directores de</w:t>
      </w:r>
      <w:r w:rsidR="00745310">
        <w:rPr>
          <w:rFonts w:ascii="ArialMT" w:hAnsi="ArialMT" w:cs="ArialMT"/>
          <w:sz w:val="22"/>
          <w:szCs w:val="22"/>
          <w:lang w:val="es-ES"/>
        </w:rPr>
        <w:t xml:space="preserve"> </w:t>
      </w:r>
      <w:r w:rsidRPr="00F75816">
        <w:rPr>
          <w:rFonts w:ascii="ArialMT" w:hAnsi="ArialMT" w:cs="ArialMT"/>
          <w:sz w:val="22"/>
          <w:szCs w:val="22"/>
          <w:lang w:val="es-ES"/>
        </w:rPr>
        <w:t>Proyectos los conocimientos, destrezas y habilidades necesarias para cumplir con</w:t>
      </w:r>
      <w:r w:rsidR="00B05B24">
        <w:rPr>
          <w:rFonts w:ascii="ArialMT" w:hAnsi="ArialMT" w:cs="ArialMT"/>
          <w:sz w:val="22"/>
          <w:szCs w:val="22"/>
          <w:lang w:val="es-ES"/>
        </w:rPr>
        <w:t xml:space="preserve"> </w:t>
      </w:r>
      <w:r w:rsidRPr="00F75816">
        <w:rPr>
          <w:rFonts w:ascii="ArialMT" w:hAnsi="ArialMT" w:cs="ArialMT"/>
          <w:sz w:val="22"/>
          <w:szCs w:val="22"/>
          <w:lang w:val="es-ES"/>
        </w:rPr>
        <w:t>eficiencia y eficacia los objetivos de los proyectos.</w:t>
      </w:r>
    </w:p>
    <w:p w:rsidR="002C149F" w:rsidRPr="00C53C84" w:rsidRDefault="002C149F" w:rsidP="002C149F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TEMA TRANSVERSAL</w:t>
      </w:r>
    </w:p>
    <w:p w:rsidR="002C149F" w:rsidRDefault="002C149F" w:rsidP="002C149F">
      <w:pPr>
        <w:tabs>
          <w:tab w:val="left" w:pos="540"/>
          <w:tab w:val="left" w:pos="2512"/>
        </w:tabs>
        <w:ind w:left="54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El Tema Transversal a tomarse en consideración es la Investigación como parte fundamental del proceso de aprendizaje.</w:t>
      </w:r>
    </w:p>
    <w:p w:rsidR="002C149F" w:rsidRDefault="002C149F" w:rsidP="002C149F">
      <w:pPr>
        <w:tabs>
          <w:tab w:val="left" w:pos="540"/>
          <w:tab w:val="left" w:pos="2512"/>
        </w:tabs>
        <w:ind w:left="540"/>
        <w:jc w:val="both"/>
        <w:rPr>
          <w:rFonts w:ascii="Tahoma" w:hAnsi="Tahoma" w:cs="Tahoma"/>
          <w:sz w:val="20"/>
          <w:lang w:val="es-ES"/>
        </w:rPr>
      </w:pPr>
    </w:p>
    <w:p w:rsidR="002C149F" w:rsidRPr="00C53C84" w:rsidRDefault="002C149F" w:rsidP="002C149F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LOS VALORES</w:t>
      </w:r>
    </w:p>
    <w:p w:rsidR="002C149F" w:rsidRDefault="002C149F" w:rsidP="002C149F">
      <w:pPr>
        <w:tabs>
          <w:tab w:val="left" w:pos="540"/>
          <w:tab w:val="left" w:pos="2512"/>
        </w:tabs>
        <w:ind w:left="54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Los valores como principios que rigen al estudiante serán: Puntualidad, responsabilidad, respeto, identidad.</w:t>
      </w:r>
    </w:p>
    <w:p w:rsidR="002C149F" w:rsidRDefault="002C149F" w:rsidP="002C149F">
      <w:pPr>
        <w:tabs>
          <w:tab w:val="left" w:pos="540"/>
          <w:tab w:val="left" w:pos="2512"/>
        </w:tabs>
        <w:ind w:left="540"/>
        <w:jc w:val="both"/>
        <w:rPr>
          <w:rFonts w:ascii="Tahoma" w:hAnsi="Tahoma" w:cs="Tahoma"/>
          <w:sz w:val="20"/>
          <w:lang w:val="es-ES"/>
        </w:rPr>
      </w:pPr>
    </w:p>
    <w:p w:rsidR="002C149F" w:rsidRPr="00C53C84" w:rsidRDefault="002C149F" w:rsidP="002C149F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PERFIL DEL EGRESADO</w:t>
      </w:r>
    </w:p>
    <w:p w:rsidR="002C149F" w:rsidRDefault="002C149F" w:rsidP="002C149F">
      <w:pPr>
        <w:numPr>
          <w:ilvl w:val="0"/>
          <w:numId w:val="25"/>
        </w:numPr>
        <w:tabs>
          <w:tab w:val="left" w:pos="938"/>
        </w:tabs>
        <w:ind w:left="938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Trabaja en equipos multidisciplinarios.</w:t>
      </w:r>
    </w:p>
    <w:p w:rsidR="002C149F" w:rsidRDefault="002C149F" w:rsidP="002C149F">
      <w:pPr>
        <w:numPr>
          <w:ilvl w:val="0"/>
          <w:numId w:val="25"/>
        </w:numPr>
        <w:tabs>
          <w:tab w:val="left" w:pos="938"/>
        </w:tabs>
        <w:ind w:left="938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Demuestra Responsabilidad Profesional y Ética.</w:t>
      </w:r>
    </w:p>
    <w:p w:rsidR="002C149F" w:rsidRDefault="002C149F" w:rsidP="002C149F">
      <w:pPr>
        <w:numPr>
          <w:ilvl w:val="0"/>
          <w:numId w:val="25"/>
        </w:numPr>
        <w:tabs>
          <w:tab w:val="left" w:pos="938"/>
        </w:tabs>
        <w:ind w:left="938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Usa Técnicas, metodologías, estrategias y herramientas de la ingeniería informática y de Sistemas necesarias para la práctica de la misma.</w:t>
      </w:r>
    </w:p>
    <w:p w:rsidR="002C149F" w:rsidRDefault="002C149F" w:rsidP="002C149F">
      <w:pPr>
        <w:numPr>
          <w:ilvl w:val="0"/>
          <w:numId w:val="25"/>
        </w:numPr>
        <w:tabs>
          <w:tab w:val="left" w:pos="938"/>
        </w:tabs>
        <w:ind w:left="938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Analiza, Diseña, Implementa y Prueba Proyectos Informáticos.</w:t>
      </w:r>
    </w:p>
    <w:p w:rsidR="002C149F" w:rsidRDefault="002C149F" w:rsidP="002C149F">
      <w:pPr>
        <w:tabs>
          <w:tab w:val="left" w:pos="540"/>
          <w:tab w:val="left" w:pos="2512"/>
        </w:tabs>
        <w:ind w:left="540"/>
        <w:jc w:val="both"/>
        <w:rPr>
          <w:rFonts w:ascii="Tahoma" w:hAnsi="Tahoma" w:cs="Tahoma"/>
          <w:sz w:val="20"/>
          <w:lang w:val="es-ES"/>
        </w:rPr>
      </w:pPr>
    </w:p>
    <w:p w:rsidR="002C149F" w:rsidRPr="00C53C84" w:rsidRDefault="002C149F" w:rsidP="002C149F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r w:rsidRPr="00C53C84">
        <w:rPr>
          <w:rFonts w:ascii="Tahoma" w:hAnsi="Tahoma" w:cs="Tahoma"/>
          <w:b/>
          <w:bCs/>
          <w:sz w:val="22"/>
          <w:szCs w:val="22"/>
          <w:lang w:val="es-ES"/>
        </w:rPr>
        <w:t>COMPETENCIAS</w:t>
      </w:r>
    </w:p>
    <w:p w:rsidR="002C149F" w:rsidRPr="007C10AB" w:rsidRDefault="002C149F" w:rsidP="002C149F">
      <w:pPr>
        <w:ind w:left="540"/>
        <w:jc w:val="both"/>
        <w:rPr>
          <w:rFonts w:ascii="Tahoma" w:hAnsi="Tahoma"/>
          <w:sz w:val="20"/>
        </w:rPr>
      </w:pPr>
      <w:r w:rsidRPr="00876020">
        <w:rPr>
          <w:rFonts w:ascii="Tahoma" w:hAnsi="Tahoma"/>
          <w:sz w:val="20"/>
        </w:rPr>
        <w:t xml:space="preserve">Conoce, analiza y desarrolla </w:t>
      </w:r>
      <w:r>
        <w:rPr>
          <w:rFonts w:ascii="Tahoma" w:hAnsi="Tahoma"/>
          <w:sz w:val="20"/>
        </w:rPr>
        <w:t xml:space="preserve">Proyectos </w:t>
      </w:r>
      <w:r w:rsidR="00951707">
        <w:rPr>
          <w:rFonts w:ascii="Tahoma" w:hAnsi="Tahoma"/>
          <w:sz w:val="20"/>
        </w:rPr>
        <w:t>Informáticos</w:t>
      </w:r>
      <w:r>
        <w:rPr>
          <w:rFonts w:ascii="Tahoma" w:hAnsi="Tahoma"/>
          <w:sz w:val="20"/>
        </w:rPr>
        <w:t>.</w:t>
      </w:r>
    </w:p>
    <w:p w:rsidR="002C149F" w:rsidRPr="002C149F" w:rsidRDefault="002C149F" w:rsidP="00B05B24">
      <w:pPr>
        <w:autoSpaceDE w:val="0"/>
        <w:autoSpaceDN w:val="0"/>
        <w:adjustRightInd w:val="0"/>
        <w:ind w:left="686"/>
        <w:jc w:val="both"/>
        <w:rPr>
          <w:rFonts w:ascii="ArialMT" w:hAnsi="ArialMT" w:cs="ArialMT"/>
          <w:sz w:val="22"/>
          <w:szCs w:val="22"/>
        </w:rPr>
      </w:pPr>
    </w:p>
    <w:p w:rsidR="00F10E86" w:rsidRDefault="00F10E86" w:rsidP="001D34BC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r w:rsidRPr="00C53C84">
        <w:rPr>
          <w:rFonts w:ascii="Tahoma" w:hAnsi="Tahoma" w:cs="Tahoma"/>
          <w:b/>
          <w:bCs/>
          <w:sz w:val="22"/>
          <w:szCs w:val="22"/>
          <w:lang w:val="es-ES"/>
        </w:rPr>
        <w:t xml:space="preserve">PROGRAMACIÓN </w:t>
      </w:r>
      <w:r w:rsidR="009265B5">
        <w:rPr>
          <w:rFonts w:ascii="Tahoma" w:hAnsi="Tahoma" w:cs="Tahoma"/>
          <w:b/>
          <w:bCs/>
          <w:sz w:val="22"/>
          <w:szCs w:val="22"/>
          <w:lang w:val="es-ES"/>
        </w:rPr>
        <w:t>ACADÉMICA</w:t>
      </w:r>
    </w:p>
    <w:p w:rsidR="009265B5" w:rsidRPr="00356EF2" w:rsidRDefault="009265B5" w:rsidP="009265B5">
      <w:pPr>
        <w:tabs>
          <w:tab w:val="left" w:pos="518"/>
        </w:tabs>
        <w:jc w:val="both"/>
        <w:rPr>
          <w:rFonts w:ascii="Tahoma" w:hAnsi="Tahoma" w:cs="Tahoma"/>
          <w:b/>
          <w:bCs/>
          <w:sz w:val="10"/>
          <w:szCs w:val="10"/>
          <w:lang w:val="es-ES"/>
        </w:rPr>
      </w:pPr>
    </w:p>
    <w:p w:rsidR="00A82C3E" w:rsidRPr="00356EF2" w:rsidRDefault="00822E6D" w:rsidP="000341B6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10"/>
          <w:szCs w:val="10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3</w:t>
      </w:r>
      <w:r w:rsidR="009265B5">
        <w:rPr>
          <w:rFonts w:ascii="Tahoma" w:hAnsi="Tahoma" w:cs="Tahoma"/>
          <w:b/>
          <w:bCs/>
          <w:sz w:val="22"/>
          <w:szCs w:val="22"/>
          <w:lang w:val="es-ES"/>
        </w:rPr>
        <w:t>.1</w:t>
      </w:r>
      <w:r w:rsidR="00AA1948">
        <w:rPr>
          <w:rFonts w:ascii="Tahoma" w:hAnsi="Tahoma" w:cs="Tahoma"/>
          <w:b/>
          <w:bCs/>
          <w:sz w:val="22"/>
          <w:szCs w:val="22"/>
          <w:lang w:val="es-ES"/>
        </w:rPr>
        <w:tab/>
      </w:r>
      <w:r w:rsidR="009265B5">
        <w:rPr>
          <w:rFonts w:ascii="Tahoma" w:hAnsi="Tahoma" w:cs="Tahoma"/>
          <w:b/>
          <w:bCs/>
          <w:sz w:val="22"/>
          <w:szCs w:val="22"/>
          <w:lang w:val="es-ES"/>
        </w:rPr>
        <w:t xml:space="preserve">PRIMERA </w:t>
      </w:r>
      <w:r w:rsidR="00D17105">
        <w:rPr>
          <w:rFonts w:ascii="Tahoma" w:hAnsi="Tahoma" w:cs="Tahoma"/>
          <w:b/>
          <w:bCs/>
          <w:sz w:val="22"/>
          <w:szCs w:val="22"/>
          <w:lang w:val="es-ES"/>
        </w:rPr>
        <w:t>UNIDAD.</w:t>
      </w:r>
    </w:p>
    <w:p w:rsidR="004D3552" w:rsidRPr="004D3552" w:rsidRDefault="004D3552" w:rsidP="004D3552">
      <w:pPr>
        <w:tabs>
          <w:tab w:val="left" w:pos="1666"/>
        </w:tabs>
        <w:ind w:left="1306"/>
        <w:rPr>
          <w:rFonts w:ascii="Tahoma" w:hAnsi="Tahoma" w:cs="Tahoma"/>
          <w:b/>
          <w:bCs/>
          <w:sz w:val="20"/>
          <w:szCs w:val="22"/>
          <w:lang w:val="es-ES"/>
        </w:rPr>
      </w:pPr>
    </w:p>
    <w:p w:rsidR="00A82C3E" w:rsidRPr="009265B5" w:rsidRDefault="00A83353" w:rsidP="00AA1948">
      <w:pPr>
        <w:numPr>
          <w:ilvl w:val="0"/>
          <w:numId w:val="14"/>
        </w:numPr>
        <w:tabs>
          <w:tab w:val="left" w:pos="567"/>
          <w:tab w:val="left" w:pos="1560"/>
          <w:tab w:val="left" w:pos="3878"/>
        </w:tabs>
        <w:ind w:left="3828" w:hanging="2694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Contenidos:</w:t>
      </w:r>
    </w:p>
    <w:tbl>
      <w:tblPr>
        <w:tblW w:w="885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05"/>
        <w:gridCol w:w="3902"/>
        <w:gridCol w:w="1681"/>
      </w:tblGrid>
      <w:tr w:rsidR="00A82C3E" w:rsidRPr="00356EF2" w:rsidTr="00670332">
        <w:trPr>
          <w:trHeight w:val="210"/>
        </w:trPr>
        <w:tc>
          <w:tcPr>
            <w:tcW w:w="67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82C3E" w:rsidRPr="00356EF2" w:rsidRDefault="00A82C3E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b/>
                <w:sz w:val="18"/>
                <w:szCs w:val="22"/>
                <w:lang w:val="es-ES"/>
              </w:rPr>
              <w:t>Sem</w:t>
            </w:r>
            <w:r w:rsidR="00BF21F2">
              <w:rPr>
                <w:rFonts w:ascii="Tahoma" w:hAnsi="Tahoma" w:cs="Tahoma"/>
                <w:b/>
                <w:sz w:val="18"/>
                <w:szCs w:val="22"/>
                <w:lang w:val="es-ES"/>
              </w:rPr>
              <w:t>.</w:t>
            </w:r>
          </w:p>
        </w:tc>
        <w:tc>
          <w:tcPr>
            <w:tcW w:w="8188" w:type="dxa"/>
            <w:gridSpan w:val="3"/>
            <w:tcMar>
              <w:left w:w="57" w:type="dxa"/>
              <w:right w:w="57" w:type="dxa"/>
            </w:tcMar>
            <w:vAlign w:val="center"/>
          </w:tcPr>
          <w:p w:rsidR="00A82C3E" w:rsidRPr="00356EF2" w:rsidRDefault="00A82C3E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b/>
                <w:sz w:val="18"/>
                <w:szCs w:val="22"/>
                <w:lang w:val="es-ES"/>
              </w:rPr>
              <w:t>Contenidos</w:t>
            </w:r>
          </w:p>
        </w:tc>
      </w:tr>
      <w:tr w:rsidR="00A82C3E" w:rsidRPr="00356EF2" w:rsidTr="00E13D95">
        <w:trPr>
          <w:trHeight w:val="155"/>
        </w:trPr>
        <w:tc>
          <w:tcPr>
            <w:tcW w:w="671" w:type="dxa"/>
            <w:vMerge/>
            <w:tcMar>
              <w:left w:w="57" w:type="dxa"/>
              <w:right w:w="57" w:type="dxa"/>
            </w:tcMar>
          </w:tcPr>
          <w:p w:rsidR="00A82C3E" w:rsidRPr="00356EF2" w:rsidRDefault="00A82C3E" w:rsidP="00BF21F2">
            <w:pPr>
              <w:spacing w:line="200" w:lineRule="exact"/>
              <w:jc w:val="both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</w:p>
        </w:tc>
        <w:tc>
          <w:tcPr>
            <w:tcW w:w="2605" w:type="dxa"/>
            <w:tcMar>
              <w:left w:w="57" w:type="dxa"/>
              <w:right w:w="57" w:type="dxa"/>
            </w:tcMar>
            <w:vAlign w:val="center"/>
          </w:tcPr>
          <w:p w:rsidR="00A82C3E" w:rsidRPr="00356EF2" w:rsidRDefault="00A82C3E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b/>
                <w:sz w:val="18"/>
                <w:szCs w:val="22"/>
                <w:lang w:val="es-ES"/>
              </w:rPr>
              <w:t>Conceptuales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  <w:vAlign w:val="center"/>
          </w:tcPr>
          <w:p w:rsidR="00A82C3E" w:rsidRPr="00356EF2" w:rsidRDefault="00A82C3E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b/>
                <w:sz w:val="18"/>
                <w:szCs w:val="22"/>
                <w:lang w:val="es-ES"/>
              </w:rPr>
              <w:t>Procedimentales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  <w:vAlign w:val="center"/>
          </w:tcPr>
          <w:p w:rsidR="00A82C3E" w:rsidRPr="00356EF2" w:rsidRDefault="0040515B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val="es-ES"/>
              </w:rPr>
              <w:t>Secciones</w:t>
            </w:r>
          </w:p>
        </w:tc>
      </w:tr>
      <w:tr w:rsidR="00A82C3E" w:rsidRPr="00356EF2" w:rsidTr="00E13D95">
        <w:trPr>
          <w:trHeight w:val="2366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A82C3E" w:rsidRPr="00356EF2" w:rsidRDefault="00462CDF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1</w:t>
            </w:r>
            <w:r w:rsidR="004C62D5">
              <w:rPr>
                <w:rFonts w:ascii="Tahoma" w:hAnsi="Tahoma" w:cs="Tahoma"/>
                <w:sz w:val="18"/>
                <w:szCs w:val="22"/>
                <w:lang w:val="es-ES"/>
              </w:rPr>
              <w:t xml:space="preserve"> y 2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9552F5" w:rsidRPr="00462CDF" w:rsidRDefault="00462CDF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462C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1, Introducción</w:t>
            </w:r>
            <w:r w:rsidR="00BD22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462CDF" w:rsidRPr="00462CDF" w:rsidRDefault="00462CDF" w:rsidP="00462CD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>resenta el fundamento y finalidad de la norma. Define</w:t>
            </w:r>
          </w:p>
          <w:p w:rsidR="00462CDF" w:rsidRPr="00462CDF" w:rsidRDefault="00462CDF" w:rsidP="00462CD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>qué es un proyecto y analiza la dirección de proyectos así como la relación entre</w:t>
            </w:r>
          </w:p>
          <w:p w:rsidR="00462CDF" w:rsidRPr="00462CDF" w:rsidRDefault="00462CDF" w:rsidP="00462CD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>dirección de proyectos, dirección de programas y gestión del portafolio. También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>se analiza el rol del director del proyecto.</w:t>
            </w:r>
          </w:p>
          <w:p w:rsidR="00562FCD" w:rsidRPr="00462CDF" w:rsidRDefault="00562FCD" w:rsidP="00462CDF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A82C3E" w:rsidRPr="00462CDF" w:rsidRDefault="00A82C3E" w:rsidP="00BB4654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A83353" w:rsidRPr="00356EF2" w:rsidTr="00E13D95">
        <w:trPr>
          <w:trHeight w:val="3106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A83353" w:rsidRPr="00356EF2" w:rsidRDefault="004C62D5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3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462CDF" w:rsidRPr="00462CDF" w:rsidRDefault="00462CDF" w:rsidP="00445A86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462C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2</w:t>
            </w:r>
          </w:p>
          <w:p w:rsidR="009552F5" w:rsidRPr="00462CDF" w:rsidRDefault="00462CDF" w:rsidP="00462CDF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462CD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Ciclo de Vida del Proyecto y Organización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462CDF" w:rsidRPr="00462CDF" w:rsidRDefault="00462CDF" w:rsidP="00462CD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>frece un panorama</w:t>
            </w:r>
          </w:p>
          <w:p w:rsidR="00562FCD" w:rsidRPr="00462CDF" w:rsidRDefault="00462CDF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>general del ciclo de vida del proyecto y su relación con el ciclo de vida del</w:t>
            </w:r>
            <w:r w:rsidR="007C455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>producto. Describe las fases del proyecto y su relación entre sí y con el proyecto, e</w:t>
            </w:r>
            <w:r w:rsidR="007C455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>incluye un panorama general de la estructura de la organización que puede influir</w:t>
            </w:r>
            <w:r w:rsidR="007C455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62CDF">
              <w:rPr>
                <w:rFonts w:ascii="Tahoma" w:hAnsi="Tahoma" w:cs="Tahoma"/>
                <w:color w:val="000000"/>
                <w:sz w:val="20"/>
                <w:szCs w:val="20"/>
              </w:rPr>
              <w:t>en el proyecto y la manera en que éste es dirigido.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BB4654" w:rsidRPr="00BB4654" w:rsidRDefault="00BB4654" w:rsidP="00BB465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46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La </w:t>
            </w:r>
            <w:r w:rsidRPr="00BB46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Sección 2, La Norma para la Dirección de Proyectos</w:t>
            </w:r>
            <w:r w:rsidRPr="00BB4654">
              <w:rPr>
                <w:rFonts w:ascii="Tahoma" w:hAnsi="Tahoma" w:cs="Tahoma"/>
                <w:color w:val="000000"/>
                <w:sz w:val="20"/>
                <w:szCs w:val="20"/>
              </w:rPr>
              <w:t>, define los procesos de dirección de</w:t>
            </w:r>
          </w:p>
          <w:p w:rsidR="00BB4654" w:rsidRPr="00BB4654" w:rsidRDefault="00BB4654" w:rsidP="00BB465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4654">
              <w:rPr>
                <w:rFonts w:ascii="Tahoma" w:hAnsi="Tahoma" w:cs="Tahoma"/>
                <w:color w:val="000000"/>
                <w:sz w:val="20"/>
                <w:szCs w:val="20"/>
              </w:rPr>
              <w:t>proyectos y define las entradas y salidas para cada proceso.</w:t>
            </w:r>
          </w:p>
          <w:p w:rsidR="008510D8" w:rsidRPr="00462CDF" w:rsidRDefault="008510D8" w:rsidP="00BB4654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A83353" w:rsidRPr="00356EF2" w:rsidTr="00E13D95">
        <w:trPr>
          <w:trHeight w:val="2604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A83353" w:rsidRPr="00356EF2" w:rsidRDefault="004C62D5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4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9552F5" w:rsidRPr="004C62D5" w:rsidRDefault="009745BD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05D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105D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3, Procesos de Dirección de Proyectos para un Proyecto</w:t>
            </w:r>
            <w:r w:rsidR="00BD22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  <w:p w:rsidR="004C62D5" w:rsidRPr="00105D4C" w:rsidRDefault="004C62D5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Practica calificada 1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105D4C" w:rsidRPr="00105D4C" w:rsidRDefault="007C455E" w:rsidP="00105D4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105D4C" w:rsidRPr="00105D4C">
              <w:rPr>
                <w:rFonts w:ascii="Tahoma" w:hAnsi="Tahoma" w:cs="Tahoma"/>
                <w:color w:val="000000"/>
                <w:sz w:val="20"/>
                <w:szCs w:val="20"/>
              </w:rPr>
              <w:t>efine los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D4C" w:rsidRPr="00105D4C">
              <w:rPr>
                <w:rFonts w:ascii="Tahoma" w:hAnsi="Tahoma" w:cs="Tahoma"/>
                <w:color w:val="000000"/>
                <w:sz w:val="20"/>
                <w:szCs w:val="20"/>
              </w:rPr>
              <w:t>cinco grupos de procesos: Iniciación, Planificación, Ejecución, Seguimiento 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D4C" w:rsidRPr="00105D4C">
              <w:rPr>
                <w:rFonts w:ascii="Tahoma" w:hAnsi="Tahoma" w:cs="Tahoma"/>
                <w:color w:val="000000"/>
                <w:sz w:val="20"/>
                <w:szCs w:val="20"/>
              </w:rPr>
              <w:t>Control, y Cierre. Este capítulo relaciona las Áreas de Conocimiento de la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D4C" w:rsidRPr="00105D4C">
              <w:rPr>
                <w:rFonts w:ascii="Tahoma" w:hAnsi="Tahoma" w:cs="Tahoma"/>
                <w:color w:val="000000"/>
                <w:sz w:val="20"/>
                <w:szCs w:val="20"/>
              </w:rPr>
              <w:t>Dirección de Proyectos con los grupos de procesos específicos de la dirección de</w:t>
            </w:r>
          </w:p>
          <w:p w:rsidR="008C0513" w:rsidRPr="00105D4C" w:rsidRDefault="00105D4C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05D4C">
              <w:rPr>
                <w:rFonts w:ascii="Tahoma" w:hAnsi="Tahoma" w:cs="Tahoma"/>
                <w:color w:val="000000"/>
                <w:sz w:val="20"/>
                <w:szCs w:val="20"/>
              </w:rPr>
              <w:t>proyectos.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BB4654" w:rsidRPr="00BB4654" w:rsidRDefault="00BB4654" w:rsidP="00BB465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46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La </w:t>
            </w:r>
            <w:r w:rsidRPr="00BB46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Sección 3, Las Áreas de Conocimiento de la Dirección de Proyectos</w:t>
            </w:r>
            <w:r w:rsidRPr="00BB4654">
              <w:rPr>
                <w:rFonts w:ascii="Tahoma" w:hAnsi="Tahoma" w:cs="Tahoma"/>
                <w:color w:val="000000"/>
                <w:sz w:val="20"/>
                <w:szCs w:val="20"/>
              </w:rPr>
              <w:t>, describe las Áreas</w:t>
            </w:r>
          </w:p>
          <w:p w:rsidR="00BB4654" w:rsidRPr="00BB4654" w:rsidRDefault="00BB4654" w:rsidP="00BB465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4654">
              <w:rPr>
                <w:rFonts w:ascii="Tahoma" w:hAnsi="Tahoma" w:cs="Tahoma"/>
                <w:color w:val="000000"/>
                <w:sz w:val="20"/>
                <w:szCs w:val="20"/>
              </w:rPr>
              <w:t>de Conocimiento de la Dirección de Proyectos, enumera los procesos de dirección de proyectos</w:t>
            </w:r>
          </w:p>
          <w:p w:rsidR="00A83353" w:rsidRPr="00BD22A9" w:rsidRDefault="00BB4654" w:rsidP="00BB465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B4654">
              <w:rPr>
                <w:rFonts w:ascii="Tahoma" w:hAnsi="Tahoma" w:cs="Tahoma"/>
                <w:color w:val="000000"/>
                <w:sz w:val="20"/>
                <w:szCs w:val="20"/>
              </w:rPr>
              <w:t>y define las entradas, herramientas y técnicas y salidas para cada área. Cada uno de los nueve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B4654">
              <w:rPr>
                <w:rFonts w:ascii="Tahoma" w:hAnsi="Tahoma" w:cs="Tahoma"/>
                <w:color w:val="000000"/>
                <w:sz w:val="20"/>
                <w:szCs w:val="20"/>
              </w:rPr>
              <w:t>capítulos se centra en un Área de Conocimiento específica.</w:t>
            </w:r>
          </w:p>
        </w:tc>
      </w:tr>
      <w:tr w:rsidR="00356EF2" w:rsidRPr="00356EF2" w:rsidTr="00E13D95">
        <w:trPr>
          <w:trHeight w:val="70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356EF2" w:rsidRPr="00356EF2" w:rsidRDefault="00B54E1E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5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9552F5" w:rsidRPr="00670332" w:rsidRDefault="007C455E" w:rsidP="00E46BF4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6703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4, Gestión de la Integración del Proyecto</w:t>
            </w:r>
            <w:r w:rsidR="00BD22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7C455E" w:rsidRPr="00670332" w:rsidRDefault="00A81581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7C455E" w:rsidRPr="00670332">
              <w:rPr>
                <w:rFonts w:ascii="Tahoma" w:hAnsi="Tahoma" w:cs="Tahoma"/>
                <w:color w:val="000000"/>
                <w:sz w:val="20"/>
                <w:szCs w:val="20"/>
              </w:rPr>
              <w:t>efine los procesos y</w:t>
            </w:r>
          </w:p>
          <w:p w:rsidR="007C455E" w:rsidRPr="00670332" w:rsidRDefault="007C455E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actividades que integran los diversos elementos de la dirección de proyectos. Este</w:t>
            </w:r>
          </w:p>
          <w:p w:rsidR="007C455E" w:rsidRPr="00670332" w:rsidRDefault="007C455E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capítulo incluye:</w:t>
            </w:r>
          </w:p>
          <w:p w:rsidR="007C455E" w:rsidRPr="00670332" w:rsidRDefault="007C455E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• Desarrollar el Acta de Constitución del </w:t>
            </w: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Proyecto</w:t>
            </w:r>
          </w:p>
          <w:p w:rsidR="007C455E" w:rsidRPr="00670332" w:rsidRDefault="007C455E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• Desarrollar el Plan para la Dirección del Proyecto</w:t>
            </w:r>
          </w:p>
          <w:p w:rsidR="007C455E" w:rsidRPr="00670332" w:rsidRDefault="007C455E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• Dirigir y Gestionar la Ejecución del Proyecto</w:t>
            </w:r>
          </w:p>
          <w:p w:rsidR="007C455E" w:rsidRPr="00670332" w:rsidRDefault="007C455E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• Monitorear y Controlar el Trabajo del Proyecto</w:t>
            </w:r>
          </w:p>
          <w:p w:rsidR="007C455E" w:rsidRPr="00670332" w:rsidRDefault="007C455E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• Realizar Control Integrado de Cambios</w:t>
            </w:r>
          </w:p>
          <w:p w:rsidR="007C455E" w:rsidRPr="00670332" w:rsidRDefault="007C455E" w:rsidP="007C455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• Cerrar el Proyecto o la Fase</w:t>
            </w:r>
          </w:p>
          <w:p w:rsidR="00356EF2" w:rsidRPr="00670332" w:rsidRDefault="00356EF2" w:rsidP="00670332">
            <w:pPr>
              <w:spacing w:line="200" w:lineRule="exact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356EF2" w:rsidRPr="00356EF2" w:rsidRDefault="00356EF2" w:rsidP="004F2245">
            <w:pPr>
              <w:spacing w:line="200" w:lineRule="exact"/>
              <w:ind w:left="130"/>
              <w:rPr>
                <w:rFonts w:ascii="Tahoma" w:hAnsi="Tahoma" w:cs="Tahoma"/>
                <w:sz w:val="18"/>
                <w:szCs w:val="22"/>
                <w:lang w:val="es-ES"/>
              </w:rPr>
            </w:pPr>
          </w:p>
        </w:tc>
      </w:tr>
      <w:tr w:rsidR="00670332" w:rsidRPr="00356EF2" w:rsidTr="00E13D95">
        <w:trPr>
          <w:trHeight w:val="1294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670332" w:rsidRPr="00356EF2" w:rsidRDefault="00B54E1E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lastRenderedPageBreak/>
              <w:t>6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670332" w:rsidRPr="00670332" w:rsidRDefault="00670332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6703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5, Gestión del Alcance del Proyecto</w:t>
            </w:r>
            <w:r w:rsidR="00BD22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670332" w:rsidRPr="00670332" w:rsidRDefault="0040515B" w:rsidP="006703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="00670332" w:rsidRPr="00670332">
              <w:rPr>
                <w:rFonts w:ascii="Tahoma" w:hAnsi="Tahoma" w:cs="Tahoma"/>
                <w:color w:val="000000"/>
                <w:sz w:val="20"/>
                <w:szCs w:val="20"/>
              </w:rPr>
              <w:t>uestra los procesos involucrados</w:t>
            </w:r>
          </w:p>
          <w:p w:rsidR="00670332" w:rsidRPr="00670332" w:rsidRDefault="00670332" w:rsidP="006703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en garantizar que el proyecto incluya todo (y únicamente) el trabajo requerido</w:t>
            </w:r>
          </w:p>
          <w:p w:rsidR="00670332" w:rsidRPr="00670332" w:rsidRDefault="00670332" w:rsidP="006703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para completarlo exitosamente. Este capítulo incluye:</w:t>
            </w:r>
          </w:p>
          <w:p w:rsidR="00670332" w:rsidRPr="00670332" w:rsidRDefault="00670332" w:rsidP="006703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• Recopilar los Requisitos</w:t>
            </w:r>
          </w:p>
          <w:p w:rsidR="00670332" w:rsidRPr="00670332" w:rsidRDefault="00670332" w:rsidP="006703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• Definir el Alcance</w:t>
            </w:r>
          </w:p>
          <w:p w:rsidR="00670332" w:rsidRPr="00670332" w:rsidRDefault="00670332" w:rsidP="006703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• Crear la Estructura de Desglose del Trabajo (EDT)</w:t>
            </w:r>
          </w:p>
          <w:p w:rsidR="00670332" w:rsidRPr="00670332" w:rsidRDefault="00670332" w:rsidP="006703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• Verificar el Alcance</w:t>
            </w:r>
          </w:p>
          <w:p w:rsidR="00670332" w:rsidRPr="00670332" w:rsidRDefault="00670332" w:rsidP="0067033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332">
              <w:rPr>
                <w:rFonts w:ascii="Tahoma" w:hAnsi="Tahoma" w:cs="Tahoma"/>
                <w:color w:val="000000"/>
                <w:sz w:val="20"/>
                <w:szCs w:val="20"/>
              </w:rPr>
              <w:t>• Controlar el Alcance</w:t>
            </w:r>
          </w:p>
          <w:p w:rsidR="00670332" w:rsidRPr="00670332" w:rsidRDefault="00670332" w:rsidP="005316A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670332" w:rsidRPr="00670332" w:rsidRDefault="00670332" w:rsidP="0040515B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142489" w:rsidRPr="00356EF2" w:rsidTr="00E13D95">
        <w:trPr>
          <w:trHeight w:val="1294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142489" w:rsidRDefault="00B54E1E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7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142489" w:rsidRPr="00E547D8" w:rsidRDefault="00142489" w:rsidP="00B512FB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E54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E547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6, Gestión del Tiempo del Proyecto</w:t>
            </w:r>
            <w:r w:rsidRPr="00E547D8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142489" w:rsidRPr="00E547D8" w:rsidRDefault="00142489" w:rsidP="00B51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E547D8">
              <w:rPr>
                <w:rFonts w:ascii="Tahoma" w:hAnsi="Tahoma" w:cs="Tahoma"/>
                <w:color w:val="000000"/>
                <w:sz w:val="20"/>
                <w:szCs w:val="20"/>
              </w:rPr>
              <w:t>escribe los procesos</w:t>
            </w:r>
          </w:p>
          <w:p w:rsidR="00142489" w:rsidRPr="00E547D8" w:rsidRDefault="00142489" w:rsidP="00B51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7D8">
              <w:rPr>
                <w:rFonts w:ascii="Tahoma" w:hAnsi="Tahoma" w:cs="Tahoma"/>
                <w:color w:val="000000"/>
                <w:sz w:val="20"/>
                <w:szCs w:val="20"/>
              </w:rPr>
              <w:t>involucrados en planificar, estimar, presupuestar y controlar los costos de modo</w:t>
            </w:r>
          </w:p>
          <w:p w:rsidR="00142489" w:rsidRPr="00E547D8" w:rsidRDefault="00142489" w:rsidP="00B51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7D8">
              <w:rPr>
                <w:rFonts w:ascii="Tahoma" w:hAnsi="Tahoma" w:cs="Tahoma"/>
                <w:color w:val="000000"/>
                <w:sz w:val="20"/>
                <w:szCs w:val="20"/>
              </w:rPr>
              <w:t>que se complete el proyecto dentro del presupuesto aprobado. Este capítulo</w:t>
            </w:r>
          </w:p>
          <w:p w:rsidR="00142489" w:rsidRPr="00E547D8" w:rsidRDefault="00142489" w:rsidP="00B51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7D8">
              <w:rPr>
                <w:rFonts w:ascii="Tahoma" w:hAnsi="Tahoma" w:cs="Tahoma"/>
                <w:color w:val="000000"/>
                <w:sz w:val="20"/>
                <w:szCs w:val="20"/>
              </w:rPr>
              <w:t>incluye:</w:t>
            </w:r>
          </w:p>
          <w:p w:rsidR="00142489" w:rsidRPr="00E547D8" w:rsidRDefault="00142489" w:rsidP="00B51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7D8">
              <w:rPr>
                <w:rFonts w:ascii="Tahoma" w:hAnsi="Tahoma" w:cs="Tahoma"/>
                <w:color w:val="000000"/>
                <w:sz w:val="20"/>
                <w:szCs w:val="20"/>
              </w:rPr>
              <w:t>• Estimar los Costos</w:t>
            </w:r>
          </w:p>
          <w:p w:rsidR="00142489" w:rsidRPr="00E547D8" w:rsidRDefault="00142489" w:rsidP="00B51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47D8">
              <w:rPr>
                <w:rFonts w:ascii="Tahoma" w:hAnsi="Tahoma" w:cs="Tahoma"/>
                <w:color w:val="000000"/>
                <w:sz w:val="20"/>
                <w:szCs w:val="20"/>
              </w:rPr>
              <w:t>• Determinar el Presupuesto</w:t>
            </w:r>
          </w:p>
          <w:p w:rsidR="00142489" w:rsidRPr="00E547D8" w:rsidRDefault="00142489" w:rsidP="00B512F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547D8">
              <w:rPr>
                <w:rFonts w:ascii="Tahoma" w:hAnsi="Tahoma" w:cs="Tahoma"/>
                <w:color w:val="000000"/>
                <w:sz w:val="20"/>
                <w:szCs w:val="20"/>
              </w:rPr>
              <w:t>• Controlar los Costos</w:t>
            </w: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142489" w:rsidRPr="00670332" w:rsidRDefault="00142489" w:rsidP="0040515B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B54E1E" w:rsidRPr="00356EF2" w:rsidTr="00E13D95">
        <w:trPr>
          <w:trHeight w:val="1294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B54E1E" w:rsidRDefault="00B54E1E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8</w:t>
            </w:r>
          </w:p>
        </w:tc>
        <w:tc>
          <w:tcPr>
            <w:tcW w:w="2605" w:type="dxa"/>
            <w:tcMar>
              <w:left w:w="57" w:type="dxa"/>
              <w:right w:w="57" w:type="dxa"/>
            </w:tcMar>
          </w:tcPr>
          <w:p w:rsidR="00B54E1E" w:rsidRPr="00B54E1E" w:rsidRDefault="00B54E1E" w:rsidP="00B512FB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54E1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Evaluación Parcial 1</w:t>
            </w:r>
          </w:p>
        </w:tc>
        <w:tc>
          <w:tcPr>
            <w:tcW w:w="3902" w:type="dxa"/>
            <w:tcMar>
              <w:left w:w="57" w:type="dxa"/>
              <w:right w:w="57" w:type="dxa"/>
            </w:tcMar>
          </w:tcPr>
          <w:p w:rsidR="00B54E1E" w:rsidRDefault="00B54E1E" w:rsidP="00B512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Mar>
              <w:left w:w="57" w:type="dxa"/>
              <w:right w:w="57" w:type="dxa"/>
            </w:tcMar>
          </w:tcPr>
          <w:p w:rsidR="00B54E1E" w:rsidRPr="00670332" w:rsidRDefault="00B54E1E" w:rsidP="0040515B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:rsidR="002858D9" w:rsidRDefault="002858D9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2858D9" w:rsidRDefault="002858D9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A83353" w:rsidRDefault="00822E6D" w:rsidP="00AA1948">
      <w:pPr>
        <w:tabs>
          <w:tab w:val="left" w:pos="1134"/>
        </w:tabs>
        <w:ind w:left="3150" w:hanging="263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3</w:t>
      </w:r>
      <w:r w:rsidR="00A83353">
        <w:rPr>
          <w:rFonts w:ascii="Tahoma" w:hAnsi="Tahoma" w:cs="Tahoma"/>
          <w:b/>
          <w:bCs/>
          <w:sz w:val="22"/>
          <w:szCs w:val="22"/>
          <w:lang w:val="es-ES"/>
        </w:rPr>
        <w:t>.2</w:t>
      </w:r>
      <w:r w:rsidR="00AA1948">
        <w:rPr>
          <w:rFonts w:ascii="Tahoma" w:hAnsi="Tahoma" w:cs="Tahoma"/>
          <w:b/>
          <w:bCs/>
          <w:sz w:val="22"/>
          <w:szCs w:val="22"/>
          <w:lang w:val="es-ES"/>
        </w:rPr>
        <w:tab/>
      </w:r>
      <w:r w:rsidR="00A83353">
        <w:rPr>
          <w:rFonts w:ascii="Tahoma" w:hAnsi="Tahoma" w:cs="Tahoma"/>
          <w:b/>
          <w:bCs/>
          <w:sz w:val="22"/>
          <w:szCs w:val="22"/>
          <w:lang w:val="es-ES"/>
        </w:rPr>
        <w:t xml:space="preserve">SEGUNDA </w:t>
      </w:r>
      <w:r w:rsidR="008179CB">
        <w:rPr>
          <w:rFonts w:ascii="Tahoma" w:hAnsi="Tahoma" w:cs="Tahoma"/>
          <w:b/>
          <w:bCs/>
          <w:sz w:val="22"/>
          <w:szCs w:val="22"/>
          <w:lang w:val="es-ES"/>
        </w:rPr>
        <w:t>UNIDAD</w:t>
      </w:r>
    </w:p>
    <w:p w:rsidR="00A83353" w:rsidRPr="00B4493F" w:rsidRDefault="00A83353" w:rsidP="00A83353">
      <w:pPr>
        <w:tabs>
          <w:tab w:val="left" w:pos="567"/>
        </w:tabs>
        <w:ind w:left="3150" w:hanging="2632"/>
        <w:jc w:val="both"/>
        <w:rPr>
          <w:rFonts w:ascii="Tahoma" w:hAnsi="Tahoma" w:cs="Tahoma"/>
          <w:b/>
          <w:bCs/>
          <w:sz w:val="10"/>
          <w:szCs w:val="10"/>
          <w:lang w:val="es-ES"/>
        </w:rPr>
      </w:pPr>
    </w:p>
    <w:p w:rsidR="00A83353" w:rsidRPr="009265B5" w:rsidRDefault="00A83353" w:rsidP="00AA1948">
      <w:pPr>
        <w:numPr>
          <w:ilvl w:val="0"/>
          <w:numId w:val="22"/>
        </w:numPr>
        <w:tabs>
          <w:tab w:val="left" w:pos="567"/>
          <w:tab w:val="left" w:pos="1560"/>
          <w:tab w:val="left" w:pos="3878"/>
        </w:tabs>
        <w:ind w:left="3828" w:hanging="2694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Contenidos: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552"/>
        <w:gridCol w:w="3969"/>
        <w:gridCol w:w="1474"/>
      </w:tblGrid>
      <w:tr w:rsidR="00A83353" w:rsidRPr="00356EF2" w:rsidTr="00BF21F2">
        <w:tc>
          <w:tcPr>
            <w:tcW w:w="6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83353" w:rsidRPr="00356EF2" w:rsidRDefault="00A83353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b/>
                <w:sz w:val="18"/>
                <w:szCs w:val="22"/>
                <w:lang w:val="es-ES"/>
              </w:rPr>
              <w:t>Sem</w:t>
            </w:r>
            <w:r w:rsidR="00BF21F2">
              <w:rPr>
                <w:rFonts w:ascii="Tahoma" w:hAnsi="Tahoma" w:cs="Tahoma"/>
                <w:b/>
                <w:sz w:val="18"/>
                <w:szCs w:val="22"/>
                <w:lang w:val="es-ES"/>
              </w:rPr>
              <w:t>.</w:t>
            </w:r>
          </w:p>
        </w:tc>
        <w:tc>
          <w:tcPr>
            <w:tcW w:w="7995" w:type="dxa"/>
            <w:gridSpan w:val="3"/>
            <w:tcMar>
              <w:left w:w="57" w:type="dxa"/>
              <w:right w:w="57" w:type="dxa"/>
            </w:tcMar>
            <w:vAlign w:val="center"/>
          </w:tcPr>
          <w:p w:rsidR="00A83353" w:rsidRPr="00356EF2" w:rsidRDefault="00A83353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b/>
                <w:sz w:val="18"/>
                <w:szCs w:val="22"/>
                <w:lang w:val="es-ES"/>
              </w:rPr>
              <w:t>Contenidos</w:t>
            </w:r>
          </w:p>
        </w:tc>
      </w:tr>
      <w:tr w:rsidR="00A83353" w:rsidRPr="00356EF2" w:rsidTr="00E13D95">
        <w:tc>
          <w:tcPr>
            <w:tcW w:w="657" w:type="dxa"/>
            <w:vMerge/>
            <w:tcMar>
              <w:left w:w="57" w:type="dxa"/>
              <w:right w:w="57" w:type="dxa"/>
            </w:tcMar>
          </w:tcPr>
          <w:p w:rsidR="00A83353" w:rsidRPr="00356EF2" w:rsidRDefault="00A83353" w:rsidP="00BF21F2">
            <w:pPr>
              <w:spacing w:line="200" w:lineRule="exact"/>
              <w:jc w:val="both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A83353" w:rsidRPr="00356EF2" w:rsidRDefault="00A83353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b/>
                <w:sz w:val="18"/>
                <w:szCs w:val="22"/>
                <w:lang w:val="es-ES"/>
              </w:rPr>
              <w:t>Conceptuales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A83353" w:rsidRPr="00356EF2" w:rsidRDefault="00A83353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b/>
                <w:sz w:val="18"/>
                <w:szCs w:val="22"/>
                <w:lang w:val="es-ES"/>
              </w:rPr>
              <w:t>Procedimentales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A83353" w:rsidRPr="00356EF2" w:rsidRDefault="00363A79" w:rsidP="00BF21F2">
            <w:pPr>
              <w:spacing w:line="200" w:lineRule="exact"/>
              <w:jc w:val="center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22"/>
                <w:lang w:val="es-ES"/>
              </w:rPr>
              <w:t>Secciones</w:t>
            </w:r>
          </w:p>
        </w:tc>
      </w:tr>
      <w:tr w:rsidR="00B4493F" w:rsidRPr="00356EF2" w:rsidTr="00E13D95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B4493F" w:rsidRPr="00356EF2" w:rsidRDefault="00757353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9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B06714" w:rsidRPr="00EE5151" w:rsidRDefault="00E547D8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EE5151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EE515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7, Gestión de los Costos del Proyecto</w:t>
            </w:r>
            <w:r w:rsidR="00BD22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EE5151" w:rsidRPr="00EE5151" w:rsidRDefault="00EE5151" w:rsidP="00EE515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151">
              <w:rPr>
                <w:rFonts w:ascii="Tahoma" w:hAnsi="Tahoma" w:cs="Tahoma"/>
                <w:color w:val="000000"/>
                <w:sz w:val="20"/>
                <w:szCs w:val="20"/>
              </w:rPr>
              <w:t>Describe los procesos</w:t>
            </w:r>
          </w:p>
          <w:p w:rsidR="00EE5151" w:rsidRPr="00EE5151" w:rsidRDefault="00EE5151" w:rsidP="00EE515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151">
              <w:rPr>
                <w:rFonts w:ascii="Tahoma" w:hAnsi="Tahoma" w:cs="Tahoma"/>
                <w:color w:val="000000"/>
                <w:sz w:val="20"/>
                <w:szCs w:val="20"/>
              </w:rPr>
              <w:t>involucrados en planificar, estimar, presupuestar y controlar los costos de modo</w:t>
            </w:r>
          </w:p>
          <w:p w:rsidR="00EE5151" w:rsidRPr="00EE5151" w:rsidRDefault="00EE5151" w:rsidP="00EE515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151">
              <w:rPr>
                <w:rFonts w:ascii="Tahoma" w:hAnsi="Tahoma" w:cs="Tahoma"/>
                <w:color w:val="000000"/>
                <w:sz w:val="20"/>
                <w:szCs w:val="20"/>
              </w:rPr>
              <w:t>que se complete el proyecto dentro del presupuesto aprobado. Este capítulo</w:t>
            </w:r>
          </w:p>
          <w:p w:rsidR="00EE5151" w:rsidRPr="00EE5151" w:rsidRDefault="00EE5151" w:rsidP="00EE515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151">
              <w:rPr>
                <w:rFonts w:ascii="Tahoma" w:hAnsi="Tahoma" w:cs="Tahoma"/>
                <w:color w:val="000000"/>
                <w:sz w:val="20"/>
                <w:szCs w:val="20"/>
              </w:rPr>
              <w:t>incluye:</w:t>
            </w:r>
          </w:p>
          <w:p w:rsidR="00EE5151" w:rsidRPr="00EE5151" w:rsidRDefault="00EE5151" w:rsidP="00EE515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151">
              <w:rPr>
                <w:rFonts w:ascii="Tahoma" w:hAnsi="Tahoma" w:cs="Tahoma"/>
                <w:color w:val="000000"/>
                <w:sz w:val="20"/>
                <w:szCs w:val="20"/>
              </w:rPr>
              <w:t>• Estimar los Costos</w:t>
            </w:r>
          </w:p>
          <w:p w:rsidR="00EE5151" w:rsidRPr="00EE5151" w:rsidRDefault="00EE5151" w:rsidP="00EE515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5151">
              <w:rPr>
                <w:rFonts w:ascii="Tahoma" w:hAnsi="Tahoma" w:cs="Tahoma"/>
                <w:color w:val="000000"/>
                <w:sz w:val="20"/>
                <w:szCs w:val="20"/>
              </w:rPr>
              <w:t>• Determinar el Presupuesto</w:t>
            </w:r>
          </w:p>
          <w:p w:rsidR="00D45A32" w:rsidRPr="00EE5151" w:rsidRDefault="00EE5151" w:rsidP="00EE515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EE5151">
              <w:rPr>
                <w:rFonts w:ascii="Tahoma" w:hAnsi="Tahoma" w:cs="Tahoma"/>
                <w:color w:val="000000"/>
                <w:sz w:val="20"/>
                <w:szCs w:val="20"/>
              </w:rPr>
              <w:t>• Controlar los Costos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D45A32" w:rsidRPr="00356EF2" w:rsidRDefault="00D45A32" w:rsidP="00552D49">
            <w:pPr>
              <w:spacing w:line="200" w:lineRule="exact"/>
              <w:ind w:left="130"/>
              <w:rPr>
                <w:rFonts w:ascii="Tahoma" w:hAnsi="Tahoma" w:cs="Tahoma"/>
                <w:sz w:val="18"/>
                <w:szCs w:val="22"/>
                <w:lang w:val="es-ES"/>
              </w:rPr>
            </w:pPr>
          </w:p>
        </w:tc>
      </w:tr>
      <w:tr w:rsidR="00B4493F" w:rsidRPr="00356EF2" w:rsidTr="00E13D95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B4493F" w:rsidRPr="00356EF2" w:rsidRDefault="00757353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10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D45A32" w:rsidRPr="00552D49" w:rsidRDefault="00552D49" w:rsidP="00D45A3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552D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552D4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8, Gestión de la Calidad del Proyecto</w:t>
            </w:r>
            <w:r w:rsidR="00BD22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552D49" w:rsidRPr="00552D49" w:rsidRDefault="00A81581" w:rsidP="00552D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552D49" w:rsidRPr="00552D49">
              <w:rPr>
                <w:rFonts w:ascii="Tahoma" w:hAnsi="Tahoma" w:cs="Tahoma"/>
                <w:color w:val="000000"/>
                <w:sz w:val="20"/>
                <w:szCs w:val="20"/>
              </w:rPr>
              <w:t>escribe los procesos</w:t>
            </w:r>
          </w:p>
          <w:p w:rsidR="00552D49" w:rsidRPr="00552D49" w:rsidRDefault="00552D49" w:rsidP="00552D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2D49">
              <w:rPr>
                <w:rFonts w:ascii="Tahoma" w:hAnsi="Tahoma" w:cs="Tahoma"/>
                <w:color w:val="000000"/>
                <w:sz w:val="20"/>
                <w:szCs w:val="20"/>
              </w:rPr>
              <w:t>involucrados en planificar, dar seguimiento, controlar y garantizar que se cumpla</w:t>
            </w:r>
          </w:p>
          <w:p w:rsidR="00552D49" w:rsidRPr="00552D49" w:rsidRDefault="00552D49" w:rsidP="00552D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2D49">
              <w:rPr>
                <w:rFonts w:ascii="Tahoma" w:hAnsi="Tahoma" w:cs="Tahoma"/>
                <w:color w:val="000000"/>
                <w:sz w:val="20"/>
                <w:szCs w:val="20"/>
              </w:rPr>
              <w:t>con los requisitos de calidad del proyecto. Este capítulo incluye:</w:t>
            </w:r>
          </w:p>
          <w:p w:rsidR="00552D49" w:rsidRPr="00552D49" w:rsidRDefault="00552D49" w:rsidP="00552D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2D49">
              <w:rPr>
                <w:rFonts w:ascii="Tahoma" w:hAnsi="Tahoma" w:cs="Tahoma"/>
                <w:color w:val="000000"/>
                <w:sz w:val="20"/>
                <w:szCs w:val="20"/>
              </w:rPr>
              <w:t>• Planificar la Calidad</w:t>
            </w:r>
          </w:p>
          <w:p w:rsidR="00552D49" w:rsidRPr="00552D49" w:rsidRDefault="00552D49" w:rsidP="00552D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2D49">
              <w:rPr>
                <w:rFonts w:ascii="Tahoma" w:hAnsi="Tahoma" w:cs="Tahoma"/>
                <w:color w:val="000000"/>
                <w:sz w:val="20"/>
                <w:szCs w:val="20"/>
              </w:rPr>
              <w:t>• Realizar el Aseguramiento de Calidad</w:t>
            </w:r>
          </w:p>
          <w:p w:rsidR="009A1798" w:rsidRPr="00552D49" w:rsidRDefault="00552D49" w:rsidP="00552D4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552D4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• Realizar el Control de Calidad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B4493F" w:rsidRPr="00356EF2" w:rsidRDefault="00952B77" w:rsidP="00552D49">
            <w:pPr>
              <w:spacing w:line="200" w:lineRule="exact"/>
              <w:ind w:left="130"/>
              <w:rPr>
                <w:rFonts w:ascii="Tahoma" w:hAnsi="Tahoma" w:cs="Tahoma"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sz w:val="18"/>
                <w:szCs w:val="22"/>
                <w:lang w:val="es-ES"/>
              </w:rPr>
              <w:lastRenderedPageBreak/>
              <w:t>.</w:t>
            </w:r>
          </w:p>
        </w:tc>
      </w:tr>
      <w:tr w:rsidR="00952B77" w:rsidRPr="00356EF2" w:rsidTr="00E13D95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952B77" w:rsidRPr="00356EF2" w:rsidRDefault="00757353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lastRenderedPageBreak/>
              <w:t>11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F301D7" w:rsidRPr="000507EA" w:rsidRDefault="000507EA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507EA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0507E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9, Gestión de los Recursos Humanos del Proyecto</w:t>
            </w:r>
            <w:r w:rsidR="00F301D7" w:rsidRPr="000507EA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0507EA" w:rsidRPr="000507EA" w:rsidRDefault="00A81581" w:rsidP="000507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0507EA" w:rsidRPr="000507EA">
              <w:rPr>
                <w:rFonts w:ascii="Tahoma" w:hAnsi="Tahoma" w:cs="Tahoma"/>
                <w:color w:val="000000"/>
                <w:sz w:val="20"/>
                <w:szCs w:val="20"/>
              </w:rPr>
              <w:t>escribe los procesos involucrados en la planificación, adquisición, desarrollo y gestión del</w:t>
            </w:r>
          </w:p>
          <w:p w:rsidR="000507EA" w:rsidRPr="000507EA" w:rsidRDefault="000507EA" w:rsidP="000507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07EA">
              <w:rPr>
                <w:rFonts w:ascii="Tahoma" w:hAnsi="Tahoma" w:cs="Tahoma"/>
                <w:color w:val="000000"/>
                <w:sz w:val="20"/>
                <w:szCs w:val="20"/>
              </w:rPr>
              <w:t>equipo del proyecto. Este capítulo incluye:</w:t>
            </w:r>
          </w:p>
          <w:p w:rsidR="000507EA" w:rsidRPr="000507EA" w:rsidRDefault="000507EA" w:rsidP="000507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07EA">
              <w:rPr>
                <w:rFonts w:ascii="Tahoma" w:hAnsi="Tahoma" w:cs="Tahoma"/>
                <w:color w:val="000000"/>
                <w:sz w:val="20"/>
                <w:szCs w:val="20"/>
              </w:rPr>
              <w:t>• Desarrollar el Plan de Recursos Humanos</w:t>
            </w:r>
          </w:p>
          <w:p w:rsidR="000507EA" w:rsidRPr="000507EA" w:rsidRDefault="000507EA" w:rsidP="000507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07EA">
              <w:rPr>
                <w:rFonts w:ascii="Tahoma" w:hAnsi="Tahoma" w:cs="Tahoma"/>
                <w:color w:val="000000"/>
                <w:sz w:val="20"/>
                <w:szCs w:val="20"/>
              </w:rPr>
              <w:t>• Adquirir el Equipo del Proyecto</w:t>
            </w:r>
          </w:p>
          <w:p w:rsidR="000507EA" w:rsidRPr="000507EA" w:rsidRDefault="000507EA" w:rsidP="000507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07EA">
              <w:rPr>
                <w:rFonts w:ascii="Tahoma" w:hAnsi="Tahoma" w:cs="Tahoma"/>
                <w:color w:val="000000"/>
                <w:sz w:val="20"/>
                <w:szCs w:val="20"/>
              </w:rPr>
              <w:t>• Desarrollar el Equipo del Proyecto</w:t>
            </w:r>
          </w:p>
          <w:p w:rsidR="000507EA" w:rsidRPr="000507EA" w:rsidRDefault="000507EA" w:rsidP="000507E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507EA">
              <w:rPr>
                <w:rFonts w:ascii="Tahoma" w:hAnsi="Tahoma" w:cs="Tahoma"/>
                <w:color w:val="000000"/>
                <w:sz w:val="20"/>
                <w:szCs w:val="20"/>
              </w:rPr>
              <w:t>• Gestionar el Equipo del Proyecto</w:t>
            </w:r>
          </w:p>
          <w:p w:rsidR="00952B77" w:rsidRPr="000507EA" w:rsidRDefault="00952B77" w:rsidP="00BD22A9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F301D7" w:rsidRPr="00356EF2" w:rsidRDefault="00952B77" w:rsidP="000507EA">
            <w:pPr>
              <w:spacing w:line="200" w:lineRule="exact"/>
              <w:ind w:left="130"/>
              <w:rPr>
                <w:rFonts w:ascii="Tahoma" w:hAnsi="Tahoma" w:cs="Tahoma"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sz w:val="18"/>
                <w:szCs w:val="22"/>
                <w:lang w:val="es-ES"/>
              </w:rPr>
              <w:t>.</w:t>
            </w:r>
          </w:p>
        </w:tc>
      </w:tr>
      <w:tr w:rsidR="00952B77" w:rsidRPr="00356EF2" w:rsidTr="00E13D95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952B77" w:rsidRPr="00356EF2" w:rsidRDefault="00757353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12  y 13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E06087" w:rsidRPr="00757353" w:rsidRDefault="00142489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1424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10, Gestión de las Comunicaciones del Proyecto</w:t>
            </w:r>
            <w:r w:rsidR="00A8158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757353" w:rsidRPr="00757353" w:rsidRDefault="00757353" w:rsidP="00BF21F2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75735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Practica Calificada 2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142489" w:rsidRPr="00142489" w:rsidRDefault="00A81581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="00142489" w:rsidRPr="00142489">
              <w:rPr>
                <w:rFonts w:ascii="Tahoma" w:hAnsi="Tahoma" w:cs="Tahoma"/>
                <w:color w:val="000000"/>
                <w:sz w:val="20"/>
                <w:szCs w:val="20"/>
              </w:rPr>
              <w:t>dentifica los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procesos involucrados en garantizar que la generación, recopilación, distribución,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almacenamiento y disposición final de la información del proyecto sean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adecuados y oportunos. Este capítulo incluye: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Identificar a los Interesados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Planificar las Comunicaciones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Distribuir la Información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Gestionar las Expectativas de los Interesados</w:t>
            </w:r>
          </w:p>
          <w:p w:rsidR="00337843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Informar el Desempeño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952B77" w:rsidRPr="00356EF2" w:rsidRDefault="00952B77" w:rsidP="00142489">
            <w:pPr>
              <w:spacing w:line="200" w:lineRule="exact"/>
              <w:ind w:left="130"/>
              <w:rPr>
                <w:rFonts w:ascii="Tahoma" w:hAnsi="Tahoma" w:cs="Tahoma"/>
                <w:sz w:val="18"/>
                <w:szCs w:val="22"/>
                <w:lang w:val="es-ES"/>
              </w:rPr>
            </w:pPr>
            <w:r w:rsidRPr="00356EF2">
              <w:rPr>
                <w:rFonts w:ascii="Tahoma" w:hAnsi="Tahoma" w:cs="Tahoma"/>
                <w:sz w:val="18"/>
                <w:szCs w:val="22"/>
                <w:lang w:val="es-ES"/>
              </w:rPr>
              <w:t>.</w:t>
            </w:r>
          </w:p>
        </w:tc>
      </w:tr>
      <w:tr w:rsidR="00952B77" w:rsidRPr="00356EF2" w:rsidTr="00E13D95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952B77" w:rsidRPr="00356EF2" w:rsidRDefault="004739A4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14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52B77" w:rsidRPr="00142489" w:rsidRDefault="00142489" w:rsidP="00FC7555">
            <w:pPr>
              <w:numPr>
                <w:ilvl w:val="0"/>
                <w:numId w:val="16"/>
              </w:numPr>
              <w:spacing w:line="200" w:lineRule="exact"/>
              <w:ind w:left="130" w:hanging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1424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11, Gestión de los Riesgos del Proyecto</w:t>
            </w:r>
            <w:r w:rsidR="00952B77" w:rsidRPr="00142489">
              <w:rPr>
                <w:rFonts w:ascii="Tahoma" w:hAnsi="Tahoma" w:cs="Tahoma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142489" w:rsidRPr="00142489" w:rsidRDefault="00A81581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142489" w:rsidRPr="00142489">
              <w:rPr>
                <w:rFonts w:ascii="Tahoma" w:hAnsi="Tahoma" w:cs="Tahoma"/>
                <w:color w:val="000000"/>
                <w:sz w:val="20"/>
                <w:szCs w:val="20"/>
              </w:rPr>
              <w:t>escribe los procesos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involucrados en la identificación, análisis y control de los riesgos para el proyecto.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Este capítulo incluye: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Planificar la Gestión de Riesgos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Identificar los Riesgos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Realizar Análisis Cualitativo de Riesgos</w:t>
            </w:r>
          </w:p>
          <w:p w:rsidR="00952B77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Realizar Análisis Cuantitativo de Riesgos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952B77" w:rsidRPr="00142489" w:rsidRDefault="00952B77" w:rsidP="00142489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142489">
              <w:rPr>
                <w:rFonts w:ascii="Tahoma" w:hAnsi="Tahoma" w:cs="Tahoma"/>
                <w:sz w:val="20"/>
                <w:szCs w:val="20"/>
                <w:lang w:val="es-ES"/>
              </w:rPr>
              <w:t>.</w:t>
            </w:r>
          </w:p>
        </w:tc>
      </w:tr>
      <w:tr w:rsidR="00142489" w:rsidRPr="00356EF2" w:rsidTr="00E13D95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142489" w:rsidRDefault="00F00232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15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142489" w:rsidRPr="00142489" w:rsidRDefault="00142489" w:rsidP="00142489">
            <w:pPr>
              <w:spacing w:line="200" w:lineRule="exact"/>
              <w:ind w:left="1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</w:t>
            </w:r>
            <w:r w:rsidRPr="0014248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Capítulo 12, Gestión de las Adquisiciones del Proyecto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142489" w:rsidRPr="00142489" w:rsidRDefault="00A81581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142489" w:rsidRPr="00142489">
              <w:rPr>
                <w:rFonts w:ascii="Tahoma" w:hAnsi="Tahoma" w:cs="Tahoma"/>
                <w:color w:val="000000"/>
                <w:sz w:val="20"/>
                <w:szCs w:val="20"/>
              </w:rPr>
              <w:t>escribe los procesos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involucrados en la compra o adquisición de productos, servicios o resultados para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el proyecto. Este capítulo incluye: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Planificar las Adquisiciones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Efectuar las Adquisiciones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Administrar las Adquisiciones</w:t>
            </w:r>
          </w:p>
          <w:p w:rsidR="00142489" w:rsidRPr="00142489" w:rsidRDefault="00142489" w:rsidP="0014248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2489">
              <w:rPr>
                <w:rFonts w:ascii="Tahoma" w:hAnsi="Tahoma" w:cs="Tahoma"/>
                <w:color w:val="000000"/>
                <w:sz w:val="20"/>
                <w:szCs w:val="20"/>
              </w:rPr>
              <w:t>• Cerrar las Adquisiciones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</w:tcPr>
          <w:p w:rsidR="00142489" w:rsidRPr="00142489" w:rsidRDefault="00142489" w:rsidP="00142489">
            <w:pPr>
              <w:spacing w:line="200" w:lineRule="exact"/>
              <w:ind w:left="130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142489" w:rsidRPr="00356EF2" w:rsidTr="00BF21F2"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142489" w:rsidRPr="00356EF2" w:rsidRDefault="00F00232" w:rsidP="00BF21F2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2"/>
                <w:lang w:val="es-ES"/>
              </w:rPr>
            </w:pPr>
            <w:r>
              <w:rPr>
                <w:rFonts w:ascii="Tahoma" w:hAnsi="Tahoma" w:cs="Tahoma"/>
                <w:sz w:val="18"/>
                <w:szCs w:val="22"/>
                <w:lang w:val="es-ES"/>
              </w:rPr>
              <w:t>16</w:t>
            </w:r>
          </w:p>
        </w:tc>
        <w:tc>
          <w:tcPr>
            <w:tcW w:w="7995" w:type="dxa"/>
            <w:gridSpan w:val="3"/>
            <w:tcMar>
              <w:left w:w="57" w:type="dxa"/>
              <w:right w:w="57" w:type="dxa"/>
            </w:tcMar>
          </w:tcPr>
          <w:p w:rsidR="00142489" w:rsidRPr="00173DF6" w:rsidRDefault="00780530" w:rsidP="00780530">
            <w:pPr>
              <w:spacing w:line="200" w:lineRule="exact"/>
              <w:ind w:left="130"/>
              <w:rPr>
                <w:rFonts w:ascii="Tahoma" w:hAnsi="Tahoma" w:cs="Tahoma"/>
                <w:b/>
                <w:sz w:val="18"/>
                <w:szCs w:val="22"/>
                <w:lang w:val="es-ES"/>
              </w:rPr>
            </w:pPr>
            <w:r w:rsidRPr="00173DF6">
              <w:rPr>
                <w:rFonts w:ascii="Tahoma" w:hAnsi="Tahoma" w:cs="Tahoma"/>
                <w:b/>
                <w:sz w:val="18"/>
                <w:szCs w:val="22"/>
                <w:lang w:val="es-ES"/>
              </w:rPr>
              <w:t>Examen final y Presentación de Trabajo final</w:t>
            </w:r>
          </w:p>
        </w:tc>
      </w:tr>
    </w:tbl>
    <w:p w:rsidR="00BF21F2" w:rsidRDefault="00BF21F2" w:rsidP="00BF21F2">
      <w:pPr>
        <w:tabs>
          <w:tab w:val="left" w:pos="518"/>
        </w:tabs>
        <w:ind w:left="686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</w:p>
    <w:p w:rsidR="00090309" w:rsidRPr="00C53C84" w:rsidRDefault="00205280" w:rsidP="00090309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r>
        <w:rPr>
          <w:rFonts w:ascii="Tahoma" w:hAnsi="Tahoma" w:cs="Tahoma"/>
          <w:b/>
          <w:bCs/>
          <w:sz w:val="22"/>
          <w:szCs w:val="22"/>
          <w:lang w:val="es-ES"/>
        </w:rPr>
        <w:t>MATERIALES EDUCATIVOS Y OTROS RECURSOS DIDÁCTICOS</w:t>
      </w:r>
    </w:p>
    <w:p w:rsidR="004D0C45" w:rsidRDefault="00A1756D" w:rsidP="004D0C45">
      <w:pPr>
        <w:tabs>
          <w:tab w:val="left" w:pos="1078"/>
        </w:tabs>
        <w:ind w:left="1050" w:hanging="483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4</w:t>
      </w:r>
      <w:r w:rsidR="00205280" w:rsidRPr="004D0C45">
        <w:rPr>
          <w:rFonts w:ascii="Tahoma" w:hAnsi="Tahoma"/>
          <w:b/>
          <w:sz w:val="22"/>
        </w:rPr>
        <w:t>.1</w:t>
      </w:r>
      <w:r w:rsidR="004D0C45">
        <w:rPr>
          <w:rFonts w:ascii="Tahoma" w:hAnsi="Tahoma"/>
          <w:b/>
          <w:sz w:val="22"/>
        </w:rPr>
        <w:tab/>
      </w:r>
      <w:r w:rsidR="00205280" w:rsidRPr="004D0C45">
        <w:rPr>
          <w:rFonts w:ascii="Tahoma" w:hAnsi="Tahoma"/>
          <w:b/>
          <w:sz w:val="22"/>
        </w:rPr>
        <w:t>Humanos:</w:t>
      </w:r>
      <w:r w:rsidR="00205280" w:rsidRPr="004D0C45">
        <w:rPr>
          <w:rFonts w:ascii="Tahoma" w:hAnsi="Tahoma"/>
          <w:sz w:val="22"/>
        </w:rPr>
        <w:t xml:space="preserve"> </w:t>
      </w:r>
    </w:p>
    <w:p w:rsidR="004D0C45" w:rsidRDefault="00205280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/>
          <w:sz w:val="20"/>
        </w:rPr>
      </w:pPr>
      <w:r w:rsidRPr="00205280">
        <w:rPr>
          <w:rFonts w:ascii="Tahoma" w:hAnsi="Tahoma"/>
          <w:sz w:val="20"/>
        </w:rPr>
        <w:t xml:space="preserve">Profesor asignado al curso. </w:t>
      </w:r>
    </w:p>
    <w:p w:rsidR="00205280" w:rsidRPr="00205280" w:rsidRDefault="00205280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/>
          <w:sz w:val="20"/>
        </w:rPr>
      </w:pPr>
      <w:r w:rsidRPr="004D0C45">
        <w:rPr>
          <w:rFonts w:ascii="Tahoma" w:hAnsi="Tahoma" w:cs="Tahoma"/>
          <w:bCs/>
          <w:sz w:val="20"/>
          <w:szCs w:val="22"/>
          <w:lang w:val="es-ES"/>
        </w:rPr>
        <w:t>Alumnos</w:t>
      </w:r>
      <w:r w:rsidRPr="00205280">
        <w:rPr>
          <w:rFonts w:ascii="Tahoma" w:hAnsi="Tahoma"/>
          <w:sz w:val="20"/>
        </w:rPr>
        <w:t xml:space="preserve"> matriculados.</w:t>
      </w:r>
    </w:p>
    <w:p w:rsidR="004D0C45" w:rsidRDefault="00A1756D" w:rsidP="004D0C45">
      <w:pPr>
        <w:tabs>
          <w:tab w:val="left" w:pos="1078"/>
        </w:tabs>
        <w:ind w:left="1050" w:hanging="483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2"/>
        </w:rPr>
        <w:t>4</w:t>
      </w:r>
      <w:r w:rsidR="00205280" w:rsidRPr="004D0C45">
        <w:rPr>
          <w:rFonts w:ascii="Tahoma" w:hAnsi="Tahoma"/>
          <w:b/>
          <w:sz w:val="22"/>
        </w:rPr>
        <w:t>.2</w:t>
      </w:r>
      <w:r w:rsidR="004D0C45">
        <w:rPr>
          <w:rFonts w:ascii="Tahoma" w:hAnsi="Tahoma"/>
          <w:b/>
          <w:sz w:val="22"/>
        </w:rPr>
        <w:tab/>
      </w:r>
      <w:r w:rsidR="00205280" w:rsidRPr="004D0C45">
        <w:rPr>
          <w:rFonts w:ascii="Tahoma" w:hAnsi="Tahoma"/>
          <w:b/>
          <w:sz w:val="22"/>
        </w:rPr>
        <w:t>Materiales y Equipos</w:t>
      </w:r>
      <w:r w:rsidR="00205280" w:rsidRPr="00205280">
        <w:rPr>
          <w:rFonts w:ascii="Tahoma" w:hAnsi="Tahoma"/>
          <w:sz w:val="20"/>
        </w:rPr>
        <w:t xml:space="preserve">: </w:t>
      </w:r>
    </w:p>
    <w:p w:rsidR="004D0C45" w:rsidRDefault="00205280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/>
          <w:sz w:val="20"/>
        </w:rPr>
      </w:pPr>
      <w:r w:rsidRPr="00205280">
        <w:rPr>
          <w:rFonts w:ascii="Tahoma" w:hAnsi="Tahoma"/>
          <w:sz w:val="20"/>
        </w:rPr>
        <w:t>Aula de clases (Teoría).</w:t>
      </w:r>
    </w:p>
    <w:p w:rsidR="004D0C45" w:rsidRDefault="004D0C45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Pizarra Acrílica.</w:t>
      </w:r>
    </w:p>
    <w:p w:rsidR="004D0C45" w:rsidRDefault="004D0C45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Plumones.</w:t>
      </w:r>
    </w:p>
    <w:p w:rsidR="004D0C45" w:rsidRDefault="004D0C45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Proyector Multimedia.</w:t>
      </w:r>
    </w:p>
    <w:p w:rsidR="004D0C45" w:rsidRPr="007C10AB" w:rsidRDefault="004D0C45" w:rsidP="00D06623">
      <w:pPr>
        <w:numPr>
          <w:ilvl w:val="0"/>
          <w:numId w:val="21"/>
        </w:numPr>
        <w:tabs>
          <w:tab w:val="left" w:pos="166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Separatas preparadas por el docente asignado al curso.</w:t>
      </w:r>
    </w:p>
    <w:p w:rsidR="002476B3" w:rsidRDefault="0004368D" w:rsidP="00AA1948">
      <w:pPr>
        <w:tabs>
          <w:tab w:val="left" w:pos="1134"/>
        </w:tabs>
        <w:ind w:left="3150" w:hanging="2632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4</w:t>
      </w:r>
      <w:r w:rsidR="002476B3" w:rsidRPr="004D0C45">
        <w:rPr>
          <w:rFonts w:ascii="Tahoma" w:hAnsi="Tahoma"/>
          <w:b/>
          <w:sz w:val="22"/>
        </w:rPr>
        <w:t>.</w:t>
      </w:r>
      <w:r>
        <w:rPr>
          <w:rFonts w:ascii="Tahoma" w:hAnsi="Tahoma"/>
          <w:b/>
          <w:sz w:val="22"/>
        </w:rPr>
        <w:t>3</w:t>
      </w:r>
      <w:r w:rsidR="002476B3">
        <w:rPr>
          <w:rFonts w:ascii="Tahoma" w:hAnsi="Tahoma"/>
          <w:b/>
          <w:sz w:val="22"/>
        </w:rPr>
        <w:tab/>
      </w:r>
      <w:r w:rsidR="007B0BD7">
        <w:rPr>
          <w:rFonts w:ascii="Tahoma" w:hAnsi="Tahoma"/>
          <w:b/>
          <w:sz w:val="22"/>
        </w:rPr>
        <w:t>Normatividad de la Evaluación</w:t>
      </w:r>
      <w:r w:rsidR="002476B3">
        <w:rPr>
          <w:rFonts w:ascii="Tahoma" w:hAnsi="Tahoma"/>
          <w:b/>
          <w:sz w:val="22"/>
        </w:rPr>
        <w:t>:</w:t>
      </w:r>
      <w:r w:rsidR="002476B3" w:rsidRPr="004D0C45">
        <w:rPr>
          <w:rFonts w:ascii="Tahoma" w:hAnsi="Tahoma"/>
          <w:sz w:val="22"/>
        </w:rPr>
        <w:t xml:space="preserve"> </w:t>
      </w:r>
    </w:p>
    <w:p w:rsidR="00AA1948" w:rsidRPr="00AA1948" w:rsidRDefault="00AA1948" w:rsidP="00AA1948">
      <w:pPr>
        <w:numPr>
          <w:ilvl w:val="0"/>
          <w:numId w:val="23"/>
        </w:numPr>
        <w:tabs>
          <w:tab w:val="left" w:pos="567"/>
          <w:tab w:val="left" w:pos="1560"/>
          <w:tab w:val="left" w:pos="3878"/>
        </w:tabs>
        <w:ind w:left="3828" w:hanging="2694"/>
        <w:rPr>
          <w:rFonts w:ascii="Tahoma" w:hAnsi="Tahoma" w:cs="Tahoma"/>
          <w:b/>
          <w:bCs/>
          <w:sz w:val="22"/>
          <w:szCs w:val="22"/>
          <w:lang w:val="es-ES"/>
        </w:rPr>
      </w:pPr>
      <w:r w:rsidRPr="00AA1948">
        <w:rPr>
          <w:rFonts w:ascii="Tahoma" w:hAnsi="Tahoma" w:cs="Tahoma"/>
          <w:b/>
          <w:bCs/>
          <w:sz w:val="22"/>
          <w:szCs w:val="22"/>
          <w:lang w:val="es-ES"/>
        </w:rPr>
        <w:t>Requisitos para la Aprobación</w:t>
      </w:r>
    </w:p>
    <w:p w:rsidR="00AA1948" w:rsidRPr="00AA1948" w:rsidRDefault="00AA1948" w:rsidP="00AA1948">
      <w:pPr>
        <w:numPr>
          <w:ilvl w:val="0"/>
          <w:numId w:val="24"/>
        </w:numPr>
        <w:tabs>
          <w:tab w:val="left" w:pos="540"/>
        </w:tabs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Asistencia a clases: 70 % ó más.</w:t>
      </w:r>
    </w:p>
    <w:p w:rsidR="00AA1948" w:rsidRPr="00AA1948" w:rsidRDefault="00AA1948" w:rsidP="00AA1948">
      <w:pPr>
        <w:numPr>
          <w:ilvl w:val="0"/>
          <w:numId w:val="24"/>
        </w:numPr>
        <w:tabs>
          <w:tab w:val="left" w:pos="540"/>
        </w:tabs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Obtención de promedio 11 ó más.</w:t>
      </w:r>
    </w:p>
    <w:p w:rsidR="00AA1948" w:rsidRPr="00AA1948" w:rsidRDefault="00AA1948" w:rsidP="00AA1948">
      <w:pPr>
        <w:numPr>
          <w:ilvl w:val="0"/>
          <w:numId w:val="24"/>
        </w:numPr>
        <w:tabs>
          <w:tab w:val="left" w:pos="540"/>
        </w:tabs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Presentación y sustentación oportuna y eficiente de trabajos de investigación.</w:t>
      </w:r>
    </w:p>
    <w:p w:rsidR="00AA1948" w:rsidRPr="00AA1948" w:rsidRDefault="00AA1948" w:rsidP="00AA1948">
      <w:pPr>
        <w:numPr>
          <w:ilvl w:val="0"/>
          <w:numId w:val="24"/>
        </w:numPr>
        <w:tabs>
          <w:tab w:val="left" w:pos="540"/>
        </w:tabs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Cumplimiento de los instrumentos de evaluación.</w:t>
      </w:r>
    </w:p>
    <w:p w:rsidR="00AA1948" w:rsidRPr="00AA1948" w:rsidRDefault="00AA1948" w:rsidP="00AA1948">
      <w:pPr>
        <w:numPr>
          <w:ilvl w:val="0"/>
          <w:numId w:val="23"/>
        </w:numPr>
        <w:tabs>
          <w:tab w:val="left" w:pos="567"/>
          <w:tab w:val="left" w:pos="1560"/>
          <w:tab w:val="left" w:pos="3878"/>
        </w:tabs>
        <w:ind w:left="3828" w:hanging="2694"/>
        <w:rPr>
          <w:rFonts w:ascii="Tahoma" w:hAnsi="Tahoma" w:cs="Tahoma"/>
          <w:b/>
          <w:bCs/>
          <w:sz w:val="22"/>
          <w:szCs w:val="22"/>
          <w:lang w:val="es-ES"/>
        </w:rPr>
      </w:pPr>
      <w:r w:rsidRPr="00AA1948">
        <w:rPr>
          <w:rFonts w:ascii="Tahoma" w:hAnsi="Tahoma" w:cs="Tahoma"/>
          <w:b/>
          <w:bCs/>
          <w:sz w:val="22"/>
          <w:szCs w:val="22"/>
          <w:lang w:val="es-ES"/>
        </w:rPr>
        <w:t>Evaluación Promocional</w:t>
      </w:r>
    </w:p>
    <w:p w:rsidR="00AA1948" w:rsidRPr="00AA1948" w:rsidRDefault="00AA1948" w:rsidP="00AA1948">
      <w:pPr>
        <w:tabs>
          <w:tab w:val="left" w:pos="540"/>
        </w:tabs>
        <w:ind w:left="1560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Necesita leer y desarrollar todas las tareas y evaluaciones, participación en conversaciones y los debates de clase y hacer los ejercicios </w:t>
      </w:r>
      <w:r w:rsidR="00B866B8">
        <w:rPr>
          <w:rFonts w:ascii="Tahoma" w:hAnsi="Tahoma" w:cs="Tahoma"/>
          <w:sz w:val="20"/>
          <w:lang w:val="es-ES"/>
        </w:rPr>
        <w:t xml:space="preserve">del texto </w:t>
      </w:r>
      <w:r w:rsidRPr="00AA1948">
        <w:rPr>
          <w:rFonts w:ascii="Tahoma" w:hAnsi="Tahoma" w:cs="Tahoma"/>
          <w:sz w:val="20"/>
          <w:lang w:val="es-ES"/>
        </w:rPr>
        <w:t xml:space="preserve">para la fecha señalada, sin </w:t>
      </w:r>
      <w:r w:rsidRPr="00AA1948">
        <w:rPr>
          <w:rFonts w:ascii="Tahoma" w:hAnsi="Tahoma" w:cs="Tahoma"/>
          <w:sz w:val="20"/>
          <w:lang w:val="es-ES"/>
        </w:rPr>
        <w:lastRenderedPageBreak/>
        <w:t xml:space="preserve">postergaciones, ni retraso en la entrega. No puede faltar </w:t>
      </w:r>
      <w:r>
        <w:rPr>
          <w:rFonts w:ascii="Tahoma" w:hAnsi="Tahoma" w:cs="Tahoma"/>
          <w:sz w:val="20"/>
          <w:lang w:val="es-ES"/>
        </w:rPr>
        <w:t>a</w:t>
      </w:r>
      <w:r w:rsidRPr="00AA1948">
        <w:rPr>
          <w:rFonts w:ascii="Tahoma" w:hAnsi="Tahoma" w:cs="Tahoma"/>
          <w:sz w:val="20"/>
          <w:lang w:val="es-ES"/>
        </w:rPr>
        <w:t xml:space="preserve"> más de una de las reuniones. No hay evaluaciones de rezagados, salvo en circunstancias especiales.</w:t>
      </w:r>
    </w:p>
    <w:p w:rsidR="00AA1948" w:rsidRPr="00AA1948" w:rsidRDefault="00AA1948" w:rsidP="00AA1948">
      <w:pPr>
        <w:numPr>
          <w:ilvl w:val="0"/>
          <w:numId w:val="23"/>
        </w:numPr>
        <w:tabs>
          <w:tab w:val="left" w:pos="567"/>
          <w:tab w:val="left" w:pos="1560"/>
          <w:tab w:val="left" w:pos="3878"/>
        </w:tabs>
        <w:ind w:left="3828" w:hanging="2694"/>
        <w:rPr>
          <w:rFonts w:ascii="Tahoma" w:hAnsi="Tahoma" w:cs="Tahoma"/>
          <w:b/>
          <w:bCs/>
          <w:sz w:val="22"/>
          <w:szCs w:val="22"/>
          <w:lang w:val="es-ES"/>
        </w:rPr>
      </w:pPr>
      <w:r w:rsidRPr="00AA1948">
        <w:rPr>
          <w:rFonts w:ascii="Tahoma" w:hAnsi="Tahoma" w:cs="Tahoma"/>
          <w:b/>
          <w:bCs/>
          <w:sz w:val="22"/>
          <w:szCs w:val="22"/>
          <w:lang w:val="es-ES"/>
        </w:rPr>
        <w:t>Asistencia</w:t>
      </w:r>
    </w:p>
    <w:p w:rsidR="00AA1948" w:rsidRPr="00AA1948" w:rsidRDefault="00AA1948" w:rsidP="00AA1948">
      <w:pPr>
        <w:tabs>
          <w:tab w:val="left" w:pos="540"/>
        </w:tabs>
        <w:ind w:left="1560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Se espera que cada estudiante asista a un 100% de todas las clases, salvo alguna excepción. Si hubiera alguna emergencia debe comunicar por teléfono al docente o por correo electrónico. No puede faltar el día de su exposición o de sus evaluaciones.</w:t>
      </w:r>
    </w:p>
    <w:p w:rsidR="00AA1948" w:rsidRPr="00AA1948" w:rsidRDefault="00AA1948" w:rsidP="00AA1948">
      <w:pPr>
        <w:numPr>
          <w:ilvl w:val="0"/>
          <w:numId w:val="23"/>
        </w:numPr>
        <w:tabs>
          <w:tab w:val="left" w:pos="567"/>
          <w:tab w:val="left" w:pos="1560"/>
          <w:tab w:val="left" w:pos="3878"/>
        </w:tabs>
        <w:ind w:left="3828" w:hanging="2694"/>
        <w:rPr>
          <w:rFonts w:ascii="Tahoma" w:hAnsi="Tahoma" w:cs="Tahoma"/>
          <w:b/>
          <w:bCs/>
          <w:sz w:val="22"/>
          <w:szCs w:val="22"/>
          <w:lang w:val="es-ES"/>
        </w:rPr>
      </w:pPr>
      <w:r w:rsidRPr="00AA1948">
        <w:rPr>
          <w:rFonts w:ascii="Tahoma" w:hAnsi="Tahoma" w:cs="Tahoma"/>
          <w:b/>
          <w:bCs/>
          <w:sz w:val="22"/>
          <w:szCs w:val="22"/>
          <w:lang w:val="es-ES"/>
        </w:rPr>
        <w:t>Normatividad</w:t>
      </w:r>
    </w:p>
    <w:p w:rsidR="00D06623" w:rsidRPr="00AA1948" w:rsidRDefault="00AA1948" w:rsidP="00AA1948">
      <w:pPr>
        <w:tabs>
          <w:tab w:val="left" w:pos="540"/>
        </w:tabs>
        <w:ind w:left="1560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La calificación en general se efectuara por el sistema vigesimal (0 al 20). El alumno con más de 30% de inasistencias estará inhabilitado para rendir las evaluaciones correspondientes.</w:t>
      </w:r>
    </w:p>
    <w:p w:rsidR="00D06623" w:rsidRDefault="00CF4013" w:rsidP="00D06623">
      <w:pPr>
        <w:ind w:left="540"/>
        <w:jc w:val="both"/>
        <w:rPr>
          <w:rFonts w:ascii="Tahoma" w:hAnsi="Tahoma" w:cs="Tahoma"/>
          <w:b/>
          <w:bCs/>
          <w:sz w:val="22"/>
          <w:lang w:val="es-ES"/>
        </w:rPr>
      </w:pPr>
      <w:r>
        <w:rPr>
          <w:rFonts w:ascii="Tahoma" w:hAnsi="Tahoma" w:cs="Tahoma"/>
          <w:noProof/>
          <w:sz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80.05pt;margin-top:2pt;width:191.25pt;height:84pt;z-index:251658752" filled="f" stroked="f">
            <v:textbox style="mso-next-textbox:#_x0000_s1052">
              <w:txbxContent>
                <w:p w:rsidR="00FD4DC9" w:rsidRPr="001E58DA" w:rsidRDefault="00FD4DC9" w:rsidP="001E58DA">
                  <w:pP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OR</w:t>
                  </w: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Promedio de Orales</w:t>
                  </w: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 xml:space="preserve"> </w:t>
                  </w:r>
                </w:p>
                <w:p w:rsidR="00FD4DC9" w:rsidRPr="001E58DA" w:rsidRDefault="00FD4DC9" w:rsidP="001E58DA">
                  <w:pP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PR</w:t>
                  </w: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Promedio de Prácticas</w:t>
                  </w:r>
                </w:p>
                <w:p w:rsidR="00FD4DC9" w:rsidRPr="001E58DA" w:rsidRDefault="00FD4DC9" w:rsidP="001E58DA">
                  <w:pP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OT</w:t>
                  </w: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Promedio de Trabajos</w:t>
                  </w:r>
                </w:p>
                <w:p w:rsidR="00FD4DC9" w:rsidRPr="001E58DA" w:rsidRDefault="00FD4DC9" w:rsidP="001E58DA">
                  <w:pP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PE</w:t>
                  </w: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ab/>
                    <w:t xml:space="preserve">: </w:t>
                  </w:r>
                  <w: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 xml:space="preserve">Evaluación </w:t>
                  </w:r>
                </w:p>
                <w:p w:rsidR="00FD4DC9" w:rsidRPr="001E58DA" w:rsidRDefault="00FD4DC9" w:rsidP="001E58DA">
                  <w:pP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</w:pP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NPU</w:t>
                  </w: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ab/>
                    <w:t>: Nota Primera Unidad 50 %</w:t>
                  </w:r>
                </w:p>
                <w:p w:rsidR="00FD4DC9" w:rsidRPr="001E58DA" w:rsidRDefault="00FD4DC9" w:rsidP="001E58DA">
                  <w:pP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</w:pP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NSU</w:t>
                  </w: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ab/>
                    <w:t>: Nota Segunda Unidad  50%</w:t>
                  </w:r>
                </w:p>
                <w:p w:rsidR="00FD4DC9" w:rsidRPr="001E58DA" w:rsidRDefault="00FD4DC9" w:rsidP="001E58DA">
                  <w:pPr>
                    <w:rPr>
                      <w:sz w:val="22"/>
                    </w:rPr>
                  </w:pP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PF</w:t>
                  </w: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ab/>
                    <w:t>: Promedio Final 100%</w:t>
                  </w:r>
                </w:p>
              </w:txbxContent>
            </v:textbox>
          </v:shape>
        </w:pict>
      </w:r>
    </w:p>
    <w:p w:rsidR="00F10E86" w:rsidRPr="00CA0EDA" w:rsidRDefault="00CF4013" w:rsidP="00CA0EDA">
      <w:pPr>
        <w:ind w:left="156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lang w:val="es-PE" w:eastAsia="es-PE"/>
        </w:rPr>
        <w:pict>
          <v:shape id="_x0000_s1051" type="#_x0000_t202" style="position:absolute;left:0;text-align:left;margin-left:83.55pt;margin-top:4.45pt;width:191.25pt;height:55.5pt;z-index:251657728" filled="f" stroked="f">
            <v:textbox style="mso-next-textbox:#_x0000_s1051">
              <w:txbxContent>
                <w:p w:rsidR="00FD4DC9" w:rsidRPr="001E58DA" w:rsidRDefault="00FD4DC9" w:rsidP="001E58DA">
                  <w:pPr>
                    <w:pStyle w:val="Ttulo5"/>
                    <w:tabs>
                      <w:tab w:val="clear" w:pos="567"/>
                      <w:tab w:val="left" w:pos="360"/>
                    </w:tabs>
                    <w:rPr>
                      <w:rFonts w:ascii="Tahoma" w:hAnsi="Tahoma" w:cs="Tahoma"/>
                      <w:b w:val="0"/>
                      <w:bCs w:val="0"/>
                      <w:color w:val="auto"/>
                      <w:sz w:val="18"/>
                      <w:szCs w:val="20"/>
                      <w:lang w:val="en-US"/>
                    </w:rPr>
                  </w:pPr>
                  <w:r w:rsidRPr="001E58DA">
                    <w:rPr>
                      <w:rFonts w:ascii="Tahoma" w:hAnsi="Tahoma" w:cs="Tahoma"/>
                      <w:b w:val="0"/>
                      <w:bCs w:val="0"/>
                      <w:color w:val="auto"/>
                      <w:sz w:val="18"/>
                      <w:szCs w:val="20"/>
                      <w:lang w:val="en-US"/>
                    </w:rPr>
                    <w:t xml:space="preserve">NPU = ((OR + PR + OT) / 3 + PE) / 2 </w:t>
                  </w:r>
                </w:p>
                <w:p w:rsidR="00FD4DC9" w:rsidRPr="001E58DA" w:rsidRDefault="00FD4DC9" w:rsidP="001E58DA">
                  <w:pPr>
                    <w:pStyle w:val="Ttulo5"/>
                    <w:tabs>
                      <w:tab w:val="clear" w:pos="567"/>
                      <w:tab w:val="left" w:pos="360"/>
                    </w:tabs>
                    <w:rPr>
                      <w:rFonts w:ascii="Tahoma" w:hAnsi="Tahoma" w:cs="Tahoma"/>
                      <w:b w:val="0"/>
                      <w:bCs w:val="0"/>
                      <w:color w:val="auto"/>
                      <w:sz w:val="18"/>
                      <w:szCs w:val="20"/>
                      <w:lang w:val="en-US"/>
                    </w:rPr>
                  </w:pPr>
                  <w:r w:rsidRPr="001E58DA">
                    <w:rPr>
                      <w:rFonts w:ascii="Tahoma" w:hAnsi="Tahoma" w:cs="Tahoma"/>
                      <w:b w:val="0"/>
                      <w:bCs w:val="0"/>
                      <w:color w:val="auto"/>
                      <w:sz w:val="18"/>
                      <w:szCs w:val="20"/>
                      <w:lang w:val="en-US"/>
                    </w:rPr>
                    <w:t>NSU = ((OR + PR + OT) / 3 + PE) / 2</w:t>
                  </w:r>
                </w:p>
                <w:p w:rsidR="00FD4DC9" w:rsidRPr="001E58DA" w:rsidRDefault="00FD4DC9" w:rsidP="001E58DA">
                  <w:pPr>
                    <w:rPr>
                      <w:rFonts w:ascii="Tahoma" w:hAnsi="Tahoma" w:cs="Tahoma"/>
                      <w:sz w:val="18"/>
                      <w:szCs w:val="20"/>
                      <w:lang w:val="en-US"/>
                    </w:rPr>
                  </w:pPr>
                </w:p>
                <w:p w:rsidR="00FD4DC9" w:rsidRPr="001E58DA" w:rsidRDefault="00FD4DC9" w:rsidP="001E58DA">
                  <w:pPr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</w:pPr>
                  <w:r w:rsidRPr="001E58DA">
                    <w:rPr>
                      <w:rFonts w:ascii="Tahoma" w:hAnsi="Tahoma" w:cs="Tahoma"/>
                      <w:sz w:val="18"/>
                      <w:szCs w:val="20"/>
                      <w:lang w:val="es-ES"/>
                    </w:rPr>
                    <w:t>PF = (NPU + NSU) / 2</w:t>
                  </w:r>
                </w:p>
                <w:p w:rsidR="00FD4DC9" w:rsidRPr="001E58DA" w:rsidRDefault="00FD4DC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F10E86" w:rsidRDefault="00F10E86">
      <w:pPr>
        <w:tabs>
          <w:tab w:val="left" w:pos="567"/>
        </w:tabs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1E58DA" w:rsidRDefault="001E58DA">
      <w:pPr>
        <w:tabs>
          <w:tab w:val="left" w:pos="567"/>
        </w:tabs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DD6F6A" w:rsidRPr="00032CB0" w:rsidRDefault="00DD6F6A">
      <w:pPr>
        <w:tabs>
          <w:tab w:val="left" w:pos="567"/>
        </w:tabs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:rsidR="00BD4FC0" w:rsidRDefault="00BD4FC0" w:rsidP="00BD4FC0">
      <w:pPr>
        <w:tabs>
          <w:tab w:val="left" w:pos="993"/>
        </w:tabs>
        <w:ind w:left="993"/>
        <w:jc w:val="both"/>
        <w:rPr>
          <w:rFonts w:ascii="Tahoma" w:hAnsi="Tahoma" w:cs="Tahoma"/>
          <w:sz w:val="20"/>
          <w:lang w:val="es-ES"/>
        </w:rPr>
      </w:pPr>
    </w:p>
    <w:p w:rsidR="00F10E86" w:rsidRPr="00C53C84" w:rsidRDefault="00F10E86" w:rsidP="001D34BC">
      <w:pPr>
        <w:numPr>
          <w:ilvl w:val="0"/>
          <w:numId w:val="11"/>
        </w:numPr>
        <w:tabs>
          <w:tab w:val="left" w:pos="518"/>
        </w:tabs>
        <w:ind w:left="686" w:hanging="392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r w:rsidRPr="00C53C84">
        <w:rPr>
          <w:rFonts w:ascii="Tahoma" w:hAnsi="Tahoma" w:cs="Tahoma"/>
          <w:b/>
          <w:bCs/>
          <w:sz w:val="22"/>
          <w:szCs w:val="22"/>
          <w:lang w:val="es-ES"/>
        </w:rPr>
        <w:t xml:space="preserve">BIBLIOGRAFÍA </w:t>
      </w:r>
    </w:p>
    <w:p w:rsidR="00F10E86" w:rsidRPr="00032CB0" w:rsidRDefault="00F10E86">
      <w:pPr>
        <w:tabs>
          <w:tab w:val="left" w:pos="567"/>
        </w:tabs>
        <w:ind w:firstLine="540"/>
        <w:jc w:val="both"/>
        <w:rPr>
          <w:rFonts w:ascii="Tahoma" w:hAnsi="Tahoma" w:cs="Tahoma"/>
          <w:bCs/>
          <w:sz w:val="20"/>
          <w:szCs w:val="22"/>
          <w:lang w:val="es-ES"/>
        </w:rPr>
      </w:pP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144DDD">
        <w:rPr>
          <w:rFonts w:ascii="ArialMT" w:hAnsi="ArialMT" w:cs="ArialMT"/>
          <w:color w:val="000000"/>
          <w:lang w:val="en-US"/>
        </w:rPr>
        <w:t>PMINotes v5</w:t>
      </w:r>
      <w:r w:rsidRPr="00F62CFB">
        <w:rPr>
          <w:rFonts w:ascii="ArialMT" w:hAnsi="ArialMT" w:cs="ArialMT"/>
          <w:color w:val="000000"/>
          <w:lang w:val="en-US"/>
        </w:rPr>
        <w:t>.doc PMI Notes (collective work) Excellent jobSerge !!!!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FF"/>
          <w:lang w:val="en-US"/>
        </w:rPr>
      </w:pPr>
      <w:r w:rsidRPr="00F62CFB">
        <w:rPr>
          <w:rFonts w:ascii="ArialMT" w:hAnsi="ArialMT" w:cs="ArialMT"/>
          <w:color w:val="0000FF"/>
          <w:lang w:val="en-US"/>
        </w:rPr>
        <w:t>http://groups.yahoo.com/group/PMPCert/files/</w:t>
      </w:r>
    </w:p>
    <w:p w:rsidR="00F32456" w:rsidRPr="00F32456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F32456">
        <w:rPr>
          <w:rFonts w:ascii="ArialMT" w:hAnsi="ArialMT" w:cs="ArialMT"/>
          <w:color w:val="000000"/>
          <w:lang w:val="en-US"/>
        </w:rPr>
        <w:t>Trandumper V 2.1 (Down load this file)</w:t>
      </w:r>
    </w:p>
    <w:p w:rsidR="00F32456" w:rsidRPr="00F13809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FF"/>
          <w:lang w:val="en-US"/>
        </w:rPr>
      </w:pPr>
      <w:r w:rsidRPr="00F13809">
        <w:rPr>
          <w:rFonts w:ascii="ArialMT" w:hAnsi="ArialMT" w:cs="ArialMT"/>
          <w:color w:val="0000FF"/>
          <w:lang w:val="en-US"/>
        </w:rPr>
        <w:t>http://www.mcsebraindumps.com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F62CFB">
        <w:rPr>
          <w:rFonts w:ascii="ArialMT" w:hAnsi="ArialMT" w:cs="ArialMT"/>
          <w:color w:val="000000"/>
          <w:lang w:val="en-US"/>
        </w:rPr>
        <w:t>The 220 and the 680 questions text files for Trandumper from the PMP Cert.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 w:rsidRPr="00F62CFB">
        <w:rPr>
          <w:rFonts w:ascii="ArialMT" w:hAnsi="ArialMT" w:cs="ArialMT"/>
          <w:color w:val="000000"/>
          <w:lang w:val="en-US"/>
        </w:rPr>
        <w:t>Yahoo group site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 w:rsidRPr="00F62CFB">
        <w:rPr>
          <w:rFonts w:ascii="ArialMT" w:hAnsi="ArialMT" w:cs="ArialMT"/>
          <w:color w:val="000000"/>
          <w:lang w:val="en-US"/>
        </w:rPr>
        <w:t>http://groups.yahoo.com/group/PMPCert/files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 w:rsidRPr="00F62CFB">
        <w:rPr>
          <w:rFonts w:ascii="ArialMT" w:hAnsi="ArialMT" w:cs="ArialMT"/>
          <w:color w:val="000000"/>
          <w:lang w:val="en-US"/>
        </w:rPr>
        <w:t>Folder named Trandumper Test (place Trandumper tests here) and also the file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 w:rsidRPr="00F62CFB">
        <w:rPr>
          <w:rFonts w:ascii="ArialMT" w:hAnsi="ArialMT" w:cs="ArialMT"/>
          <w:color w:val="000000"/>
          <w:lang w:val="en-US"/>
        </w:rPr>
        <w:t>named QA_1_220.txt These files are in text format for Trandumper.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F62CFB">
        <w:rPr>
          <w:rFonts w:ascii="ArialMT" w:hAnsi="ArialMT" w:cs="ArialMT"/>
          <w:color w:val="000000"/>
          <w:lang w:val="en-US"/>
        </w:rPr>
        <w:t>The seventy Questions from PMI Dallas Chapter. (Down load thisfile)</w:t>
      </w:r>
    </w:p>
    <w:p w:rsidR="00F32456" w:rsidRPr="00F13809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FF"/>
          <w:lang w:val="en-US"/>
        </w:rPr>
      </w:pPr>
      <w:r w:rsidRPr="00F13809">
        <w:rPr>
          <w:rFonts w:ascii="ArialMT" w:hAnsi="ArialMT" w:cs="ArialMT"/>
          <w:color w:val="0000FF"/>
          <w:lang w:val="en-US"/>
        </w:rPr>
        <w:t>http://www.pmidallas.org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F62CFB">
        <w:rPr>
          <w:rFonts w:ascii="ArialMT" w:hAnsi="ArialMT" w:cs="ArialMT"/>
          <w:color w:val="000000"/>
          <w:lang w:val="en-US"/>
        </w:rPr>
        <w:t>The 240 questions from PMP cert. site titled PMP sample ques.–Self</w:t>
      </w:r>
      <w:r w:rsidR="00842999">
        <w:rPr>
          <w:rFonts w:ascii="ArialMT" w:hAnsi="ArialMT" w:cs="ArialMT"/>
          <w:color w:val="000000"/>
          <w:lang w:val="en-US"/>
        </w:rPr>
        <w:t xml:space="preserve"> </w:t>
      </w:r>
      <w:r w:rsidRPr="00F62CFB">
        <w:rPr>
          <w:rFonts w:ascii="ArialMT" w:hAnsi="ArialMT" w:cs="ArialMT"/>
          <w:color w:val="000000"/>
          <w:lang w:val="en-US"/>
        </w:rPr>
        <w:t>compiled.doc (Down load this file)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 w:rsidRPr="00F62CFB">
        <w:rPr>
          <w:rFonts w:ascii="ArialMT" w:hAnsi="ArialMT" w:cs="ArialMT"/>
          <w:color w:val="000000"/>
          <w:lang w:val="en-US"/>
        </w:rPr>
        <w:t>http://groups.yahoo.com/group/PMPCert/files</w:t>
      </w:r>
    </w:p>
    <w:p w:rsidR="00F32456" w:rsidRPr="00F13809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F13809">
        <w:rPr>
          <w:rFonts w:ascii="ArialMT" w:hAnsi="ArialMT" w:cs="ArialMT"/>
          <w:color w:val="000000"/>
          <w:lang w:val="en-US"/>
        </w:rPr>
        <w:t>Certification HABDBOOK:</w:t>
      </w:r>
    </w:p>
    <w:p w:rsidR="00F32456" w:rsidRPr="00F13809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 w:rsidRPr="00F13809">
        <w:rPr>
          <w:rFonts w:ascii="ArialMT" w:hAnsi="ArialMT" w:cs="ArialMT"/>
          <w:color w:val="000000"/>
          <w:lang w:val="en-US"/>
        </w:rPr>
        <w:t>http://www.pmi.org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F62CFB">
        <w:rPr>
          <w:rFonts w:ascii="ArialMT" w:hAnsi="ArialMT" w:cs="ArialMT"/>
          <w:color w:val="000000"/>
          <w:lang w:val="en-US"/>
        </w:rPr>
        <w:t>More sites links for preparing for the PMP.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 w:rsidRPr="00F62CFB">
        <w:rPr>
          <w:rFonts w:ascii="ArialMT" w:hAnsi="ArialMT" w:cs="ArialMT"/>
          <w:color w:val="000000"/>
          <w:lang w:val="en-US"/>
        </w:rPr>
        <w:t>http://www.wisechat.com/carl/pmpprep.htm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F62CFB">
        <w:rPr>
          <w:rFonts w:ascii="ArialMT" w:hAnsi="ArialMT" w:cs="ArialMT"/>
          <w:color w:val="000000"/>
          <w:lang w:val="en-US"/>
        </w:rPr>
        <w:t>Some generic Lecture Notes for IT professional based on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 w:rsidRPr="00F62CFB">
        <w:rPr>
          <w:rFonts w:ascii="ArialMT" w:hAnsi="ArialMT" w:cs="ArialMT"/>
          <w:color w:val="000000"/>
          <w:lang w:val="en-US"/>
        </w:rPr>
        <w:t>PMBOK. Also includes good sample questions</w:t>
      </w:r>
    </w:p>
    <w:p w:rsidR="00F32456" w:rsidRPr="00F62CFB" w:rsidRDefault="00F32456" w:rsidP="00F32456">
      <w:pPr>
        <w:autoSpaceDE w:val="0"/>
        <w:autoSpaceDN w:val="0"/>
        <w:adjustRightInd w:val="0"/>
        <w:rPr>
          <w:rFonts w:ascii="ArialMT" w:hAnsi="ArialMT" w:cs="ArialMT"/>
          <w:color w:val="000000"/>
          <w:lang w:val="en-US"/>
        </w:rPr>
      </w:pPr>
      <w:r w:rsidRPr="00F62CFB">
        <w:rPr>
          <w:rFonts w:ascii="ArialMT" w:hAnsi="ArialMT" w:cs="ArialMT"/>
          <w:color w:val="000000"/>
          <w:lang w:val="en-US"/>
        </w:rPr>
        <w:t>Developed by the author of Boson test # 2</w:t>
      </w:r>
    </w:p>
    <w:p w:rsidR="000A73EE" w:rsidRPr="00632389" w:rsidRDefault="00CF4013" w:rsidP="00711595">
      <w:pPr>
        <w:pStyle w:val="Prrafodelista"/>
        <w:ind w:left="0"/>
        <w:rPr>
          <w:rFonts w:ascii="Tahoma" w:hAnsi="Tahoma" w:cs="Tahoma"/>
          <w:sz w:val="20"/>
          <w:szCs w:val="20"/>
          <w:lang w:val="en-US"/>
        </w:rPr>
      </w:pPr>
      <w:hyperlink r:id="rId7" w:history="1">
        <w:r w:rsidR="00F32456" w:rsidRPr="00B51F5D">
          <w:rPr>
            <w:rStyle w:val="Hipervnculo"/>
            <w:rFonts w:ascii="ArialMT" w:hAnsi="ArialMT" w:cs="ArialMT"/>
            <w:lang w:val="en-US"/>
          </w:rPr>
          <w:t>http://www.augsburg.edu/ppages/~schwalbe/lecture_notes.htm</w:t>
        </w:r>
      </w:hyperlink>
    </w:p>
    <w:p w:rsidR="000A73EE" w:rsidRPr="00632389" w:rsidRDefault="000A73EE" w:rsidP="00A779CC">
      <w:pPr>
        <w:tabs>
          <w:tab w:val="left" w:pos="851"/>
        </w:tabs>
        <w:ind w:left="207"/>
        <w:rPr>
          <w:rFonts w:ascii="Tahoma" w:hAnsi="Tahoma" w:cs="Tahoma"/>
          <w:b/>
          <w:sz w:val="20"/>
          <w:szCs w:val="20"/>
          <w:lang w:val="en-US"/>
        </w:rPr>
      </w:pPr>
    </w:p>
    <w:p w:rsidR="000A73EE" w:rsidRPr="00632389" w:rsidRDefault="000A73EE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0A73EE" w:rsidRPr="00632389" w:rsidRDefault="000A73EE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0A73EE" w:rsidRPr="00632389" w:rsidRDefault="000A73EE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0A73EE" w:rsidRDefault="000A73EE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44253" w:rsidRDefault="00E44253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44253" w:rsidRDefault="00E44253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44253" w:rsidRDefault="00E44253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44253" w:rsidRDefault="00E44253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E44253" w:rsidRPr="00632389" w:rsidRDefault="00E44253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0A73EE" w:rsidRPr="00632389" w:rsidRDefault="000A73EE">
      <w:pPr>
        <w:tabs>
          <w:tab w:val="left" w:pos="567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0A73EE" w:rsidRDefault="000A73EE" w:rsidP="000A73EE">
      <w:pPr>
        <w:tabs>
          <w:tab w:val="center" w:pos="7088"/>
        </w:tabs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632389"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s-ES"/>
        </w:rPr>
        <w:t>___________________________</w:t>
      </w:r>
    </w:p>
    <w:p w:rsidR="00F10E86" w:rsidRPr="000A73EE" w:rsidRDefault="000A73EE" w:rsidP="000A73EE">
      <w:pPr>
        <w:tabs>
          <w:tab w:val="center" w:pos="7088"/>
        </w:tabs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ab/>
        <w:t xml:space="preserve">Ing. </w:t>
      </w:r>
      <w:r w:rsidR="00CB392C">
        <w:rPr>
          <w:rFonts w:ascii="Tahoma" w:hAnsi="Tahoma" w:cs="Tahoma"/>
          <w:b/>
          <w:sz w:val="20"/>
          <w:szCs w:val="20"/>
          <w:lang w:val="es-ES"/>
        </w:rPr>
        <w:t>José Antonio Galdos F</w:t>
      </w:r>
      <w:r w:rsidR="00942DFA">
        <w:rPr>
          <w:rFonts w:ascii="Tahoma" w:hAnsi="Tahoma" w:cs="Tahoma"/>
          <w:b/>
          <w:sz w:val="20"/>
          <w:szCs w:val="20"/>
          <w:lang w:val="es-ES"/>
        </w:rPr>
        <w:t>elipe</w:t>
      </w:r>
      <w:r>
        <w:rPr>
          <w:rFonts w:ascii="Tahoma" w:hAnsi="Tahoma" w:cs="Tahoma"/>
          <w:b/>
          <w:sz w:val="20"/>
          <w:szCs w:val="20"/>
          <w:lang w:val="es-ES"/>
        </w:rPr>
        <w:tab/>
      </w:r>
    </w:p>
    <w:sectPr w:rsidR="00F10E86" w:rsidRPr="000A73EE" w:rsidSect="00356EF2">
      <w:pgSz w:w="11907" w:h="16840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FFD"/>
    <w:multiLevelType w:val="hybridMultilevel"/>
    <w:tmpl w:val="4792048C"/>
    <w:lvl w:ilvl="0" w:tplc="B78E5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>
    <w:nsid w:val="0FAB50C4"/>
    <w:multiLevelType w:val="hybridMultilevel"/>
    <w:tmpl w:val="4F8407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007B"/>
    <w:multiLevelType w:val="hybridMultilevel"/>
    <w:tmpl w:val="EAF8D2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E23C16"/>
    <w:multiLevelType w:val="hybridMultilevel"/>
    <w:tmpl w:val="9F0AC452"/>
    <w:lvl w:ilvl="0" w:tplc="2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0DA09F0"/>
    <w:multiLevelType w:val="hybridMultilevel"/>
    <w:tmpl w:val="D15EC214"/>
    <w:lvl w:ilvl="0" w:tplc="280A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>
    <w:nsid w:val="25503A1E"/>
    <w:multiLevelType w:val="hybridMultilevel"/>
    <w:tmpl w:val="42DA0E3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B20873D8">
      <w:start w:val="1"/>
      <w:numFmt w:val="decimal"/>
      <w:lvlText w:val="%3."/>
      <w:lvlJc w:val="left"/>
      <w:pPr>
        <w:ind w:left="2835" w:hanging="8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0B34"/>
    <w:multiLevelType w:val="hybridMultilevel"/>
    <w:tmpl w:val="BD3E85C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907501"/>
    <w:multiLevelType w:val="hybridMultilevel"/>
    <w:tmpl w:val="E2B6FC42"/>
    <w:lvl w:ilvl="0" w:tplc="280A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2D8A4999"/>
    <w:multiLevelType w:val="hybridMultilevel"/>
    <w:tmpl w:val="58CCEB3C"/>
    <w:lvl w:ilvl="0" w:tplc="28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AD4C24"/>
    <w:multiLevelType w:val="hybridMultilevel"/>
    <w:tmpl w:val="02000182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312E5EF8"/>
    <w:multiLevelType w:val="hybridMultilevel"/>
    <w:tmpl w:val="21645A54"/>
    <w:lvl w:ilvl="0" w:tplc="040221B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BD3BF5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34084DBA"/>
    <w:multiLevelType w:val="hybridMultilevel"/>
    <w:tmpl w:val="5B6CC2DC"/>
    <w:lvl w:ilvl="0" w:tplc="BA0E4F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644A7"/>
    <w:multiLevelType w:val="hybridMultilevel"/>
    <w:tmpl w:val="20CA42B6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646A63"/>
    <w:multiLevelType w:val="hybridMultilevel"/>
    <w:tmpl w:val="7BEEE636"/>
    <w:lvl w:ilvl="0" w:tplc="280A000F">
      <w:start w:val="1"/>
      <w:numFmt w:val="decimal"/>
      <w:lvlText w:val="%1."/>
      <w:lvlJc w:val="left"/>
      <w:pPr>
        <w:ind w:left="202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5">
    <w:nsid w:val="39995643"/>
    <w:multiLevelType w:val="hybridMultilevel"/>
    <w:tmpl w:val="3A149398"/>
    <w:lvl w:ilvl="0" w:tplc="280A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3E4A508A"/>
    <w:multiLevelType w:val="hybridMultilevel"/>
    <w:tmpl w:val="0986980A"/>
    <w:lvl w:ilvl="0" w:tplc="28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1C72D9F"/>
    <w:multiLevelType w:val="hybridMultilevel"/>
    <w:tmpl w:val="DC76345E"/>
    <w:lvl w:ilvl="0" w:tplc="B78E5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>
    <w:nsid w:val="453D72FE"/>
    <w:multiLevelType w:val="hybridMultilevel"/>
    <w:tmpl w:val="B7DABFF4"/>
    <w:lvl w:ilvl="0" w:tplc="246A79A2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05DD6"/>
    <w:multiLevelType w:val="hybridMultilevel"/>
    <w:tmpl w:val="02000182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4DF1650B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540D48CC"/>
    <w:multiLevelType w:val="multilevel"/>
    <w:tmpl w:val="8E6C3A8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541E40D5"/>
    <w:multiLevelType w:val="hybridMultilevel"/>
    <w:tmpl w:val="6002BE34"/>
    <w:lvl w:ilvl="0" w:tplc="247CF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90FFA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6CFB1611"/>
    <w:multiLevelType w:val="multilevel"/>
    <w:tmpl w:val="5810D2A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71371983"/>
    <w:multiLevelType w:val="hybridMultilevel"/>
    <w:tmpl w:val="F9CA657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7B2F0C"/>
    <w:multiLevelType w:val="hybridMultilevel"/>
    <w:tmpl w:val="4C42DC82"/>
    <w:lvl w:ilvl="0" w:tplc="280A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7">
    <w:nsid w:val="7E525F25"/>
    <w:multiLevelType w:val="multilevel"/>
    <w:tmpl w:val="8E6C3A8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0"/>
  </w:num>
  <w:num w:numId="5">
    <w:abstractNumId w:val="25"/>
  </w:num>
  <w:num w:numId="6">
    <w:abstractNumId w:val="21"/>
  </w:num>
  <w:num w:numId="7">
    <w:abstractNumId w:val="27"/>
  </w:num>
  <w:num w:numId="8">
    <w:abstractNumId w:val="17"/>
  </w:num>
  <w:num w:numId="9">
    <w:abstractNumId w:val="2"/>
  </w:num>
  <w:num w:numId="10">
    <w:abstractNumId w:val="24"/>
  </w:num>
  <w:num w:numId="11">
    <w:abstractNumId w:val="5"/>
  </w:num>
  <w:num w:numId="12">
    <w:abstractNumId w:val="22"/>
  </w:num>
  <w:num w:numId="13">
    <w:abstractNumId w:val="8"/>
  </w:num>
  <w:num w:numId="14">
    <w:abstractNumId w:val="23"/>
  </w:num>
  <w:num w:numId="15">
    <w:abstractNumId w:val="14"/>
  </w:num>
  <w:num w:numId="16">
    <w:abstractNumId w:val="6"/>
  </w:num>
  <w:num w:numId="17">
    <w:abstractNumId w:val="9"/>
  </w:num>
  <w:num w:numId="18">
    <w:abstractNumId w:val="19"/>
  </w:num>
  <w:num w:numId="19">
    <w:abstractNumId w:val="15"/>
  </w:num>
  <w:num w:numId="20">
    <w:abstractNumId w:val="13"/>
  </w:num>
  <w:num w:numId="21">
    <w:abstractNumId w:val="7"/>
  </w:num>
  <w:num w:numId="22">
    <w:abstractNumId w:val="20"/>
  </w:num>
  <w:num w:numId="23">
    <w:abstractNumId w:val="11"/>
  </w:num>
  <w:num w:numId="24">
    <w:abstractNumId w:val="3"/>
  </w:num>
  <w:num w:numId="25">
    <w:abstractNumId w:val="4"/>
  </w:num>
  <w:num w:numId="26">
    <w:abstractNumId w:val="1"/>
  </w:num>
  <w:num w:numId="27">
    <w:abstractNumId w:val="16"/>
  </w:num>
  <w:num w:numId="2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43F96"/>
    <w:rsid w:val="00010A2F"/>
    <w:rsid w:val="00014618"/>
    <w:rsid w:val="0002052A"/>
    <w:rsid w:val="00030225"/>
    <w:rsid w:val="00032CB0"/>
    <w:rsid w:val="000341B6"/>
    <w:rsid w:val="0004368D"/>
    <w:rsid w:val="000507EA"/>
    <w:rsid w:val="000706E2"/>
    <w:rsid w:val="00075B44"/>
    <w:rsid w:val="00076A60"/>
    <w:rsid w:val="00090309"/>
    <w:rsid w:val="000A69D7"/>
    <w:rsid w:val="000A73EE"/>
    <w:rsid w:val="000E123E"/>
    <w:rsid w:val="000E6D26"/>
    <w:rsid w:val="001030EA"/>
    <w:rsid w:val="00105D4C"/>
    <w:rsid w:val="00110402"/>
    <w:rsid w:val="00121ED0"/>
    <w:rsid w:val="001234B3"/>
    <w:rsid w:val="00141AA5"/>
    <w:rsid w:val="00142489"/>
    <w:rsid w:val="00144DDD"/>
    <w:rsid w:val="00162039"/>
    <w:rsid w:val="0016419A"/>
    <w:rsid w:val="00173DF6"/>
    <w:rsid w:val="00182048"/>
    <w:rsid w:val="001A186D"/>
    <w:rsid w:val="001C1591"/>
    <w:rsid w:val="001D34BC"/>
    <w:rsid w:val="001D64EC"/>
    <w:rsid w:val="001D73AD"/>
    <w:rsid w:val="001E58DA"/>
    <w:rsid w:val="00203EEA"/>
    <w:rsid w:val="00205280"/>
    <w:rsid w:val="00215A57"/>
    <w:rsid w:val="002241E6"/>
    <w:rsid w:val="002242E0"/>
    <w:rsid w:val="00240F6E"/>
    <w:rsid w:val="002476B3"/>
    <w:rsid w:val="00252177"/>
    <w:rsid w:val="00257408"/>
    <w:rsid w:val="00264C9B"/>
    <w:rsid w:val="00284445"/>
    <w:rsid w:val="002858D9"/>
    <w:rsid w:val="002922FD"/>
    <w:rsid w:val="00293E5C"/>
    <w:rsid w:val="002973B8"/>
    <w:rsid w:val="002A6171"/>
    <w:rsid w:val="002B031E"/>
    <w:rsid w:val="002B1B4D"/>
    <w:rsid w:val="002C149F"/>
    <w:rsid w:val="002D38F1"/>
    <w:rsid w:val="00301D5B"/>
    <w:rsid w:val="0031168F"/>
    <w:rsid w:val="00337843"/>
    <w:rsid w:val="003448C4"/>
    <w:rsid w:val="00350EA4"/>
    <w:rsid w:val="00351B45"/>
    <w:rsid w:val="00356EF2"/>
    <w:rsid w:val="00363A79"/>
    <w:rsid w:val="00371298"/>
    <w:rsid w:val="003942DB"/>
    <w:rsid w:val="003A408E"/>
    <w:rsid w:val="003A64C7"/>
    <w:rsid w:val="003B4316"/>
    <w:rsid w:val="003B6540"/>
    <w:rsid w:val="003D471E"/>
    <w:rsid w:val="003E01D5"/>
    <w:rsid w:val="003E7FDD"/>
    <w:rsid w:val="00401AAA"/>
    <w:rsid w:val="0040262C"/>
    <w:rsid w:val="0040515B"/>
    <w:rsid w:val="00415EE6"/>
    <w:rsid w:val="00445A86"/>
    <w:rsid w:val="00462CDF"/>
    <w:rsid w:val="004739A4"/>
    <w:rsid w:val="004740EB"/>
    <w:rsid w:val="00482CC1"/>
    <w:rsid w:val="00494F8C"/>
    <w:rsid w:val="004C24C8"/>
    <w:rsid w:val="004C2E1A"/>
    <w:rsid w:val="004C62D5"/>
    <w:rsid w:val="004D0C45"/>
    <w:rsid w:val="004D187A"/>
    <w:rsid w:val="004D3552"/>
    <w:rsid w:val="004D511A"/>
    <w:rsid w:val="004E09E6"/>
    <w:rsid w:val="004E60AA"/>
    <w:rsid w:val="004F0863"/>
    <w:rsid w:val="004F2245"/>
    <w:rsid w:val="004F46FD"/>
    <w:rsid w:val="004F60A1"/>
    <w:rsid w:val="0050202D"/>
    <w:rsid w:val="00516141"/>
    <w:rsid w:val="00523F34"/>
    <w:rsid w:val="0053175E"/>
    <w:rsid w:val="0053202B"/>
    <w:rsid w:val="00532E7A"/>
    <w:rsid w:val="00552D49"/>
    <w:rsid w:val="00562FCD"/>
    <w:rsid w:val="00563AE7"/>
    <w:rsid w:val="0057172A"/>
    <w:rsid w:val="00574C11"/>
    <w:rsid w:val="005955DD"/>
    <w:rsid w:val="005B6D02"/>
    <w:rsid w:val="005C2642"/>
    <w:rsid w:val="005C7E1C"/>
    <w:rsid w:val="005D490B"/>
    <w:rsid w:val="005D7621"/>
    <w:rsid w:val="005E5723"/>
    <w:rsid w:val="006212A6"/>
    <w:rsid w:val="00632389"/>
    <w:rsid w:val="0063249F"/>
    <w:rsid w:val="006336CB"/>
    <w:rsid w:val="006372E0"/>
    <w:rsid w:val="00670332"/>
    <w:rsid w:val="00676AFB"/>
    <w:rsid w:val="00690C31"/>
    <w:rsid w:val="006978F3"/>
    <w:rsid w:val="006A08A1"/>
    <w:rsid w:val="006C3897"/>
    <w:rsid w:val="006C5637"/>
    <w:rsid w:val="006C7EE4"/>
    <w:rsid w:val="006E0492"/>
    <w:rsid w:val="006E6BEF"/>
    <w:rsid w:val="00701B2D"/>
    <w:rsid w:val="007041C4"/>
    <w:rsid w:val="007060F3"/>
    <w:rsid w:val="00711595"/>
    <w:rsid w:val="00745310"/>
    <w:rsid w:val="00745628"/>
    <w:rsid w:val="007466D0"/>
    <w:rsid w:val="00757353"/>
    <w:rsid w:val="007668C6"/>
    <w:rsid w:val="00772E35"/>
    <w:rsid w:val="00780530"/>
    <w:rsid w:val="00785F34"/>
    <w:rsid w:val="007A6717"/>
    <w:rsid w:val="007B0BD7"/>
    <w:rsid w:val="007B65CF"/>
    <w:rsid w:val="007C30AE"/>
    <w:rsid w:val="007C455E"/>
    <w:rsid w:val="007C6BC7"/>
    <w:rsid w:val="007E4826"/>
    <w:rsid w:val="00805981"/>
    <w:rsid w:val="008145E3"/>
    <w:rsid w:val="008179CB"/>
    <w:rsid w:val="00822E6D"/>
    <w:rsid w:val="00826288"/>
    <w:rsid w:val="00832812"/>
    <w:rsid w:val="008366EB"/>
    <w:rsid w:val="00842999"/>
    <w:rsid w:val="008510D8"/>
    <w:rsid w:val="00853FBD"/>
    <w:rsid w:val="00854FD8"/>
    <w:rsid w:val="00864FE8"/>
    <w:rsid w:val="0087524B"/>
    <w:rsid w:val="008C0513"/>
    <w:rsid w:val="008C336E"/>
    <w:rsid w:val="008D00EF"/>
    <w:rsid w:val="008D0F81"/>
    <w:rsid w:val="008E7A9C"/>
    <w:rsid w:val="008F1E52"/>
    <w:rsid w:val="0090012D"/>
    <w:rsid w:val="00904181"/>
    <w:rsid w:val="0091044A"/>
    <w:rsid w:val="009231B2"/>
    <w:rsid w:val="00923B89"/>
    <w:rsid w:val="00925873"/>
    <w:rsid w:val="009265B5"/>
    <w:rsid w:val="0092765F"/>
    <w:rsid w:val="00935313"/>
    <w:rsid w:val="0094290C"/>
    <w:rsid w:val="00942DFA"/>
    <w:rsid w:val="00943F96"/>
    <w:rsid w:val="00951707"/>
    <w:rsid w:val="00952B77"/>
    <w:rsid w:val="0095393C"/>
    <w:rsid w:val="009552F5"/>
    <w:rsid w:val="00960706"/>
    <w:rsid w:val="009745BD"/>
    <w:rsid w:val="0097520B"/>
    <w:rsid w:val="00983D7D"/>
    <w:rsid w:val="009A1798"/>
    <w:rsid w:val="009A632A"/>
    <w:rsid w:val="009E6319"/>
    <w:rsid w:val="009E7CDB"/>
    <w:rsid w:val="009F2971"/>
    <w:rsid w:val="00A02EDA"/>
    <w:rsid w:val="00A16334"/>
    <w:rsid w:val="00A16909"/>
    <w:rsid w:val="00A16C9C"/>
    <w:rsid w:val="00A1756D"/>
    <w:rsid w:val="00A216F5"/>
    <w:rsid w:val="00A654FE"/>
    <w:rsid w:val="00A7345A"/>
    <w:rsid w:val="00A779CC"/>
    <w:rsid w:val="00A81581"/>
    <w:rsid w:val="00A82C3E"/>
    <w:rsid w:val="00A83353"/>
    <w:rsid w:val="00A85F29"/>
    <w:rsid w:val="00A9426D"/>
    <w:rsid w:val="00A97E8F"/>
    <w:rsid w:val="00AA1948"/>
    <w:rsid w:val="00AA21FD"/>
    <w:rsid w:val="00AA275D"/>
    <w:rsid w:val="00AB3364"/>
    <w:rsid w:val="00AC4C55"/>
    <w:rsid w:val="00AD22C3"/>
    <w:rsid w:val="00AD635E"/>
    <w:rsid w:val="00AD7AB5"/>
    <w:rsid w:val="00AE40E2"/>
    <w:rsid w:val="00AE4CC0"/>
    <w:rsid w:val="00B05B24"/>
    <w:rsid w:val="00B06714"/>
    <w:rsid w:val="00B070AD"/>
    <w:rsid w:val="00B147BD"/>
    <w:rsid w:val="00B4157C"/>
    <w:rsid w:val="00B4493F"/>
    <w:rsid w:val="00B45580"/>
    <w:rsid w:val="00B4755C"/>
    <w:rsid w:val="00B47F81"/>
    <w:rsid w:val="00B54E1E"/>
    <w:rsid w:val="00B60687"/>
    <w:rsid w:val="00B611B8"/>
    <w:rsid w:val="00B67459"/>
    <w:rsid w:val="00B840B3"/>
    <w:rsid w:val="00B866B8"/>
    <w:rsid w:val="00BA1C60"/>
    <w:rsid w:val="00BB18CD"/>
    <w:rsid w:val="00BB4654"/>
    <w:rsid w:val="00BC396F"/>
    <w:rsid w:val="00BD22A9"/>
    <w:rsid w:val="00BD4FC0"/>
    <w:rsid w:val="00BD7588"/>
    <w:rsid w:val="00BE42A8"/>
    <w:rsid w:val="00BF21F2"/>
    <w:rsid w:val="00C47DD1"/>
    <w:rsid w:val="00C53C84"/>
    <w:rsid w:val="00C649DA"/>
    <w:rsid w:val="00C827F7"/>
    <w:rsid w:val="00C90067"/>
    <w:rsid w:val="00C94997"/>
    <w:rsid w:val="00C94BFA"/>
    <w:rsid w:val="00CA0EDA"/>
    <w:rsid w:val="00CB0E13"/>
    <w:rsid w:val="00CB3338"/>
    <w:rsid w:val="00CB392C"/>
    <w:rsid w:val="00CC0A5D"/>
    <w:rsid w:val="00CC4AB4"/>
    <w:rsid w:val="00CC7145"/>
    <w:rsid w:val="00CF0944"/>
    <w:rsid w:val="00CF4013"/>
    <w:rsid w:val="00D06623"/>
    <w:rsid w:val="00D17105"/>
    <w:rsid w:val="00D21D89"/>
    <w:rsid w:val="00D240D3"/>
    <w:rsid w:val="00D259F1"/>
    <w:rsid w:val="00D31349"/>
    <w:rsid w:val="00D456C7"/>
    <w:rsid w:val="00D45A32"/>
    <w:rsid w:val="00D47FC2"/>
    <w:rsid w:val="00D50D1B"/>
    <w:rsid w:val="00D535BE"/>
    <w:rsid w:val="00D82AEB"/>
    <w:rsid w:val="00D84FA2"/>
    <w:rsid w:val="00D85FEC"/>
    <w:rsid w:val="00D97CC0"/>
    <w:rsid w:val="00DA11B7"/>
    <w:rsid w:val="00DB3CC0"/>
    <w:rsid w:val="00DB434E"/>
    <w:rsid w:val="00DD547D"/>
    <w:rsid w:val="00DD6F6A"/>
    <w:rsid w:val="00DE5358"/>
    <w:rsid w:val="00DF01A8"/>
    <w:rsid w:val="00E06087"/>
    <w:rsid w:val="00E13D95"/>
    <w:rsid w:val="00E44253"/>
    <w:rsid w:val="00E466BE"/>
    <w:rsid w:val="00E46BF4"/>
    <w:rsid w:val="00E547D8"/>
    <w:rsid w:val="00E77DFA"/>
    <w:rsid w:val="00E8189C"/>
    <w:rsid w:val="00E87059"/>
    <w:rsid w:val="00E96D4A"/>
    <w:rsid w:val="00EA2DBF"/>
    <w:rsid w:val="00EA6803"/>
    <w:rsid w:val="00EA6AF7"/>
    <w:rsid w:val="00EA7787"/>
    <w:rsid w:val="00EC19C2"/>
    <w:rsid w:val="00ED2822"/>
    <w:rsid w:val="00ED57CE"/>
    <w:rsid w:val="00EE0917"/>
    <w:rsid w:val="00EE306F"/>
    <w:rsid w:val="00EE5151"/>
    <w:rsid w:val="00EF227C"/>
    <w:rsid w:val="00F00232"/>
    <w:rsid w:val="00F04EDB"/>
    <w:rsid w:val="00F04F3F"/>
    <w:rsid w:val="00F06F77"/>
    <w:rsid w:val="00F10E86"/>
    <w:rsid w:val="00F12039"/>
    <w:rsid w:val="00F13809"/>
    <w:rsid w:val="00F301D7"/>
    <w:rsid w:val="00F32456"/>
    <w:rsid w:val="00F32F26"/>
    <w:rsid w:val="00F44082"/>
    <w:rsid w:val="00F65977"/>
    <w:rsid w:val="00F75816"/>
    <w:rsid w:val="00F87033"/>
    <w:rsid w:val="00FA4C16"/>
    <w:rsid w:val="00FA6BE4"/>
    <w:rsid w:val="00FC266E"/>
    <w:rsid w:val="00FC7555"/>
    <w:rsid w:val="00FD3C7D"/>
    <w:rsid w:val="00FD4DC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;"/>
  <w15:docId w15:val="{2ED08DD8-F2DD-4836-9B2A-617EC256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E4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A6BE4"/>
    <w:pPr>
      <w:keepNext/>
      <w:jc w:val="center"/>
      <w:outlineLvl w:val="0"/>
    </w:pPr>
    <w:rPr>
      <w:b/>
      <w:bCs/>
      <w:sz w:val="28"/>
      <w:lang w:val="es-ES"/>
    </w:rPr>
  </w:style>
  <w:style w:type="paragraph" w:styleId="Ttulo2">
    <w:name w:val="heading 2"/>
    <w:basedOn w:val="Normal"/>
    <w:next w:val="Normal"/>
    <w:qFormat/>
    <w:rsid w:val="00FA6BE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360"/>
      <w:jc w:val="both"/>
      <w:outlineLvl w:val="1"/>
    </w:pPr>
    <w:rPr>
      <w:rFonts w:ascii="Arial Narrow" w:hAnsi="Arial Narrow"/>
      <w:b/>
      <w:bCs/>
      <w:sz w:val="18"/>
      <w:szCs w:val="22"/>
      <w:lang w:val="es-ES"/>
    </w:rPr>
  </w:style>
  <w:style w:type="paragraph" w:styleId="Ttulo3">
    <w:name w:val="heading 3"/>
    <w:basedOn w:val="Normal"/>
    <w:next w:val="Normal"/>
    <w:qFormat/>
    <w:rsid w:val="00FA6BE4"/>
    <w:pPr>
      <w:keepNext/>
      <w:outlineLvl w:val="2"/>
    </w:pPr>
    <w:rPr>
      <w:rFonts w:ascii="Arial Narrow" w:hAnsi="Arial Narrow"/>
      <w:b/>
      <w:bCs/>
      <w:sz w:val="22"/>
      <w:lang w:val="es-ES"/>
    </w:rPr>
  </w:style>
  <w:style w:type="paragraph" w:styleId="Ttulo4">
    <w:name w:val="heading 4"/>
    <w:basedOn w:val="Normal"/>
    <w:next w:val="Normal"/>
    <w:qFormat/>
    <w:rsid w:val="00FA6BE4"/>
    <w:pPr>
      <w:keepNext/>
      <w:jc w:val="center"/>
      <w:outlineLvl w:val="3"/>
    </w:pPr>
    <w:rPr>
      <w:rFonts w:ascii="Arial Narrow" w:hAnsi="Arial Narrow"/>
      <w:b/>
      <w:bCs/>
      <w:color w:val="333333"/>
      <w:sz w:val="18"/>
      <w:szCs w:val="22"/>
      <w:lang w:val="es-ES"/>
    </w:rPr>
  </w:style>
  <w:style w:type="paragraph" w:styleId="Ttulo5">
    <w:name w:val="heading 5"/>
    <w:basedOn w:val="Normal"/>
    <w:next w:val="Normal"/>
    <w:qFormat/>
    <w:rsid w:val="00FA6BE4"/>
    <w:pPr>
      <w:keepNext/>
      <w:tabs>
        <w:tab w:val="left" w:pos="567"/>
      </w:tabs>
      <w:jc w:val="both"/>
      <w:outlineLvl w:val="4"/>
    </w:pPr>
    <w:rPr>
      <w:rFonts w:ascii="Arial Narrow" w:hAnsi="Arial Narrow"/>
      <w:b/>
      <w:bCs/>
      <w:color w:val="333333"/>
      <w:sz w:val="22"/>
      <w:szCs w:val="22"/>
      <w:lang w:val="es-ES"/>
    </w:rPr>
  </w:style>
  <w:style w:type="paragraph" w:styleId="Ttulo6">
    <w:name w:val="heading 6"/>
    <w:basedOn w:val="Normal"/>
    <w:next w:val="Normal"/>
    <w:qFormat/>
    <w:rsid w:val="00FA6BE4"/>
    <w:pPr>
      <w:keepNext/>
      <w:tabs>
        <w:tab w:val="left" w:pos="360"/>
      </w:tabs>
      <w:jc w:val="both"/>
      <w:outlineLvl w:val="5"/>
    </w:pPr>
    <w:rPr>
      <w:rFonts w:ascii="Arial Narrow" w:hAnsi="Arial Narrow"/>
      <w:b/>
      <w:bCs/>
      <w:color w:val="000080"/>
      <w:sz w:val="22"/>
      <w:lang w:val="es-ES"/>
    </w:rPr>
  </w:style>
  <w:style w:type="paragraph" w:styleId="Ttulo7">
    <w:name w:val="heading 7"/>
    <w:basedOn w:val="Normal"/>
    <w:next w:val="Normal"/>
    <w:qFormat/>
    <w:rsid w:val="00FA6BE4"/>
    <w:pPr>
      <w:keepNext/>
      <w:outlineLvl w:val="6"/>
    </w:pPr>
    <w:rPr>
      <w:rFonts w:ascii="Arial Narrow" w:hAnsi="Arial Narrow"/>
      <w:b/>
      <w:color w:val="333333"/>
      <w:sz w:val="22"/>
      <w:szCs w:val="22"/>
      <w:lang w:val="es-ES"/>
    </w:rPr>
  </w:style>
  <w:style w:type="paragraph" w:styleId="Ttulo8">
    <w:name w:val="heading 8"/>
    <w:basedOn w:val="Normal"/>
    <w:next w:val="Normal"/>
    <w:qFormat/>
    <w:rsid w:val="00FA6BE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360"/>
      <w:jc w:val="both"/>
      <w:outlineLvl w:val="7"/>
    </w:pPr>
    <w:rPr>
      <w:rFonts w:ascii="Tahoma" w:hAnsi="Tahoma" w:cs="Tahoma"/>
      <w:b/>
      <w:color w:val="333333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FA6BE4"/>
    <w:pPr>
      <w:autoSpaceDE w:val="0"/>
      <w:autoSpaceDN w:val="0"/>
      <w:adjustRightInd w:val="0"/>
      <w:jc w:val="center"/>
    </w:pPr>
    <w:rPr>
      <w:rFonts w:eastAsia="MS Mincho"/>
      <w:sz w:val="28"/>
      <w:szCs w:val="28"/>
      <w:lang w:val="es-ES"/>
    </w:rPr>
  </w:style>
  <w:style w:type="paragraph" w:styleId="Textoindependiente">
    <w:name w:val="Body Text"/>
    <w:basedOn w:val="Normal"/>
    <w:rsid w:val="00FA6BE4"/>
    <w:pPr>
      <w:autoSpaceDE w:val="0"/>
      <w:autoSpaceDN w:val="0"/>
      <w:adjustRightInd w:val="0"/>
    </w:pPr>
    <w:rPr>
      <w:rFonts w:ascii="Arial Narrow" w:hAnsi="Arial Narrow" w:cs="Arial"/>
      <w:sz w:val="22"/>
      <w:szCs w:val="20"/>
      <w:lang w:val="es-ES"/>
    </w:rPr>
  </w:style>
  <w:style w:type="paragraph" w:styleId="Sangradetextonormal">
    <w:name w:val="Body Text Indent"/>
    <w:basedOn w:val="Normal"/>
    <w:rsid w:val="000E123E"/>
    <w:pPr>
      <w:spacing w:after="120"/>
      <w:ind w:left="283"/>
    </w:pPr>
  </w:style>
  <w:style w:type="character" w:styleId="Hipervnculo">
    <w:name w:val="Hyperlink"/>
    <w:basedOn w:val="Fuentedeprrafopredeter"/>
    <w:rsid w:val="00960706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EA2D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A2DBF"/>
    <w:rPr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EA2DBF"/>
    <w:pPr>
      <w:ind w:left="720"/>
    </w:pPr>
  </w:style>
  <w:style w:type="table" w:styleId="Tablaconcuadrcula">
    <w:name w:val="Table Grid"/>
    <w:basedOn w:val="Tablanormal"/>
    <w:rsid w:val="00A82C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43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434E"/>
    <w:rPr>
      <w:rFonts w:ascii="Tahoma" w:hAnsi="Tahoma" w:cs="Tahoma"/>
      <w:sz w:val="16"/>
      <w:szCs w:val="16"/>
      <w:lang w:val="es-MX"/>
    </w:rPr>
  </w:style>
  <w:style w:type="character" w:customStyle="1" w:styleId="PuestoCar">
    <w:name w:val="Puesto Car"/>
    <w:basedOn w:val="Fuentedeprrafopredeter"/>
    <w:link w:val="Puesto"/>
    <w:rsid w:val="00F13809"/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gsburg.edu/ppages/~schwalbe/lecture_not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yokof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9644-0A73-43D1-9071-B8158C42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1515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PRIVADA SAN PEDRO</vt:lpstr>
    </vt:vector>
  </TitlesOfParts>
  <Company>Q&amp;S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PRIVADA SAN PEDRO</dc:title>
  <dc:subject/>
  <dc:creator>QS</dc:creator>
  <cp:keywords/>
  <dc:description/>
  <cp:lastModifiedBy>JOSE ANTONIO GALDOS FELIPE</cp:lastModifiedBy>
  <cp:revision>75</cp:revision>
  <cp:lastPrinted>2010-04-19T05:40:00Z</cp:lastPrinted>
  <dcterms:created xsi:type="dcterms:W3CDTF">2012-11-08T17:19:00Z</dcterms:created>
  <dcterms:modified xsi:type="dcterms:W3CDTF">2018-04-11T20:44:00Z</dcterms:modified>
</cp:coreProperties>
</file>