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AD" w:rsidRPr="007769AD" w:rsidRDefault="007769AD" w:rsidP="007769A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40"/>
          <w:szCs w:val="24"/>
          <w:lang w:eastAsia="es-ES"/>
        </w:rPr>
      </w:pPr>
      <w:r w:rsidRPr="007769AD">
        <w:rPr>
          <w:rFonts w:ascii="Arial" w:eastAsia="Times New Roman" w:hAnsi="Arial" w:cs="Arial"/>
          <w:bCs/>
          <w:sz w:val="40"/>
          <w:szCs w:val="24"/>
          <w:lang w:eastAsia="es-ES"/>
        </w:rPr>
        <w:t>UNIVERSIDAD NACIONAL</w:t>
      </w:r>
    </w:p>
    <w:p w:rsidR="007769AD" w:rsidRPr="007769AD" w:rsidRDefault="007769AD" w:rsidP="007769AD">
      <w:pPr>
        <w:spacing w:after="0" w:line="240" w:lineRule="auto"/>
        <w:jc w:val="center"/>
        <w:rPr>
          <w:rFonts w:ascii="Arial" w:eastAsia="Calibri" w:hAnsi="Arial" w:cs="Arial"/>
          <w:szCs w:val="36"/>
          <w:lang w:val="es-PE"/>
        </w:rPr>
      </w:pPr>
      <w:r w:rsidRPr="007769AD">
        <w:rPr>
          <w:rFonts w:ascii="Arial" w:eastAsia="Calibri" w:hAnsi="Arial" w:cs="Arial"/>
          <w:sz w:val="36"/>
          <w:szCs w:val="52"/>
          <w:lang w:val="es-PE"/>
        </w:rPr>
        <w:t>JOSÉ FAUSTINO SÁNCHEZ CARRIÓN</w:t>
      </w:r>
    </w:p>
    <w:p w:rsidR="007769AD" w:rsidRPr="007769AD" w:rsidRDefault="007769AD" w:rsidP="007769AD">
      <w:pPr>
        <w:spacing w:after="0" w:line="240" w:lineRule="auto"/>
        <w:jc w:val="center"/>
        <w:rPr>
          <w:rFonts w:ascii="Forte" w:eastAsia="Calibri" w:hAnsi="Forte" w:cs="Times New Roman"/>
          <w:noProof/>
          <w:lang w:val="es-PE" w:eastAsia="es-PE"/>
        </w:rPr>
      </w:pPr>
    </w:p>
    <w:p w:rsidR="007769AD" w:rsidRPr="007769AD" w:rsidRDefault="007769AD" w:rsidP="007769AD">
      <w:pPr>
        <w:spacing w:after="0" w:line="240" w:lineRule="auto"/>
        <w:jc w:val="center"/>
        <w:rPr>
          <w:rFonts w:ascii="Forte" w:eastAsia="Calibri" w:hAnsi="Forte" w:cs="Times New Roman"/>
          <w:noProof/>
          <w:lang w:val="es-PE" w:eastAsia="es-PE"/>
        </w:rPr>
      </w:pPr>
      <w:r w:rsidRPr="007769AD">
        <w:rPr>
          <w:rFonts w:ascii="Forte" w:eastAsia="Calibri" w:hAnsi="Forte" w:cs="Times New Roman"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273DE99A" wp14:editId="0D37768A">
            <wp:simplePos x="0" y="0"/>
            <wp:positionH relativeFrom="column">
              <wp:posOffset>1691640</wp:posOffset>
            </wp:positionH>
            <wp:positionV relativeFrom="paragraph">
              <wp:posOffset>47625</wp:posOffset>
            </wp:positionV>
            <wp:extent cx="2064832" cy="205740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3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9AD" w:rsidRPr="007769AD" w:rsidRDefault="007769AD" w:rsidP="007769AD">
      <w:pPr>
        <w:tabs>
          <w:tab w:val="left" w:pos="7655"/>
        </w:tabs>
        <w:spacing w:after="0" w:line="240" w:lineRule="auto"/>
        <w:rPr>
          <w:rFonts w:ascii="Forte" w:eastAsia="Calibri" w:hAnsi="Forte" w:cs="Times New Roman"/>
          <w:noProof/>
          <w:lang w:val="es-PE" w:eastAsia="es-PE"/>
        </w:rPr>
      </w:pPr>
    </w:p>
    <w:p w:rsidR="007769AD" w:rsidRPr="007769AD" w:rsidRDefault="007769AD" w:rsidP="007769AD">
      <w:pPr>
        <w:spacing w:after="0" w:line="240" w:lineRule="auto"/>
        <w:rPr>
          <w:rFonts w:ascii="Forte" w:eastAsia="Calibri" w:hAnsi="Forte" w:cs="Times New Roman"/>
          <w:lang w:val="es-PE"/>
        </w:rPr>
      </w:pPr>
    </w:p>
    <w:p w:rsidR="007769AD" w:rsidRPr="007769AD" w:rsidRDefault="007769AD" w:rsidP="007769AD">
      <w:pPr>
        <w:spacing w:after="0" w:line="240" w:lineRule="auto"/>
        <w:rPr>
          <w:rFonts w:ascii="Forte" w:eastAsia="Calibri" w:hAnsi="Forte" w:cs="Times New Roman"/>
          <w:lang w:val="es-PE"/>
        </w:rPr>
      </w:pPr>
    </w:p>
    <w:p w:rsidR="007769AD" w:rsidRPr="007769AD" w:rsidRDefault="007769AD" w:rsidP="007769AD">
      <w:pPr>
        <w:spacing w:after="0" w:line="240" w:lineRule="auto"/>
        <w:jc w:val="center"/>
        <w:rPr>
          <w:rFonts w:ascii="Forte" w:eastAsia="Calibri" w:hAnsi="Forte" w:cs="Times New Roman"/>
          <w:lang w:val="es-PE"/>
        </w:rPr>
      </w:pPr>
    </w:p>
    <w:p w:rsidR="007769AD" w:rsidRPr="007769AD" w:rsidRDefault="007769AD" w:rsidP="007769AD">
      <w:pPr>
        <w:spacing w:after="0" w:line="240" w:lineRule="auto"/>
        <w:jc w:val="center"/>
        <w:rPr>
          <w:rFonts w:ascii="Forte" w:eastAsia="Calibri" w:hAnsi="Forte" w:cs="Times New Roman"/>
          <w:lang w:val="es-PE"/>
        </w:rPr>
      </w:pPr>
    </w:p>
    <w:p w:rsidR="007769AD" w:rsidRPr="007769AD" w:rsidRDefault="007769AD" w:rsidP="007769AD">
      <w:pPr>
        <w:tabs>
          <w:tab w:val="left" w:pos="7380"/>
        </w:tabs>
        <w:spacing w:after="0" w:line="360" w:lineRule="auto"/>
        <w:rPr>
          <w:rFonts w:ascii="Arial" w:eastAsia="Calibri" w:hAnsi="Arial" w:cs="Times New Roman"/>
          <w:lang w:val="es-PE"/>
        </w:rPr>
      </w:pPr>
      <w:r w:rsidRPr="007769AD">
        <w:rPr>
          <w:rFonts w:ascii="Arial" w:eastAsia="Calibri" w:hAnsi="Arial" w:cs="Times New Roman"/>
          <w:lang w:val="es-PE"/>
        </w:rPr>
        <w:tab/>
      </w:r>
    </w:p>
    <w:p w:rsidR="007769AD" w:rsidRPr="007769AD" w:rsidRDefault="007769AD" w:rsidP="007769AD">
      <w:pPr>
        <w:spacing w:after="0" w:line="240" w:lineRule="auto"/>
        <w:jc w:val="center"/>
        <w:rPr>
          <w:rFonts w:ascii="Impact" w:eastAsia="Calibri" w:hAnsi="Impact" w:cs="Times New Roman"/>
          <w:lang w:val="es-PE"/>
        </w:rPr>
      </w:pPr>
    </w:p>
    <w:p w:rsidR="007769AD" w:rsidRPr="007769AD" w:rsidRDefault="007769AD" w:rsidP="007769AD">
      <w:pPr>
        <w:spacing w:after="0" w:line="240" w:lineRule="auto"/>
        <w:jc w:val="center"/>
        <w:rPr>
          <w:rFonts w:ascii="Impact" w:eastAsia="Calibri" w:hAnsi="Impact" w:cs="Times New Roman"/>
          <w:lang w:val="es-PE"/>
        </w:rPr>
      </w:pPr>
    </w:p>
    <w:p w:rsidR="007769AD" w:rsidRPr="007769AD" w:rsidRDefault="007769AD" w:rsidP="007769AD">
      <w:pPr>
        <w:spacing w:after="0" w:line="240" w:lineRule="auto"/>
        <w:jc w:val="center"/>
        <w:rPr>
          <w:rFonts w:ascii="Impact" w:eastAsia="Calibri" w:hAnsi="Impact" w:cs="Times New Roman"/>
          <w:lang w:val="es-PE"/>
        </w:rPr>
      </w:pPr>
    </w:p>
    <w:p w:rsidR="007769AD" w:rsidRPr="007769AD" w:rsidRDefault="007769AD" w:rsidP="007769AD">
      <w:pPr>
        <w:spacing w:after="0" w:line="240" w:lineRule="auto"/>
        <w:jc w:val="center"/>
        <w:rPr>
          <w:rFonts w:ascii="Impact" w:eastAsia="Calibri" w:hAnsi="Impact" w:cs="Times New Roman"/>
          <w:lang w:val="es-PE"/>
        </w:rPr>
      </w:pPr>
    </w:p>
    <w:p w:rsidR="007769AD" w:rsidRPr="007769AD" w:rsidRDefault="007769AD" w:rsidP="007769AD">
      <w:pPr>
        <w:spacing w:after="0" w:line="240" w:lineRule="auto"/>
        <w:rPr>
          <w:rFonts w:ascii="Impact" w:eastAsia="Calibri" w:hAnsi="Impact" w:cs="Times New Roman"/>
          <w:sz w:val="36"/>
          <w:szCs w:val="36"/>
          <w:lang w:val="es-PE"/>
        </w:rPr>
      </w:pPr>
    </w:p>
    <w:p w:rsidR="007769AD" w:rsidRPr="007769AD" w:rsidRDefault="007769AD" w:rsidP="007769AD">
      <w:pPr>
        <w:spacing w:after="0" w:line="240" w:lineRule="auto"/>
        <w:jc w:val="center"/>
        <w:rPr>
          <w:rFonts w:ascii="Impact" w:eastAsia="Calibri" w:hAnsi="Impact" w:cs="Times New Roman"/>
          <w:sz w:val="36"/>
          <w:szCs w:val="36"/>
          <w:lang w:val="es-PE"/>
        </w:rPr>
      </w:pPr>
      <w:r w:rsidRPr="007769AD">
        <w:rPr>
          <w:rFonts w:ascii="Impact" w:eastAsia="Calibri" w:hAnsi="Impact" w:cs="Times New Roman"/>
          <w:sz w:val="36"/>
          <w:szCs w:val="36"/>
          <w:lang w:val="es-PE"/>
        </w:rPr>
        <w:t xml:space="preserve">FACULTAD DE INGENIERIA  </w:t>
      </w:r>
    </w:p>
    <w:p w:rsidR="007769AD" w:rsidRPr="007769AD" w:rsidRDefault="007769AD" w:rsidP="007769AD">
      <w:pPr>
        <w:spacing w:after="0" w:line="240" w:lineRule="auto"/>
        <w:rPr>
          <w:rFonts w:ascii="Impact" w:eastAsia="Calibri" w:hAnsi="Impact" w:cs="Times New Roman"/>
          <w:sz w:val="32"/>
          <w:szCs w:val="32"/>
          <w:lang w:val="es-PE"/>
        </w:rPr>
      </w:pPr>
      <w:r w:rsidRPr="007769AD">
        <w:rPr>
          <w:rFonts w:ascii="Impact" w:eastAsia="Calibri" w:hAnsi="Impact" w:cs="Times New Roman"/>
          <w:sz w:val="32"/>
          <w:szCs w:val="32"/>
          <w:lang w:val="es-PE"/>
        </w:rPr>
        <w:t xml:space="preserve"> </w:t>
      </w:r>
    </w:p>
    <w:p w:rsidR="007769AD" w:rsidRPr="007769AD" w:rsidRDefault="007769AD" w:rsidP="007769AD">
      <w:pPr>
        <w:spacing w:after="0" w:line="240" w:lineRule="auto"/>
        <w:jc w:val="center"/>
        <w:rPr>
          <w:rFonts w:ascii="Impact" w:eastAsia="Calibri" w:hAnsi="Impact" w:cs="Times New Roman"/>
          <w:sz w:val="20"/>
          <w:szCs w:val="20"/>
          <w:lang w:val="es-PE"/>
        </w:rPr>
      </w:pPr>
    </w:p>
    <w:p w:rsidR="007769AD" w:rsidRPr="007769AD" w:rsidRDefault="007769AD" w:rsidP="007769AD">
      <w:pPr>
        <w:spacing w:after="0" w:line="240" w:lineRule="auto"/>
        <w:rPr>
          <w:rFonts w:ascii="Impact" w:eastAsia="Calibri" w:hAnsi="Impact" w:cs="Times New Roman"/>
          <w:sz w:val="40"/>
          <w:szCs w:val="40"/>
          <w:lang w:val="es-PE"/>
        </w:rPr>
      </w:pPr>
    </w:p>
    <w:p w:rsidR="007769AD" w:rsidRPr="007769AD" w:rsidRDefault="007769AD" w:rsidP="007769AD">
      <w:pPr>
        <w:spacing w:after="0" w:line="360" w:lineRule="auto"/>
        <w:jc w:val="center"/>
        <w:rPr>
          <w:rFonts w:ascii="Cooper Black" w:eastAsia="Calibri" w:hAnsi="Cooper Black" w:cs="Times New Roman"/>
          <w:sz w:val="40"/>
          <w:szCs w:val="40"/>
          <w:lang w:val="es-PE"/>
        </w:rPr>
      </w:pPr>
      <w:r w:rsidRPr="007769AD">
        <w:rPr>
          <w:rFonts w:ascii="Cooper Black" w:eastAsia="Calibri" w:hAnsi="Cooper Black" w:cs="Times New Roman"/>
          <w:sz w:val="40"/>
          <w:szCs w:val="40"/>
          <w:lang w:val="es-PE"/>
        </w:rPr>
        <w:t>SÍLABO POR COMPETENCIAS</w:t>
      </w:r>
    </w:p>
    <w:p w:rsidR="007769AD" w:rsidRPr="007769AD" w:rsidRDefault="007769AD" w:rsidP="007769AD">
      <w:pPr>
        <w:spacing w:after="0" w:line="360" w:lineRule="auto"/>
        <w:jc w:val="center"/>
        <w:rPr>
          <w:rFonts w:ascii="Cooper Black" w:eastAsia="Calibri" w:hAnsi="Cooper Black" w:cs="Times New Roman"/>
          <w:sz w:val="40"/>
          <w:szCs w:val="40"/>
          <w:lang w:val="es-PE"/>
        </w:rPr>
      </w:pPr>
      <w:r w:rsidRPr="007769AD">
        <w:rPr>
          <w:rFonts w:ascii="Cooper Black" w:eastAsia="Calibri" w:hAnsi="Cooper Black" w:cs="Times New Roman"/>
          <w:sz w:val="40"/>
          <w:szCs w:val="40"/>
          <w:lang w:val="es-PE"/>
        </w:rPr>
        <w:t>CICLO 2018 –I</w:t>
      </w:r>
    </w:p>
    <w:p w:rsidR="007769AD" w:rsidRPr="007769AD" w:rsidRDefault="007769AD" w:rsidP="007769AD">
      <w:pPr>
        <w:spacing w:after="0" w:line="360" w:lineRule="auto"/>
        <w:jc w:val="center"/>
        <w:rPr>
          <w:rFonts w:ascii="Cooper Black" w:eastAsia="Calibri" w:hAnsi="Cooper Black" w:cs="Times New Roman"/>
          <w:sz w:val="40"/>
          <w:szCs w:val="40"/>
          <w:lang w:val="es-PE"/>
        </w:rPr>
      </w:pPr>
    </w:p>
    <w:p w:rsidR="007769AD" w:rsidRPr="007769AD" w:rsidRDefault="007769AD" w:rsidP="007769AD">
      <w:pPr>
        <w:spacing w:after="0" w:line="360" w:lineRule="auto"/>
        <w:jc w:val="center"/>
        <w:rPr>
          <w:rFonts w:ascii="Arial" w:eastAsia="Calibri" w:hAnsi="Arial" w:cs="Times New Roman"/>
          <w:lang w:val="es-PE"/>
        </w:rPr>
      </w:pPr>
      <w:r w:rsidRPr="007769AD">
        <w:rPr>
          <w:rFonts w:ascii="Arial" w:eastAsia="Calibri" w:hAnsi="Arial" w:cs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CB4B73" wp14:editId="491A40E9">
                <wp:simplePos x="0" y="0"/>
                <wp:positionH relativeFrom="column">
                  <wp:posOffset>342265</wp:posOffset>
                </wp:positionH>
                <wp:positionV relativeFrom="paragraph">
                  <wp:posOffset>162560</wp:posOffset>
                </wp:positionV>
                <wp:extent cx="5000625" cy="82867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828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05AEBA" id="Rectángulo redondeado 3" o:spid="_x0000_s1026" style="position:absolute;margin-left:26.95pt;margin-top:12.8pt;width:393.75pt;height:65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" filled="f" strokecolor="windowText" strokeweight="2pt"/>
            </w:pict>
          </mc:Fallback>
        </mc:AlternateContent>
      </w:r>
    </w:p>
    <w:p w:rsidR="007769AD" w:rsidRPr="007769AD" w:rsidRDefault="007769AD" w:rsidP="007769AD">
      <w:pPr>
        <w:spacing w:after="0" w:line="360" w:lineRule="auto"/>
        <w:jc w:val="center"/>
        <w:rPr>
          <w:rFonts w:ascii="Arial" w:eastAsia="Calibri" w:hAnsi="Arial" w:cs="Times New Roman"/>
          <w:b/>
          <w:sz w:val="32"/>
          <w:szCs w:val="32"/>
          <w:lang w:val="es-PE"/>
        </w:rPr>
      </w:pPr>
      <w:r w:rsidRPr="007769AD">
        <w:rPr>
          <w:rFonts w:ascii="Arial" w:eastAsia="Calibri" w:hAnsi="Arial" w:cs="Times New Roman"/>
          <w:b/>
          <w:sz w:val="32"/>
          <w:szCs w:val="32"/>
          <w:lang w:val="es-PE"/>
        </w:rPr>
        <w:t xml:space="preserve">CURSO: </w:t>
      </w:r>
    </w:p>
    <w:p w:rsidR="007769AD" w:rsidRPr="007769AD" w:rsidRDefault="007769AD" w:rsidP="007769AD">
      <w:pPr>
        <w:spacing w:after="0" w:line="360" w:lineRule="auto"/>
        <w:jc w:val="center"/>
        <w:rPr>
          <w:rFonts w:ascii="Arial" w:eastAsia="Calibri" w:hAnsi="Arial" w:cs="Times New Roman"/>
          <w:b/>
          <w:sz w:val="32"/>
          <w:szCs w:val="32"/>
          <w:lang w:val="es-PE"/>
        </w:rPr>
      </w:pPr>
      <w:r>
        <w:rPr>
          <w:rFonts w:ascii="Arial" w:eastAsia="Calibri" w:hAnsi="Arial" w:cs="Times New Roman"/>
          <w:b/>
          <w:sz w:val="32"/>
          <w:szCs w:val="32"/>
          <w:lang w:val="es-PE"/>
        </w:rPr>
        <w:t>ECONOMIA PARA LA GESTION</w:t>
      </w:r>
    </w:p>
    <w:p w:rsidR="007769AD" w:rsidRPr="007769AD" w:rsidRDefault="007769AD" w:rsidP="007769AD">
      <w:pPr>
        <w:spacing w:after="0" w:line="360" w:lineRule="auto"/>
        <w:rPr>
          <w:rFonts w:ascii="Arial" w:eastAsia="Calibri" w:hAnsi="Arial" w:cs="Times New Roman"/>
          <w:b/>
          <w:lang w:val="es-PE"/>
        </w:rPr>
      </w:pPr>
    </w:p>
    <w:p w:rsidR="007769AD" w:rsidRPr="007769AD" w:rsidRDefault="007769AD" w:rsidP="007769AD">
      <w:pPr>
        <w:spacing w:after="0" w:line="360" w:lineRule="auto"/>
        <w:rPr>
          <w:rFonts w:ascii="Arial" w:eastAsia="Calibri" w:hAnsi="Arial" w:cs="Times New Roman"/>
          <w:b/>
          <w:lang w:val="es-PE"/>
        </w:rPr>
      </w:pPr>
    </w:p>
    <w:p w:rsidR="007769AD" w:rsidRPr="007769AD" w:rsidRDefault="007769AD" w:rsidP="007769AD">
      <w:pPr>
        <w:spacing w:after="0" w:line="360" w:lineRule="auto"/>
        <w:jc w:val="center"/>
        <w:rPr>
          <w:rFonts w:ascii="Arial" w:eastAsia="Calibri" w:hAnsi="Arial" w:cs="Times New Roman"/>
          <w:b/>
          <w:sz w:val="32"/>
          <w:szCs w:val="32"/>
          <w:lang w:val="es-PE"/>
        </w:rPr>
      </w:pPr>
      <w:r w:rsidRPr="007769AD">
        <w:rPr>
          <w:rFonts w:ascii="Arial" w:eastAsia="Calibri" w:hAnsi="Arial" w:cs="Times New Roman"/>
          <w:b/>
          <w:sz w:val="32"/>
          <w:szCs w:val="32"/>
          <w:lang w:val="es-PE"/>
        </w:rPr>
        <w:t xml:space="preserve">DOCENTE: </w:t>
      </w:r>
    </w:p>
    <w:p w:rsidR="007769AD" w:rsidRPr="007769AD" w:rsidRDefault="007769AD" w:rsidP="007769AD">
      <w:pPr>
        <w:spacing w:after="0" w:line="360" w:lineRule="auto"/>
        <w:jc w:val="center"/>
        <w:rPr>
          <w:rFonts w:ascii="Arial" w:eastAsia="Calibri" w:hAnsi="Arial" w:cs="Times New Roman"/>
          <w:b/>
          <w:sz w:val="32"/>
          <w:szCs w:val="32"/>
          <w:lang w:val="es-PE"/>
        </w:rPr>
      </w:pPr>
      <w:r w:rsidRPr="007769AD">
        <w:rPr>
          <w:rFonts w:ascii="Arial" w:eastAsia="Calibri" w:hAnsi="Arial" w:cs="Times New Roman"/>
          <w:b/>
          <w:sz w:val="32"/>
          <w:szCs w:val="32"/>
          <w:lang w:val="es-PE"/>
        </w:rPr>
        <w:t xml:space="preserve">   Dr. TEODORICO JAMANCA ALBERTO </w:t>
      </w:r>
    </w:p>
    <w:p w:rsidR="007769AD" w:rsidRPr="007769AD" w:rsidRDefault="007769AD" w:rsidP="007769AD">
      <w:pPr>
        <w:spacing w:after="0" w:line="360" w:lineRule="auto"/>
        <w:rPr>
          <w:rFonts w:ascii="Arial" w:eastAsia="Calibri" w:hAnsi="Arial" w:cs="Times New Roman"/>
          <w:b/>
          <w:sz w:val="32"/>
          <w:szCs w:val="32"/>
          <w:lang w:val="es-PE"/>
        </w:rPr>
      </w:pPr>
    </w:p>
    <w:p w:rsidR="007769AD" w:rsidRDefault="007769AD" w:rsidP="00D0086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PE"/>
        </w:rPr>
      </w:pPr>
    </w:p>
    <w:p w:rsidR="00D00861" w:rsidRPr="00D00861" w:rsidRDefault="00D00861" w:rsidP="00D0086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PE"/>
        </w:rPr>
      </w:pPr>
      <w:r w:rsidRPr="00D00861">
        <w:rPr>
          <w:rFonts w:ascii="Calibri" w:eastAsia="Calibri" w:hAnsi="Calibri" w:cs="Times New Roman"/>
          <w:b/>
          <w:noProof/>
          <w:sz w:val="24"/>
          <w:szCs w:val="24"/>
          <w:lang w:val="es-PE" w:eastAsia="es-PE"/>
        </w:rPr>
        <w:lastRenderedPageBreak/>
        <w:drawing>
          <wp:anchor distT="0" distB="0" distL="114300" distR="114300" simplePos="0" relativeHeight="251661312" behindDoc="1" locked="0" layoutInCell="1" allowOverlap="1" wp14:anchorId="2BC8BE53" wp14:editId="4F3A4739">
            <wp:simplePos x="0" y="0"/>
            <wp:positionH relativeFrom="column">
              <wp:posOffset>-608965</wp:posOffset>
            </wp:positionH>
            <wp:positionV relativeFrom="paragraph">
              <wp:posOffset>-189230</wp:posOffset>
            </wp:positionV>
            <wp:extent cx="948055" cy="948055"/>
            <wp:effectExtent l="0" t="0" r="4445" b="4445"/>
            <wp:wrapSquare wrapText="bothSides"/>
            <wp:docPr id="2" name="Imagen 2" descr="prueba1137-2502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prueba1137-25022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0861">
        <w:rPr>
          <w:rFonts w:ascii="Calibri" w:eastAsia="Calibri" w:hAnsi="Calibri" w:cs="Times New Roman"/>
          <w:b/>
          <w:sz w:val="24"/>
          <w:szCs w:val="24"/>
          <w:lang w:val="es-PE"/>
        </w:rPr>
        <w:t>Universidad Nacional José Faustino Sánchez Carrión</w:t>
      </w:r>
    </w:p>
    <w:p w:rsidR="00D00861" w:rsidRPr="00D00861" w:rsidRDefault="00D00861" w:rsidP="00D00861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PE"/>
        </w:rPr>
      </w:pPr>
      <w:r w:rsidRPr="00D00861">
        <w:rPr>
          <w:rFonts w:ascii="Calibri" w:eastAsia="Calibri" w:hAnsi="Calibri" w:cs="Times New Roman"/>
          <w:b/>
          <w:sz w:val="24"/>
          <w:szCs w:val="24"/>
          <w:lang w:val="es-PE"/>
        </w:rPr>
        <w:t>Facultad de Ingeniería Industrial, Sistemas e Informática</w:t>
      </w:r>
    </w:p>
    <w:p w:rsidR="00D00861" w:rsidRPr="00D00861" w:rsidRDefault="00D00861" w:rsidP="00D00861">
      <w:pPr>
        <w:spacing w:after="120" w:line="276" w:lineRule="auto"/>
        <w:jc w:val="center"/>
        <w:rPr>
          <w:rFonts w:ascii="Calibri" w:eastAsia="Calibri" w:hAnsi="Calibri" w:cs="Times New Roman"/>
          <w:lang w:val="es-PE"/>
        </w:rPr>
      </w:pPr>
      <w:r>
        <w:rPr>
          <w:rFonts w:ascii="Calibri" w:eastAsia="Calibri" w:hAnsi="Calibri" w:cs="Times New Roman"/>
          <w:lang w:val="es-PE"/>
        </w:rPr>
        <w:t>Escuela</w:t>
      </w:r>
      <w:r w:rsidRPr="00D00861">
        <w:rPr>
          <w:rFonts w:ascii="Calibri" w:eastAsia="Calibri" w:hAnsi="Calibri" w:cs="Times New Roman"/>
          <w:lang w:val="es-PE"/>
        </w:rPr>
        <w:t xml:space="preserve"> Profe</w:t>
      </w:r>
      <w:r>
        <w:rPr>
          <w:rFonts w:ascii="Calibri" w:eastAsia="Calibri" w:hAnsi="Calibri" w:cs="Times New Roman"/>
          <w:lang w:val="es-PE"/>
        </w:rPr>
        <w:t>sional de Ingeniería Industrial</w:t>
      </w:r>
    </w:p>
    <w:p w:rsidR="00D00861" w:rsidRPr="00D00861" w:rsidRDefault="00D00861" w:rsidP="00BC211B">
      <w:pPr>
        <w:jc w:val="center"/>
        <w:rPr>
          <w:rFonts w:ascii="Times New Roman" w:hAnsi="Times New Roman" w:cs="Times New Roman"/>
          <w:sz w:val="20"/>
          <w:szCs w:val="20"/>
          <w:u w:val="single"/>
          <w:lang w:val="es-PE"/>
        </w:rPr>
      </w:pPr>
    </w:p>
    <w:p w:rsidR="002238A8" w:rsidRPr="00F958ED" w:rsidRDefault="00BC211B" w:rsidP="00BC211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958ED">
        <w:rPr>
          <w:rFonts w:ascii="Times New Roman" w:hAnsi="Times New Roman" w:cs="Times New Roman"/>
          <w:sz w:val="20"/>
          <w:szCs w:val="20"/>
          <w:u w:val="single"/>
        </w:rPr>
        <w:t>SIL</w:t>
      </w:r>
      <w:r w:rsidR="007769AD">
        <w:rPr>
          <w:rFonts w:ascii="Times New Roman" w:hAnsi="Times New Roman" w:cs="Times New Roman"/>
          <w:sz w:val="20"/>
          <w:szCs w:val="20"/>
          <w:u w:val="single"/>
        </w:rPr>
        <w:t xml:space="preserve">ABO DE ECONOMÍA PARA LA GESTIÓN </w:t>
      </w:r>
    </w:p>
    <w:p w:rsidR="002238A8" w:rsidRPr="00F21D4F" w:rsidRDefault="002238A8" w:rsidP="002238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Datos generales</w:t>
      </w:r>
    </w:p>
    <w:tbl>
      <w:tblPr>
        <w:tblStyle w:val="Tablaconcuadrcul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3661"/>
        <w:gridCol w:w="3753"/>
      </w:tblGrid>
      <w:tr w:rsidR="002238A8" w:rsidRPr="00F21D4F" w:rsidTr="0080737F">
        <w:trPr>
          <w:trHeight w:val="134"/>
        </w:trPr>
        <w:tc>
          <w:tcPr>
            <w:tcW w:w="3661" w:type="dxa"/>
          </w:tcPr>
          <w:p w:rsidR="002238A8" w:rsidRPr="00F958ED" w:rsidRDefault="00D00861" w:rsidP="00CA37F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Escuela </w:t>
            </w:r>
            <w:r w:rsidR="00F958ED" w:rsidRPr="00F958ED">
              <w:rPr>
                <w:rFonts w:ascii="Times New Roman" w:hAnsi="Times New Roman" w:cs="Times New Roman"/>
                <w:sz w:val="24"/>
                <w:szCs w:val="24"/>
              </w:rPr>
              <w:t xml:space="preserve"> Profesional </w:t>
            </w:r>
          </w:p>
        </w:tc>
        <w:tc>
          <w:tcPr>
            <w:tcW w:w="3753" w:type="dxa"/>
          </w:tcPr>
          <w:p w:rsidR="002238A8" w:rsidRPr="00F958ED" w:rsidRDefault="00F776E1" w:rsidP="00CA37F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8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58ED" w:rsidRPr="00F958ED">
              <w:rPr>
                <w:rFonts w:ascii="Times New Roman" w:hAnsi="Times New Roman" w:cs="Times New Roman"/>
                <w:sz w:val="24"/>
                <w:szCs w:val="24"/>
              </w:rPr>
              <w:t>ngeniería</w:t>
            </w:r>
            <w:r w:rsidR="00F958E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958ED" w:rsidRPr="00F958ED">
              <w:rPr>
                <w:rFonts w:ascii="Times New Roman" w:hAnsi="Times New Roman" w:cs="Times New Roman"/>
                <w:sz w:val="24"/>
                <w:szCs w:val="24"/>
              </w:rPr>
              <w:t xml:space="preserve">ndustrial </w:t>
            </w:r>
          </w:p>
        </w:tc>
      </w:tr>
      <w:tr w:rsidR="002238A8" w:rsidRPr="00F21D4F" w:rsidTr="0080737F">
        <w:trPr>
          <w:trHeight w:val="270"/>
        </w:trPr>
        <w:tc>
          <w:tcPr>
            <w:tcW w:w="3661" w:type="dxa"/>
          </w:tcPr>
          <w:p w:rsidR="002238A8" w:rsidRPr="00F958ED" w:rsidRDefault="00F776E1" w:rsidP="00CA37F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38A8" w:rsidRPr="00F958ED">
              <w:rPr>
                <w:rFonts w:ascii="Times New Roman" w:hAnsi="Times New Roman" w:cs="Times New Roman"/>
                <w:sz w:val="24"/>
                <w:szCs w:val="24"/>
              </w:rPr>
              <w:t>urso</w:t>
            </w:r>
          </w:p>
        </w:tc>
        <w:tc>
          <w:tcPr>
            <w:tcW w:w="3753" w:type="dxa"/>
          </w:tcPr>
          <w:p w:rsidR="002238A8" w:rsidRPr="00F21D4F" w:rsidRDefault="007769AD" w:rsidP="00CA37F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Economía para la Gestión </w:t>
            </w:r>
          </w:p>
        </w:tc>
      </w:tr>
      <w:tr w:rsidR="002238A8" w:rsidRPr="00F21D4F" w:rsidTr="0080737F">
        <w:trPr>
          <w:trHeight w:val="264"/>
        </w:trPr>
        <w:tc>
          <w:tcPr>
            <w:tcW w:w="3661" w:type="dxa"/>
          </w:tcPr>
          <w:p w:rsidR="002238A8" w:rsidRPr="00F958ED" w:rsidRDefault="00F776E1" w:rsidP="00CA37F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38A8" w:rsidRPr="00F958ED">
              <w:rPr>
                <w:rFonts w:ascii="Times New Roman" w:hAnsi="Times New Roman" w:cs="Times New Roman"/>
                <w:sz w:val="24"/>
                <w:szCs w:val="24"/>
              </w:rPr>
              <w:t>ódigo</w:t>
            </w:r>
          </w:p>
        </w:tc>
        <w:tc>
          <w:tcPr>
            <w:tcW w:w="3753" w:type="dxa"/>
          </w:tcPr>
          <w:p w:rsidR="002238A8" w:rsidRPr="00F21D4F" w:rsidRDefault="002238A8" w:rsidP="00CA37F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238A8" w:rsidRPr="00F21D4F" w:rsidTr="00CA37F7">
        <w:tc>
          <w:tcPr>
            <w:tcW w:w="3661" w:type="dxa"/>
          </w:tcPr>
          <w:p w:rsidR="002238A8" w:rsidRPr="00F958ED" w:rsidRDefault="00F776E1" w:rsidP="00CA37F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238A8" w:rsidRPr="00F958ED">
              <w:rPr>
                <w:rFonts w:ascii="Times New Roman" w:hAnsi="Times New Roman" w:cs="Times New Roman"/>
                <w:sz w:val="24"/>
                <w:szCs w:val="24"/>
              </w:rPr>
              <w:t>oras</w:t>
            </w:r>
          </w:p>
        </w:tc>
        <w:tc>
          <w:tcPr>
            <w:tcW w:w="3753" w:type="dxa"/>
          </w:tcPr>
          <w:p w:rsidR="002238A8" w:rsidRPr="00F21D4F" w:rsidRDefault="0080737F" w:rsidP="00CA37F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 4, HP 2, </w:t>
            </w:r>
            <w:r w:rsidR="00F958E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958E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80737F" w:rsidRPr="00F21D4F" w:rsidTr="00CA37F7">
        <w:tc>
          <w:tcPr>
            <w:tcW w:w="3661" w:type="dxa"/>
          </w:tcPr>
          <w:p w:rsidR="0080737F" w:rsidRPr="00F958ED" w:rsidRDefault="0080737F" w:rsidP="00CA37F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Créditos </w:t>
            </w:r>
          </w:p>
        </w:tc>
        <w:tc>
          <w:tcPr>
            <w:tcW w:w="3753" w:type="dxa"/>
          </w:tcPr>
          <w:p w:rsidR="0080737F" w:rsidRDefault="0080737F" w:rsidP="00CA37F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635B" w:rsidRPr="00F21D4F" w:rsidTr="00CA37F7">
        <w:tc>
          <w:tcPr>
            <w:tcW w:w="3661" w:type="dxa"/>
          </w:tcPr>
          <w:p w:rsidR="009E635B" w:rsidRPr="00F958ED" w:rsidRDefault="009E635B" w:rsidP="00CA37F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ED">
              <w:rPr>
                <w:rFonts w:ascii="Times New Roman" w:hAnsi="Times New Roman" w:cs="Times New Roman"/>
                <w:sz w:val="24"/>
                <w:szCs w:val="24"/>
              </w:rPr>
              <w:t xml:space="preserve">Año </w:t>
            </w:r>
          </w:p>
        </w:tc>
        <w:tc>
          <w:tcPr>
            <w:tcW w:w="3753" w:type="dxa"/>
          </w:tcPr>
          <w:p w:rsidR="009E635B" w:rsidRPr="00F21D4F" w:rsidRDefault="00F958ED" w:rsidP="00CA37F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I</w:t>
            </w:r>
          </w:p>
        </w:tc>
      </w:tr>
      <w:tr w:rsidR="002238A8" w:rsidRPr="00F21D4F" w:rsidTr="0080737F">
        <w:trPr>
          <w:trHeight w:val="254"/>
        </w:trPr>
        <w:tc>
          <w:tcPr>
            <w:tcW w:w="3661" w:type="dxa"/>
          </w:tcPr>
          <w:p w:rsidR="002238A8" w:rsidRPr="00F958ED" w:rsidRDefault="002238A8" w:rsidP="00CA37F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737F" w:rsidRPr="00F958ED">
              <w:rPr>
                <w:rFonts w:ascii="Times New Roman" w:hAnsi="Times New Roman" w:cs="Times New Roman"/>
                <w:sz w:val="24"/>
                <w:szCs w:val="24"/>
              </w:rPr>
              <w:t>iclo</w:t>
            </w:r>
          </w:p>
        </w:tc>
        <w:tc>
          <w:tcPr>
            <w:tcW w:w="3753" w:type="dxa"/>
          </w:tcPr>
          <w:p w:rsidR="002238A8" w:rsidRPr="00F21D4F" w:rsidRDefault="002238A8" w:rsidP="00CA37F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F21D4F" w:rsidRPr="00F21D4F" w:rsidTr="0080737F">
        <w:trPr>
          <w:trHeight w:val="401"/>
        </w:trPr>
        <w:tc>
          <w:tcPr>
            <w:tcW w:w="3661" w:type="dxa"/>
          </w:tcPr>
          <w:p w:rsidR="00F21D4F" w:rsidRPr="00F958ED" w:rsidRDefault="00F21D4F" w:rsidP="00CA37F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0737F" w:rsidRPr="00F958ED">
              <w:rPr>
                <w:rFonts w:ascii="Times New Roman" w:hAnsi="Times New Roman" w:cs="Times New Roman"/>
                <w:sz w:val="24"/>
                <w:szCs w:val="24"/>
              </w:rPr>
              <w:t>ocente</w:t>
            </w:r>
          </w:p>
        </w:tc>
        <w:tc>
          <w:tcPr>
            <w:tcW w:w="3753" w:type="dxa"/>
          </w:tcPr>
          <w:p w:rsidR="009E635B" w:rsidRPr="00F21D4F" w:rsidRDefault="00F21D4F" w:rsidP="00CA37F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Jamanca Alberto Teodorico</w:t>
            </w:r>
          </w:p>
        </w:tc>
      </w:tr>
      <w:tr w:rsidR="0080737F" w:rsidRPr="00F21D4F" w:rsidTr="0080737F">
        <w:trPr>
          <w:trHeight w:val="562"/>
        </w:trPr>
        <w:tc>
          <w:tcPr>
            <w:tcW w:w="3661" w:type="dxa"/>
          </w:tcPr>
          <w:p w:rsidR="0080737F" w:rsidRPr="00F958ED" w:rsidRDefault="0080737F" w:rsidP="00CA37F7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Correo </w:t>
            </w:r>
          </w:p>
        </w:tc>
        <w:tc>
          <w:tcPr>
            <w:tcW w:w="3753" w:type="dxa"/>
          </w:tcPr>
          <w:p w:rsidR="0080737F" w:rsidRDefault="0080737F" w:rsidP="00CA37F7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tjamanca_ind@hotmail.com</w:t>
            </w:r>
          </w:p>
        </w:tc>
      </w:tr>
    </w:tbl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F21D4F" w:rsidRPr="00F21D4F" w:rsidRDefault="00F21D4F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80737F" w:rsidRDefault="0080737F" w:rsidP="0080737F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SUMILLA Y DESCRIPCION DEL CURSO</w:t>
      </w: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80737F" w:rsidRDefault="00BC211B" w:rsidP="002238A8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t>Investiga nuevos conocimientos en</w:t>
      </w:r>
      <w:r w:rsidR="0077467B" w:rsidRPr="0080737F">
        <w:rPr>
          <w:rFonts w:ascii="Times New Roman" w:hAnsi="Times New Roman" w:cs="Times New Roman"/>
          <w:sz w:val="24"/>
          <w:szCs w:val="24"/>
        </w:rPr>
        <w:t xml:space="preserve"> los niveles de los procedimientos establecidos para la ejecución de ingresos y gastos, teniendo en cuenta la gestión</w:t>
      </w:r>
      <w:r w:rsidRPr="0080737F">
        <w:rPr>
          <w:rFonts w:ascii="Times New Roman" w:hAnsi="Times New Roman" w:cs="Times New Roman"/>
          <w:sz w:val="24"/>
          <w:szCs w:val="24"/>
        </w:rPr>
        <w:t>, que le permita desarrollar una formación ética y humanis</w:t>
      </w:r>
      <w:r w:rsidR="0077467B" w:rsidRPr="0080737F">
        <w:rPr>
          <w:rFonts w:ascii="Times New Roman" w:hAnsi="Times New Roman" w:cs="Times New Roman"/>
          <w:sz w:val="24"/>
          <w:szCs w:val="24"/>
        </w:rPr>
        <w:t>ta del hombre en la gestión económica</w:t>
      </w:r>
      <w:r w:rsidRPr="0080737F">
        <w:rPr>
          <w:rFonts w:ascii="Times New Roman" w:hAnsi="Times New Roman" w:cs="Times New Roman"/>
          <w:sz w:val="24"/>
          <w:szCs w:val="24"/>
        </w:rPr>
        <w:t>.</w:t>
      </w:r>
    </w:p>
    <w:p w:rsidR="002238A8" w:rsidRPr="0080737F" w:rsidRDefault="002238A8" w:rsidP="002238A8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8A8" w:rsidRPr="0080737F" w:rsidRDefault="009051F6" w:rsidP="002238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t>Comprender y analizar la operatividad de los agentes económicos que determinan los fenómenos de la oferta y demanda, mediante la incidencia del sistema de precios y políticas de precios. Valorar la importancia de la asignatura en su vida profesional.</w:t>
      </w:r>
    </w:p>
    <w:p w:rsidR="009051F6" w:rsidRPr="0080737F" w:rsidRDefault="009051F6" w:rsidP="002238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t>Analizar y aplicar cada una de las variables económicas para maximizas la utilidad de la demanda del consumidor. Demostrar capacidad para cooperar y relacionarse con las personas.</w:t>
      </w:r>
    </w:p>
    <w:p w:rsidR="009051F6" w:rsidRPr="0080737F" w:rsidRDefault="009051F6" w:rsidP="002238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t>Analizar y aplicar cada una de las variables económicas para optimizar la rentabilidad de la oferta del productor. Cumplir con responsabilidad, puntualidad y eficiencia los trabajos encomendados.</w:t>
      </w:r>
    </w:p>
    <w:p w:rsidR="002238A8" w:rsidRPr="0080737F" w:rsidRDefault="009051F6" w:rsidP="009051F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t>Analiza e interpreta las diferentes estructuras de mercados de bienes y servicios. Establecer relaciones de respeto, tolerancia y equidad.</w:t>
      </w:r>
    </w:p>
    <w:p w:rsidR="002238A8" w:rsidRPr="0080737F" w:rsidRDefault="002238A8" w:rsidP="002238A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t xml:space="preserve">En el curso es de naturaleza </w:t>
      </w:r>
      <w:r w:rsidR="00BC211B" w:rsidRPr="0080737F">
        <w:rPr>
          <w:rFonts w:ascii="Times New Roman" w:hAnsi="Times New Roman" w:cs="Times New Roman"/>
          <w:sz w:val="24"/>
          <w:szCs w:val="24"/>
        </w:rPr>
        <w:t>teórico</w:t>
      </w:r>
      <w:r w:rsidRPr="0080737F">
        <w:rPr>
          <w:rFonts w:ascii="Times New Roman" w:hAnsi="Times New Roman" w:cs="Times New Roman"/>
          <w:sz w:val="24"/>
          <w:szCs w:val="24"/>
        </w:rPr>
        <w:t xml:space="preserve"> – </w:t>
      </w:r>
      <w:r w:rsidR="00BC211B" w:rsidRPr="0080737F">
        <w:rPr>
          <w:rFonts w:ascii="Times New Roman" w:hAnsi="Times New Roman" w:cs="Times New Roman"/>
          <w:sz w:val="24"/>
          <w:szCs w:val="24"/>
        </w:rPr>
        <w:t>práctico</w:t>
      </w:r>
      <w:r w:rsidRPr="0080737F">
        <w:rPr>
          <w:rFonts w:ascii="Times New Roman" w:hAnsi="Times New Roman" w:cs="Times New Roman"/>
          <w:sz w:val="24"/>
          <w:szCs w:val="24"/>
        </w:rPr>
        <w:t>. Tiene como objetivo desarroll</w:t>
      </w:r>
      <w:r w:rsidR="009051F6" w:rsidRPr="0080737F">
        <w:rPr>
          <w:rFonts w:ascii="Times New Roman" w:hAnsi="Times New Roman" w:cs="Times New Roman"/>
          <w:sz w:val="24"/>
          <w:szCs w:val="24"/>
        </w:rPr>
        <w:t xml:space="preserve">ar la capacidad de investigar y comprender la operatividad de los agentes económicos, maximizar la utilidad  la demanda e interpretar las diferentes estructuras de mercados de bienes y servicio. </w:t>
      </w:r>
      <w:r w:rsidRPr="0080737F">
        <w:rPr>
          <w:rFonts w:ascii="Times New Roman" w:hAnsi="Times New Roman" w:cs="Times New Roman"/>
          <w:sz w:val="24"/>
          <w:szCs w:val="24"/>
        </w:rPr>
        <w:t>Aprendizajes y organización de la información.</w:t>
      </w:r>
    </w:p>
    <w:p w:rsidR="002238A8" w:rsidRPr="0080737F" w:rsidRDefault="009051F6" w:rsidP="002238A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lastRenderedPageBreak/>
        <w:t>Estructuras de mercados de bienes y servicios</w:t>
      </w:r>
    </w:p>
    <w:p w:rsidR="009051F6" w:rsidRPr="0080737F" w:rsidRDefault="009051F6" w:rsidP="002238A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t>Teoría del consumidor</w:t>
      </w:r>
    </w:p>
    <w:p w:rsidR="009051F6" w:rsidRPr="0080737F" w:rsidRDefault="009051F6" w:rsidP="002238A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t>La teoría de la producción</w:t>
      </w:r>
    </w:p>
    <w:p w:rsidR="002238A8" w:rsidRPr="0080737F" w:rsidRDefault="009051F6" w:rsidP="002238A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37F">
        <w:rPr>
          <w:rFonts w:ascii="Times New Roman" w:hAnsi="Times New Roman" w:cs="Times New Roman"/>
          <w:sz w:val="24"/>
          <w:szCs w:val="24"/>
        </w:rPr>
        <w:t>Estructuras de mercados de bienes y servicios</w:t>
      </w:r>
    </w:p>
    <w:p w:rsidR="00F958ED" w:rsidRPr="00F21D4F" w:rsidRDefault="00F958ED" w:rsidP="002238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CAPACIDADES AL REALIZAR EL CURSO</w:t>
      </w: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7977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126"/>
        <w:gridCol w:w="1320"/>
      </w:tblGrid>
      <w:tr w:rsidR="00F21D4F" w:rsidRPr="00F21D4F" w:rsidTr="00F958ED">
        <w:tc>
          <w:tcPr>
            <w:tcW w:w="1129" w:type="dxa"/>
          </w:tcPr>
          <w:p w:rsidR="002238A8" w:rsidRPr="00F21D4F" w:rsidRDefault="002238A8" w:rsidP="002238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b/>
                <w:sz w:val="20"/>
                <w:szCs w:val="20"/>
              </w:rPr>
              <w:t>UNIDAD DIDÁCTICA</w:t>
            </w:r>
          </w:p>
        </w:tc>
        <w:tc>
          <w:tcPr>
            <w:tcW w:w="3402" w:type="dxa"/>
          </w:tcPr>
          <w:p w:rsidR="002238A8" w:rsidRPr="00F21D4F" w:rsidRDefault="002238A8" w:rsidP="002238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b/>
                <w:sz w:val="20"/>
                <w:szCs w:val="20"/>
              </w:rPr>
              <w:t>CAPACIDADES DE LA UNIDAD DIDÁCTICA</w:t>
            </w:r>
          </w:p>
        </w:tc>
        <w:tc>
          <w:tcPr>
            <w:tcW w:w="2126" w:type="dxa"/>
          </w:tcPr>
          <w:p w:rsidR="002238A8" w:rsidRPr="00F21D4F" w:rsidRDefault="002238A8" w:rsidP="002238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b/>
                <w:sz w:val="20"/>
                <w:szCs w:val="20"/>
              </w:rPr>
              <w:t>NOMBRE DE LA UNIDAD DIDÁCTICA</w:t>
            </w:r>
          </w:p>
        </w:tc>
        <w:tc>
          <w:tcPr>
            <w:tcW w:w="1320" w:type="dxa"/>
          </w:tcPr>
          <w:p w:rsidR="002238A8" w:rsidRPr="00F21D4F" w:rsidRDefault="002238A8" w:rsidP="002238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b/>
                <w:sz w:val="20"/>
                <w:szCs w:val="20"/>
              </w:rPr>
              <w:t>SEMANAS</w:t>
            </w:r>
          </w:p>
        </w:tc>
      </w:tr>
      <w:tr w:rsidR="00F21D4F" w:rsidRPr="00F21D4F" w:rsidTr="00F958ED">
        <w:tc>
          <w:tcPr>
            <w:tcW w:w="1129" w:type="dxa"/>
          </w:tcPr>
          <w:p w:rsidR="002238A8" w:rsidRPr="00F21D4F" w:rsidRDefault="00CC1CEB" w:rsidP="00CA37F7">
            <w:pPr>
              <w:pStyle w:val="Prrafode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3402" w:type="dxa"/>
          </w:tcPr>
          <w:p w:rsidR="002238A8" w:rsidRPr="0080737F" w:rsidRDefault="002238A8" w:rsidP="00CC1CE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37F">
              <w:rPr>
                <w:rFonts w:ascii="Times New Roman" w:hAnsi="Times New Roman" w:cs="Times New Roman"/>
                <w:sz w:val="20"/>
                <w:szCs w:val="20"/>
              </w:rPr>
              <w:t>Tomando como base los c</w:t>
            </w:r>
            <w:r w:rsidR="00CC1CEB" w:rsidRPr="0080737F">
              <w:rPr>
                <w:rFonts w:ascii="Times New Roman" w:hAnsi="Times New Roman" w:cs="Times New Roman"/>
                <w:sz w:val="20"/>
                <w:szCs w:val="20"/>
              </w:rPr>
              <w:t>onceptos y propuestas, examina la teoría de la oferta y la demanda</w:t>
            </w:r>
            <w:r w:rsidRPr="008073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C1CEB" w:rsidRPr="0080737F">
              <w:rPr>
                <w:rFonts w:ascii="Times New Roman" w:hAnsi="Times New Roman" w:cs="Times New Roman"/>
                <w:sz w:val="20"/>
                <w:szCs w:val="20"/>
              </w:rPr>
              <w:t>comprende y analiza la operatividad de los agentes económicos</w:t>
            </w:r>
          </w:p>
        </w:tc>
        <w:tc>
          <w:tcPr>
            <w:tcW w:w="2126" w:type="dxa"/>
          </w:tcPr>
          <w:p w:rsidR="00CC1CEB" w:rsidRPr="00F21D4F" w:rsidRDefault="00CC1CEB" w:rsidP="00CC1CEB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Estructuras de mercados de bienes y servicios</w:t>
            </w:r>
          </w:p>
          <w:p w:rsidR="002238A8" w:rsidRPr="00F21D4F" w:rsidRDefault="002238A8" w:rsidP="002238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2238A8" w:rsidRPr="00F21D4F" w:rsidRDefault="002238A8" w:rsidP="00CA37F7">
            <w:pPr>
              <w:pStyle w:val="Prrafode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i/>
                <w:sz w:val="20"/>
                <w:szCs w:val="20"/>
              </w:rPr>
              <w:t>1,2,3 y 4</w:t>
            </w:r>
          </w:p>
          <w:p w:rsidR="002238A8" w:rsidRPr="00F21D4F" w:rsidRDefault="002238A8" w:rsidP="00CA37F7">
            <w:pPr>
              <w:pStyle w:val="Prrafode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21D4F" w:rsidRPr="00F21D4F" w:rsidTr="00F958ED">
        <w:tc>
          <w:tcPr>
            <w:tcW w:w="1129" w:type="dxa"/>
          </w:tcPr>
          <w:p w:rsidR="002238A8" w:rsidRPr="00F21D4F" w:rsidRDefault="00CC1CEB" w:rsidP="00CA37F7">
            <w:pPr>
              <w:pStyle w:val="Prrafode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3402" w:type="dxa"/>
          </w:tcPr>
          <w:p w:rsidR="002238A8" w:rsidRPr="00F21D4F" w:rsidRDefault="00CC1CEB" w:rsidP="00CC1CE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Analizar y aplicar cada una de las variables económicas para maximizas la utilidad de la demanda del consumidor. Demostrar capacidad para cooperar y relacionarse con las personas.</w:t>
            </w:r>
          </w:p>
        </w:tc>
        <w:tc>
          <w:tcPr>
            <w:tcW w:w="2126" w:type="dxa"/>
          </w:tcPr>
          <w:p w:rsidR="00CC1CEB" w:rsidRPr="00F21D4F" w:rsidRDefault="00CC1CEB" w:rsidP="00CC1CEB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Teoría del consumidor</w:t>
            </w:r>
          </w:p>
          <w:p w:rsidR="002238A8" w:rsidRPr="00F21D4F" w:rsidRDefault="002238A8" w:rsidP="002238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2238A8" w:rsidRPr="00F21D4F" w:rsidRDefault="002238A8" w:rsidP="00CA37F7">
            <w:pPr>
              <w:pStyle w:val="Prrafode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i/>
                <w:sz w:val="20"/>
                <w:szCs w:val="20"/>
              </w:rPr>
              <w:t>5,6,7 y 8</w:t>
            </w:r>
          </w:p>
        </w:tc>
      </w:tr>
      <w:tr w:rsidR="00F21D4F" w:rsidRPr="00F21D4F" w:rsidTr="00F958ED">
        <w:tc>
          <w:tcPr>
            <w:tcW w:w="1129" w:type="dxa"/>
          </w:tcPr>
          <w:p w:rsidR="002238A8" w:rsidRPr="00F21D4F" w:rsidRDefault="00CC1CEB" w:rsidP="00CA37F7">
            <w:pPr>
              <w:pStyle w:val="Prrafode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</w:p>
        </w:tc>
        <w:tc>
          <w:tcPr>
            <w:tcW w:w="3402" w:type="dxa"/>
          </w:tcPr>
          <w:p w:rsidR="002238A8" w:rsidRPr="00F21D4F" w:rsidRDefault="00CC1CEB" w:rsidP="002238A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Analizar y aplicar cada una de las variables económicas para optimizar la rentabilidad de la oferta del productor. Cumplir con responsabilidad, puntualidad y eficiencia los trabajos encomendados.</w:t>
            </w:r>
          </w:p>
        </w:tc>
        <w:tc>
          <w:tcPr>
            <w:tcW w:w="2126" w:type="dxa"/>
          </w:tcPr>
          <w:p w:rsidR="00CC1CEB" w:rsidRPr="00F21D4F" w:rsidRDefault="00CC1CEB" w:rsidP="00CC1CEB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La teoría de la producción</w:t>
            </w:r>
          </w:p>
          <w:p w:rsidR="002238A8" w:rsidRPr="00F21D4F" w:rsidRDefault="002238A8" w:rsidP="002238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2238A8" w:rsidRPr="00F21D4F" w:rsidRDefault="002238A8" w:rsidP="00CA37F7">
            <w:pPr>
              <w:pStyle w:val="Prrafode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i/>
                <w:sz w:val="20"/>
                <w:szCs w:val="20"/>
              </w:rPr>
              <w:t>9, 10, 11 y 12</w:t>
            </w:r>
          </w:p>
        </w:tc>
      </w:tr>
      <w:tr w:rsidR="00F21D4F" w:rsidRPr="00F21D4F" w:rsidTr="00F958ED">
        <w:tc>
          <w:tcPr>
            <w:tcW w:w="1129" w:type="dxa"/>
          </w:tcPr>
          <w:p w:rsidR="002238A8" w:rsidRPr="00F21D4F" w:rsidRDefault="00CC1CEB" w:rsidP="00CA37F7">
            <w:pPr>
              <w:pStyle w:val="Prrafode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i/>
                <w:sz w:val="20"/>
                <w:szCs w:val="20"/>
              </w:rPr>
              <w:t>IV</w:t>
            </w:r>
          </w:p>
        </w:tc>
        <w:tc>
          <w:tcPr>
            <w:tcW w:w="3402" w:type="dxa"/>
          </w:tcPr>
          <w:p w:rsidR="002238A8" w:rsidRPr="00F21D4F" w:rsidRDefault="00CC1CEB" w:rsidP="002238A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Analiza e interpreta las diferentes estructuras de mercados de bienes y servicios. Establecer relaciones de respeto, tolerancia y equidad.</w:t>
            </w:r>
          </w:p>
          <w:p w:rsidR="002238A8" w:rsidRPr="00F21D4F" w:rsidRDefault="002238A8" w:rsidP="002238A8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CC1CEB" w:rsidRPr="00F21D4F" w:rsidRDefault="00CC1CEB" w:rsidP="00CC1CEB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Estructuras de mercados de bienes y servicios</w:t>
            </w:r>
          </w:p>
          <w:p w:rsidR="002238A8" w:rsidRPr="00F21D4F" w:rsidRDefault="002238A8" w:rsidP="002238A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2238A8" w:rsidRPr="00F21D4F" w:rsidRDefault="002238A8" w:rsidP="00CA37F7">
            <w:pPr>
              <w:pStyle w:val="Prrafode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i/>
                <w:sz w:val="20"/>
                <w:szCs w:val="20"/>
              </w:rPr>
              <w:t>13, 14, 15 y 16</w:t>
            </w:r>
          </w:p>
        </w:tc>
      </w:tr>
    </w:tbl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INDICADORES DE CAPACIDADES AL FINALIZAR EL CURSO</w:t>
      </w: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413" w:type="dxa"/>
        <w:tblInd w:w="1080" w:type="dxa"/>
        <w:tblLook w:val="04A0" w:firstRow="1" w:lastRow="0" w:firstColumn="1" w:lastColumn="0" w:noHBand="0" w:noVBand="1"/>
      </w:tblPr>
      <w:tblGrid>
        <w:gridCol w:w="872"/>
        <w:gridCol w:w="7541"/>
      </w:tblGrid>
      <w:tr w:rsidR="002238A8" w:rsidRPr="00F21D4F" w:rsidTr="00F21D4F">
        <w:tc>
          <w:tcPr>
            <w:tcW w:w="872" w:type="dxa"/>
          </w:tcPr>
          <w:p w:rsidR="0062581A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Numero</w:t>
            </w:r>
          </w:p>
        </w:tc>
        <w:tc>
          <w:tcPr>
            <w:tcW w:w="7541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DESCRIPCION DE LOGRO DE CAPACIDAD AL FINALIZAR EL CURSO.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1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Identifica las bases teóricas </w:t>
            </w:r>
            <w:r w:rsidR="00CC1CEB" w:rsidRPr="00F21D4F">
              <w:rPr>
                <w:rFonts w:ascii="Times New Roman" w:hAnsi="Times New Roman" w:cs="Times New Roman"/>
                <w:sz w:val="20"/>
                <w:szCs w:val="20"/>
              </w:rPr>
              <w:t>de la gestión económica</w:t>
            </w: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, para establecer l</w:t>
            </w:r>
            <w:r w:rsidR="00BC211B" w:rsidRPr="00F21D4F">
              <w:rPr>
                <w:rFonts w:ascii="Times New Roman" w:hAnsi="Times New Roman" w:cs="Times New Roman"/>
                <w:sz w:val="20"/>
                <w:szCs w:val="20"/>
              </w:rPr>
              <w:t>a importancia del conocimiento</w:t>
            </w:r>
            <w:r w:rsidR="00CC1CEB"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 de gestión en la economía</w:t>
            </w: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1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Examina </w:t>
            </w:r>
            <w:r w:rsidR="00BC211B" w:rsidRPr="00F21D4F">
              <w:rPr>
                <w:rFonts w:ascii="Times New Roman" w:hAnsi="Times New Roman" w:cs="Times New Roman"/>
                <w:sz w:val="20"/>
                <w:szCs w:val="20"/>
              </w:rPr>
              <w:t>las bases</w:t>
            </w: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 teoric</w:t>
            </w:r>
            <w:r w:rsidR="00CC1CEB" w:rsidRPr="00F21D4F">
              <w:rPr>
                <w:rFonts w:ascii="Times New Roman" w:hAnsi="Times New Roman" w:cs="Times New Roman"/>
                <w:sz w:val="20"/>
                <w:szCs w:val="20"/>
              </w:rPr>
              <w:t>a de la gestión económica</w:t>
            </w:r>
            <w:r w:rsidR="00DE787B" w:rsidRPr="00F21D4F">
              <w:rPr>
                <w:rFonts w:ascii="Times New Roman" w:hAnsi="Times New Roman" w:cs="Times New Roman"/>
                <w:sz w:val="20"/>
                <w:szCs w:val="20"/>
              </w:rPr>
              <w:t>, para establecer su importancia</w:t>
            </w: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41" w:type="dxa"/>
          </w:tcPr>
          <w:p w:rsidR="002238A8" w:rsidRPr="00F21D4F" w:rsidRDefault="00BC211B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Distingue</w:t>
            </w:r>
            <w:r w:rsidR="0062581A"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 el proceso de investigacion, para utilizar cada etapa en sus investigaciones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41" w:type="dxa"/>
          </w:tcPr>
          <w:p w:rsidR="002238A8" w:rsidRPr="00F21D4F" w:rsidRDefault="00DE787B" w:rsidP="00DE787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Reconoce el Equilibrio, tipos de equilibrio condiciones y distorsión de equilibrio de mercado.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1" w:type="dxa"/>
          </w:tcPr>
          <w:p w:rsidR="002238A8" w:rsidRPr="00F21D4F" w:rsidRDefault="00DE787B" w:rsidP="0062581A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Analiza la Elasticidad precio de la demanda, elasticidad ingreso de la demanda, elasticidad cruzada de la demanda.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1" w:type="dxa"/>
          </w:tcPr>
          <w:p w:rsidR="002238A8" w:rsidRPr="00F21D4F" w:rsidRDefault="0062581A" w:rsidP="00DE787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Fundamenta la</w:t>
            </w:r>
            <w:r w:rsidR="00DE787B"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87B" w:rsidRPr="00F21D4F">
              <w:rPr>
                <w:rFonts w:ascii="Times New Roman" w:hAnsi="Times New Roman" w:cs="Times New Roman"/>
                <w:sz w:val="20"/>
                <w:szCs w:val="20"/>
              </w:rPr>
              <w:t>Teoría de la utilidad: total, marginal y media. Equilibrio del consumidor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41" w:type="dxa"/>
          </w:tcPr>
          <w:p w:rsidR="002238A8" w:rsidRPr="00F21D4F" w:rsidRDefault="00623CAD" w:rsidP="00DE787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  <w:r w:rsidR="00DE787B"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 la Clasificación de los bienes según el efecto ingreso y el efecto precio</w:t>
            </w: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41" w:type="dxa"/>
          </w:tcPr>
          <w:p w:rsidR="002238A8" w:rsidRPr="00F21D4F" w:rsidRDefault="00DE787B" w:rsidP="00DE787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fundamenta La función de producción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1" w:type="dxa"/>
          </w:tcPr>
          <w:p w:rsidR="002238A8" w:rsidRPr="00F21D4F" w:rsidRDefault="00623CAD" w:rsidP="00DE787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Revisa l</w:t>
            </w:r>
            <w:r w:rsidR="00DE787B" w:rsidRPr="00F21D4F">
              <w:rPr>
                <w:rFonts w:ascii="Times New Roman" w:hAnsi="Times New Roman" w:cs="Times New Roman"/>
                <w:sz w:val="20"/>
                <w:szCs w:val="20"/>
              </w:rPr>
              <w:t>a Producción con dos insumos variables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41" w:type="dxa"/>
          </w:tcPr>
          <w:p w:rsidR="002238A8" w:rsidRPr="00F21D4F" w:rsidRDefault="00DE787B" w:rsidP="00DE787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Fundamenta Costos de producción. Costo fijo total, costo variable total y costo total a corto plazo, representación gráfica. Costo fijo promedio, costo variable promedio, costo total promedio y costo marginal a corto plazo, representación gráfica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541" w:type="dxa"/>
          </w:tcPr>
          <w:p w:rsidR="002238A8" w:rsidRPr="00F21D4F" w:rsidRDefault="00623CAD" w:rsidP="00DE787B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Califica </w:t>
            </w:r>
            <w:r w:rsidR="00DE787B" w:rsidRPr="00F21D4F">
              <w:rPr>
                <w:rFonts w:ascii="Times New Roman" w:hAnsi="Times New Roman" w:cs="Times New Roman"/>
                <w:sz w:val="20"/>
                <w:szCs w:val="20"/>
              </w:rPr>
              <w:t>la curva de costo total promedio a largo plazo. La curva del costo marginal a largo plazo, La curva del costo total a largo plazo.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41" w:type="dxa"/>
          </w:tcPr>
          <w:p w:rsidR="002238A8" w:rsidRPr="00F21D4F" w:rsidRDefault="00DE787B" w:rsidP="00D72F96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Analiza  los ingresos de la empresa. Punto de equilibrio. 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41" w:type="dxa"/>
          </w:tcPr>
          <w:p w:rsidR="002238A8" w:rsidRPr="00F21D4F" w:rsidRDefault="00D72F96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Resuelve Problemas propuestos respecto al tema.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41" w:type="dxa"/>
          </w:tcPr>
          <w:p w:rsidR="002238A8" w:rsidRPr="00F21D4F" w:rsidRDefault="00BC211B" w:rsidP="00D72F96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Identifica</w:t>
            </w:r>
            <w:r w:rsidR="00D72F96" w:rsidRPr="00F21D4F">
              <w:rPr>
                <w:rFonts w:ascii="Times New Roman" w:hAnsi="Times New Roman" w:cs="Times New Roman"/>
                <w:sz w:val="20"/>
                <w:szCs w:val="20"/>
              </w:rPr>
              <w:t xml:space="preserve"> el  Espectro de las estructuras de mercados de bienes y servicios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1" w:type="dxa"/>
          </w:tcPr>
          <w:p w:rsidR="002238A8" w:rsidRPr="00F21D4F" w:rsidRDefault="00D72F96" w:rsidP="00D72F96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Determina el precio en el período del mercado, Equilibrio de la empresa en el corto plazo</w:t>
            </w:r>
          </w:p>
        </w:tc>
      </w:tr>
      <w:tr w:rsidR="002238A8" w:rsidRPr="00F21D4F" w:rsidTr="00F21D4F">
        <w:tc>
          <w:tcPr>
            <w:tcW w:w="872" w:type="dxa"/>
          </w:tcPr>
          <w:p w:rsidR="002238A8" w:rsidRPr="00F21D4F" w:rsidRDefault="0062581A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41" w:type="dxa"/>
          </w:tcPr>
          <w:p w:rsidR="002238A8" w:rsidRPr="00F21D4F" w:rsidRDefault="00D72F96" w:rsidP="002238A8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D4F">
              <w:rPr>
                <w:rFonts w:ascii="Times New Roman" w:hAnsi="Times New Roman" w:cs="Times New Roman"/>
                <w:sz w:val="20"/>
                <w:szCs w:val="20"/>
              </w:rPr>
              <w:t>Identifica la Competencia Monopolística. La competencia con productos diferenciados</w:t>
            </w:r>
            <w:r w:rsidR="00BC211B" w:rsidRPr="00F21D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5568F" w:rsidRPr="00F958ED" w:rsidRDefault="0005568F" w:rsidP="00F958ED">
      <w:pPr>
        <w:rPr>
          <w:rFonts w:ascii="Times New Roman" w:hAnsi="Times New Roman" w:cs="Times New Roman"/>
          <w:sz w:val="20"/>
          <w:szCs w:val="20"/>
        </w:rPr>
        <w:sectPr w:rsidR="0005568F" w:rsidRPr="00F958ED">
          <w:pgSz w:w="12240" w:h="15840"/>
          <w:pgMar w:top="1417" w:right="1701" w:bottom="1417" w:left="1701" w:header="720" w:footer="720" w:gutter="0"/>
          <w:cols w:space="720"/>
        </w:sectPr>
      </w:pPr>
    </w:p>
    <w:p w:rsidR="002238A8" w:rsidRPr="0080737F" w:rsidRDefault="002238A8" w:rsidP="0080737F">
      <w:pPr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DESARROLLO DE LAS UNIDADES DIDACTICAS</w:t>
      </w:r>
    </w:p>
    <w:p w:rsidR="002238A8" w:rsidRPr="00F21D4F" w:rsidRDefault="002238A8" w:rsidP="00CA03A1">
      <w:pPr>
        <w:pStyle w:val="Prrafode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BC211B" w:rsidP="00CA03A1">
      <w:pPr>
        <w:pStyle w:val="Prrafode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Capacidades de la unidad didáctica:</w:t>
      </w:r>
    </w:p>
    <w:p w:rsidR="00BC211B" w:rsidRPr="00F21D4F" w:rsidRDefault="00BC211B" w:rsidP="00CA03A1">
      <w:pPr>
        <w:pStyle w:val="Prrafode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Al término de la unidad didáctica el alumno: tomando como base los conceptos y propuestas,</w:t>
      </w:r>
      <w:r w:rsidR="00D72F96" w:rsidRPr="00F21D4F">
        <w:rPr>
          <w:rFonts w:ascii="Times New Roman" w:hAnsi="Times New Roman" w:cs="Times New Roman"/>
          <w:sz w:val="20"/>
          <w:szCs w:val="20"/>
        </w:rPr>
        <w:t xml:space="preserve"> examina y analiza el comportamiento de los consumidores y productores y la gestión económica.</w:t>
      </w:r>
    </w:p>
    <w:p w:rsidR="00BC211B" w:rsidRPr="00F21D4F" w:rsidRDefault="00BC211B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3467" w:type="dxa"/>
        <w:tblLayout w:type="fixed"/>
        <w:tblLook w:val="04A0" w:firstRow="1" w:lastRow="0" w:firstColumn="1" w:lastColumn="0" w:noHBand="0" w:noVBand="1"/>
      </w:tblPr>
      <w:tblGrid>
        <w:gridCol w:w="1842"/>
        <w:gridCol w:w="567"/>
        <w:gridCol w:w="142"/>
        <w:gridCol w:w="106"/>
        <w:gridCol w:w="37"/>
        <w:gridCol w:w="2410"/>
        <w:gridCol w:w="566"/>
        <w:gridCol w:w="993"/>
        <w:gridCol w:w="380"/>
        <w:gridCol w:w="952"/>
        <w:gridCol w:w="375"/>
        <w:gridCol w:w="2219"/>
        <w:gridCol w:w="25"/>
        <w:gridCol w:w="56"/>
        <w:gridCol w:w="813"/>
        <w:gridCol w:w="849"/>
        <w:gridCol w:w="1135"/>
      </w:tblGrid>
      <w:tr w:rsidR="0005568F" w:rsidRPr="00F21D4F" w:rsidTr="00F21D4F">
        <w:tc>
          <w:tcPr>
            <w:tcW w:w="1842" w:type="dxa"/>
            <w:vMerge w:val="restart"/>
          </w:tcPr>
          <w:p w:rsidR="00ED272D" w:rsidRPr="00F21D4F" w:rsidRDefault="00ED272D" w:rsidP="00CA03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3A1" w:rsidRPr="00F21D4F" w:rsidRDefault="00FE59DD" w:rsidP="00CA03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="00CA03A1"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nidad</w:t>
            </w: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09" w:type="dxa"/>
            <w:gridSpan w:val="2"/>
            <w:vMerge w:val="restart"/>
          </w:tcPr>
          <w:p w:rsidR="00ED272D" w:rsidRPr="00F21D4F" w:rsidRDefault="00ED272D" w:rsidP="00CA03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272D" w:rsidRPr="00F21D4F" w:rsidRDefault="00ED272D" w:rsidP="00CA03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3A1" w:rsidRPr="00F21D4F" w:rsidRDefault="00CA03A1" w:rsidP="00CA03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semana</w:t>
            </w:r>
          </w:p>
        </w:tc>
        <w:tc>
          <w:tcPr>
            <w:tcW w:w="8038" w:type="dxa"/>
            <w:gridSpan w:val="9"/>
          </w:tcPr>
          <w:p w:rsidR="00CA03A1" w:rsidRPr="00F21D4F" w:rsidRDefault="00CA03A1" w:rsidP="00CA03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743" w:type="dxa"/>
            <w:gridSpan w:val="4"/>
            <w:vMerge w:val="restart"/>
          </w:tcPr>
          <w:p w:rsidR="00ED272D" w:rsidRPr="00F21D4F" w:rsidRDefault="00ED272D" w:rsidP="00CA03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3A1" w:rsidRPr="00F21D4F" w:rsidRDefault="00CA03A1" w:rsidP="00CA03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estrategia didáctica</w:t>
            </w:r>
          </w:p>
        </w:tc>
        <w:tc>
          <w:tcPr>
            <w:tcW w:w="1135" w:type="dxa"/>
            <w:vMerge w:val="restart"/>
          </w:tcPr>
          <w:p w:rsidR="00CA03A1" w:rsidRPr="00F21D4F" w:rsidRDefault="00CA03A1" w:rsidP="00CA03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indicadores de logro de la capacidad</w:t>
            </w:r>
          </w:p>
        </w:tc>
      </w:tr>
      <w:tr w:rsidR="0005568F" w:rsidRPr="00F21D4F" w:rsidTr="00F21D4F">
        <w:tc>
          <w:tcPr>
            <w:tcW w:w="1842" w:type="dxa"/>
            <w:vMerge/>
          </w:tcPr>
          <w:p w:rsidR="00CA03A1" w:rsidRPr="00F21D4F" w:rsidRDefault="00CA03A1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CA03A1" w:rsidRPr="00F21D4F" w:rsidRDefault="00CA03A1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3A1" w:rsidRPr="00F21D4F" w:rsidRDefault="00F776E1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CA03A1"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onceptual</w:t>
            </w:r>
          </w:p>
        </w:tc>
        <w:tc>
          <w:tcPr>
            <w:tcW w:w="2700" w:type="dxa"/>
            <w:gridSpan w:val="4"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3A1" w:rsidRPr="00F21D4F" w:rsidRDefault="00CA03A1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219" w:type="dxa"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03A1" w:rsidRPr="00F21D4F" w:rsidRDefault="00CA03A1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743" w:type="dxa"/>
            <w:gridSpan w:val="4"/>
            <w:vMerge/>
          </w:tcPr>
          <w:p w:rsidR="00CA03A1" w:rsidRPr="00F21D4F" w:rsidRDefault="00CA03A1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CA03A1" w:rsidRPr="00F21D4F" w:rsidRDefault="00CA03A1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0DE3" w:rsidRPr="00F21D4F" w:rsidTr="00F21D4F">
        <w:tc>
          <w:tcPr>
            <w:tcW w:w="1842" w:type="dxa"/>
            <w:vMerge w:val="restart"/>
          </w:tcPr>
          <w:p w:rsidR="0005568F" w:rsidRPr="00F21D4F" w:rsidRDefault="0005568F" w:rsidP="00AC0DE3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Estructuras de mercados de bienes y servicios</w:t>
            </w:r>
          </w:p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4"/>
          </w:tcPr>
          <w:p w:rsidR="00ED272D" w:rsidRPr="00F21D4F" w:rsidRDefault="009B71E8" w:rsidP="00FE5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Introducción. Gestión de la economía </w:t>
            </w:r>
            <w:r w:rsidR="00FE59DD"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Concepto de sistema de precios; mercado: concepto, características y tipos, modelo del flujo circular; importancia de los mercados virtuales por el proceso de la globalización económica. Problemas resueltos y propuestos.</w:t>
            </w:r>
          </w:p>
        </w:tc>
        <w:tc>
          <w:tcPr>
            <w:tcW w:w="2700" w:type="dxa"/>
            <w:gridSpan w:val="4"/>
          </w:tcPr>
          <w:p w:rsidR="00ED272D" w:rsidRPr="00F21D4F" w:rsidRDefault="009B71E8" w:rsidP="009B71E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esbozar los conceptos basicos de la gestión de la economía </w:t>
            </w:r>
          </w:p>
        </w:tc>
        <w:tc>
          <w:tcPr>
            <w:tcW w:w="2219" w:type="dxa"/>
          </w:tcPr>
          <w:p w:rsidR="00ED272D" w:rsidRPr="00F21D4F" w:rsidRDefault="00ED272D" w:rsidP="009B71E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Justificar </w:t>
            </w:r>
            <w:r w:rsidR="009B71E8"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la importancia de la gestión de la economía </w:t>
            </w:r>
          </w:p>
        </w:tc>
        <w:tc>
          <w:tcPr>
            <w:tcW w:w="1743" w:type="dxa"/>
            <w:gridSpan w:val="4"/>
            <w:vMerge w:val="restart"/>
          </w:tcPr>
          <w:p w:rsidR="00ED272D" w:rsidRPr="00F21D4F" w:rsidRDefault="00DA191C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Explosión</w:t>
            </w:r>
            <w:r w:rsidR="009B71E8"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academica </w:t>
            </w:r>
          </w:p>
          <w:p w:rsidR="009B71E8" w:rsidRPr="00F21D4F" w:rsidRDefault="00DA191C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Exposición</w:t>
            </w:r>
            <w:r w:rsidR="009B71E8"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de videos relacionados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al tema </w:t>
            </w:r>
          </w:p>
          <w:p w:rsidR="00DA191C" w:rsidRPr="00F21D4F" w:rsidRDefault="00DA191C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Casuísticas </w:t>
            </w:r>
          </w:p>
          <w:p w:rsidR="00DA191C" w:rsidRPr="00F21D4F" w:rsidRDefault="00DA191C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Participación en foros de la asignatura promovidas por el  docente </w:t>
            </w:r>
          </w:p>
        </w:tc>
        <w:tc>
          <w:tcPr>
            <w:tcW w:w="1135" w:type="dxa"/>
          </w:tcPr>
          <w:p w:rsidR="00ED272D" w:rsidRPr="00F21D4F" w:rsidRDefault="0005568F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Identifica las bases teóricas de la gestión económica, para establecer la importancia del conocimiento de gestión en la economía.</w:t>
            </w:r>
          </w:p>
        </w:tc>
      </w:tr>
      <w:tr w:rsidR="00AC0DE3" w:rsidRPr="00F21D4F" w:rsidTr="00F21D4F">
        <w:tc>
          <w:tcPr>
            <w:tcW w:w="1842" w:type="dxa"/>
            <w:vMerge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4"/>
          </w:tcPr>
          <w:p w:rsidR="00ED272D" w:rsidRPr="00F21D4F" w:rsidRDefault="00FE59DD" w:rsidP="00FE59DD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Demanda: Demanda individual, ley fundamental, formas de representación y </w:t>
            </w:r>
            <w:r w:rsidR="00DA191C" w:rsidRPr="00F21D4F">
              <w:rPr>
                <w:rFonts w:ascii="Times New Roman" w:hAnsi="Times New Roman" w:cs="Times New Roman"/>
                <w:sz w:val="18"/>
                <w:szCs w:val="18"/>
              </w:rPr>
              <w:t>variación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de la demanda, demanda del mercado. Oferta: Oferta individual, ley fundamental, formas de representación y </w:t>
            </w:r>
            <w:r w:rsidR="00DA191C" w:rsidRPr="00F21D4F">
              <w:rPr>
                <w:rFonts w:ascii="Times New Roman" w:hAnsi="Times New Roman" w:cs="Times New Roman"/>
                <w:sz w:val="18"/>
                <w:szCs w:val="18"/>
              </w:rPr>
              <w:t>variación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de la oferta, oferta del </w:t>
            </w:r>
            <w:r w:rsidR="00DA191C" w:rsidRPr="00F21D4F">
              <w:rPr>
                <w:rFonts w:ascii="Times New Roman" w:hAnsi="Times New Roman" w:cs="Times New Roman"/>
                <w:sz w:val="18"/>
                <w:szCs w:val="18"/>
              </w:rPr>
              <w:t>mercado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  <w:gridSpan w:val="4"/>
          </w:tcPr>
          <w:p w:rsidR="00ED272D" w:rsidRPr="00F21D4F" w:rsidRDefault="00DA191C" w:rsidP="00DA191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Establecer</w:t>
            </w:r>
            <w:r w:rsidR="00ED272D"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la diferencia entre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la demanda individual y la variación de la demanda</w:t>
            </w:r>
            <w:r w:rsidR="00ED272D" w:rsidRPr="00F21D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19" w:type="dxa"/>
          </w:tcPr>
          <w:p w:rsidR="00ED272D" w:rsidRPr="00F21D4F" w:rsidRDefault="00ED272D" w:rsidP="00DA191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Debatir </w:t>
            </w:r>
            <w:r w:rsidR="00DA191C"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sobre la oferta y la demanda </w:t>
            </w:r>
          </w:p>
        </w:tc>
        <w:tc>
          <w:tcPr>
            <w:tcW w:w="1743" w:type="dxa"/>
            <w:gridSpan w:val="4"/>
            <w:vMerge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D272D" w:rsidRPr="00F21D4F" w:rsidRDefault="0005568F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Identifica las bases teóricas de la gestión económica, para establecer la importancia del conocimiento de gestión en la economía.</w:t>
            </w:r>
          </w:p>
        </w:tc>
      </w:tr>
      <w:tr w:rsidR="00AC0DE3" w:rsidRPr="00F21D4F" w:rsidTr="00F21D4F">
        <w:tc>
          <w:tcPr>
            <w:tcW w:w="1842" w:type="dxa"/>
            <w:vMerge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4"/>
          </w:tcPr>
          <w:p w:rsidR="00ED272D" w:rsidRPr="00F21D4F" w:rsidRDefault="00FE59D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Equilibrio, tipos de equilibrio condiciones y </w:t>
            </w:r>
            <w:r w:rsidR="00AC0DE3" w:rsidRPr="00F21D4F">
              <w:rPr>
                <w:rFonts w:ascii="Times New Roman" w:hAnsi="Times New Roman" w:cs="Times New Roman"/>
                <w:sz w:val="18"/>
                <w:szCs w:val="18"/>
              </w:rPr>
              <w:t>distorsión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de equilibrio de mercado. Problemas resueltos y propuestos.</w:t>
            </w:r>
          </w:p>
        </w:tc>
        <w:tc>
          <w:tcPr>
            <w:tcW w:w="2700" w:type="dxa"/>
            <w:gridSpan w:val="4"/>
          </w:tcPr>
          <w:p w:rsidR="00ED272D" w:rsidRPr="00F21D4F" w:rsidRDefault="00DA191C" w:rsidP="00DA191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identificar las tipos de equilibrio</w:t>
            </w:r>
          </w:p>
        </w:tc>
        <w:tc>
          <w:tcPr>
            <w:tcW w:w="2219" w:type="dxa"/>
          </w:tcPr>
          <w:p w:rsidR="00ED272D" w:rsidRPr="00F21D4F" w:rsidRDefault="00ED272D" w:rsidP="00DA191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Justificar la importancia del </w:t>
            </w:r>
            <w:r w:rsidR="00DA191C" w:rsidRPr="00F21D4F">
              <w:rPr>
                <w:rFonts w:ascii="Times New Roman" w:hAnsi="Times New Roman" w:cs="Times New Roman"/>
                <w:sz w:val="18"/>
                <w:szCs w:val="18"/>
              </w:rPr>
              <w:t>equilibrio</w:t>
            </w:r>
          </w:p>
        </w:tc>
        <w:tc>
          <w:tcPr>
            <w:tcW w:w="1743" w:type="dxa"/>
            <w:gridSpan w:val="4"/>
            <w:vMerge w:val="restart"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D272D" w:rsidRPr="00F21D4F" w:rsidRDefault="0005568F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Examina las bases teorica de la gestión económica, para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establecer su importancia.</w:t>
            </w:r>
          </w:p>
        </w:tc>
      </w:tr>
      <w:tr w:rsidR="00AC0DE3" w:rsidRPr="00F21D4F" w:rsidTr="00F21D4F">
        <w:tc>
          <w:tcPr>
            <w:tcW w:w="1842" w:type="dxa"/>
            <w:vMerge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4"/>
          </w:tcPr>
          <w:p w:rsidR="00ED272D" w:rsidRPr="00F21D4F" w:rsidRDefault="00FE59D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Medida de la elasticidades. Elasticidad precio de la demanda, elasticidad ingreso de la demanda, elasticidad cruzada de la demanda</w:t>
            </w:r>
          </w:p>
        </w:tc>
        <w:tc>
          <w:tcPr>
            <w:tcW w:w="2700" w:type="dxa"/>
            <w:gridSpan w:val="4"/>
          </w:tcPr>
          <w:p w:rsidR="00ED272D" w:rsidRPr="00F21D4F" w:rsidRDefault="00DA191C" w:rsidP="00DA191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Fundamentar la elastidad </w:t>
            </w:r>
          </w:p>
        </w:tc>
        <w:tc>
          <w:tcPr>
            <w:tcW w:w="2219" w:type="dxa"/>
          </w:tcPr>
          <w:p w:rsidR="00ED272D" w:rsidRPr="00F21D4F" w:rsidRDefault="00ED272D" w:rsidP="00DA191C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Desarrollar </w:t>
            </w:r>
            <w:r w:rsidR="00DA191C"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medida  de la </w:t>
            </w:r>
            <w:r w:rsidR="00AC0DE3" w:rsidRPr="00F21D4F">
              <w:rPr>
                <w:rFonts w:ascii="Times New Roman" w:hAnsi="Times New Roman" w:cs="Times New Roman"/>
                <w:sz w:val="18"/>
                <w:szCs w:val="18"/>
              </w:rPr>
              <w:t>elasticidad</w:t>
            </w:r>
            <w:r w:rsidR="00DA191C"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gridSpan w:val="4"/>
            <w:vMerge/>
          </w:tcPr>
          <w:p w:rsidR="00ED272D" w:rsidRPr="00F21D4F" w:rsidRDefault="00ED272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D272D" w:rsidRPr="00F21D4F" w:rsidRDefault="0005568F" w:rsidP="0005568F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Distingue  Medida de la elasticidades</w:t>
            </w:r>
          </w:p>
        </w:tc>
      </w:tr>
      <w:tr w:rsidR="00AC0DE3" w:rsidRPr="00F21D4F" w:rsidTr="00F21D4F">
        <w:tc>
          <w:tcPr>
            <w:tcW w:w="1842" w:type="dxa"/>
            <w:vMerge/>
          </w:tcPr>
          <w:p w:rsidR="003D663D" w:rsidRPr="00F21D4F" w:rsidRDefault="003D663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5" w:type="dxa"/>
            <w:gridSpan w:val="16"/>
          </w:tcPr>
          <w:p w:rsidR="003D663D" w:rsidRPr="00F21D4F" w:rsidRDefault="003D663D" w:rsidP="003D663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Evaluación de la didáctica</w:t>
            </w:r>
          </w:p>
        </w:tc>
      </w:tr>
      <w:tr w:rsidR="00F0590C" w:rsidRPr="00F21D4F" w:rsidTr="00F21D4F">
        <w:tc>
          <w:tcPr>
            <w:tcW w:w="1842" w:type="dxa"/>
            <w:vMerge/>
          </w:tcPr>
          <w:p w:rsidR="003D663D" w:rsidRPr="00F21D4F" w:rsidRDefault="003D663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6"/>
          </w:tcPr>
          <w:p w:rsidR="003D663D" w:rsidRPr="00F21D4F" w:rsidRDefault="003D663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Evidencia de conocimientos </w:t>
            </w:r>
          </w:p>
        </w:tc>
        <w:tc>
          <w:tcPr>
            <w:tcW w:w="4919" w:type="dxa"/>
            <w:gridSpan w:val="5"/>
          </w:tcPr>
          <w:p w:rsidR="003D663D" w:rsidRPr="00F21D4F" w:rsidRDefault="003D663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Evidencia de producto</w:t>
            </w:r>
          </w:p>
        </w:tc>
        <w:tc>
          <w:tcPr>
            <w:tcW w:w="2878" w:type="dxa"/>
            <w:gridSpan w:val="5"/>
          </w:tcPr>
          <w:p w:rsidR="003D663D" w:rsidRPr="00F21D4F" w:rsidRDefault="003D663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Evidencia de desempeño</w:t>
            </w:r>
          </w:p>
        </w:tc>
      </w:tr>
      <w:tr w:rsidR="00AC0DE3" w:rsidRPr="00F21D4F" w:rsidTr="00F21D4F">
        <w:tc>
          <w:tcPr>
            <w:tcW w:w="1842" w:type="dxa"/>
          </w:tcPr>
          <w:p w:rsidR="00FE59DD" w:rsidRPr="00F21D4F" w:rsidRDefault="00FE59D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Unidad II</w:t>
            </w:r>
          </w:p>
        </w:tc>
        <w:tc>
          <w:tcPr>
            <w:tcW w:w="567" w:type="dxa"/>
          </w:tcPr>
          <w:p w:rsidR="00FE59DD" w:rsidRPr="00F21D4F" w:rsidRDefault="00FE59D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Semana </w:t>
            </w:r>
          </w:p>
        </w:tc>
        <w:tc>
          <w:tcPr>
            <w:tcW w:w="3261" w:type="dxa"/>
            <w:gridSpan w:val="5"/>
          </w:tcPr>
          <w:p w:rsidR="00FE59DD" w:rsidRPr="00F21D4F" w:rsidRDefault="00FE59D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1373" w:type="dxa"/>
            <w:gridSpan w:val="2"/>
          </w:tcPr>
          <w:p w:rsidR="00FE59DD" w:rsidRPr="00F21D4F" w:rsidRDefault="00FE59D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3546" w:type="dxa"/>
            <w:gridSpan w:val="3"/>
          </w:tcPr>
          <w:p w:rsidR="00FE59DD" w:rsidRPr="00F21D4F" w:rsidRDefault="00FE59D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743" w:type="dxa"/>
            <w:gridSpan w:val="4"/>
          </w:tcPr>
          <w:p w:rsidR="00FE59DD" w:rsidRPr="00F21D4F" w:rsidRDefault="00FE59D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estrategia didáctica</w:t>
            </w:r>
          </w:p>
        </w:tc>
        <w:tc>
          <w:tcPr>
            <w:tcW w:w="1135" w:type="dxa"/>
          </w:tcPr>
          <w:p w:rsidR="00FE59DD" w:rsidRPr="00F21D4F" w:rsidRDefault="00FE59DD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indicadores de logro de la capacidad</w:t>
            </w:r>
          </w:p>
        </w:tc>
      </w:tr>
      <w:tr w:rsidR="00AC0DE3" w:rsidRPr="00F21D4F" w:rsidTr="00F21D4F">
        <w:tc>
          <w:tcPr>
            <w:tcW w:w="1842" w:type="dxa"/>
            <w:vMerge w:val="restart"/>
          </w:tcPr>
          <w:p w:rsidR="00AC0DE3" w:rsidRPr="00F21D4F" w:rsidRDefault="00AC0DE3" w:rsidP="00AC0DE3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Teoría del consumidor</w:t>
            </w:r>
          </w:p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5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Teorias del Consumidor. Teoría de la utilidad: total, marginal y media. Equilibrio del consumidor. Problemas resueltos.</w:t>
            </w:r>
          </w:p>
        </w:tc>
        <w:tc>
          <w:tcPr>
            <w:tcW w:w="1373" w:type="dxa"/>
            <w:gridSpan w:val="2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Analizar las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Teorias del Consumidor</w:t>
            </w:r>
          </w:p>
        </w:tc>
        <w:tc>
          <w:tcPr>
            <w:tcW w:w="3546" w:type="dxa"/>
            <w:gridSpan w:val="3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Justificar las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Teorias del Consumidor</w:t>
            </w:r>
          </w:p>
        </w:tc>
        <w:tc>
          <w:tcPr>
            <w:tcW w:w="1743" w:type="dxa"/>
            <w:gridSpan w:val="4"/>
            <w:vMerge w:val="restart"/>
          </w:tcPr>
          <w:p w:rsidR="00AC0DE3" w:rsidRPr="00F21D4F" w:rsidRDefault="00AC0DE3" w:rsidP="0020785A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Explosión academica </w:t>
            </w:r>
          </w:p>
          <w:p w:rsidR="00AC0DE3" w:rsidRPr="00F21D4F" w:rsidRDefault="00AC0DE3" w:rsidP="0020785A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Exposición de videos relacionados al tema </w:t>
            </w:r>
          </w:p>
          <w:p w:rsidR="00AC0DE3" w:rsidRPr="00F21D4F" w:rsidRDefault="00AC0DE3" w:rsidP="0020785A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Casuísticas </w:t>
            </w:r>
          </w:p>
          <w:p w:rsidR="00AC0DE3" w:rsidRPr="00F21D4F" w:rsidRDefault="00AC0DE3" w:rsidP="0020785A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Participación en foros de la asignatura promovidas por el  docente</w:t>
            </w:r>
          </w:p>
        </w:tc>
        <w:tc>
          <w:tcPr>
            <w:tcW w:w="1135" w:type="dxa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Fundamenta la  Teoría de la utilidad: total, marginal y media. Equilibrio del consumidor</w:t>
            </w:r>
          </w:p>
        </w:tc>
      </w:tr>
      <w:tr w:rsidR="00AC0DE3" w:rsidRPr="00F21D4F" w:rsidTr="00F21D4F">
        <w:tc>
          <w:tcPr>
            <w:tcW w:w="1842" w:type="dxa"/>
            <w:vMerge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5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Teoría de las Curvas de indiferencia. La tasa marginal de sustitución. Características de las curvas de indiferencia, la línea de restricción </w:t>
            </w:r>
            <w:r w:rsidR="00F21D4F" w:rsidRPr="00F21D4F">
              <w:rPr>
                <w:rFonts w:ascii="Times New Roman" w:hAnsi="Times New Roman" w:cs="Times New Roman"/>
                <w:sz w:val="18"/>
                <w:szCs w:val="18"/>
              </w:rPr>
              <w:t>presupuestal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, equilibrio del consumidor. Intercambio, la curva ingreso o renta consumo y la curva de Engel, la curva precio consumo y la curva de demanda del consumidor. Problemas resueltos.</w:t>
            </w:r>
          </w:p>
        </w:tc>
        <w:tc>
          <w:tcPr>
            <w:tcW w:w="1373" w:type="dxa"/>
            <w:gridSpan w:val="2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Fundamentar la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Teoría de las Curvas de indiferencia</w:t>
            </w:r>
          </w:p>
        </w:tc>
        <w:tc>
          <w:tcPr>
            <w:tcW w:w="3546" w:type="dxa"/>
            <w:gridSpan w:val="3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Justificar la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Teoría de las Curvas de indiferencia</w:t>
            </w:r>
          </w:p>
        </w:tc>
        <w:tc>
          <w:tcPr>
            <w:tcW w:w="1743" w:type="dxa"/>
            <w:gridSpan w:val="4"/>
            <w:vMerge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Usa la Clasificación de los bienes según el efecto ingreso y el efecto precio</w:t>
            </w:r>
          </w:p>
        </w:tc>
      </w:tr>
      <w:tr w:rsidR="00AC0DE3" w:rsidRPr="00F21D4F" w:rsidTr="00F21D4F">
        <w:tc>
          <w:tcPr>
            <w:tcW w:w="1842" w:type="dxa"/>
            <w:vMerge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5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Clasificación de los bienes según el efecto ingreso y el efecto precio. Teoría de la demanda de las preferencias reveladas</w:t>
            </w:r>
          </w:p>
        </w:tc>
        <w:tc>
          <w:tcPr>
            <w:tcW w:w="1373" w:type="dxa"/>
            <w:gridSpan w:val="2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Investigar sobre la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Clasificación de los bienes según el efecto ingreso y el efecto precio</w:t>
            </w:r>
          </w:p>
        </w:tc>
        <w:tc>
          <w:tcPr>
            <w:tcW w:w="3546" w:type="dxa"/>
            <w:gridSpan w:val="3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Analizar la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Clasificación de los bienes según el efecto ingreso y el efecto precio</w:t>
            </w:r>
          </w:p>
        </w:tc>
        <w:tc>
          <w:tcPr>
            <w:tcW w:w="1743" w:type="dxa"/>
            <w:gridSpan w:val="4"/>
            <w:vMerge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Usa la Clasificación de los bienes según el efecto ingreso y el efecto precio</w:t>
            </w:r>
          </w:p>
        </w:tc>
      </w:tr>
      <w:tr w:rsidR="00AC0DE3" w:rsidRPr="00F21D4F" w:rsidTr="00F21D4F">
        <w:tc>
          <w:tcPr>
            <w:tcW w:w="1842" w:type="dxa"/>
            <w:vMerge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5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Problemas resueltos y propuestos.</w:t>
            </w:r>
          </w:p>
        </w:tc>
        <w:tc>
          <w:tcPr>
            <w:tcW w:w="1373" w:type="dxa"/>
            <w:gridSpan w:val="2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Resuelve los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Problemas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resueltos y propuestos.</w:t>
            </w:r>
          </w:p>
        </w:tc>
        <w:tc>
          <w:tcPr>
            <w:tcW w:w="3546" w:type="dxa"/>
            <w:gridSpan w:val="3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Interpreta los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Problemas resueltos y propuestos.</w:t>
            </w:r>
          </w:p>
        </w:tc>
        <w:tc>
          <w:tcPr>
            <w:tcW w:w="1743" w:type="dxa"/>
            <w:gridSpan w:val="4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0DE3" w:rsidRPr="00F21D4F" w:rsidTr="00F21D4F">
        <w:tc>
          <w:tcPr>
            <w:tcW w:w="1842" w:type="dxa"/>
          </w:tcPr>
          <w:p w:rsidR="00DF1514" w:rsidRPr="00F21D4F" w:rsidRDefault="00DF1514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5" w:type="dxa"/>
            <w:gridSpan w:val="16"/>
          </w:tcPr>
          <w:p w:rsidR="00DF1514" w:rsidRPr="00F21D4F" w:rsidRDefault="00DF1514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Evaluación de la didáctica</w:t>
            </w:r>
          </w:p>
        </w:tc>
      </w:tr>
      <w:tr w:rsidR="00AC0DE3" w:rsidRPr="00F21D4F" w:rsidTr="00F21D4F">
        <w:tc>
          <w:tcPr>
            <w:tcW w:w="1842" w:type="dxa"/>
          </w:tcPr>
          <w:p w:rsidR="00DF1514" w:rsidRPr="00F21D4F" w:rsidRDefault="00DF1514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Unidad III</w:t>
            </w:r>
          </w:p>
        </w:tc>
        <w:tc>
          <w:tcPr>
            <w:tcW w:w="567" w:type="dxa"/>
          </w:tcPr>
          <w:p w:rsidR="00DF1514" w:rsidRPr="00F21D4F" w:rsidRDefault="00DF1514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Semana</w:t>
            </w:r>
          </w:p>
        </w:tc>
        <w:tc>
          <w:tcPr>
            <w:tcW w:w="2695" w:type="dxa"/>
            <w:gridSpan w:val="4"/>
          </w:tcPr>
          <w:p w:rsidR="00DF1514" w:rsidRPr="00F21D4F" w:rsidRDefault="00DF1514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1559" w:type="dxa"/>
            <w:gridSpan w:val="2"/>
          </w:tcPr>
          <w:p w:rsidR="00DF1514" w:rsidRPr="00F21D4F" w:rsidRDefault="00DF1514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1707" w:type="dxa"/>
            <w:gridSpan w:val="3"/>
          </w:tcPr>
          <w:p w:rsidR="00DF1514" w:rsidRPr="00F21D4F" w:rsidRDefault="00DF1514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2300" w:type="dxa"/>
            <w:gridSpan w:val="3"/>
          </w:tcPr>
          <w:p w:rsidR="00DF1514" w:rsidRPr="00F21D4F" w:rsidRDefault="00DF1514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estrategia didáctica</w:t>
            </w:r>
          </w:p>
        </w:tc>
        <w:tc>
          <w:tcPr>
            <w:tcW w:w="2797" w:type="dxa"/>
            <w:gridSpan w:val="3"/>
          </w:tcPr>
          <w:p w:rsidR="00DF1514" w:rsidRPr="00F21D4F" w:rsidRDefault="00DF1514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indicadores de logro de la capacidad</w:t>
            </w:r>
          </w:p>
        </w:tc>
      </w:tr>
      <w:tr w:rsidR="00AC0DE3" w:rsidRPr="00F21D4F" w:rsidTr="00F21D4F">
        <w:tc>
          <w:tcPr>
            <w:tcW w:w="1842" w:type="dxa"/>
            <w:vMerge w:val="restart"/>
          </w:tcPr>
          <w:p w:rsidR="00AC0DE3" w:rsidRPr="00F21D4F" w:rsidRDefault="00AC0DE3" w:rsidP="00AC0DE3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La teoría de la producción</w:t>
            </w:r>
          </w:p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5" w:type="dxa"/>
            <w:gridSpan w:val="4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La función de producción: Producción con un insumo variable: producto total, promedio y marginal. Las formas de las curvas del producto promedio u marginal. Etapas de la producción. Problemas propuestos y resueltos.</w:t>
            </w:r>
          </w:p>
        </w:tc>
        <w:tc>
          <w:tcPr>
            <w:tcW w:w="1559" w:type="dxa"/>
            <w:gridSpan w:val="2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Fundamentar la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La función de producción</w:t>
            </w:r>
          </w:p>
        </w:tc>
        <w:tc>
          <w:tcPr>
            <w:tcW w:w="1707" w:type="dxa"/>
            <w:gridSpan w:val="3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Justificar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La función de producción</w:t>
            </w:r>
          </w:p>
        </w:tc>
        <w:tc>
          <w:tcPr>
            <w:tcW w:w="2300" w:type="dxa"/>
            <w:gridSpan w:val="3"/>
            <w:vMerge w:val="restart"/>
          </w:tcPr>
          <w:p w:rsidR="00AC0DE3" w:rsidRPr="00F21D4F" w:rsidRDefault="00AC0DE3" w:rsidP="0020785A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Explosión academica </w:t>
            </w:r>
          </w:p>
          <w:p w:rsidR="00AC0DE3" w:rsidRPr="00F21D4F" w:rsidRDefault="00AC0DE3" w:rsidP="0020785A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Exposición de videos relacionados al tema </w:t>
            </w:r>
          </w:p>
          <w:p w:rsidR="00AC0DE3" w:rsidRPr="00F21D4F" w:rsidRDefault="00AC0DE3" w:rsidP="0020785A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Casuísticas </w:t>
            </w:r>
          </w:p>
          <w:p w:rsidR="00AC0DE3" w:rsidRPr="00F21D4F" w:rsidRDefault="00AC0DE3" w:rsidP="0020785A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Participación en foros de la asignatura promovidas por el  docente</w:t>
            </w:r>
          </w:p>
        </w:tc>
        <w:tc>
          <w:tcPr>
            <w:tcW w:w="2797" w:type="dxa"/>
            <w:gridSpan w:val="3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fundamenta La función de producción</w:t>
            </w:r>
          </w:p>
        </w:tc>
      </w:tr>
      <w:tr w:rsidR="00AC0DE3" w:rsidRPr="00F21D4F" w:rsidTr="00F21D4F">
        <w:tc>
          <w:tcPr>
            <w:tcW w:w="1842" w:type="dxa"/>
            <w:vMerge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5" w:type="dxa"/>
            <w:gridSpan w:val="4"/>
          </w:tcPr>
          <w:p w:rsidR="00AC0DE3" w:rsidRPr="00F21D4F" w:rsidRDefault="00F21D4F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Producción</w:t>
            </w:r>
            <w:r w:rsidR="00AC0DE3"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con dos insumos variables: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Asociantes</w:t>
            </w:r>
            <w:r w:rsidR="00AC0DE3"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. La tasa marginal de sustitución técnica. Características de las </w:t>
            </w:r>
            <w:proofErr w:type="spellStart"/>
            <w:r w:rsidR="00AC0DE3" w:rsidRPr="00F21D4F">
              <w:rPr>
                <w:rFonts w:ascii="Times New Roman" w:hAnsi="Times New Roman" w:cs="Times New Roman"/>
                <w:sz w:val="18"/>
                <w:szCs w:val="18"/>
              </w:rPr>
              <w:t>isocuantas</w:t>
            </w:r>
            <w:proofErr w:type="spellEnd"/>
            <w:r w:rsidR="00AC0DE3"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AC0DE3" w:rsidRPr="00F21D4F">
              <w:rPr>
                <w:rFonts w:ascii="Times New Roman" w:hAnsi="Times New Roman" w:cs="Times New Roman"/>
                <w:sz w:val="18"/>
                <w:szCs w:val="18"/>
              </w:rPr>
              <w:t>Isocostos</w:t>
            </w:r>
            <w:proofErr w:type="spellEnd"/>
            <w:r w:rsidR="00AC0DE3" w:rsidRPr="00F21D4F">
              <w:rPr>
                <w:rFonts w:ascii="Times New Roman" w:hAnsi="Times New Roman" w:cs="Times New Roman"/>
                <w:sz w:val="18"/>
                <w:szCs w:val="18"/>
              </w:rPr>
              <w:t>. Equilibrio del productor. Ruta de expansión, Sustitución de factores. Rendimientos de escala constante, creciente y decreciente. Problemas propuestos y resueltos.</w:t>
            </w:r>
          </w:p>
        </w:tc>
        <w:tc>
          <w:tcPr>
            <w:tcW w:w="1559" w:type="dxa"/>
            <w:gridSpan w:val="2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Analizar la </w:t>
            </w:r>
            <w:r w:rsidR="00F21D4F" w:rsidRPr="00F21D4F">
              <w:rPr>
                <w:rFonts w:ascii="Times New Roman" w:hAnsi="Times New Roman" w:cs="Times New Roman"/>
                <w:sz w:val="18"/>
                <w:szCs w:val="18"/>
              </w:rPr>
              <w:t>Producción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con dos insumos variables</w:t>
            </w:r>
          </w:p>
        </w:tc>
        <w:tc>
          <w:tcPr>
            <w:tcW w:w="1707" w:type="dxa"/>
            <w:gridSpan w:val="3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Justificar la </w:t>
            </w:r>
            <w:r w:rsidR="00F21D4F" w:rsidRPr="00F21D4F">
              <w:rPr>
                <w:rFonts w:ascii="Times New Roman" w:hAnsi="Times New Roman" w:cs="Times New Roman"/>
                <w:sz w:val="18"/>
                <w:szCs w:val="18"/>
              </w:rPr>
              <w:t>Producción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con dos insumos variables</w:t>
            </w:r>
          </w:p>
        </w:tc>
        <w:tc>
          <w:tcPr>
            <w:tcW w:w="2300" w:type="dxa"/>
            <w:gridSpan w:val="3"/>
            <w:vMerge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3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Analiza  los ingresos de la empresa. Punto de equilibrio.</w:t>
            </w:r>
          </w:p>
        </w:tc>
      </w:tr>
      <w:tr w:rsidR="00AC0DE3" w:rsidRPr="00F21D4F" w:rsidTr="00F21D4F">
        <w:tc>
          <w:tcPr>
            <w:tcW w:w="1842" w:type="dxa"/>
          </w:tcPr>
          <w:p w:rsidR="0020785A" w:rsidRPr="00F21D4F" w:rsidRDefault="0020785A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0785A" w:rsidRPr="00F21D4F" w:rsidRDefault="0020785A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5" w:type="dxa"/>
            <w:gridSpan w:val="4"/>
          </w:tcPr>
          <w:p w:rsidR="0020785A" w:rsidRPr="00F21D4F" w:rsidRDefault="0020785A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Costos de produccion. Costo fijo total, costo variable total y costo total a corto plazo, representación gráfica. Costo fijo </w:t>
            </w:r>
            <w:proofErr w:type="spellStart"/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peomedio</w:t>
            </w:r>
            <w:proofErr w:type="spellEnd"/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, costo variable promedio, costo total promedio y costo marginal a corto plazo, representación gráfica. La curva de costo total promedio a largo plazo. La curva del costo marginal a largo plazo, La curva del costo total a largo plazo.</w:t>
            </w:r>
          </w:p>
        </w:tc>
        <w:tc>
          <w:tcPr>
            <w:tcW w:w="1559" w:type="dxa"/>
            <w:gridSpan w:val="2"/>
          </w:tcPr>
          <w:p w:rsidR="0020785A" w:rsidRPr="00F21D4F" w:rsidRDefault="0020785A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Analizar los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Costos de </w:t>
            </w:r>
            <w:r w:rsidR="00F21D4F" w:rsidRPr="00F21D4F">
              <w:rPr>
                <w:rFonts w:ascii="Times New Roman" w:hAnsi="Times New Roman" w:cs="Times New Roman"/>
                <w:sz w:val="18"/>
                <w:szCs w:val="18"/>
              </w:rPr>
              <w:t>producción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. Costo fijo total, costo variable total y costo total a corto plazo</w:t>
            </w: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7" w:type="dxa"/>
            <w:gridSpan w:val="3"/>
          </w:tcPr>
          <w:p w:rsidR="0020785A" w:rsidRPr="00F21D4F" w:rsidRDefault="0020785A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Justificar los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Costos de produccion. Costo fijo total, costo variable total y costo total a corto plazo</w:t>
            </w:r>
          </w:p>
        </w:tc>
        <w:tc>
          <w:tcPr>
            <w:tcW w:w="2300" w:type="dxa"/>
            <w:gridSpan w:val="3"/>
            <w:vMerge/>
          </w:tcPr>
          <w:p w:rsidR="0020785A" w:rsidRPr="00F21D4F" w:rsidRDefault="0020785A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3"/>
          </w:tcPr>
          <w:p w:rsidR="0020785A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Analiza los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Costos de producción. Costo fijo total, costo variable total y costo total a corto plazo</w:t>
            </w:r>
          </w:p>
        </w:tc>
      </w:tr>
      <w:tr w:rsidR="00AC0DE3" w:rsidRPr="00F21D4F" w:rsidTr="00F21D4F">
        <w:tc>
          <w:tcPr>
            <w:tcW w:w="1842" w:type="dxa"/>
          </w:tcPr>
          <w:p w:rsidR="00DF1514" w:rsidRPr="00F21D4F" w:rsidRDefault="00DF1514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F1514" w:rsidRPr="00F21D4F" w:rsidRDefault="00DF1514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5" w:type="dxa"/>
            <w:gridSpan w:val="4"/>
          </w:tcPr>
          <w:p w:rsidR="00DF1514" w:rsidRPr="00F21D4F" w:rsidRDefault="009B71E8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Los ingresos de la empresa. Punto de equilibrio. Problemas propuestos y resueltos</w:t>
            </w:r>
          </w:p>
        </w:tc>
        <w:tc>
          <w:tcPr>
            <w:tcW w:w="1559" w:type="dxa"/>
            <w:gridSpan w:val="2"/>
          </w:tcPr>
          <w:p w:rsidR="00DF1514" w:rsidRPr="00F21D4F" w:rsidRDefault="00772525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Analizar los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ingresos de la empresa</w:t>
            </w:r>
          </w:p>
        </w:tc>
        <w:tc>
          <w:tcPr>
            <w:tcW w:w="1707" w:type="dxa"/>
            <w:gridSpan w:val="3"/>
          </w:tcPr>
          <w:p w:rsidR="00DF1514" w:rsidRPr="00F21D4F" w:rsidRDefault="00772525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Justificar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Los ingresos de la empresa</w:t>
            </w:r>
          </w:p>
        </w:tc>
        <w:tc>
          <w:tcPr>
            <w:tcW w:w="2300" w:type="dxa"/>
            <w:gridSpan w:val="3"/>
          </w:tcPr>
          <w:p w:rsidR="00DF1514" w:rsidRPr="00F21D4F" w:rsidRDefault="00DF1514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7" w:type="dxa"/>
            <w:gridSpan w:val="3"/>
          </w:tcPr>
          <w:p w:rsidR="00DF1514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Justifica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Los ingresos de la empresa</w:t>
            </w:r>
          </w:p>
        </w:tc>
      </w:tr>
      <w:tr w:rsidR="0005568F" w:rsidRPr="00F21D4F" w:rsidTr="00F21D4F">
        <w:tc>
          <w:tcPr>
            <w:tcW w:w="1842" w:type="dxa"/>
          </w:tcPr>
          <w:p w:rsidR="009B71E8" w:rsidRPr="00F21D4F" w:rsidRDefault="009B71E8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5" w:type="dxa"/>
            <w:gridSpan w:val="16"/>
          </w:tcPr>
          <w:p w:rsidR="009B71E8" w:rsidRPr="00F21D4F" w:rsidRDefault="009B71E8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Evaluación de la didáctica</w:t>
            </w:r>
          </w:p>
        </w:tc>
      </w:tr>
      <w:tr w:rsidR="00AC0DE3" w:rsidRPr="00F21D4F" w:rsidTr="00F21D4F">
        <w:tc>
          <w:tcPr>
            <w:tcW w:w="1842" w:type="dxa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Unidad IV</w:t>
            </w:r>
          </w:p>
        </w:tc>
        <w:tc>
          <w:tcPr>
            <w:tcW w:w="852" w:type="dxa"/>
            <w:gridSpan w:val="4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Semana </w:t>
            </w:r>
          </w:p>
        </w:tc>
        <w:tc>
          <w:tcPr>
            <w:tcW w:w="3969" w:type="dxa"/>
            <w:gridSpan w:val="3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1332" w:type="dxa"/>
            <w:gridSpan w:val="2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619" w:type="dxa"/>
            <w:gridSpan w:val="3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869" w:type="dxa"/>
            <w:gridSpan w:val="2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estrategia didáctica</w:t>
            </w:r>
          </w:p>
        </w:tc>
        <w:tc>
          <w:tcPr>
            <w:tcW w:w="1984" w:type="dxa"/>
            <w:gridSpan w:val="2"/>
          </w:tcPr>
          <w:p w:rsidR="00AC0DE3" w:rsidRPr="00F21D4F" w:rsidRDefault="00AC0DE3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indicadores de logro de la capacidad</w:t>
            </w:r>
          </w:p>
        </w:tc>
      </w:tr>
      <w:tr w:rsidR="00F0590C" w:rsidRPr="00F21D4F" w:rsidTr="00F21D4F">
        <w:trPr>
          <w:trHeight w:val="1787"/>
        </w:trPr>
        <w:tc>
          <w:tcPr>
            <w:tcW w:w="1842" w:type="dxa"/>
          </w:tcPr>
          <w:p w:rsidR="00F0590C" w:rsidRPr="00F21D4F" w:rsidRDefault="00F0590C" w:rsidP="00AC0DE3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Estructuras de mercados de bienes y servicios</w:t>
            </w:r>
          </w:p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4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969" w:type="dxa"/>
            <w:gridSpan w:val="3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Espectro de las estructuras de mercados de bienes y .servicios Mercado de </w:t>
            </w:r>
            <w:r w:rsidR="00F21D4F" w:rsidRPr="00F21D4F">
              <w:rPr>
                <w:rFonts w:ascii="Times New Roman" w:hAnsi="Times New Roman" w:cs="Times New Roman"/>
                <w:sz w:val="18"/>
                <w:szCs w:val="18"/>
              </w:rPr>
              <w:t>competencia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 perfecta:</w:t>
            </w:r>
          </w:p>
        </w:tc>
        <w:tc>
          <w:tcPr>
            <w:tcW w:w="1332" w:type="dxa"/>
            <w:gridSpan w:val="2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Fundamentar los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Espectro de las estructuras de mercados de bienes y .servicios</w:t>
            </w:r>
          </w:p>
        </w:tc>
        <w:tc>
          <w:tcPr>
            <w:tcW w:w="2619" w:type="dxa"/>
            <w:gridSpan w:val="3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Justificar los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Espectro de las estructuras de mercados de bienes y .servicios</w:t>
            </w:r>
          </w:p>
        </w:tc>
        <w:tc>
          <w:tcPr>
            <w:tcW w:w="869" w:type="dxa"/>
            <w:gridSpan w:val="2"/>
            <w:vMerge w:val="restart"/>
          </w:tcPr>
          <w:p w:rsidR="00F0590C" w:rsidRPr="00F21D4F" w:rsidRDefault="00F0590C" w:rsidP="0020785A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Explosión academica </w:t>
            </w:r>
          </w:p>
          <w:p w:rsidR="00F0590C" w:rsidRPr="00F21D4F" w:rsidRDefault="00F0590C" w:rsidP="0020785A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Exposición de videos relacionados al tema </w:t>
            </w:r>
          </w:p>
          <w:p w:rsidR="00F0590C" w:rsidRPr="00F21D4F" w:rsidRDefault="00F0590C" w:rsidP="0020785A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 xml:space="preserve">Casuísticas </w:t>
            </w:r>
          </w:p>
          <w:p w:rsidR="00F0590C" w:rsidRPr="00F21D4F" w:rsidRDefault="00F0590C" w:rsidP="0020785A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Participación en foros de la asignatura promovidas por el  docente</w:t>
            </w:r>
          </w:p>
        </w:tc>
        <w:tc>
          <w:tcPr>
            <w:tcW w:w="1984" w:type="dxa"/>
            <w:gridSpan w:val="2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Identifica el  Espectro de las estructuras de mercados de bienes y servicios</w:t>
            </w:r>
          </w:p>
        </w:tc>
      </w:tr>
      <w:tr w:rsidR="00F0590C" w:rsidRPr="00F21D4F" w:rsidTr="00F21D4F">
        <w:tc>
          <w:tcPr>
            <w:tcW w:w="1842" w:type="dxa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4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969" w:type="dxa"/>
            <w:gridSpan w:val="3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Mercado de competencia perfecta. Determinación del precio en el período del mercado, Equilibrio de la empresa en el corto plazo: enfoque total y enfoque marginal, ganancia o pérdida a corto plazo, curva de la oferta a corto plazo. Equilibrio de la empresa a largo plazo. Industrias de costos constantes, crecientes y decrecientes</w:t>
            </w:r>
          </w:p>
        </w:tc>
        <w:tc>
          <w:tcPr>
            <w:tcW w:w="1332" w:type="dxa"/>
            <w:gridSpan w:val="2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Analizar el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Mercado de competencia perfecta.</w:t>
            </w:r>
          </w:p>
        </w:tc>
        <w:tc>
          <w:tcPr>
            <w:tcW w:w="2619" w:type="dxa"/>
            <w:gridSpan w:val="3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Identificar el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Mercado de competencia perfecta.</w:t>
            </w:r>
          </w:p>
        </w:tc>
        <w:tc>
          <w:tcPr>
            <w:tcW w:w="869" w:type="dxa"/>
            <w:gridSpan w:val="2"/>
            <w:vMerge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Identifica el 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Mercado de competencia perfecta</w:t>
            </w:r>
          </w:p>
        </w:tc>
      </w:tr>
      <w:tr w:rsidR="00F0590C" w:rsidRPr="00F21D4F" w:rsidTr="00F21D4F">
        <w:tc>
          <w:tcPr>
            <w:tcW w:w="1842" w:type="dxa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4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969" w:type="dxa"/>
            <w:gridSpan w:val="3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Mercados de competencia imperfectos. El Monopolio. Como surgen los monopolios. Cómo toma sus decisiones de producción y de precios. El Oligopolio. Entre el monopolio y la competencia perfecta.</w:t>
            </w:r>
          </w:p>
        </w:tc>
        <w:tc>
          <w:tcPr>
            <w:tcW w:w="1332" w:type="dxa"/>
            <w:gridSpan w:val="2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Analizar los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Mercados de competencia imperfectos. El Monopolio. Como surgen los monopolios.</w:t>
            </w:r>
          </w:p>
        </w:tc>
        <w:tc>
          <w:tcPr>
            <w:tcW w:w="2619" w:type="dxa"/>
            <w:gridSpan w:val="3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Identificar los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Mercados de competencia imperfectos. El Monopolio. Como surgen los monopolios.</w:t>
            </w:r>
          </w:p>
        </w:tc>
        <w:tc>
          <w:tcPr>
            <w:tcW w:w="869" w:type="dxa"/>
            <w:gridSpan w:val="2"/>
            <w:vMerge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Identificar los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Mercados de competencia imperfectos. El Monopolio. Como surgen los monopolios</w:t>
            </w:r>
          </w:p>
        </w:tc>
      </w:tr>
      <w:tr w:rsidR="00F0590C" w:rsidRPr="00F21D4F" w:rsidTr="00F21D4F">
        <w:tc>
          <w:tcPr>
            <w:tcW w:w="1842" w:type="dxa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3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006" w:type="dxa"/>
            <w:gridSpan w:val="4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La Competencia Monopolística. La competencia con productos diferenciados. El Monopsonio. El Cartel Monopolístico</w:t>
            </w:r>
          </w:p>
        </w:tc>
        <w:tc>
          <w:tcPr>
            <w:tcW w:w="1332" w:type="dxa"/>
            <w:gridSpan w:val="2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Fundamentar la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Competencia Monopolística</w:t>
            </w:r>
          </w:p>
        </w:tc>
        <w:tc>
          <w:tcPr>
            <w:tcW w:w="2619" w:type="dxa"/>
            <w:gridSpan w:val="3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Identificar la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Competencia Monopolística</w:t>
            </w:r>
          </w:p>
        </w:tc>
        <w:tc>
          <w:tcPr>
            <w:tcW w:w="869" w:type="dxa"/>
            <w:gridSpan w:val="2"/>
            <w:vMerge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0590C" w:rsidRPr="00F21D4F" w:rsidRDefault="00F0590C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Fundamentar la </w:t>
            </w: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Competencia Monopolística</w:t>
            </w:r>
          </w:p>
        </w:tc>
      </w:tr>
      <w:tr w:rsidR="00AC0DE3" w:rsidRPr="00F21D4F" w:rsidTr="00F21D4F">
        <w:tc>
          <w:tcPr>
            <w:tcW w:w="1842" w:type="dxa"/>
          </w:tcPr>
          <w:p w:rsidR="009B71E8" w:rsidRPr="00F21D4F" w:rsidRDefault="009B71E8" w:rsidP="002238A8">
            <w:pPr>
              <w:pStyle w:val="Prrafode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5" w:type="dxa"/>
            <w:gridSpan w:val="16"/>
          </w:tcPr>
          <w:p w:rsidR="009B71E8" w:rsidRPr="00F21D4F" w:rsidRDefault="009B71E8" w:rsidP="002238A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4F">
              <w:rPr>
                <w:rFonts w:ascii="Times New Roman" w:hAnsi="Times New Roman" w:cs="Times New Roman"/>
                <w:sz w:val="18"/>
                <w:szCs w:val="18"/>
              </w:rPr>
              <w:t>Evaluación de la didáctica</w:t>
            </w:r>
          </w:p>
        </w:tc>
      </w:tr>
    </w:tbl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F21D4F" w:rsidRDefault="00F21D4F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  <w:sectPr w:rsidR="00F21D4F" w:rsidSect="0080737F">
          <w:pgSz w:w="15840" w:h="12240" w:orient="landscape"/>
          <w:pgMar w:top="1134" w:right="1418" w:bottom="1701" w:left="1418" w:header="720" w:footer="720" w:gutter="0"/>
          <w:cols w:space="720"/>
          <w:docGrid w:linePitch="299"/>
        </w:sectPr>
      </w:pP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MATERIALES EDUCATIVOS Y OTROS RECURSOS DIDACTICOS</w:t>
      </w: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F0590C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 xml:space="preserve">Los materiales educativos  y recursos didácticos que se utilizaran en el curso </w:t>
      </w:r>
    </w:p>
    <w:p w:rsidR="00F0590C" w:rsidRPr="00F21D4F" w:rsidRDefault="00F0590C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7A57AA" w:rsidRPr="00F21D4F" w:rsidRDefault="007A57AA" w:rsidP="007A57A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MEDIOS ESCRITOS</w:t>
      </w:r>
    </w:p>
    <w:p w:rsidR="00F0590C" w:rsidRPr="00F21D4F" w:rsidRDefault="007A57AA" w:rsidP="007A57AA">
      <w:pPr>
        <w:pStyle w:val="Prrafodelista"/>
        <w:ind w:left="1440"/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 xml:space="preserve">Materiales convencionales como separatas guías de práctica y pizarra  </w:t>
      </w:r>
    </w:p>
    <w:p w:rsidR="007A57AA" w:rsidRPr="00F21D4F" w:rsidRDefault="007A57AA" w:rsidP="007A57A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 xml:space="preserve">MEDIOS VISUALES Y ELECTRONICOS </w:t>
      </w:r>
    </w:p>
    <w:p w:rsidR="007A57AA" w:rsidRPr="00F21D4F" w:rsidRDefault="007A57AA" w:rsidP="007A57AA">
      <w:pPr>
        <w:pStyle w:val="Prrafodelista"/>
        <w:ind w:left="1440"/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 xml:space="preserve">Materiales audiovisuales </w:t>
      </w:r>
    </w:p>
    <w:p w:rsidR="007A57AA" w:rsidRPr="00F21D4F" w:rsidRDefault="007A57AA" w:rsidP="007A57AA">
      <w:pPr>
        <w:pStyle w:val="Prrafodelista"/>
        <w:ind w:left="1440"/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 xml:space="preserve">Presentación d multimedia y animaciones </w:t>
      </w:r>
    </w:p>
    <w:p w:rsidR="007A57AA" w:rsidRPr="00F21D4F" w:rsidRDefault="007A57AA" w:rsidP="007A57AA">
      <w:pPr>
        <w:pStyle w:val="Prrafodelista"/>
        <w:ind w:left="1440"/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 xml:space="preserve">Simulaciones interactivas </w:t>
      </w:r>
    </w:p>
    <w:p w:rsidR="007A57AA" w:rsidRPr="00F21D4F" w:rsidRDefault="007A57AA" w:rsidP="007A57AA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MEDIOS INFORMATICOS</w:t>
      </w:r>
    </w:p>
    <w:p w:rsidR="002238A8" w:rsidRPr="00F21D4F" w:rsidRDefault="007A57AA" w:rsidP="007A57AA">
      <w:pPr>
        <w:pStyle w:val="Prrafodelista"/>
        <w:ind w:left="1416"/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Uso de laptop</w:t>
      </w:r>
    </w:p>
    <w:p w:rsidR="007A57AA" w:rsidRPr="00F21D4F" w:rsidRDefault="007A57AA" w:rsidP="007A57AA">
      <w:pPr>
        <w:pStyle w:val="Prrafodelista"/>
        <w:ind w:left="1416"/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 xml:space="preserve">Programas informáticos </w:t>
      </w:r>
    </w:p>
    <w:p w:rsidR="007A57AA" w:rsidRDefault="007A57AA" w:rsidP="007A57AA">
      <w:pPr>
        <w:pStyle w:val="Prrafodelista"/>
        <w:ind w:left="1416"/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 xml:space="preserve">Uso de plataformas informáticas </w:t>
      </w:r>
    </w:p>
    <w:p w:rsidR="0080737F" w:rsidRPr="00F21D4F" w:rsidRDefault="0080737F" w:rsidP="007A57AA">
      <w:pPr>
        <w:pStyle w:val="Prrafodelista"/>
        <w:ind w:left="1416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EVALUCION</w:t>
      </w: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7A57AA" w:rsidP="00F21D4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La escala de calificación es vigesimal y el calificativo mínimo aprobatorio es once (11). En todos los casos la fracción 0.5 o más se considera como unidad a favor del estudiante. El calificativo de cada Unidad de Formación se obtendrá promediando las notas de los trabajos individuales (TI), grupales (TG), prácticas calificadas (PC) y prueba escrita (PE). La calificación de la Asignatura se obtendrá promediando los calificativos obtenidos en las Unidades de Formación. El 30% de inasistencia genera un promedio de Asignatura de 00, sin derecho a recuperación.</w:t>
      </w:r>
    </w:p>
    <w:p w:rsidR="00F21D4F" w:rsidRPr="00F21D4F" w:rsidRDefault="00F21D4F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21D4F">
        <w:rPr>
          <w:rFonts w:ascii="Times New Roman" w:hAnsi="Times New Roman" w:cs="Times New Roman"/>
          <w:sz w:val="20"/>
          <w:szCs w:val="20"/>
        </w:rPr>
        <w:t>BIBLIOGRAFIA Y REFERNCIAS WEB.</w:t>
      </w: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7A57AA" w:rsidP="00F21D4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1D4F">
        <w:rPr>
          <w:rFonts w:ascii="Times New Roman" w:hAnsi="Times New Roman" w:cs="Times New Roman"/>
          <w:sz w:val="20"/>
          <w:szCs w:val="20"/>
        </w:rPr>
        <w:t>Nicholson</w:t>
      </w:r>
      <w:proofErr w:type="spellEnd"/>
      <w:r w:rsidRPr="00F21D4F">
        <w:rPr>
          <w:rFonts w:ascii="Times New Roman" w:hAnsi="Times New Roman" w:cs="Times New Roman"/>
          <w:sz w:val="20"/>
          <w:szCs w:val="20"/>
        </w:rPr>
        <w:t xml:space="preserve">, Walter: Teoría microeconómica: Principios básicos y </w:t>
      </w:r>
      <w:r w:rsidR="0080737F" w:rsidRPr="00F21D4F">
        <w:rPr>
          <w:rFonts w:ascii="Times New Roman" w:hAnsi="Times New Roman" w:cs="Times New Roman"/>
          <w:sz w:val="20"/>
          <w:szCs w:val="20"/>
        </w:rPr>
        <w:t>aplicaciones</w:t>
      </w:r>
      <w:r w:rsidRPr="00F21D4F">
        <w:rPr>
          <w:rFonts w:ascii="Times New Roman" w:hAnsi="Times New Roman" w:cs="Times New Roman"/>
          <w:sz w:val="20"/>
          <w:szCs w:val="20"/>
        </w:rPr>
        <w:t xml:space="preserve">“. </w:t>
      </w:r>
      <w:proofErr w:type="gramStart"/>
      <w:r w:rsidRPr="00F21D4F">
        <w:rPr>
          <w:rFonts w:ascii="Times New Roman" w:hAnsi="Times New Roman" w:cs="Times New Roman"/>
          <w:sz w:val="20"/>
          <w:szCs w:val="20"/>
        </w:rPr>
        <w:t>Editorial ;McGraw</w:t>
      </w:r>
      <w:proofErr w:type="gramEnd"/>
      <w:r w:rsidRPr="00F21D4F">
        <w:rPr>
          <w:rFonts w:ascii="Times New Roman" w:hAnsi="Times New Roman" w:cs="Times New Roman"/>
          <w:sz w:val="20"/>
          <w:szCs w:val="20"/>
        </w:rPr>
        <w:t xml:space="preserve">-Hill. Madrid. 2000. </w:t>
      </w:r>
      <w:proofErr w:type="spellStart"/>
      <w:r w:rsidRPr="00F21D4F">
        <w:rPr>
          <w:rFonts w:ascii="Times New Roman" w:hAnsi="Times New Roman" w:cs="Times New Roman"/>
          <w:sz w:val="20"/>
          <w:szCs w:val="20"/>
        </w:rPr>
        <w:t>Parkin</w:t>
      </w:r>
      <w:proofErr w:type="spellEnd"/>
      <w:r w:rsidRPr="00F21D4F">
        <w:rPr>
          <w:rFonts w:ascii="Times New Roman" w:hAnsi="Times New Roman" w:cs="Times New Roman"/>
          <w:sz w:val="20"/>
          <w:szCs w:val="20"/>
        </w:rPr>
        <w:t xml:space="preserve">, Michael. Microeconomía: versión para </w:t>
      </w:r>
      <w:proofErr w:type="spellStart"/>
      <w:r w:rsidRPr="00F21D4F">
        <w:rPr>
          <w:rFonts w:ascii="Times New Roman" w:hAnsi="Times New Roman" w:cs="Times New Roman"/>
          <w:sz w:val="20"/>
          <w:szCs w:val="20"/>
        </w:rPr>
        <w:t>latinoamérica</w:t>
      </w:r>
      <w:proofErr w:type="spellEnd"/>
      <w:r w:rsidRPr="00F21D4F">
        <w:rPr>
          <w:rFonts w:ascii="Times New Roman" w:hAnsi="Times New Roman" w:cs="Times New Roman"/>
          <w:sz w:val="20"/>
          <w:szCs w:val="20"/>
        </w:rPr>
        <w:t xml:space="preserve">. Edición Pearson Educacion. México. 2001. Frank Robert H. Microeconomía y Conducta. McGraw–Hill. 2000. </w:t>
      </w:r>
      <w:proofErr w:type="spellStart"/>
      <w:r w:rsidRPr="00F21D4F">
        <w:rPr>
          <w:rFonts w:ascii="Times New Roman" w:hAnsi="Times New Roman" w:cs="Times New Roman"/>
          <w:sz w:val="20"/>
          <w:szCs w:val="20"/>
        </w:rPr>
        <w:t>Katz</w:t>
      </w:r>
      <w:proofErr w:type="spellEnd"/>
      <w:r w:rsidRPr="00F21D4F">
        <w:rPr>
          <w:rFonts w:ascii="Times New Roman" w:hAnsi="Times New Roman" w:cs="Times New Roman"/>
          <w:sz w:val="20"/>
          <w:szCs w:val="20"/>
        </w:rPr>
        <w:t xml:space="preserve"> Michael y otros. Microeconomía. 2000. </w:t>
      </w:r>
      <w:proofErr w:type="spellStart"/>
      <w:r w:rsidRPr="00F21D4F">
        <w:rPr>
          <w:rFonts w:ascii="Times New Roman" w:hAnsi="Times New Roman" w:cs="Times New Roman"/>
          <w:sz w:val="20"/>
          <w:szCs w:val="20"/>
        </w:rPr>
        <w:t>Mankiw</w:t>
      </w:r>
      <w:proofErr w:type="spellEnd"/>
      <w:r w:rsidRPr="00F21D4F">
        <w:rPr>
          <w:rFonts w:ascii="Times New Roman" w:hAnsi="Times New Roman" w:cs="Times New Roman"/>
          <w:sz w:val="20"/>
          <w:szCs w:val="20"/>
        </w:rPr>
        <w:t xml:space="preserve"> N. Gregory: Principios de Economía, tercera edición, McGraw-Hill, 1998.</w:t>
      </w: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F21D4F">
      <w:pPr>
        <w:rPr>
          <w:rFonts w:ascii="Times New Roman" w:hAnsi="Times New Roman" w:cs="Times New Roman"/>
          <w:sz w:val="20"/>
          <w:szCs w:val="20"/>
        </w:rPr>
      </w:pPr>
    </w:p>
    <w:p w:rsidR="002238A8" w:rsidRPr="00F21D4F" w:rsidRDefault="002238A8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7A57AA" w:rsidRPr="00F21D4F" w:rsidRDefault="007A57AA" w:rsidP="002238A8">
      <w:pPr>
        <w:pStyle w:val="Prrafodelista"/>
        <w:ind w:left="1080"/>
        <w:rPr>
          <w:rFonts w:ascii="Times New Roman" w:hAnsi="Times New Roman" w:cs="Times New Roman"/>
          <w:sz w:val="20"/>
          <w:szCs w:val="20"/>
        </w:rPr>
      </w:pPr>
    </w:p>
    <w:p w:rsidR="00F75D22" w:rsidRDefault="00F958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Abril del 2018</w:t>
      </w:r>
    </w:p>
    <w:p w:rsidR="00F958ED" w:rsidRDefault="00F958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58ED" w:rsidRDefault="00F958ED">
      <w:pPr>
        <w:rPr>
          <w:rFonts w:ascii="Times New Roman" w:hAnsi="Times New Roman" w:cs="Times New Roman"/>
          <w:sz w:val="20"/>
          <w:szCs w:val="20"/>
        </w:rPr>
      </w:pPr>
    </w:p>
    <w:p w:rsidR="00F958ED" w:rsidRDefault="00F958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183515</wp:posOffset>
                </wp:positionV>
                <wp:extent cx="2085975" cy="476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E9540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4.45pt" to="310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F958ED" w:rsidRDefault="00F958ED" w:rsidP="00F958E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Jamanca Alberto Teodorico</w:t>
      </w:r>
    </w:p>
    <w:p w:rsidR="00F958ED" w:rsidRPr="00F21D4F" w:rsidRDefault="00F958ED" w:rsidP="00F958E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Responsable del curso </w:t>
      </w:r>
    </w:p>
    <w:sectPr w:rsidR="00F958ED" w:rsidRPr="00F21D4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Arabic Typesetting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E94"/>
    <w:multiLevelType w:val="hybridMultilevel"/>
    <w:tmpl w:val="790401C8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716B6B"/>
    <w:multiLevelType w:val="hybridMultilevel"/>
    <w:tmpl w:val="790401C8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BC1B0B"/>
    <w:multiLevelType w:val="hybridMultilevel"/>
    <w:tmpl w:val="790401C8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801918"/>
    <w:multiLevelType w:val="hybridMultilevel"/>
    <w:tmpl w:val="7B9A4ABE"/>
    <w:lvl w:ilvl="0" w:tplc="FE967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D10"/>
    <w:multiLevelType w:val="hybridMultilevel"/>
    <w:tmpl w:val="33C09B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7AD0"/>
    <w:multiLevelType w:val="hybridMultilevel"/>
    <w:tmpl w:val="790401C8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D22185"/>
    <w:multiLevelType w:val="hybridMultilevel"/>
    <w:tmpl w:val="790401C8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91086C"/>
    <w:multiLevelType w:val="hybridMultilevel"/>
    <w:tmpl w:val="107257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90806"/>
    <w:multiLevelType w:val="hybridMultilevel"/>
    <w:tmpl w:val="790401C8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FB4B97"/>
    <w:multiLevelType w:val="hybridMultilevel"/>
    <w:tmpl w:val="4ED01BC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0918F3"/>
    <w:multiLevelType w:val="hybridMultilevel"/>
    <w:tmpl w:val="B4407E54"/>
    <w:lvl w:ilvl="0" w:tplc="8A5C7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8F2AA5"/>
    <w:multiLevelType w:val="hybridMultilevel"/>
    <w:tmpl w:val="790401C8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A8"/>
    <w:rsid w:val="0005568F"/>
    <w:rsid w:val="0020785A"/>
    <w:rsid w:val="002238A8"/>
    <w:rsid w:val="003D663D"/>
    <w:rsid w:val="004A0BFF"/>
    <w:rsid w:val="00623CAD"/>
    <w:rsid w:val="0062581A"/>
    <w:rsid w:val="00772525"/>
    <w:rsid w:val="0077467B"/>
    <w:rsid w:val="007769AD"/>
    <w:rsid w:val="007A57AA"/>
    <w:rsid w:val="0080737F"/>
    <w:rsid w:val="009051F6"/>
    <w:rsid w:val="00936472"/>
    <w:rsid w:val="009B71E8"/>
    <w:rsid w:val="009E635B"/>
    <w:rsid w:val="00AC0DE3"/>
    <w:rsid w:val="00BC211B"/>
    <w:rsid w:val="00CA03A1"/>
    <w:rsid w:val="00CC1CEB"/>
    <w:rsid w:val="00D00861"/>
    <w:rsid w:val="00D72F96"/>
    <w:rsid w:val="00DA191C"/>
    <w:rsid w:val="00DE787B"/>
    <w:rsid w:val="00DF1514"/>
    <w:rsid w:val="00E12E8E"/>
    <w:rsid w:val="00EA7CBA"/>
    <w:rsid w:val="00ED272D"/>
    <w:rsid w:val="00F0590C"/>
    <w:rsid w:val="00F21D4F"/>
    <w:rsid w:val="00F31F52"/>
    <w:rsid w:val="00F776E1"/>
    <w:rsid w:val="00F958ED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B0F85-A882-4FA4-9139-255DE40A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8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2184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Claudiia</dc:creator>
  <cp:keywords/>
  <dc:description/>
  <cp:lastModifiedBy>INNOVACION</cp:lastModifiedBy>
  <cp:revision>4</cp:revision>
  <cp:lastPrinted>2018-05-02T14:45:00Z</cp:lastPrinted>
  <dcterms:created xsi:type="dcterms:W3CDTF">2018-05-03T00:27:00Z</dcterms:created>
  <dcterms:modified xsi:type="dcterms:W3CDTF">2018-05-03T00:33:00Z</dcterms:modified>
</cp:coreProperties>
</file>