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1A7" w:rsidRDefault="00F021A7" w:rsidP="00F021A7">
      <w:pPr>
        <w:pStyle w:val="Encabezado"/>
        <w:jc w:val="center"/>
        <w:rPr>
          <w:rFonts w:ascii="Brush Script MT" w:hAnsi="Brush Script MT" w:cs="Arial"/>
          <w:sz w:val="44"/>
          <w:szCs w:val="48"/>
        </w:rPr>
      </w:pPr>
      <w:r w:rsidRPr="00AB416D">
        <w:rPr>
          <w:noProof/>
          <w:lang w:val="es-PE" w:eastAsia="es-PE"/>
        </w:rPr>
        <w:drawing>
          <wp:anchor distT="0" distB="0" distL="114300" distR="114300" simplePos="0" relativeHeight="251660288" behindDoc="0" locked="0" layoutInCell="1" allowOverlap="1" wp14:anchorId="522DE4E7" wp14:editId="45B34E9B">
            <wp:simplePos x="0" y="0"/>
            <wp:positionH relativeFrom="column">
              <wp:posOffset>-241935</wp:posOffset>
            </wp:positionH>
            <wp:positionV relativeFrom="paragraph">
              <wp:posOffset>-566420</wp:posOffset>
            </wp:positionV>
            <wp:extent cx="1066800" cy="1036955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03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416D">
        <w:rPr>
          <w:noProof/>
          <w:lang w:val="es-PE" w:eastAsia="es-PE"/>
        </w:rPr>
        <w:drawing>
          <wp:anchor distT="0" distB="0" distL="114300" distR="114300" simplePos="0" relativeHeight="251661312" behindDoc="0" locked="0" layoutInCell="1" allowOverlap="1" wp14:anchorId="6824B572" wp14:editId="6351BF89">
            <wp:simplePos x="0" y="0"/>
            <wp:positionH relativeFrom="column">
              <wp:posOffset>948690</wp:posOffset>
            </wp:positionH>
            <wp:positionV relativeFrom="paragraph">
              <wp:posOffset>-318770</wp:posOffset>
            </wp:positionV>
            <wp:extent cx="4105275" cy="542925"/>
            <wp:effectExtent l="0" t="0" r="0" b="0"/>
            <wp:wrapNone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C7229" w:rsidRPr="0052479F" w:rsidRDefault="00AC7229" w:rsidP="00436DAA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 w:rsidRPr="0052479F">
        <w:rPr>
          <w:rFonts w:ascii="Times New Roman" w:hAnsi="Times New Roman" w:cs="Times New Roman"/>
          <w:b/>
          <w:sz w:val="32"/>
        </w:rPr>
        <w:t xml:space="preserve">FACULTAD DE </w:t>
      </w:r>
      <w:r w:rsidR="00362856">
        <w:rPr>
          <w:rFonts w:ascii="Times New Roman" w:hAnsi="Times New Roman" w:cs="Times New Roman"/>
          <w:b/>
          <w:sz w:val="32"/>
        </w:rPr>
        <w:t>EDUCACIÓN</w:t>
      </w:r>
    </w:p>
    <w:p w:rsidR="00AC7229" w:rsidRDefault="00AC7229" w:rsidP="00436DAA">
      <w:pPr>
        <w:spacing w:after="0"/>
        <w:jc w:val="both"/>
        <w:rPr>
          <w:rFonts w:ascii="Arial Narrow" w:hAnsi="Arial Narrow"/>
        </w:rPr>
      </w:pPr>
    </w:p>
    <w:p w:rsidR="00C35566" w:rsidRPr="00E126D9" w:rsidRDefault="00C35566" w:rsidP="00C35566">
      <w:pPr>
        <w:spacing w:after="0"/>
        <w:jc w:val="center"/>
        <w:rPr>
          <w:rFonts w:ascii="Script MT Bold" w:hAnsi="Script MT Bold" w:cs="Times New Roman"/>
          <w:b/>
          <w:sz w:val="32"/>
        </w:rPr>
      </w:pPr>
      <w:r w:rsidRPr="00E126D9">
        <w:rPr>
          <w:rFonts w:ascii="Script MT Bold" w:hAnsi="Script MT Bold" w:cs="Times New Roman"/>
          <w:b/>
          <w:sz w:val="44"/>
        </w:rPr>
        <w:t xml:space="preserve">Escuela de Educación Inicial </w:t>
      </w:r>
    </w:p>
    <w:p w:rsidR="00C35566" w:rsidRDefault="00C35566" w:rsidP="00C35566">
      <w:pPr>
        <w:spacing w:after="0"/>
        <w:jc w:val="both"/>
        <w:rPr>
          <w:rFonts w:ascii="Arial Narrow" w:hAnsi="Arial Narrow"/>
        </w:rPr>
      </w:pPr>
    </w:p>
    <w:p w:rsidR="00C35566" w:rsidRDefault="00C35566" w:rsidP="00C35566">
      <w:pPr>
        <w:spacing w:after="0"/>
        <w:jc w:val="center"/>
        <w:rPr>
          <w:rFonts w:ascii="Arial Narrow" w:hAnsi="Arial Narrow"/>
          <w:b/>
          <w:sz w:val="32"/>
        </w:rPr>
      </w:pPr>
      <w:r w:rsidRPr="0052479F">
        <w:rPr>
          <w:rFonts w:ascii="Arial Narrow" w:hAnsi="Arial Narrow"/>
          <w:b/>
          <w:sz w:val="44"/>
          <w:u w:val="single"/>
        </w:rPr>
        <w:t>SÍLABO</w:t>
      </w:r>
      <w:r>
        <w:rPr>
          <w:rFonts w:ascii="Arial Narrow" w:hAnsi="Arial Narrow"/>
          <w:b/>
          <w:sz w:val="44"/>
          <w:u w:val="single"/>
        </w:rPr>
        <w:t>: PSICOLOGIA INFANTIL I</w:t>
      </w:r>
    </w:p>
    <w:p w:rsidR="00C35566" w:rsidRDefault="00C35566" w:rsidP="00C35566">
      <w:pPr>
        <w:spacing w:after="0"/>
        <w:jc w:val="center"/>
        <w:rPr>
          <w:rFonts w:ascii="Arial Narrow" w:hAnsi="Arial Narrow"/>
          <w:b/>
          <w:sz w:val="32"/>
        </w:rPr>
      </w:pPr>
    </w:p>
    <w:p w:rsidR="00C35566" w:rsidRDefault="00C35566" w:rsidP="00C35566">
      <w:pPr>
        <w:spacing w:after="0"/>
        <w:jc w:val="center"/>
        <w:rPr>
          <w:rFonts w:ascii="Arial Narrow" w:hAnsi="Arial Narrow"/>
          <w:b/>
          <w:sz w:val="32"/>
        </w:rPr>
      </w:pPr>
    </w:p>
    <w:p w:rsidR="00C35566" w:rsidRDefault="00C35566" w:rsidP="00C35566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 w:rsidRPr="00AC7229">
        <w:rPr>
          <w:rFonts w:ascii="Arial Narrow" w:hAnsi="Arial Narrow"/>
          <w:b/>
        </w:rPr>
        <w:t>INFORMACIÓN GENERAL</w:t>
      </w:r>
    </w:p>
    <w:p w:rsidR="00C35566" w:rsidRDefault="00C35566" w:rsidP="00C35566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 w:rsidRPr="00AC7229">
        <w:rPr>
          <w:rFonts w:ascii="Arial Narrow" w:hAnsi="Arial Narrow"/>
        </w:rPr>
        <w:t xml:space="preserve">Departamento Académico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Ciencias Sociales y Humanidades</w:t>
      </w:r>
    </w:p>
    <w:p w:rsidR="00C35566" w:rsidRDefault="00C35566" w:rsidP="00C35566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Especialidad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Educación Inicial y Arte </w:t>
      </w:r>
    </w:p>
    <w:p w:rsidR="00C35566" w:rsidRDefault="00C35566" w:rsidP="00C35566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Código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64-02-406-A</w:t>
      </w:r>
    </w:p>
    <w:p w:rsidR="00C35566" w:rsidRDefault="00C35566" w:rsidP="00C35566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Área Curricular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Formación Profesional</w:t>
      </w:r>
    </w:p>
    <w:p w:rsidR="00C35566" w:rsidRDefault="00C35566" w:rsidP="00C35566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Peso Académico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r w:rsidR="00BE75BE">
        <w:rPr>
          <w:rFonts w:ascii="Arial Narrow" w:hAnsi="Arial Narrow"/>
        </w:rPr>
        <w:t>Créditos</w:t>
      </w:r>
      <w:r>
        <w:rPr>
          <w:rFonts w:ascii="Arial Narrow" w:hAnsi="Arial Narrow"/>
        </w:rPr>
        <w:t>: 03; TH: 04; HT: 02; HP: 02</w:t>
      </w:r>
    </w:p>
    <w:p w:rsidR="00C35566" w:rsidRPr="00BC0D28" w:rsidRDefault="00C35566" w:rsidP="00C35566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 w:rsidRPr="00BC0D28">
        <w:rPr>
          <w:rFonts w:ascii="Arial Narrow" w:hAnsi="Arial Narrow"/>
        </w:rPr>
        <w:t>Ciclo y Semestre Académico</w:t>
      </w:r>
      <w:r w:rsidRPr="00BC0D28">
        <w:rPr>
          <w:rFonts w:ascii="Arial Narrow" w:hAnsi="Arial Narrow"/>
        </w:rPr>
        <w:tab/>
      </w:r>
      <w:r w:rsidRPr="00BC0D28">
        <w:rPr>
          <w:rFonts w:ascii="Arial Narrow" w:hAnsi="Arial Narrow"/>
        </w:rPr>
        <w:tab/>
        <w:t>: I</w:t>
      </w:r>
      <w:r w:rsidR="006368F8">
        <w:rPr>
          <w:rFonts w:ascii="Arial Narrow" w:hAnsi="Arial Narrow"/>
        </w:rPr>
        <w:t xml:space="preserve">II </w:t>
      </w:r>
      <w:r w:rsidRPr="00BC0D28">
        <w:rPr>
          <w:rFonts w:ascii="Arial Narrow" w:hAnsi="Arial Narrow"/>
        </w:rPr>
        <w:t>ciclo – 201</w:t>
      </w:r>
      <w:r w:rsidR="00634312">
        <w:rPr>
          <w:rFonts w:ascii="Arial Narrow" w:hAnsi="Arial Narrow"/>
        </w:rPr>
        <w:t>8</w:t>
      </w:r>
      <w:r>
        <w:rPr>
          <w:rFonts w:ascii="Arial Narrow" w:hAnsi="Arial Narrow"/>
        </w:rPr>
        <w:t xml:space="preserve"> – I</w:t>
      </w:r>
    </w:p>
    <w:p w:rsidR="00C35566" w:rsidRDefault="00C35566" w:rsidP="00C35566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Docente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Lic. Norma Moreno Rivera</w:t>
      </w:r>
    </w:p>
    <w:p w:rsidR="00C35566" w:rsidRDefault="00C35566" w:rsidP="00C35566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Correo electrónico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: </w:t>
      </w:r>
      <w:hyperlink r:id="rId8" w:history="1">
        <w:r w:rsidRPr="00F664D0">
          <w:rPr>
            <w:rStyle w:val="Hipervnculo"/>
            <w:rFonts w:ascii="Arial Narrow" w:hAnsi="Arial Narrow"/>
          </w:rPr>
          <w:t>normadelamoreno@hotmail.com</w:t>
        </w:r>
      </w:hyperlink>
    </w:p>
    <w:p w:rsidR="00C35566" w:rsidRDefault="00C35566" w:rsidP="00C35566">
      <w:pPr>
        <w:pStyle w:val="Prrafodelista"/>
        <w:numPr>
          <w:ilvl w:val="1"/>
          <w:numId w:val="1"/>
        </w:numPr>
        <w:spacing w:after="0"/>
        <w:ind w:left="1134" w:hanging="567"/>
        <w:jc w:val="both"/>
        <w:rPr>
          <w:rFonts w:ascii="Arial Narrow" w:hAnsi="Arial Narrow"/>
        </w:rPr>
      </w:pPr>
      <w:r>
        <w:rPr>
          <w:rFonts w:ascii="Arial Narrow" w:hAnsi="Arial Narrow"/>
        </w:rPr>
        <w:t>Teléfono Celular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: 9</w:t>
      </w:r>
      <w:r w:rsidR="006368F8">
        <w:rPr>
          <w:rFonts w:ascii="Arial Narrow" w:hAnsi="Arial Narrow"/>
        </w:rPr>
        <w:t>43428591</w:t>
      </w:r>
    </w:p>
    <w:p w:rsidR="00AC7229" w:rsidRPr="00AC7229" w:rsidRDefault="00AC7229" w:rsidP="00AC7229">
      <w:pPr>
        <w:pStyle w:val="Prrafodelista"/>
        <w:spacing w:after="0"/>
        <w:ind w:left="1134"/>
        <w:jc w:val="both"/>
        <w:rPr>
          <w:rFonts w:ascii="Arial Narrow" w:hAnsi="Arial Narrow"/>
        </w:rPr>
      </w:pPr>
    </w:p>
    <w:p w:rsidR="00AC7229" w:rsidRDefault="00AC7229" w:rsidP="0052479F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SUMILLA:</w:t>
      </w:r>
    </w:p>
    <w:p w:rsidR="00AC7229" w:rsidRDefault="00EB4EE3" w:rsidP="0052479F">
      <w:pPr>
        <w:pStyle w:val="Prrafodelista"/>
        <w:spacing w:after="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La </w:t>
      </w:r>
      <w:r w:rsidR="003357B0">
        <w:rPr>
          <w:rFonts w:ascii="Arial Narrow" w:hAnsi="Arial Narrow"/>
        </w:rPr>
        <w:t>asignatura corresponde al área de formación profesional especializa</w:t>
      </w:r>
      <w:r w:rsidR="00032B0F">
        <w:rPr>
          <w:rFonts w:ascii="Arial Narrow" w:hAnsi="Arial Narrow"/>
        </w:rPr>
        <w:t>da</w:t>
      </w:r>
      <w:r w:rsidR="003357B0">
        <w:rPr>
          <w:rFonts w:ascii="Arial Narrow" w:hAnsi="Arial Narrow"/>
        </w:rPr>
        <w:t xml:space="preserve">, y tiene por finalidad que la estudiante de educación inicial y arte </w:t>
      </w:r>
      <w:r w:rsidR="00655675">
        <w:rPr>
          <w:rFonts w:ascii="Arial Narrow" w:hAnsi="Arial Narrow"/>
        </w:rPr>
        <w:t>conozca en forma analítica</w:t>
      </w:r>
      <w:r w:rsidR="003357B0">
        <w:rPr>
          <w:rFonts w:ascii="Arial Narrow" w:hAnsi="Arial Narrow"/>
        </w:rPr>
        <w:t xml:space="preserve"> acerca del desarrollo psicológico del </w:t>
      </w:r>
      <w:r w:rsidR="00200B91">
        <w:rPr>
          <w:rFonts w:ascii="Arial Narrow" w:hAnsi="Arial Narrow"/>
        </w:rPr>
        <w:t>niño hasta los dos años</w:t>
      </w:r>
      <w:r w:rsidR="003357B0">
        <w:rPr>
          <w:rFonts w:ascii="Arial Narrow" w:hAnsi="Arial Narrow"/>
        </w:rPr>
        <w:t>. C</w:t>
      </w:r>
      <w:r>
        <w:rPr>
          <w:rFonts w:ascii="Arial Narrow" w:hAnsi="Arial Narrow"/>
        </w:rPr>
        <w:t>ontiene: Definición, campo de estudio</w:t>
      </w:r>
      <w:r w:rsidR="00655675">
        <w:rPr>
          <w:rFonts w:ascii="Arial Narrow" w:hAnsi="Arial Narrow"/>
        </w:rPr>
        <w:t>,</w:t>
      </w:r>
      <w:r>
        <w:rPr>
          <w:rFonts w:ascii="Arial Narrow" w:hAnsi="Arial Narrow"/>
        </w:rPr>
        <w:t xml:space="preserve"> métodos</w:t>
      </w:r>
      <w:r w:rsidR="0060559C">
        <w:rPr>
          <w:rFonts w:ascii="Arial Narrow" w:hAnsi="Arial Narrow"/>
        </w:rPr>
        <w:t xml:space="preserve"> y </w:t>
      </w:r>
      <w:r w:rsidR="00032B0F">
        <w:rPr>
          <w:rFonts w:ascii="Arial Narrow" w:hAnsi="Arial Narrow"/>
        </w:rPr>
        <w:t>técnicas de</w:t>
      </w:r>
      <w:r>
        <w:rPr>
          <w:rFonts w:ascii="Arial Narrow" w:hAnsi="Arial Narrow"/>
        </w:rPr>
        <w:t xml:space="preserve"> la psicología infantil, </w:t>
      </w:r>
      <w:r w:rsidR="00D82095">
        <w:rPr>
          <w:rFonts w:ascii="Arial Narrow" w:hAnsi="Arial Narrow"/>
        </w:rPr>
        <w:t>teorías del desarrollo infantil</w:t>
      </w:r>
      <w:r w:rsidR="00655675">
        <w:rPr>
          <w:rFonts w:ascii="Arial Narrow" w:hAnsi="Arial Narrow"/>
        </w:rPr>
        <w:t>, y</w:t>
      </w:r>
      <w:r>
        <w:rPr>
          <w:rFonts w:ascii="Arial Narrow" w:hAnsi="Arial Narrow"/>
        </w:rPr>
        <w:t xml:space="preserve"> características del desarrollo psíquico del niño de 0 a </w:t>
      </w:r>
      <w:r w:rsidR="003357B0">
        <w:rPr>
          <w:rFonts w:ascii="Arial Narrow" w:hAnsi="Arial Narrow"/>
        </w:rPr>
        <w:t>2</w:t>
      </w:r>
      <w:r>
        <w:rPr>
          <w:rFonts w:ascii="Arial Narrow" w:hAnsi="Arial Narrow"/>
        </w:rPr>
        <w:t xml:space="preserve"> años. </w:t>
      </w:r>
      <w:r w:rsidR="003357B0">
        <w:rPr>
          <w:rFonts w:ascii="Arial Narrow" w:hAnsi="Arial Narrow"/>
        </w:rPr>
        <w:t xml:space="preserve">Está dividido </w:t>
      </w:r>
      <w:r w:rsidR="0060559C">
        <w:rPr>
          <w:rFonts w:ascii="Arial Narrow" w:hAnsi="Arial Narrow"/>
        </w:rPr>
        <w:t>en cuatro</w:t>
      </w:r>
      <w:r>
        <w:rPr>
          <w:rFonts w:ascii="Arial Narrow" w:hAnsi="Arial Narrow"/>
        </w:rPr>
        <w:t xml:space="preserve"> unidades</w:t>
      </w:r>
      <w:r w:rsidR="0060559C">
        <w:rPr>
          <w:rFonts w:ascii="Arial Narrow" w:hAnsi="Arial Narrow"/>
        </w:rPr>
        <w:t xml:space="preserve"> con sus respectivos subtemas</w:t>
      </w:r>
      <w:r>
        <w:rPr>
          <w:rFonts w:ascii="Arial Narrow" w:hAnsi="Arial Narrow"/>
        </w:rPr>
        <w:t>.</w:t>
      </w:r>
    </w:p>
    <w:p w:rsidR="00A75FFD" w:rsidRPr="00AC7229" w:rsidRDefault="00A75FFD" w:rsidP="0052479F">
      <w:pPr>
        <w:pStyle w:val="Prrafodelista"/>
        <w:spacing w:after="0"/>
        <w:ind w:left="567"/>
        <w:jc w:val="both"/>
        <w:rPr>
          <w:rFonts w:ascii="Arial Narrow" w:hAnsi="Arial Narrow"/>
        </w:rPr>
      </w:pPr>
    </w:p>
    <w:p w:rsidR="00A75FFD" w:rsidRDefault="00BE75BE" w:rsidP="0052479F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OBJETIVO GENERAL</w:t>
      </w:r>
      <w:r w:rsidR="00A75FFD">
        <w:rPr>
          <w:rFonts w:ascii="Arial Narrow" w:hAnsi="Arial Narrow"/>
          <w:b/>
        </w:rPr>
        <w:t>:</w:t>
      </w:r>
    </w:p>
    <w:p w:rsidR="00380F1C" w:rsidRDefault="00F021A7" w:rsidP="0052479F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</w:rPr>
      </w:pPr>
      <w:r>
        <w:rPr>
          <w:rFonts w:ascii="Arial Narrow" w:hAnsi="Arial Narrow"/>
        </w:rPr>
        <w:t>Analiza</w:t>
      </w:r>
      <w:r w:rsidR="00BE75BE">
        <w:rPr>
          <w:rFonts w:ascii="Arial Narrow" w:hAnsi="Arial Narrow"/>
        </w:rPr>
        <w:t>r</w:t>
      </w:r>
      <w:r>
        <w:rPr>
          <w:rFonts w:ascii="Arial Narrow" w:hAnsi="Arial Narrow"/>
        </w:rPr>
        <w:t xml:space="preserve"> el desarrollo psicológico del niño menor de 3 años </w:t>
      </w:r>
      <w:r w:rsidR="00F06997">
        <w:rPr>
          <w:rFonts w:ascii="Arial Narrow" w:hAnsi="Arial Narrow"/>
        </w:rPr>
        <w:t xml:space="preserve">estructurando ideas científicas claras acerca del desarrollo psíquico infantil para poder utilizar dichos conocimientos en su labor como educadora. </w:t>
      </w:r>
    </w:p>
    <w:p w:rsidR="00A75FFD" w:rsidRPr="00A75FFD" w:rsidRDefault="00A75FFD" w:rsidP="0052479F">
      <w:pPr>
        <w:pStyle w:val="Prrafodelista"/>
        <w:spacing w:after="0"/>
        <w:ind w:left="927"/>
        <w:jc w:val="both"/>
        <w:rPr>
          <w:rFonts w:ascii="Arial Narrow" w:hAnsi="Arial Narrow"/>
        </w:rPr>
      </w:pPr>
    </w:p>
    <w:p w:rsidR="0052479F" w:rsidRDefault="0052479F" w:rsidP="0052479F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UNIDADES DE APRENDIZAJE</w:t>
      </w:r>
    </w:p>
    <w:p w:rsidR="0052479F" w:rsidRDefault="0052479F" w:rsidP="0052479F">
      <w:pPr>
        <w:pStyle w:val="Prrafodelista"/>
        <w:spacing w:after="0"/>
        <w:ind w:left="567"/>
        <w:jc w:val="both"/>
        <w:rPr>
          <w:rFonts w:ascii="Arial Narrow" w:hAnsi="Arial Narrow"/>
        </w:rPr>
        <w:sectPr w:rsidR="0052479F" w:rsidSect="00F021A7">
          <w:pgSz w:w="11906" w:h="16838"/>
          <w:pgMar w:top="1417" w:right="1558" w:bottom="1417" w:left="1701" w:header="708" w:footer="708" w:gutter="0"/>
          <w:cols w:space="708"/>
          <w:docGrid w:linePitch="360"/>
        </w:sectPr>
      </w:pPr>
    </w:p>
    <w:p w:rsidR="0052479F" w:rsidRDefault="00D044EA" w:rsidP="0052479F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lastRenderedPageBreak/>
        <w:t xml:space="preserve">OBJETO Y MÉTODO DE ESTUDIO </w:t>
      </w:r>
      <w:r w:rsidR="007B4F3C">
        <w:rPr>
          <w:rFonts w:ascii="Arial Narrow" w:hAnsi="Arial Narrow"/>
          <w:b/>
        </w:rPr>
        <w:t xml:space="preserve">y  </w:t>
      </w:r>
      <w:proofErr w:type="spellStart"/>
      <w:r w:rsidR="007B4F3C">
        <w:rPr>
          <w:rFonts w:ascii="Arial Narrow" w:hAnsi="Arial Narrow"/>
          <w:b/>
        </w:rPr>
        <w:t>Y</w:t>
      </w:r>
      <w:proofErr w:type="spellEnd"/>
      <w:r w:rsidR="007B4F3C">
        <w:rPr>
          <w:rFonts w:ascii="Arial Narrow" w:hAnsi="Arial Narrow"/>
          <w:b/>
        </w:rPr>
        <w:t xml:space="preserve"> TEORÍAS </w:t>
      </w:r>
      <w:r>
        <w:rPr>
          <w:rFonts w:ascii="Arial Narrow" w:hAnsi="Arial Narrow"/>
          <w:b/>
        </w:rPr>
        <w:t>DE LA PSICOLOGÍA INFANTIL</w:t>
      </w:r>
    </w:p>
    <w:tbl>
      <w:tblPr>
        <w:tblStyle w:val="Tablaconcuadrcula"/>
        <w:tblW w:w="0" w:type="auto"/>
        <w:tblInd w:w="1101" w:type="dxa"/>
        <w:tblLook w:val="04A0" w:firstRow="1" w:lastRow="0" w:firstColumn="1" w:lastColumn="0" w:noHBand="0" w:noVBand="1"/>
      </w:tblPr>
      <w:tblGrid>
        <w:gridCol w:w="5433"/>
        <w:gridCol w:w="5439"/>
        <w:gridCol w:w="1121"/>
        <w:gridCol w:w="898"/>
      </w:tblGrid>
      <w:tr w:rsidR="00E368BE" w:rsidRPr="0052479F" w:rsidTr="00E92E67">
        <w:trPr>
          <w:trHeight w:val="42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52479F" w:rsidRPr="0052479F" w:rsidRDefault="00BE75BE" w:rsidP="0052479F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OBJETIVOS ESPECÍFICOS 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52479F" w:rsidRPr="0052479F" w:rsidRDefault="0052479F" w:rsidP="0052479F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CONTENIDOS CURRICULARES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52479F" w:rsidRPr="0052479F" w:rsidRDefault="0052479F" w:rsidP="0052479F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52479F" w:rsidRPr="0052479F" w:rsidRDefault="0052479F" w:rsidP="00BE75BE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</w:t>
            </w:r>
            <w:r w:rsidR="00BE75BE">
              <w:rPr>
                <w:rFonts w:ascii="Arial Narrow" w:hAnsi="Arial Narrow"/>
                <w:b/>
              </w:rPr>
              <w:t>SIÓN</w:t>
            </w:r>
          </w:p>
        </w:tc>
      </w:tr>
      <w:tr w:rsidR="00E368BE" w:rsidTr="00E92E67">
        <w:trPr>
          <w:trHeight w:val="560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33DC5" w:rsidRDefault="00D044EA" w:rsidP="007C1E83">
            <w:pPr>
              <w:pStyle w:val="Prrafodelista"/>
              <w:numPr>
                <w:ilvl w:val="1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</w:t>
            </w:r>
            <w:r w:rsidR="00BE75BE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 el campo de estudio de la psicología </w:t>
            </w:r>
            <w:r w:rsidR="007C1E83">
              <w:rPr>
                <w:rFonts w:ascii="Arial Narrow" w:hAnsi="Arial Narrow"/>
              </w:rPr>
              <w:t>infantil y</w:t>
            </w:r>
            <w:r w:rsidR="00FD0F60">
              <w:rPr>
                <w:rFonts w:ascii="Arial Narrow" w:hAnsi="Arial Narrow"/>
              </w:rPr>
              <w:t xml:space="preserve"> su relación con la pedagogía infantil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33DC5" w:rsidRDefault="00D044EA" w:rsidP="00136593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Psicología Infantil: </w:t>
            </w:r>
            <w:r w:rsidR="00136593">
              <w:rPr>
                <w:rFonts w:ascii="Arial Narrow" w:hAnsi="Arial Narrow"/>
              </w:rPr>
              <w:t>definición, objeto de estudio, tareas</w:t>
            </w:r>
            <w:r>
              <w:rPr>
                <w:rFonts w:ascii="Arial Narrow" w:hAnsi="Arial Narrow"/>
              </w:rPr>
              <w:t xml:space="preserve"> </w:t>
            </w:r>
            <w:r w:rsidR="00FD0F60">
              <w:rPr>
                <w:rFonts w:ascii="Arial Narrow" w:hAnsi="Arial Narrow"/>
              </w:rPr>
              <w:t>y su relación con la pedagogía infantil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 y 2</w:t>
            </w:r>
          </w:p>
        </w:tc>
      </w:tr>
      <w:tr w:rsidR="00E368BE" w:rsidTr="00E92E67">
        <w:trPr>
          <w:trHeight w:val="647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C33DC5" w:rsidRDefault="007C1E83" w:rsidP="00E368BE">
            <w:pPr>
              <w:pStyle w:val="Prrafodelista"/>
              <w:numPr>
                <w:ilvl w:val="1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Comprender la relación entre neurociencia y desarrollo infantil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7C1E83" w:rsidP="00E368BE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Relación entre neurociencias y desarrollo infantil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 y 4</w:t>
            </w:r>
          </w:p>
        </w:tc>
      </w:tr>
      <w:tr w:rsidR="00E368BE" w:rsidTr="00E92E67">
        <w:trPr>
          <w:trHeight w:val="545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C33DC5" w:rsidRDefault="007C1E83" w:rsidP="007B4F3C">
            <w:pPr>
              <w:pStyle w:val="Prrafodelista"/>
              <w:numPr>
                <w:ilvl w:val="1"/>
                <w:numId w:val="4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Analizar las teorías</w:t>
            </w:r>
            <w:r w:rsidR="007B4F3C">
              <w:rPr>
                <w:rFonts w:ascii="Arial Narrow" w:hAnsi="Arial Narrow"/>
              </w:rPr>
              <w:t xml:space="preserve"> del desarrollo infantil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C33DC5" w:rsidRDefault="007C1E83" w:rsidP="007B4F3C">
            <w:pPr>
              <w:pStyle w:val="Prrafodelista"/>
              <w:numPr>
                <w:ilvl w:val="1"/>
                <w:numId w:val="3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teorías: psicoanalítica</w:t>
            </w:r>
            <w:r w:rsidR="007B4F3C">
              <w:rPr>
                <w:rFonts w:ascii="Arial Narrow" w:hAnsi="Arial Narrow"/>
              </w:rPr>
              <w:t>, cogni</w:t>
            </w:r>
            <w:r>
              <w:rPr>
                <w:rFonts w:ascii="Arial Narrow" w:hAnsi="Arial Narrow"/>
              </w:rPr>
              <w:t>tiva</w:t>
            </w:r>
            <w:r w:rsidR="007B4F3C">
              <w:rPr>
                <w:rFonts w:ascii="Arial Narrow" w:hAnsi="Arial Narrow"/>
              </w:rPr>
              <w:t>, y socioemocional y maduracionista del desarrollo infantil</w:t>
            </w:r>
            <w:r w:rsidR="00D11C69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 y 6</w:t>
            </w:r>
          </w:p>
        </w:tc>
      </w:tr>
      <w:tr w:rsidR="00E368BE" w:rsidTr="00E92E67">
        <w:trPr>
          <w:trHeight w:val="43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C15023" w:rsidRDefault="00E368BE" w:rsidP="00E368BE">
            <w:pPr>
              <w:pStyle w:val="Prrafodelista"/>
              <w:numPr>
                <w:ilvl w:val="1"/>
                <w:numId w:val="3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Aplica</w:t>
            </w:r>
            <w:r w:rsidR="00E7653A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 los métodos de la psicología infantil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Pr="00C33DC5" w:rsidRDefault="00136593" w:rsidP="00C33DC5">
            <w:pPr>
              <w:pStyle w:val="Prrafodelista"/>
              <w:numPr>
                <w:ilvl w:val="1"/>
                <w:numId w:val="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Estudio del niño: longitudinales y horizontales</w:t>
            </w:r>
            <w:r w:rsidR="00E368BE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3DC5" w:rsidRDefault="00C33DC5" w:rsidP="0052479F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 y 8</w:t>
            </w:r>
          </w:p>
        </w:tc>
      </w:tr>
    </w:tbl>
    <w:p w:rsidR="0052479F" w:rsidRDefault="0052479F" w:rsidP="0052479F">
      <w:pPr>
        <w:pStyle w:val="Prrafodelista"/>
        <w:spacing w:after="0"/>
        <w:ind w:left="927"/>
        <w:jc w:val="both"/>
        <w:rPr>
          <w:rFonts w:ascii="Arial Narrow" w:hAnsi="Arial Narrow"/>
        </w:rPr>
      </w:pPr>
    </w:p>
    <w:p w:rsidR="00BE75BE" w:rsidRDefault="00BE75BE" w:rsidP="0052479F">
      <w:pPr>
        <w:pStyle w:val="Prrafodelista"/>
        <w:spacing w:after="0"/>
        <w:ind w:left="927"/>
        <w:jc w:val="both"/>
        <w:rPr>
          <w:rFonts w:ascii="Arial Narrow" w:hAnsi="Arial Narrow"/>
        </w:rPr>
      </w:pPr>
    </w:p>
    <w:p w:rsidR="00BE75BE" w:rsidRPr="0052479F" w:rsidRDefault="00BE75BE" w:rsidP="0052479F">
      <w:pPr>
        <w:pStyle w:val="Prrafodelista"/>
        <w:spacing w:after="0"/>
        <w:ind w:left="927"/>
        <w:jc w:val="both"/>
        <w:rPr>
          <w:rFonts w:ascii="Arial Narrow" w:hAnsi="Arial Narrow"/>
        </w:rPr>
      </w:pPr>
    </w:p>
    <w:p w:rsidR="0052479F" w:rsidRDefault="007B4F3C" w:rsidP="0052479F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ESTUDIO DE LA ETAPA PRE NATAL</w:t>
      </w:r>
    </w:p>
    <w:tbl>
      <w:tblPr>
        <w:tblStyle w:val="Tablaconcuadrcula"/>
        <w:tblW w:w="1310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528"/>
        <w:gridCol w:w="5528"/>
        <w:gridCol w:w="1134"/>
        <w:gridCol w:w="913"/>
      </w:tblGrid>
      <w:tr w:rsidR="00C15023" w:rsidRPr="0052479F" w:rsidTr="00BE75BE">
        <w:trPr>
          <w:trHeight w:val="42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C15023" w:rsidRPr="0052479F" w:rsidRDefault="00BE75BE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OBJETIVOS ESPECÍFICOS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C15023" w:rsidRPr="0052479F" w:rsidRDefault="00C15023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CONTENIDOS CURRICULARES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C15023" w:rsidRPr="0052479F" w:rsidRDefault="00C15023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C15023" w:rsidRPr="0052479F" w:rsidRDefault="00BE75BE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SESIÓN</w:t>
            </w:r>
          </w:p>
        </w:tc>
      </w:tr>
      <w:tr w:rsidR="00C15023" w:rsidTr="00BE75BE">
        <w:trPr>
          <w:trHeight w:val="502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15023" w:rsidRPr="00C15023" w:rsidRDefault="00140D9A" w:rsidP="00140D9A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Describir el proceso de la concepción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C15023" w:rsidRPr="00E92E67" w:rsidRDefault="00712170" w:rsidP="00655675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. La concepción: características que se determinan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C15023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C15023" w:rsidRPr="00E92E67" w:rsidRDefault="00E92E67" w:rsidP="00E92E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9 </w:t>
            </w:r>
            <w:r w:rsidRPr="00E92E67">
              <w:rPr>
                <w:rFonts w:ascii="Arial Narrow" w:hAnsi="Arial Narrow"/>
              </w:rPr>
              <w:t>y 10</w:t>
            </w:r>
          </w:p>
        </w:tc>
      </w:tr>
      <w:tr w:rsidR="00C15023" w:rsidTr="00BE75BE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44EA" w:rsidRPr="00D044EA" w:rsidRDefault="00437D8B" w:rsidP="00140D9A">
            <w:pPr>
              <w:pStyle w:val="Prrafodelista"/>
              <w:numPr>
                <w:ilvl w:val="1"/>
                <w:numId w:val="6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</w:t>
            </w:r>
            <w:r w:rsidR="00E46266">
              <w:rPr>
                <w:rFonts w:ascii="Arial Narrow" w:hAnsi="Arial Narrow"/>
              </w:rPr>
              <w:t>r</w:t>
            </w:r>
            <w:r w:rsidR="00140D9A">
              <w:rPr>
                <w:rFonts w:ascii="Arial Narrow" w:hAnsi="Arial Narrow"/>
              </w:rPr>
              <w:t xml:space="preserve"> las características de las sub etapas de la etapa pre natal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7B37A0" w:rsidRDefault="007B37A0" w:rsidP="007B37A0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 Narrow" w:hAnsi="Arial Narrow"/>
              </w:rPr>
            </w:pPr>
            <w:r w:rsidRPr="007B37A0">
              <w:rPr>
                <w:rFonts w:ascii="Arial Narrow" w:hAnsi="Arial Narrow"/>
              </w:rPr>
              <w:t>.</w:t>
            </w:r>
            <w:r w:rsidR="00712170">
              <w:rPr>
                <w:rFonts w:ascii="Arial Narrow" w:hAnsi="Arial Narrow"/>
              </w:rPr>
              <w:t>Las sub etapas del huevo o cigoto, la embrionaria y del feto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E92E67" w:rsidRDefault="00E92E67" w:rsidP="00E92E67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11 y 12 </w:t>
            </w:r>
          </w:p>
        </w:tc>
      </w:tr>
      <w:tr w:rsidR="00C15023" w:rsidTr="00BE75BE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C15023" w:rsidRDefault="00712170" w:rsidP="00712170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Valorar el proceso del parto.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E92E67" w:rsidRDefault="00712170" w:rsidP="00EE3B6D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Proceso del parto y formas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7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Default="00E92E67" w:rsidP="00E92E67">
            <w:pPr>
              <w:pStyle w:val="Prrafodelista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13 y 14</w:t>
            </w:r>
          </w:p>
        </w:tc>
      </w:tr>
      <w:tr w:rsidR="00C15023" w:rsidTr="00BE75BE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C15023" w:rsidRDefault="00655675" w:rsidP="00712170">
            <w:pPr>
              <w:pStyle w:val="Prrafodelista"/>
              <w:numPr>
                <w:ilvl w:val="1"/>
                <w:numId w:val="9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Identificar los</w:t>
            </w:r>
            <w:r w:rsidR="00712170">
              <w:rPr>
                <w:rFonts w:ascii="Arial Narrow" w:hAnsi="Arial Narrow"/>
              </w:rPr>
              <w:t xml:space="preserve"> riesgos del parto prematuro</w:t>
            </w:r>
            <w:r w:rsidR="00D044EA">
              <w:rPr>
                <w:rFonts w:ascii="Arial Narrow" w:hAnsi="Arial Narrow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Pr="00C15023" w:rsidRDefault="00712170" w:rsidP="00655675">
            <w:pPr>
              <w:pStyle w:val="Prrafodelista"/>
              <w:numPr>
                <w:ilvl w:val="1"/>
                <w:numId w:val="17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La prematuridad causas y consecuencias.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8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15023" w:rsidRDefault="00E92E67" w:rsidP="00E92E67">
            <w:pPr>
              <w:pStyle w:val="Prrafodelista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15</w:t>
            </w:r>
            <w:r w:rsidR="007B37A0">
              <w:rPr>
                <w:rFonts w:ascii="Arial Narrow" w:hAnsi="Arial Narrow"/>
              </w:rPr>
              <w:t xml:space="preserve"> y 16</w:t>
            </w:r>
          </w:p>
        </w:tc>
      </w:tr>
      <w:tr w:rsidR="007B37A0" w:rsidTr="00BE75BE">
        <w:trPr>
          <w:trHeight w:val="553"/>
        </w:trPr>
        <w:tc>
          <w:tcPr>
            <w:tcW w:w="13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B37A0" w:rsidRDefault="007B37A0" w:rsidP="007B37A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Primera Evaluación Parcial</w:t>
            </w:r>
            <w:r w:rsidR="002725C2">
              <w:rPr>
                <w:rFonts w:ascii="Arial Narrow" w:hAnsi="Arial Narrow"/>
                <w:b/>
              </w:rPr>
              <w:t xml:space="preserve">          </w:t>
            </w:r>
          </w:p>
        </w:tc>
      </w:tr>
    </w:tbl>
    <w:p w:rsidR="00BE75BE" w:rsidRDefault="00BE75BE" w:rsidP="00BE75BE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BE75BE" w:rsidRDefault="00BE75BE" w:rsidP="00BE75BE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BE75BE" w:rsidRDefault="00BE75BE" w:rsidP="00BE75BE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BE75BE" w:rsidRDefault="00BE75BE" w:rsidP="00BE75BE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BE75BE" w:rsidRDefault="00BE75BE" w:rsidP="00BE75BE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BE75BE" w:rsidRDefault="00BE75BE" w:rsidP="00BE75BE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BE75BE" w:rsidRDefault="00BE75BE" w:rsidP="00BE75BE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C15023" w:rsidRDefault="007B37A0" w:rsidP="00E92E67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DESARROLLO PSICOMOTOR DE 0 – </w:t>
      </w:r>
      <w:r w:rsidR="002725C2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AÑOS</w:t>
      </w:r>
    </w:p>
    <w:tbl>
      <w:tblPr>
        <w:tblStyle w:val="Tablaconcuadrcula"/>
        <w:tblW w:w="13089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528"/>
        <w:gridCol w:w="5528"/>
        <w:gridCol w:w="1134"/>
        <w:gridCol w:w="899"/>
      </w:tblGrid>
      <w:tr w:rsidR="00E92E67" w:rsidRPr="0052479F" w:rsidTr="00BE75BE">
        <w:trPr>
          <w:trHeight w:val="42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92E67" w:rsidRPr="0052479F" w:rsidRDefault="00BE75BE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OBJETIVOS ESPECÍFICOS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E92E67" w:rsidRPr="0052479F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CONTENIDOS CURRICULARES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E92E67" w:rsidRPr="0052479F" w:rsidRDefault="00E92E67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SEM</w:t>
            </w:r>
          </w:p>
        </w:tc>
        <w:tc>
          <w:tcPr>
            <w:tcW w:w="899" w:type="dxa"/>
            <w:shd w:val="clear" w:color="auto" w:fill="D9D9D9" w:themeFill="background1" w:themeFillShade="D9"/>
            <w:vAlign w:val="center"/>
          </w:tcPr>
          <w:p w:rsidR="00E92E67" w:rsidRPr="0052479F" w:rsidRDefault="00E92E67" w:rsidP="00BE75BE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SE</w:t>
            </w:r>
            <w:r w:rsidR="00BE75BE">
              <w:rPr>
                <w:rFonts w:ascii="Arial Narrow" w:hAnsi="Arial Narrow"/>
                <w:b/>
              </w:rPr>
              <w:t>SIÓN</w:t>
            </w:r>
          </w:p>
        </w:tc>
      </w:tr>
      <w:tr w:rsidR="00E92E67" w:rsidTr="00BE75BE">
        <w:trPr>
          <w:trHeight w:val="558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92E67" w:rsidRPr="00E92E67" w:rsidRDefault="00CC2EDB" w:rsidP="00CC2EDB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Identificar las características del recién nacido. 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E92E67" w:rsidRPr="00E92E67" w:rsidRDefault="00CC2EDB" w:rsidP="00CC2EDB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El recién nacido: el llanto y su evaluación 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E92E67" w:rsidRDefault="00B810F5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9</w:t>
            </w:r>
          </w:p>
        </w:tc>
        <w:tc>
          <w:tcPr>
            <w:tcW w:w="899" w:type="dxa"/>
            <w:tcBorders>
              <w:bottom w:val="single" w:sz="4" w:space="0" w:color="auto"/>
            </w:tcBorders>
            <w:vAlign w:val="center"/>
          </w:tcPr>
          <w:p w:rsidR="00E92E67" w:rsidRPr="00B810F5" w:rsidRDefault="00B810F5" w:rsidP="00B810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17 y 18</w:t>
            </w:r>
          </w:p>
        </w:tc>
      </w:tr>
      <w:tr w:rsidR="00E92E67" w:rsidTr="00BE75BE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E92E67" w:rsidRDefault="000B4D94" w:rsidP="00CC2EDB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Reconoce</w:t>
            </w:r>
            <w:r w:rsidR="00BE75BE">
              <w:rPr>
                <w:rFonts w:ascii="Arial Narrow" w:hAnsi="Arial Narrow"/>
              </w:rPr>
              <w:t>r</w:t>
            </w:r>
            <w:r>
              <w:rPr>
                <w:rFonts w:ascii="Arial Narrow" w:hAnsi="Arial Narrow"/>
              </w:rPr>
              <w:t xml:space="preserve"> la importancia de</w:t>
            </w:r>
            <w:r w:rsidR="00CC2EDB">
              <w:rPr>
                <w:rFonts w:ascii="Arial Narrow" w:hAnsi="Arial Narrow"/>
              </w:rPr>
              <w:t xml:space="preserve">l proceso de adaptación </w:t>
            </w:r>
            <w:proofErr w:type="spellStart"/>
            <w:r w:rsidR="00CC2EDB">
              <w:rPr>
                <w:rFonts w:ascii="Arial Narrow" w:hAnsi="Arial Narrow"/>
              </w:rPr>
              <w:t>sensiroial</w:t>
            </w:r>
            <w:proofErr w:type="spellEnd"/>
            <w:r>
              <w:rPr>
                <w:rFonts w:ascii="Arial Narrow" w:hAnsi="Arial Narrow"/>
              </w:rPr>
              <w:t>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E92E67" w:rsidRDefault="00CC2EDB" w:rsidP="00D8209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adaptación sensorial, conductas de apego. Relación madre – hijo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Default="00B810F5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10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B810F5" w:rsidRDefault="00B810F5" w:rsidP="00B810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 y 20</w:t>
            </w:r>
          </w:p>
        </w:tc>
      </w:tr>
      <w:tr w:rsidR="00E92E67" w:rsidTr="00BE75BE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E92E67" w:rsidRDefault="000B4D94" w:rsidP="00BE75BE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</w:t>
            </w:r>
            <w:r w:rsidR="00BE75BE">
              <w:rPr>
                <w:rFonts w:ascii="Arial Narrow" w:hAnsi="Arial Narrow"/>
              </w:rPr>
              <w:t>ir</w:t>
            </w:r>
            <w:r>
              <w:rPr>
                <w:rFonts w:ascii="Arial Narrow" w:hAnsi="Arial Narrow"/>
              </w:rPr>
              <w:t xml:space="preserve"> las características del desarrollo motor de 0 – 1 años.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E92E67" w:rsidRDefault="002D4D13" w:rsidP="00B810F5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Desarrollo motor del niño 0-1 año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Default="00B810F5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11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B810F5" w:rsidRDefault="00B810F5" w:rsidP="00B810F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21 y 22</w:t>
            </w:r>
          </w:p>
        </w:tc>
      </w:tr>
      <w:tr w:rsidR="00E92E67" w:rsidTr="00BE75BE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E92E67" w:rsidRDefault="000B4D94" w:rsidP="00BE75BE">
            <w:pPr>
              <w:pStyle w:val="Prrafodelista"/>
              <w:numPr>
                <w:ilvl w:val="1"/>
                <w:numId w:val="20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Describ</w:t>
            </w:r>
            <w:r w:rsidR="00BE75BE">
              <w:rPr>
                <w:rFonts w:ascii="Arial Narrow" w:hAnsi="Arial Narrow"/>
              </w:rPr>
              <w:t>ir</w:t>
            </w:r>
            <w:r>
              <w:rPr>
                <w:rFonts w:ascii="Arial Narrow" w:hAnsi="Arial Narrow"/>
              </w:rPr>
              <w:t xml:space="preserve"> las características del desarrollo motor de 1 a </w:t>
            </w:r>
            <w:r w:rsidR="000059FF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años.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Pr="00B810F5" w:rsidRDefault="002D4D13" w:rsidP="000059FF">
            <w:pPr>
              <w:pStyle w:val="Prrafodelista"/>
              <w:numPr>
                <w:ilvl w:val="1"/>
                <w:numId w:val="24"/>
              </w:num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Desarrollo motor del niño 1-</w:t>
            </w:r>
            <w:r w:rsidR="000059FF">
              <w:rPr>
                <w:rFonts w:ascii="Arial Narrow" w:hAnsi="Arial Narrow"/>
              </w:rPr>
              <w:t>2</w:t>
            </w:r>
            <w:r>
              <w:rPr>
                <w:rFonts w:ascii="Arial Narrow" w:hAnsi="Arial Narrow"/>
              </w:rPr>
              <w:t xml:space="preserve"> año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Default="00B810F5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12</w:t>
            </w:r>
          </w:p>
        </w:tc>
        <w:tc>
          <w:tcPr>
            <w:tcW w:w="8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92E67" w:rsidRDefault="00B810F5" w:rsidP="00B810F5">
            <w:pPr>
              <w:pStyle w:val="Prrafodelista"/>
              <w:ind w:left="34"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23 y 24</w:t>
            </w:r>
          </w:p>
        </w:tc>
      </w:tr>
    </w:tbl>
    <w:p w:rsidR="00E92E67" w:rsidRDefault="00E92E67" w:rsidP="00E92E67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BE75BE" w:rsidRDefault="00BE75BE" w:rsidP="00E92E67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BE75BE" w:rsidRDefault="00BE75BE" w:rsidP="00E92E67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BE75BE" w:rsidRDefault="00BE75BE" w:rsidP="00E92E67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BE75BE" w:rsidRDefault="00BE75BE" w:rsidP="00E92E67">
      <w:pPr>
        <w:pStyle w:val="Prrafodelista"/>
        <w:spacing w:after="0"/>
        <w:ind w:left="927"/>
        <w:jc w:val="both"/>
        <w:rPr>
          <w:rFonts w:ascii="Arial Narrow" w:hAnsi="Arial Narrow"/>
          <w:b/>
        </w:rPr>
      </w:pPr>
    </w:p>
    <w:p w:rsidR="00E92E67" w:rsidRDefault="002D4D13" w:rsidP="00732D79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DESARROLLO COGNITIVO Y SOCIO-AFECTIVO DE 0-</w:t>
      </w:r>
      <w:r w:rsidR="00B0258E">
        <w:rPr>
          <w:rFonts w:ascii="Arial Narrow" w:hAnsi="Arial Narrow"/>
          <w:b/>
        </w:rPr>
        <w:t>2</w:t>
      </w:r>
      <w:r>
        <w:rPr>
          <w:rFonts w:ascii="Arial Narrow" w:hAnsi="Arial Narrow"/>
          <w:b/>
        </w:rPr>
        <w:t xml:space="preserve"> AÑOS</w:t>
      </w:r>
    </w:p>
    <w:tbl>
      <w:tblPr>
        <w:tblStyle w:val="Tablaconcuadrcula"/>
        <w:tblW w:w="13103" w:type="dxa"/>
        <w:tblInd w:w="1101" w:type="dxa"/>
        <w:tblLayout w:type="fixed"/>
        <w:tblLook w:val="04A0" w:firstRow="1" w:lastRow="0" w:firstColumn="1" w:lastColumn="0" w:noHBand="0" w:noVBand="1"/>
      </w:tblPr>
      <w:tblGrid>
        <w:gridCol w:w="5528"/>
        <w:gridCol w:w="5528"/>
        <w:gridCol w:w="1134"/>
        <w:gridCol w:w="913"/>
      </w:tblGrid>
      <w:tr w:rsidR="00732D79" w:rsidRPr="00BE75BE" w:rsidTr="00BE75BE">
        <w:trPr>
          <w:trHeight w:val="424"/>
        </w:trPr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32D79" w:rsidRPr="00BE75BE" w:rsidRDefault="00BE75BE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BE75BE">
              <w:rPr>
                <w:rFonts w:ascii="Arial Narrow" w:hAnsi="Arial Narrow"/>
                <w:b/>
              </w:rPr>
              <w:t>OBJETIVOS ESPECÍFICOS</w:t>
            </w:r>
          </w:p>
        </w:tc>
        <w:tc>
          <w:tcPr>
            <w:tcW w:w="5528" w:type="dxa"/>
            <w:shd w:val="clear" w:color="auto" w:fill="D9D9D9" w:themeFill="background1" w:themeFillShade="D9"/>
            <w:vAlign w:val="center"/>
          </w:tcPr>
          <w:p w:rsidR="00732D79" w:rsidRPr="00BE75BE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BE75BE">
              <w:rPr>
                <w:rFonts w:ascii="Arial Narrow" w:hAnsi="Arial Narrow"/>
                <w:b/>
              </w:rPr>
              <w:t>CONTENIDOS CURRICULARES</w:t>
            </w:r>
          </w:p>
        </w:tc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732D79" w:rsidRPr="00BE75BE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BE75BE">
              <w:rPr>
                <w:rFonts w:ascii="Arial Narrow" w:hAnsi="Arial Narrow"/>
                <w:b/>
              </w:rPr>
              <w:t>SEM</w:t>
            </w:r>
          </w:p>
        </w:tc>
        <w:tc>
          <w:tcPr>
            <w:tcW w:w="913" w:type="dxa"/>
            <w:shd w:val="clear" w:color="auto" w:fill="D9D9D9" w:themeFill="background1" w:themeFillShade="D9"/>
            <w:vAlign w:val="center"/>
          </w:tcPr>
          <w:p w:rsidR="00732D79" w:rsidRPr="00BE75BE" w:rsidRDefault="00BE75BE" w:rsidP="00BE75BE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 w:rsidRPr="00BE75BE">
              <w:rPr>
                <w:rFonts w:ascii="Arial Narrow" w:hAnsi="Arial Narrow"/>
                <w:b/>
              </w:rPr>
              <w:t>SESIÓN</w:t>
            </w:r>
          </w:p>
        </w:tc>
      </w:tr>
      <w:tr w:rsidR="00732D79" w:rsidRPr="00BE75BE" w:rsidTr="00BE75BE">
        <w:trPr>
          <w:trHeight w:val="558"/>
        </w:trPr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32D79" w:rsidRPr="00BE75BE" w:rsidRDefault="00606BE1" w:rsidP="00606BE1">
            <w:pPr>
              <w:pStyle w:val="Prrafodelista"/>
              <w:numPr>
                <w:ilvl w:val="1"/>
                <w:numId w:val="26"/>
              </w:numPr>
              <w:ind w:left="383" w:hanging="378"/>
              <w:jc w:val="both"/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>Analiza</w:t>
            </w:r>
            <w:r w:rsidR="00BE75BE" w:rsidRPr="00BE75BE">
              <w:rPr>
                <w:rFonts w:ascii="Arial Narrow" w:hAnsi="Arial Narrow"/>
              </w:rPr>
              <w:t>r</w:t>
            </w:r>
            <w:r w:rsidRPr="00BE75BE">
              <w:rPr>
                <w:rFonts w:ascii="Arial Narrow" w:hAnsi="Arial Narrow"/>
              </w:rPr>
              <w:t xml:space="preserve"> la importancia del desarrollo de la percepción y la memoria.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vAlign w:val="center"/>
          </w:tcPr>
          <w:p w:rsidR="00732D79" w:rsidRPr="00BE75BE" w:rsidRDefault="00606BE1" w:rsidP="00732D79">
            <w:pPr>
              <w:pStyle w:val="Prrafodelista"/>
              <w:numPr>
                <w:ilvl w:val="1"/>
                <w:numId w:val="28"/>
              </w:numPr>
              <w:jc w:val="both"/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>Desarrollo de la percepción y memoria.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732D79" w:rsidRPr="00BE75BE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>13</w:t>
            </w:r>
          </w:p>
        </w:tc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732D79" w:rsidRPr="00BE75BE" w:rsidRDefault="00732D79" w:rsidP="00732D79">
            <w:pPr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>25 y 26</w:t>
            </w:r>
          </w:p>
        </w:tc>
      </w:tr>
      <w:tr w:rsidR="00732D79" w:rsidRPr="00BE75BE" w:rsidTr="00BE75BE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BE75BE" w:rsidRDefault="00606BE1" w:rsidP="004E2D47">
            <w:pPr>
              <w:pStyle w:val="Prrafodelista"/>
              <w:numPr>
                <w:ilvl w:val="1"/>
                <w:numId w:val="28"/>
              </w:numPr>
              <w:ind w:left="383" w:hanging="378"/>
              <w:jc w:val="both"/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>Establece</w:t>
            </w:r>
            <w:r w:rsidR="00BE75BE" w:rsidRPr="00BE75BE">
              <w:rPr>
                <w:rFonts w:ascii="Arial Narrow" w:hAnsi="Arial Narrow"/>
              </w:rPr>
              <w:t>r</w:t>
            </w:r>
            <w:r w:rsidRPr="00BE75BE">
              <w:rPr>
                <w:rFonts w:ascii="Arial Narrow" w:hAnsi="Arial Narrow"/>
              </w:rPr>
              <w:t xml:space="preserve"> la relación entre lenguaje e inteligencia.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BE75BE" w:rsidRDefault="00606BE1" w:rsidP="000C1F3C">
            <w:pPr>
              <w:pStyle w:val="Prrafodelista"/>
              <w:numPr>
                <w:ilvl w:val="1"/>
                <w:numId w:val="26"/>
              </w:numPr>
              <w:ind w:left="317"/>
              <w:jc w:val="both"/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>Desarrollo del lenguaje y la inteligencia.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BE75BE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>14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BE75BE" w:rsidRDefault="00732D79" w:rsidP="00DB6F92">
            <w:pPr>
              <w:jc w:val="center"/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 xml:space="preserve">27 y 28 </w:t>
            </w:r>
          </w:p>
        </w:tc>
      </w:tr>
      <w:tr w:rsidR="00732D79" w:rsidRPr="00BE75BE" w:rsidTr="00BE75BE">
        <w:trPr>
          <w:trHeight w:val="553"/>
        </w:trPr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BE75BE" w:rsidRDefault="00606BE1" w:rsidP="00732D79">
            <w:pPr>
              <w:pStyle w:val="Prrafodelista"/>
              <w:numPr>
                <w:ilvl w:val="1"/>
                <w:numId w:val="26"/>
              </w:numPr>
              <w:ind w:left="383" w:hanging="378"/>
              <w:jc w:val="both"/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>Comprende</w:t>
            </w:r>
            <w:r w:rsidR="00BE75BE" w:rsidRPr="00BE75BE">
              <w:rPr>
                <w:rFonts w:ascii="Arial Narrow" w:hAnsi="Arial Narrow"/>
              </w:rPr>
              <w:t>r</w:t>
            </w:r>
            <w:r w:rsidRPr="00BE75BE">
              <w:rPr>
                <w:rFonts w:ascii="Arial Narrow" w:hAnsi="Arial Narrow"/>
              </w:rPr>
              <w:t xml:space="preserve"> la importancia de las características del desarrollo socio-afectivo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BE75BE" w:rsidRDefault="00606BE1" w:rsidP="00606BE1">
            <w:pPr>
              <w:pStyle w:val="Prrafodelista"/>
              <w:numPr>
                <w:ilvl w:val="1"/>
                <w:numId w:val="28"/>
              </w:numPr>
              <w:ind w:left="317"/>
              <w:jc w:val="both"/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>Características del desarrollo socio-afectivo dentro del contexto familia</w:t>
            </w:r>
            <w:r w:rsidR="00D11C69" w:rsidRPr="00BE75BE">
              <w:rPr>
                <w:rFonts w:ascii="Arial Narrow" w:hAnsi="Arial Narrow"/>
              </w:rPr>
              <w:t>r</w:t>
            </w:r>
            <w:r w:rsidRPr="00BE75BE">
              <w:rPr>
                <w:rFonts w:ascii="Arial Narrow" w:hAnsi="Arial Narrow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BE75BE" w:rsidRDefault="00732D79" w:rsidP="00DB6F92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>15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BE75BE" w:rsidRDefault="00732D79" w:rsidP="00DB6F92">
            <w:pPr>
              <w:jc w:val="center"/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>29 y 30</w:t>
            </w:r>
          </w:p>
        </w:tc>
      </w:tr>
      <w:tr w:rsidR="00732D79" w:rsidRPr="00BE75BE" w:rsidTr="00BE75BE">
        <w:trPr>
          <w:trHeight w:val="444"/>
        </w:trPr>
        <w:tc>
          <w:tcPr>
            <w:tcW w:w="110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BE75BE" w:rsidRDefault="00732D79" w:rsidP="00732D79">
            <w:pPr>
              <w:jc w:val="both"/>
              <w:rPr>
                <w:rFonts w:ascii="Arial Narrow" w:hAnsi="Arial Narrow"/>
                <w:b/>
              </w:rPr>
            </w:pPr>
            <w:r w:rsidRPr="00BE75BE">
              <w:rPr>
                <w:rFonts w:ascii="Arial Narrow" w:hAnsi="Arial Narrow"/>
                <w:b/>
              </w:rPr>
              <w:t>Examen Final, y Evaluación Sustitutoria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BE75BE" w:rsidRDefault="00732D79" w:rsidP="00606BE1">
            <w:pPr>
              <w:pStyle w:val="Prrafodelista"/>
              <w:ind w:left="0"/>
              <w:jc w:val="center"/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>1</w:t>
            </w:r>
            <w:r w:rsidR="00606BE1" w:rsidRPr="00BE75BE">
              <w:rPr>
                <w:rFonts w:ascii="Arial Narrow" w:hAnsi="Arial Narrow"/>
              </w:rPr>
              <w:t>6</w:t>
            </w:r>
          </w:p>
        </w:tc>
        <w:tc>
          <w:tcPr>
            <w:tcW w:w="9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32D79" w:rsidRPr="00BE75BE" w:rsidRDefault="00732D79" w:rsidP="00606BE1">
            <w:pPr>
              <w:pStyle w:val="Prrafodelista"/>
              <w:ind w:left="34"/>
              <w:jc w:val="center"/>
              <w:rPr>
                <w:rFonts w:ascii="Arial Narrow" w:hAnsi="Arial Narrow"/>
              </w:rPr>
            </w:pPr>
            <w:r w:rsidRPr="00BE75BE">
              <w:rPr>
                <w:rFonts w:ascii="Arial Narrow" w:hAnsi="Arial Narrow"/>
              </w:rPr>
              <w:t>3</w:t>
            </w:r>
            <w:r w:rsidR="00606BE1" w:rsidRPr="00BE75BE">
              <w:rPr>
                <w:rFonts w:ascii="Arial Narrow" w:hAnsi="Arial Narrow"/>
              </w:rPr>
              <w:t>1</w:t>
            </w:r>
            <w:r w:rsidRPr="00BE75BE">
              <w:rPr>
                <w:rFonts w:ascii="Arial Narrow" w:hAnsi="Arial Narrow"/>
              </w:rPr>
              <w:t xml:space="preserve"> y 3</w:t>
            </w:r>
            <w:r w:rsidR="00606BE1" w:rsidRPr="00BE75BE">
              <w:rPr>
                <w:rFonts w:ascii="Arial Narrow" w:hAnsi="Arial Narrow"/>
              </w:rPr>
              <w:t>2</w:t>
            </w:r>
          </w:p>
        </w:tc>
      </w:tr>
    </w:tbl>
    <w:p w:rsidR="004E2D47" w:rsidRDefault="004E2D47" w:rsidP="00732D79">
      <w:pPr>
        <w:pStyle w:val="Prrafodelista"/>
        <w:spacing w:after="0"/>
        <w:ind w:left="927"/>
        <w:jc w:val="both"/>
        <w:rPr>
          <w:rFonts w:ascii="Arial Narrow" w:hAnsi="Arial Narrow"/>
          <w:b/>
        </w:rPr>
        <w:sectPr w:rsidR="004E2D47" w:rsidSect="00E92E67">
          <w:pgSz w:w="16838" w:h="11906" w:orient="landscape"/>
          <w:pgMar w:top="1276" w:right="1418" w:bottom="1276" w:left="1418" w:header="709" w:footer="709" w:gutter="0"/>
          <w:cols w:space="708"/>
          <w:docGrid w:linePitch="360"/>
        </w:sectPr>
      </w:pPr>
    </w:p>
    <w:p w:rsidR="00732D79" w:rsidRDefault="000C1F3C" w:rsidP="004E2D47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ESTRATEGIAS METODOLÓGICAS</w:t>
      </w:r>
    </w:p>
    <w:tbl>
      <w:tblPr>
        <w:tblStyle w:val="Tablaconcuadrcula"/>
        <w:tblW w:w="0" w:type="auto"/>
        <w:tblInd w:w="675" w:type="dxa"/>
        <w:tblLook w:val="04A0" w:firstRow="1" w:lastRow="0" w:firstColumn="1" w:lastColumn="0" w:noHBand="0" w:noVBand="1"/>
      </w:tblPr>
      <w:tblGrid>
        <w:gridCol w:w="2891"/>
        <w:gridCol w:w="2889"/>
        <w:gridCol w:w="2889"/>
      </w:tblGrid>
      <w:tr w:rsidR="00EA14E3" w:rsidRPr="000C1F3C" w:rsidTr="000C1F3C">
        <w:trPr>
          <w:trHeight w:val="413"/>
        </w:trPr>
        <w:tc>
          <w:tcPr>
            <w:tcW w:w="2929" w:type="dxa"/>
            <w:shd w:val="clear" w:color="auto" w:fill="D9D9D9" w:themeFill="background1" w:themeFillShade="D9"/>
            <w:vAlign w:val="center"/>
          </w:tcPr>
          <w:p w:rsidR="000C1F3C" w:rsidRPr="000C1F3C" w:rsidRDefault="000C1F3C" w:rsidP="000C1F3C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PROCEDIMIENTOS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0C1F3C" w:rsidRPr="000C1F3C" w:rsidRDefault="000C1F3C" w:rsidP="000C1F3C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ACTIVIDADES DEL APRENDIZAJE</w:t>
            </w:r>
          </w:p>
        </w:tc>
        <w:tc>
          <w:tcPr>
            <w:tcW w:w="2930" w:type="dxa"/>
            <w:shd w:val="clear" w:color="auto" w:fill="D9D9D9" w:themeFill="background1" w:themeFillShade="D9"/>
            <w:vAlign w:val="center"/>
          </w:tcPr>
          <w:p w:rsidR="000C1F3C" w:rsidRPr="000C1F3C" w:rsidRDefault="000C1F3C" w:rsidP="000C1F3C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INTERROGANTES O PROBLEMAS PRIORITARIOS</w:t>
            </w:r>
          </w:p>
        </w:tc>
      </w:tr>
      <w:tr w:rsidR="00EA14E3" w:rsidRPr="000C1F3C" w:rsidTr="000C1F3C">
        <w:trPr>
          <w:trHeight w:val="2306"/>
        </w:trPr>
        <w:tc>
          <w:tcPr>
            <w:tcW w:w="2929" w:type="dxa"/>
            <w:vAlign w:val="center"/>
          </w:tcPr>
          <w:p w:rsidR="000C1F3C" w:rsidRPr="001C364F" w:rsidRDefault="004720B7" w:rsidP="004720B7">
            <w:pPr>
              <w:pStyle w:val="Prrafodelista"/>
              <w:spacing w:line="276" w:lineRule="auto"/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1.- </w:t>
            </w:r>
            <w:r w:rsidR="00EA14E3">
              <w:rPr>
                <w:rFonts w:ascii="Arial Narrow" w:hAnsi="Arial Narrow"/>
                <w:sz w:val="20"/>
              </w:rPr>
              <w:t>L</w:t>
            </w:r>
            <w:r w:rsidR="00AB6AB2">
              <w:rPr>
                <w:rFonts w:ascii="Arial Narrow" w:hAnsi="Arial Narrow"/>
                <w:sz w:val="20"/>
              </w:rPr>
              <w:t>een</w:t>
            </w:r>
            <w:r w:rsidR="00606BE1">
              <w:rPr>
                <w:rFonts w:ascii="Arial Narrow" w:hAnsi="Arial Narrow"/>
                <w:sz w:val="20"/>
              </w:rPr>
              <w:t xml:space="preserve">, procesan y analizan información </w:t>
            </w:r>
            <w:r w:rsidR="00EA14E3">
              <w:rPr>
                <w:rFonts w:ascii="Arial Narrow" w:hAnsi="Arial Narrow"/>
                <w:sz w:val="20"/>
              </w:rPr>
              <w:t>que se les brinda</w:t>
            </w:r>
            <w:r w:rsidR="00606BE1">
              <w:rPr>
                <w:rFonts w:ascii="Arial Narrow" w:hAnsi="Arial Narrow"/>
                <w:sz w:val="20"/>
              </w:rPr>
              <w:t>.</w:t>
            </w:r>
            <w:r w:rsidR="000C1F3C" w:rsidRPr="001C364F">
              <w:rPr>
                <w:rFonts w:ascii="Arial Narrow" w:hAnsi="Arial Narrow"/>
                <w:sz w:val="20"/>
              </w:rPr>
              <w:t xml:space="preserve"> </w:t>
            </w:r>
          </w:p>
        </w:tc>
        <w:tc>
          <w:tcPr>
            <w:tcW w:w="2930" w:type="dxa"/>
            <w:vAlign w:val="center"/>
          </w:tcPr>
          <w:p w:rsidR="000C1F3C" w:rsidRDefault="00EA14E3" w:rsidP="000C1F3C">
            <w:pPr>
              <w:pStyle w:val="Prrafodelista"/>
              <w:numPr>
                <w:ilvl w:val="1"/>
                <w:numId w:val="29"/>
              </w:numPr>
              <w:spacing w:line="276" w:lineRule="auto"/>
              <w:ind w:left="36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Leen y discuten en grupo sobre la información analizando y comprendiendo. Y aplicando en la observación los conocimientos</w:t>
            </w:r>
            <w:r w:rsidR="00606BE1">
              <w:rPr>
                <w:rFonts w:ascii="Arial Narrow" w:hAnsi="Arial Narrow"/>
                <w:sz w:val="20"/>
              </w:rPr>
              <w:t>.</w:t>
            </w:r>
          </w:p>
          <w:p w:rsidR="00606BE1" w:rsidRPr="001C364F" w:rsidRDefault="00606BE1" w:rsidP="00EA14E3">
            <w:pPr>
              <w:pStyle w:val="Prrafodelista"/>
              <w:spacing w:line="276" w:lineRule="auto"/>
              <w:ind w:left="365"/>
              <w:jc w:val="both"/>
              <w:rPr>
                <w:rFonts w:ascii="Arial Narrow" w:hAnsi="Arial Narrow"/>
                <w:sz w:val="20"/>
              </w:rPr>
            </w:pPr>
          </w:p>
        </w:tc>
        <w:tc>
          <w:tcPr>
            <w:tcW w:w="2930" w:type="dxa"/>
            <w:vAlign w:val="center"/>
          </w:tcPr>
          <w:p w:rsidR="000C1F3C" w:rsidRDefault="00371F4F" w:rsidP="00D64CF0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¿Qué estudia la psicología infantil, cuáles son sus alcances y qué relación tiene con la </w:t>
            </w:r>
            <w:r w:rsidR="00D64CF0">
              <w:rPr>
                <w:rFonts w:ascii="Arial Narrow" w:hAnsi="Arial Narrow"/>
                <w:sz w:val="20"/>
              </w:rPr>
              <w:t>pedago</w:t>
            </w:r>
            <w:r>
              <w:rPr>
                <w:rFonts w:ascii="Arial Narrow" w:hAnsi="Arial Narrow"/>
                <w:sz w:val="20"/>
              </w:rPr>
              <w:t>gía infantil?</w:t>
            </w:r>
          </w:p>
          <w:p w:rsidR="00D64CF0" w:rsidRDefault="00D64CF0" w:rsidP="00D64CF0">
            <w:pPr>
              <w:pStyle w:val="Prrafodelista"/>
              <w:numPr>
                <w:ilvl w:val="0"/>
                <w:numId w:val="30"/>
              </w:numPr>
              <w:spacing w:line="276" w:lineRule="auto"/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¿Qué métodos son necesarios para estudiar al niño?</w:t>
            </w:r>
          </w:p>
          <w:p w:rsidR="00D64CF0" w:rsidRPr="001C364F" w:rsidRDefault="00D64CF0" w:rsidP="00EA14E3">
            <w:pPr>
              <w:pStyle w:val="Prrafodelista"/>
              <w:spacing w:line="276" w:lineRule="auto"/>
              <w:ind w:left="270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EA14E3" w:rsidRPr="000C1F3C" w:rsidTr="000C1F3C">
        <w:trPr>
          <w:trHeight w:val="406"/>
        </w:trPr>
        <w:tc>
          <w:tcPr>
            <w:tcW w:w="2929" w:type="dxa"/>
            <w:vAlign w:val="center"/>
          </w:tcPr>
          <w:p w:rsidR="000C1F3C" w:rsidRPr="001C364F" w:rsidRDefault="00EA14E3" w:rsidP="00EA14E3">
            <w:pPr>
              <w:pStyle w:val="Prrafodelista"/>
              <w:numPr>
                <w:ilvl w:val="0"/>
                <w:numId w:val="29"/>
              </w:numPr>
              <w:spacing w:line="276" w:lineRule="auto"/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Investigan y elaboran un cuadro comparativo de las diversas teorías</w:t>
            </w:r>
          </w:p>
        </w:tc>
        <w:tc>
          <w:tcPr>
            <w:tcW w:w="2930" w:type="dxa"/>
            <w:vAlign w:val="center"/>
          </w:tcPr>
          <w:p w:rsidR="00371F4F" w:rsidRPr="001C364F" w:rsidRDefault="00EA14E3" w:rsidP="000C1F3C">
            <w:pPr>
              <w:pStyle w:val="Prrafodelista"/>
              <w:numPr>
                <w:ilvl w:val="1"/>
                <w:numId w:val="29"/>
              </w:numPr>
              <w:spacing w:line="276" w:lineRule="auto"/>
              <w:ind w:left="36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Buscan y organizan información sobre las teorías del desarrollo infantil.</w:t>
            </w:r>
          </w:p>
        </w:tc>
        <w:tc>
          <w:tcPr>
            <w:tcW w:w="2930" w:type="dxa"/>
            <w:vAlign w:val="center"/>
          </w:tcPr>
          <w:p w:rsidR="000C1F3C" w:rsidRPr="001C364F" w:rsidRDefault="00EA14E3" w:rsidP="00A718C7">
            <w:pPr>
              <w:pStyle w:val="Prrafodelista"/>
              <w:numPr>
                <w:ilvl w:val="0"/>
                <w:numId w:val="31"/>
              </w:numPr>
              <w:spacing w:line="276" w:lineRule="auto"/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¿Qué teoría psicológica se adapta más a nuestra realidad?</w:t>
            </w:r>
          </w:p>
        </w:tc>
      </w:tr>
      <w:tr w:rsidR="00EA14E3" w:rsidRPr="000C1F3C" w:rsidTr="000C1F3C">
        <w:trPr>
          <w:trHeight w:val="406"/>
        </w:trPr>
        <w:tc>
          <w:tcPr>
            <w:tcW w:w="2929" w:type="dxa"/>
            <w:vAlign w:val="center"/>
          </w:tcPr>
          <w:p w:rsidR="000C1F3C" w:rsidRPr="001C364F" w:rsidRDefault="00606BE1" w:rsidP="000C1F3C">
            <w:pPr>
              <w:pStyle w:val="Prrafodelista"/>
              <w:numPr>
                <w:ilvl w:val="0"/>
                <w:numId w:val="29"/>
              </w:numPr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Investigan en los textos sobre los contenidos pertinentes.</w:t>
            </w:r>
          </w:p>
        </w:tc>
        <w:tc>
          <w:tcPr>
            <w:tcW w:w="2930" w:type="dxa"/>
            <w:vAlign w:val="center"/>
          </w:tcPr>
          <w:p w:rsidR="00C9668A" w:rsidRDefault="00C9668A" w:rsidP="00D31A4C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Identifican cas </w:t>
            </w:r>
            <w:r w:rsidR="008E5743">
              <w:rPr>
                <w:rFonts w:ascii="Arial Narrow" w:hAnsi="Arial Narrow"/>
                <w:sz w:val="20"/>
              </w:rPr>
              <w:t>características</w:t>
            </w:r>
            <w:r>
              <w:rPr>
                <w:rFonts w:ascii="Arial Narrow" w:hAnsi="Arial Narrow"/>
                <w:sz w:val="20"/>
              </w:rPr>
              <w:t xml:space="preserve"> de la etapa pre natal desde la concepción</w:t>
            </w:r>
          </w:p>
          <w:p w:rsidR="00D31A4C" w:rsidRDefault="00371F4F" w:rsidP="00D31A4C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Identifican las características del recién nacido y su adaptación.</w:t>
            </w:r>
          </w:p>
          <w:p w:rsidR="00371F4F" w:rsidRPr="001C364F" w:rsidRDefault="00371F4F" w:rsidP="00D31A4C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Presentan informes de las lecturas.</w:t>
            </w:r>
          </w:p>
        </w:tc>
        <w:tc>
          <w:tcPr>
            <w:tcW w:w="2930" w:type="dxa"/>
            <w:vAlign w:val="center"/>
          </w:tcPr>
          <w:p w:rsidR="00C9668A" w:rsidRDefault="00C9668A" w:rsidP="00A718C7">
            <w:pPr>
              <w:pStyle w:val="Prrafodelista"/>
              <w:numPr>
                <w:ilvl w:val="0"/>
                <w:numId w:val="32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¿Qué características tiene la etapa pre natal?</w:t>
            </w:r>
          </w:p>
          <w:p w:rsidR="00A718C7" w:rsidRPr="001C364F" w:rsidRDefault="00D31A4C" w:rsidP="00A718C7">
            <w:pPr>
              <w:pStyle w:val="Prrafodelista"/>
              <w:numPr>
                <w:ilvl w:val="0"/>
                <w:numId w:val="32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¿</w:t>
            </w:r>
            <w:r w:rsidR="00A718C7">
              <w:rPr>
                <w:rFonts w:ascii="Arial Narrow" w:hAnsi="Arial Narrow"/>
                <w:sz w:val="20"/>
              </w:rPr>
              <w:t>Cómo se adapta el recién nacido a su entorno?</w:t>
            </w:r>
          </w:p>
          <w:p w:rsidR="00D31A4C" w:rsidRPr="001C364F" w:rsidRDefault="00A718C7" w:rsidP="00D31A4C">
            <w:pPr>
              <w:pStyle w:val="Prrafodelista"/>
              <w:numPr>
                <w:ilvl w:val="0"/>
                <w:numId w:val="32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¿Qué características presenta el recién nacido</w:t>
            </w:r>
            <w:r w:rsidR="00D31A4C" w:rsidRPr="001C364F">
              <w:rPr>
                <w:rFonts w:ascii="Arial Narrow" w:hAnsi="Arial Narrow"/>
                <w:sz w:val="20"/>
              </w:rPr>
              <w:t>?</w:t>
            </w:r>
          </w:p>
        </w:tc>
      </w:tr>
      <w:tr w:rsidR="00EA14E3" w:rsidRPr="000C1F3C" w:rsidTr="000C1F3C">
        <w:trPr>
          <w:trHeight w:val="406"/>
        </w:trPr>
        <w:tc>
          <w:tcPr>
            <w:tcW w:w="2929" w:type="dxa"/>
            <w:vAlign w:val="center"/>
          </w:tcPr>
          <w:p w:rsidR="00D31A4C" w:rsidRPr="001C364F" w:rsidRDefault="00606BE1" w:rsidP="00606BE1">
            <w:pPr>
              <w:pStyle w:val="Prrafodelista"/>
              <w:numPr>
                <w:ilvl w:val="0"/>
                <w:numId w:val="29"/>
              </w:numPr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Procesamiento de información en función a los contenidos</w:t>
            </w:r>
          </w:p>
        </w:tc>
        <w:tc>
          <w:tcPr>
            <w:tcW w:w="2930" w:type="dxa"/>
            <w:vAlign w:val="center"/>
          </w:tcPr>
          <w:p w:rsidR="00D31A4C" w:rsidRDefault="00371F4F" w:rsidP="000C1F3C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Búsqueda de información.</w:t>
            </w:r>
          </w:p>
          <w:p w:rsidR="00371F4F" w:rsidRPr="001C364F" w:rsidRDefault="00371F4F" w:rsidP="00F95D96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Organizan y presentan </w:t>
            </w:r>
            <w:r w:rsidR="00F95D96">
              <w:rPr>
                <w:rFonts w:ascii="Arial Narrow" w:hAnsi="Arial Narrow"/>
                <w:sz w:val="20"/>
              </w:rPr>
              <w:t>informes</w:t>
            </w:r>
          </w:p>
        </w:tc>
        <w:tc>
          <w:tcPr>
            <w:tcW w:w="2930" w:type="dxa"/>
            <w:vAlign w:val="center"/>
          </w:tcPr>
          <w:p w:rsidR="0076690E" w:rsidRPr="001C364F" w:rsidRDefault="00A718C7" w:rsidP="004720B7">
            <w:pPr>
              <w:pStyle w:val="Prrafodelista"/>
              <w:numPr>
                <w:ilvl w:val="0"/>
                <w:numId w:val="33"/>
              </w:numPr>
              <w:ind w:left="270" w:hanging="283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¿Qué características psicológicos tienen los niños de 0 a 3 años en las áreas</w:t>
            </w:r>
            <w:r w:rsidR="004720B7">
              <w:rPr>
                <w:rFonts w:ascii="Arial Narrow" w:hAnsi="Arial Narrow"/>
                <w:sz w:val="20"/>
              </w:rPr>
              <w:t>:</w:t>
            </w:r>
            <w:r>
              <w:rPr>
                <w:rFonts w:ascii="Arial Narrow" w:hAnsi="Arial Narrow"/>
                <w:sz w:val="20"/>
              </w:rPr>
              <w:t xml:space="preserve"> psicomotora, cognitiva y socio-afectiva?</w:t>
            </w:r>
          </w:p>
        </w:tc>
      </w:tr>
      <w:tr w:rsidR="00EA14E3" w:rsidRPr="000C1F3C" w:rsidTr="000C1F3C">
        <w:trPr>
          <w:trHeight w:val="406"/>
        </w:trPr>
        <w:tc>
          <w:tcPr>
            <w:tcW w:w="2929" w:type="dxa"/>
            <w:vAlign w:val="center"/>
          </w:tcPr>
          <w:p w:rsidR="00606BE1" w:rsidRDefault="004720B7" w:rsidP="004720B7">
            <w:pPr>
              <w:pStyle w:val="Prrafodelista"/>
              <w:numPr>
                <w:ilvl w:val="0"/>
                <w:numId w:val="29"/>
              </w:numPr>
              <w:ind w:left="318" w:hanging="3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Establecen relación de la teoría con la realidad concreta</w:t>
            </w:r>
            <w:r w:rsidR="00606BE1">
              <w:rPr>
                <w:rFonts w:ascii="Arial Narrow" w:hAnsi="Arial Narrow"/>
                <w:sz w:val="20"/>
              </w:rPr>
              <w:t xml:space="preserve"> contexto de la localidad.</w:t>
            </w:r>
          </w:p>
        </w:tc>
        <w:tc>
          <w:tcPr>
            <w:tcW w:w="2930" w:type="dxa"/>
            <w:vAlign w:val="center"/>
          </w:tcPr>
          <w:p w:rsidR="00606BE1" w:rsidRPr="001C364F" w:rsidRDefault="00371F4F" w:rsidP="000C1F3C">
            <w:pPr>
              <w:pStyle w:val="Prrafodelista"/>
              <w:numPr>
                <w:ilvl w:val="1"/>
                <w:numId w:val="29"/>
              </w:numPr>
              <w:ind w:left="365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Elaboran informes de estudio de los niños.</w:t>
            </w:r>
          </w:p>
        </w:tc>
        <w:tc>
          <w:tcPr>
            <w:tcW w:w="2930" w:type="dxa"/>
            <w:vAlign w:val="center"/>
          </w:tcPr>
          <w:p w:rsidR="00606BE1" w:rsidRPr="001C364F" w:rsidRDefault="00A718C7" w:rsidP="00F06997">
            <w:pPr>
              <w:pStyle w:val="Prrafodelista"/>
              <w:numPr>
                <w:ilvl w:val="0"/>
                <w:numId w:val="37"/>
              </w:numPr>
              <w:ind w:left="270" w:hanging="218"/>
              <w:jc w:val="both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En </w:t>
            </w:r>
            <w:r w:rsidR="00F06997">
              <w:rPr>
                <w:rFonts w:ascii="Arial Narrow" w:hAnsi="Arial Narrow"/>
                <w:sz w:val="20"/>
              </w:rPr>
              <w:t xml:space="preserve">concordancia </w:t>
            </w:r>
            <w:r w:rsidR="005278AC">
              <w:rPr>
                <w:rFonts w:ascii="Arial Narrow" w:hAnsi="Arial Narrow"/>
                <w:sz w:val="20"/>
              </w:rPr>
              <w:t>a las teorías que características presentan los niños de la localidad</w:t>
            </w:r>
          </w:p>
        </w:tc>
      </w:tr>
    </w:tbl>
    <w:p w:rsidR="000C1F3C" w:rsidRPr="000C1F3C" w:rsidRDefault="000C1F3C" w:rsidP="000C1F3C">
      <w:pPr>
        <w:pStyle w:val="Prrafodelista"/>
        <w:spacing w:after="0"/>
        <w:ind w:left="567"/>
        <w:jc w:val="both"/>
        <w:rPr>
          <w:rFonts w:ascii="Arial Narrow" w:hAnsi="Arial Narrow"/>
        </w:rPr>
      </w:pPr>
    </w:p>
    <w:p w:rsidR="000C1F3C" w:rsidRDefault="0076690E" w:rsidP="004E2D47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RECURSOS, MEDIOS Y MATERIALES EDUCATIVOS</w:t>
      </w:r>
    </w:p>
    <w:p w:rsidR="0076690E" w:rsidRDefault="00433F88" w:rsidP="0076690E">
      <w:pPr>
        <w:pStyle w:val="Prrafodelista"/>
        <w:spacing w:after="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7.1 Humanos</w:t>
      </w:r>
      <w:r w:rsidR="0076690E">
        <w:rPr>
          <w:rFonts w:ascii="Arial Narrow" w:hAnsi="Arial Narrow"/>
          <w:b/>
        </w:rPr>
        <w:t>:</w:t>
      </w:r>
      <w:r w:rsidR="0076690E">
        <w:rPr>
          <w:rFonts w:ascii="Arial Narrow" w:hAnsi="Arial Narrow"/>
          <w:b/>
        </w:rPr>
        <w:tab/>
      </w:r>
      <w:r w:rsidR="0076690E">
        <w:rPr>
          <w:rFonts w:ascii="Arial Narrow" w:hAnsi="Arial Narrow"/>
        </w:rPr>
        <w:t>alumnos, docentes y autoridades</w:t>
      </w:r>
    </w:p>
    <w:p w:rsidR="0076690E" w:rsidRDefault="00433F88" w:rsidP="0076690E">
      <w:pPr>
        <w:pStyle w:val="Prrafodelista"/>
        <w:spacing w:after="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7.2 Materiales</w:t>
      </w:r>
      <w:r w:rsidR="0076690E">
        <w:rPr>
          <w:rFonts w:ascii="Arial Narrow" w:hAnsi="Arial Narrow"/>
          <w:b/>
        </w:rPr>
        <w:t>:</w:t>
      </w:r>
      <w:r w:rsidR="0076690E">
        <w:rPr>
          <w:rFonts w:ascii="Arial Narrow" w:hAnsi="Arial Narrow"/>
          <w:b/>
        </w:rPr>
        <w:tab/>
      </w:r>
      <w:r w:rsidR="0076690E">
        <w:rPr>
          <w:rFonts w:ascii="Arial Narrow" w:hAnsi="Arial Narrow"/>
        </w:rPr>
        <w:t>separatas, textos, equipos multimedia</w:t>
      </w:r>
    </w:p>
    <w:p w:rsidR="0076690E" w:rsidRDefault="00433F88" w:rsidP="0076690E">
      <w:pPr>
        <w:pStyle w:val="Prrafodelista"/>
        <w:spacing w:after="0"/>
        <w:ind w:left="567"/>
        <w:jc w:val="both"/>
        <w:rPr>
          <w:rFonts w:ascii="Arial Narrow" w:hAnsi="Arial Narrow"/>
        </w:rPr>
      </w:pPr>
      <w:r>
        <w:rPr>
          <w:rFonts w:ascii="Arial Narrow" w:hAnsi="Arial Narrow"/>
          <w:b/>
        </w:rPr>
        <w:t>7.3 Medios</w:t>
      </w:r>
      <w:r w:rsidR="0076690E">
        <w:rPr>
          <w:rFonts w:ascii="Arial Narrow" w:hAnsi="Arial Narrow"/>
          <w:b/>
        </w:rPr>
        <w:t>:</w:t>
      </w:r>
      <w:r w:rsidR="0076690E">
        <w:rPr>
          <w:rFonts w:ascii="Arial Narrow" w:hAnsi="Arial Narrow"/>
          <w:b/>
        </w:rPr>
        <w:tab/>
      </w:r>
      <w:r w:rsidR="0076690E">
        <w:rPr>
          <w:rFonts w:ascii="Arial Narrow" w:hAnsi="Arial Narrow"/>
        </w:rPr>
        <w:t>pizarra, medios informáticos</w:t>
      </w:r>
    </w:p>
    <w:p w:rsidR="0076690E" w:rsidRPr="0076690E" w:rsidRDefault="0076690E" w:rsidP="0076690E">
      <w:pPr>
        <w:spacing w:after="0"/>
        <w:jc w:val="both"/>
        <w:rPr>
          <w:rFonts w:ascii="Arial Narrow" w:hAnsi="Arial Narrow"/>
          <w:b/>
        </w:rPr>
      </w:pPr>
      <w:r w:rsidRPr="0076690E">
        <w:rPr>
          <w:rFonts w:ascii="Arial Narrow" w:hAnsi="Arial Narrow"/>
          <w:b/>
        </w:rPr>
        <w:t xml:space="preserve"> </w:t>
      </w:r>
    </w:p>
    <w:p w:rsidR="0076690E" w:rsidRPr="005278AC" w:rsidRDefault="005278AC" w:rsidP="0076690E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SISTEMA DE EVALUACION</w:t>
      </w:r>
    </w:p>
    <w:p w:rsidR="0076690E" w:rsidRDefault="0076690E" w:rsidP="0076690E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 w:rsidRPr="005278AC">
        <w:rPr>
          <w:rFonts w:ascii="Arial Narrow" w:hAnsi="Arial Narrow"/>
          <w:b/>
        </w:rPr>
        <w:t>Diseño de Evaluación</w:t>
      </w:r>
    </w:p>
    <w:tbl>
      <w:tblPr>
        <w:tblStyle w:val="Tablaconcuadrcula"/>
        <w:tblW w:w="8363" w:type="dxa"/>
        <w:tblInd w:w="1101" w:type="dxa"/>
        <w:tblLook w:val="04A0" w:firstRow="1" w:lastRow="0" w:firstColumn="1" w:lastColumn="0" w:noHBand="0" w:noVBand="1"/>
      </w:tblPr>
      <w:tblGrid>
        <w:gridCol w:w="2551"/>
        <w:gridCol w:w="3525"/>
        <w:gridCol w:w="2287"/>
      </w:tblGrid>
      <w:tr w:rsidR="0076690E" w:rsidRPr="0076690E" w:rsidTr="001C364F">
        <w:tc>
          <w:tcPr>
            <w:tcW w:w="2551" w:type="dxa"/>
            <w:shd w:val="clear" w:color="auto" w:fill="D9D9D9" w:themeFill="background1" w:themeFillShade="D9"/>
          </w:tcPr>
          <w:p w:rsidR="0076690E" w:rsidRPr="0076690E" w:rsidRDefault="005278AC" w:rsidP="005278AC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CRITERIOS </w:t>
            </w:r>
          </w:p>
        </w:tc>
        <w:tc>
          <w:tcPr>
            <w:tcW w:w="3525" w:type="dxa"/>
            <w:shd w:val="clear" w:color="auto" w:fill="D9D9D9" w:themeFill="background1" w:themeFillShade="D9"/>
          </w:tcPr>
          <w:p w:rsidR="0076690E" w:rsidRPr="0076690E" w:rsidRDefault="0076690E" w:rsidP="0076690E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INDICADORES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76690E" w:rsidRPr="0076690E" w:rsidRDefault="0076690E" w:rsidP="0076690E">
            <w:pPr>
              <w:pStyle w:val="Prrafodelista"/>
              <w:ind w:left="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INSTRUMENTOS</w:t>
            </w:r>
          </w:p>
        </w:tc>
      </w:tr>
      <w:tr w:rsidR="0076690E" w:rsidRPr="001C364F" w:rsidTr="001C364F">
        <w:tc>
          <w:tcPr>
            <w:tcW w:w="2551" w:type="dxa"/>
            <w:vAlign w:val="center"/>
          </w:tcPr>
          <w:p w:rsidR="0076690E" w:rsidRPr="001C364F" w:rsidRDefault="005278AC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Conocimientos teóricos</w:t>
            </w:r>
          </w:p>
        </w:tc>
        <w:tc>
          <w:tcPr>
            <w:tcW w:w="3525" w:type="dxa"/>
            <w:vAlign w:val="center"/>
          </w:tcPr>
          <w:p w:rsidR="001C364F" w:rsidRPr="001C364F" w:rsidRDefault="005278AC" w:rsidP="001C364F">
            <w:pPr>
              <w:pStyle w:val="Prrafodelista"/>
              <w:numPr>
                <w:ilvl w:val="0"/>
                <w:numId w:val="35"/>
              </w:numPr>
              <w:ind w:left="223" w:hanging="2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Explica los conocimientos de la primera unidad en forma oral y escrita</w:t>
            </w:r>
          </w:p>
        </w:tc>
        <w:tc>
          <w:tcPr>
            <w:tcW w:w="2287" w:type="dxa"/>
            <w:vAlign w:val="center"/>
          </w:tcPr>
          <w:p w:rsidR="0076690E" w:rsidRPr="001C364F" w:rsidRDefault="001C364F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 w:rsidRPr="001C364F">
              <w:rPr>
                <w:rFonts w:ascii="Arial Narrow" w:hAnsi="Arial Narrow"/>
                <w:sz w:val="20"/>
              </w:rPr>
              <w:t>Escala valorativa</w:t>
            </w:r>
            <w:r w:rsidR="005278AC">
              <w:rPr>
                <w:rFonts w:ascii="Arial Narrow" w:hAnsi="Arial Narrow"/>
                <w:sz w:val="20"/>
              </w:rPr>
              <w:t xml:space="preserve"> para la participación oral y escrita</w:t>
            </w:r>
          </w:p>
        </w:tc>
      </w:tr>
      <w:tr w:rsidR="001C364F" w:rsidRPr="001C364F" w:rsidTr="001C364F">
        <w:tc>
          <w:tcPr>
            <w:tcW w:w="2551" w:type="dxa"/>
            <w:vAlign w:val="center"/>
          </w:tcPr>
          <w:p w:rsidR="001C364F" w:rsidRPr="001C364F" w:rsidRDefault="005278AC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Presentación de trabajos</w:t>
            </w:r>
          </w:p>
        </w:tc>
        <w:tc>
          <w:tcPr>
            <w:tcW w:w="3525" w:type="dxa"/>
            <w:vAlign w:val="center"/>
          </w:tcPr>
          <w:p w:rsidR="001C364F" w:rsidRPr="001C364F" w:rsidRDefault="005278AC" w:rsidP="005278AC">
            <w:pPr>
              <w:pStyle w:val="Prrafodelista"/>
              <w:numPr>
                <w:ilvl w:val="0"/>
                <w:numId w:val="35"/>
              </w:numPr>
              <w:ind w:left="223" w:hanging="2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Explica a través de resúmenes las lecturas y debate en forma oral</w:t>
            </w:r>
          </w:p>
        </w:tc>
        <w:tc>
          <w:tcPr>
            <w:tcW w:w="2287" w:type="dxa"/>
            <w:vAlign w:val="center"/>
          </w:tcPr>
          <w:p w:rsidR="001C364F" w:rsidRPr="001C364F" w:rsidRDefault="005278AC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Lista de cotejo</w:t>
            </w:r>
          </w:p>
        </w:tc>
      </w:tr>
      <w:tr w:rsidR="001C364F" w:rsidRPr="001C364F" w:rsidTr="001C364F">
        <w:tc>
          <w:tcPr>
            <w:tcW w:w="2551" w:type="dxa"/>
            <w:vAlign w:val="center"/>
          </w:tcPr>
          <w:p w:rsidR="001C364F" w:rsidRPr="001C364F" w:rsidRDefault="005278AC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Análisis de lecturas</w:t>
            </w:r>
          </w:p>
        </w:tc>
        <w:tc>
          <w:tcPr>
            <w:tcW w:w="3525" w:type="dxa"/>
            <w:vAlign w:val="center"/>
          </w:tcPr>
          <w:p w:rsidR="001C364F" w:rsidRPr="001C364F" w:rsidRDefault="005278AC" w:rsidP="005278AC">
            <w:pPr>
              <w:pStyle w:val="Prrafodelista"/>
              <w:numPr>
                <w:ilvl w:val="0"/>
                <w:numId w:val="35"/>
              </w:numPr>
              <w:ind w:left="223" w:hanging="2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Lee y debate sobre temas de la tercera unidad</w:t>
            </w:r>
          </w:p>
        </w:tc>
        <w:tc>
          <w:tcPr>
            <w:tcW w:w="2287" w:type="dxa"/>
            <w:vAlign w:val="center"/>
          </w:tcPr>
          <w:p w:rsidR="001C364F" w:rsidRPr="001C364F" w:rsidRDefault="005278AC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Trabajos</w:t>
            </w:r>
          </w:p>
        </w:tc>
      </w:tr>
      <w:tr w:rsidR="001C364F" w:rsidRPr="001C364F" w:rsidTr="001C364F">
        <w:tc>
          <w:tcPr>
            <w:tcW w:w="2551" w:type="dxa"/>
            <w:vAlign w:val="center"/>
          </w:tcPr>
          <w:p w:rsidR="001C364F" w:rsidRPr="001C364F" w:rsidRDefault="005278AC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Elaboración de ensayos sobre la cuarta unidad </w:t>
            </w:r>
          </w:p>
        </w:tc>
        <w:tc>
          <w:tcPr>
            <w:tcW w:w="3525" w:type="dxa"/>
            <w:vAlign w:val="center"/>
          </w:tcPr>
          <w:p w:rsidR="001C364F" w:rsidRPr="001C364F" w:rsidRDefault="005278AC" w:rsidP="001C364F">
            <w:pPr>
              <w:pStyle w:val="Prrafodelista"/>
              <w:numPr>
                <w:ilvl w:val="0"/>
                <w:numId w:val="35"/>
              </w:numPr>
              <w:ind w:left="223" w:hanging="218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 xml:space="preserve">Investiga sobre contenidos de la cuarta unidad </w:t>
            </w:r>
          </w:p>
        </w:tc>
        <w:tc>
          <w:tcPr>
            <w:tcW w:w="2287" w:type="dxa"/>
            <w:vAlign w:val="center"/>
          </w:tcPr>
          <w:p w:rsidR="001C364F" w:rsidRDefault="005278AC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Presenta sus trabajos</w:t>
            </w:r>
          </w:p>
          <w:p w:rsidR="005278AC" w:rsidRPr="001C364F" w:rsidRDefault="005278AC" w:rsidP="001C364F">
            <w:pPr>
              <w:pStyle w:val="Prrafodelista"/>
              <w:ind w:left="0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Prueba escrita</w:t>
            </w:r>
          </w:p>
        </w:tc>
      </w:tr>
    </w:tbl>
    <w:p w:rsidR="0076690E" w:rsidRPr="0076690E" w:rsidRDefault="0076690E" w:rsidP="0076690E">
      <w:pPr>
        <w:pStyle w:val="Prrafodelista"/>
        <w:spacing w:after="0"/>
        <w:ind w:left="927"/>
        <w:jc w:val="both"/>
        <w:rPr>
          <w:rFonts w:ascii="Arial Narrow" w:hAnsi="Arial Narrow"/>
        </w:rPr>
      </w:pPr>
    </w:p>
    <w:p w:rsidR="0076690E" w:rsidRDefault="001C364F" w:rsidP="0076690E">
      <w:pPr>
        <w:pStyle w:val="Prrafodelista"/>
        <w:numPr>
          <w:ilvl w:val="1"/>
          <w:numId w:val="1"/>
        </w:numPr>
        <w:spacing w:after="0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Requisitos de aprobación</w:t>
      </w:r>
    </w:p>
    <w:p w:rsidR="001C364F" w:rsidRDefault="001C364F" w:rsidP="001C364F">
      <w:pPr>
        <w:pStyle w:val="Prrafodelista"/>
        <w:numPr>
          <w:ilvl w:val="0"/>
          <w:numId w:val="35"/>
        </w:numPr>
        <w:spacing w:after="0"/>
        <w:ind w:left="1276" w:hanging="324"/>
        <w:jc w:val="both"/>
        <w:rPr>
          <w:rFonts w:ascii="Arial Narrow" w:hAnsi="Arial Narrow"/>
        </w:rPr>
      </w:pPr>
      <w:r>
        <w:rPr>
          <w:rFonts w:ascii="Arial Narrow" w:hAnsi="Arial Narrow"/>
        </w:rPr>
        <w:t>Asistencia mínima de 70%</w:t>
      </w:r>
    </w:p>
    <w:p w:rsidR="001C364F" w:rsidRDefault="001C364F" w:rsidP="001C364F">
      <w:pPr>
        <w:pStyle w:val="Prrafodelista"/>
        <w:numPr>
          <w:ilvl w:val="0"/>
          <w:numId w:val="35"/>
        </w:numPr>
        <w:spacing w:after="0"/>
        <w:ind w:left="1276" w:hanging="324"/>
        <w:jc w:val="both"/>
        <w:rPr>
          <w:rFonts w:ascii="Arial Narrow" w:hAnsi="Arial Narrow"/>
        </w:rPr>
      </w:pPr>
      <w:r>
        <w:rPr>
          <w:rFonts w:ascii="Arial Narrow" w:hAnsi="Arial Narrow"/>
        </w:rPr>
        <w:t>Presentación de todos los trabajos oportunamente.</w:t>
      </w:r>
    </w:p>
    <w:p w:rsidR="001C364F" w:rsidRDefault="001C364F" w:rsidP="001C364F">
      <w:pPr>
        <w:pStyle w:val="Prrafodelista"/>
        <w:numPr>
          <w:ilvl w:val="0"/>
          <w:numId w:val="35"/>
        </w:numPr>
        <w:spacing w:after="0"/>
        <w:ind w:left="1276" w:hanging="324"/>
        <w:jc w:val="both"/>
        <w:rPr>
          <w:rFonts w:ascii="Arial Narrow" w:hAnsi="Arial Narrow"/>
        </w:rPr>
      </w:pPr>
      <w:r>
        <w:rPr>
          <w:rFonts w:ascii="Arial Narrow" w:hAnsi="Arial Narrow"/>
        </w:rPr>
        <w:t>Rendir los exámenes orales y escritos.</w:t>
      </w:r>
    </w:p>
    <w:p w:rsidR="008A4306" w:rsidRDefault="008A4306" w:rsidP="008A4306">
      <w:pPr>
        <w:pStyle w:val="Prrafodelista"/>
        <w:spacing w:after="0"/>
        <w:ind w:left="1276"/>
        <w:jc w:val="both"/>
        <w:rPr>
          <w:rFonts w:ascii="Arial Narrow" w:hAnsi="Arial Narrow"/>
        </w:rPr>
      </w:pPr>
    </w:p>
    <w:p w:rsidR="00EB09ED" w:rsidRDefault="00EB09ED" w:rsidP="008A4306">
      <w:pPr>
        <w:pStyle w:val="Prrafodelista"/>
        <w:spacing w:after="0"/>
        <w:ind w:left="1276"/>
        <w:jc w:val="both"/>
        <w:rPr>
          <w:rFonts w:ascii="Arial Narrow" w:hAnsi="Arial Narrow"/>
        </w:rPr>
      </w:pPr>
    </w:p>
    <w:p w:rsidR="00EB09ED" w:rsidRDefault="00EB09ED" w:rsidP="008A4306">
      <w:pPr>
        <w:pStyle w:val="Prrafodelista"/>
        <w:spacing w:after="0"/>
        <w:ind w:left="1276"/>
        <w:jc w:val="both"/>
        <w:rPr>
          <w:rFonts w:ascii="Arial Narrow" w:hAnsi="Arial Narrow"/>
        </w:rPr>
      </w:pPr>
    </w:p>
    <w:p w:rsidR="00EB09ED" w:rsidRDefault="00EB09ED" w:rsidP="008A4306">
      <w:pPr>
        <w:pStyle w:val="Prrafodelista"/>
        <w:spacing w:after="0"/>
        <w:ind w:left="1276"/>
        <w:jc w:val="both"/>
        <w:rPr>
          <w:rFonts w:ascii="Arial Narrow" w:hAnsi="Arial Narrow"/>
        </w:rPr>
      </w:pPr>
    </w:p>
    <w:p w:rsidR="00EB09ED" w:rsidRPr="001C364F" w:rsidRDefault="00EB09ED" w:rsidP="008A4306">
      <w:pPr>
        <w:pStyle w:val="Prrafodelista"/>
        <w:spacing w:after="0"/>
        <w:ind w:left="1276"/>
        <w:jc w:val="both"/>
        <w:rPr>
          <w:rFonts w:ascii="Arial Narrow" w:hAnsi="Arial Narrow"/>
        </w:rPr>
      </w:pPr>
    </w:p>
    <w:p w:rsidR="00503A2A" w:rsidRDefault="008A4306" w:rsidP="00503A2A">
      <w:pPr>
        <w:pStyle w:val="Prrafodelista"/>
        <w:numPr>
          <w:ilvl w:val="0"/>
          <w:numId w:val="1"/>
        </w:numPr>
        <w:spacing w:after="0"/>
        <w:ind w:left="567" w:hanging="567"/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REFERENCIA BIBLIOGRÁFICA</w:t>
      </w:r>
    </w:p>
    <w:p w:rsidR="00503A2A" w:rsidRDefault="00503A2A" w:rsidP="00503A2A">
      <w:pPr>
        <w:spacing w:after="0"/>
        <w:jc w:val="both"/>
        <w:rPr>
          <w:rFonts w:ascii="Arial Narrow" w:hAnsi="Arial Narrow"/>
          <w:b/>
        </w:rPr>
      </w:pPr>
    </w:p>
    <w:p w:rsidR="00EA6907" w:rsidRDefault="00EA6907" w:rsidP="00EB09ED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Caicedo López, Humberto (2016): </w:t>
      </w:r>
      <w:proofErr w:type="spellStart"/>
      <w:r>
        <w:rPr>
          <w:rFonts w:ascii="Arial Narrow" w:hAnsi="Arial Narrow"/>
        </w:rPr>
        <w:t>Neuroeducación</w:t>
      </w:r>
      <w:proofErr w:type="spellEnd"/>
      <w:r>
        <w:rPr>
          <w:rFonts w:ascii="Arial Narrow" w:hAnsi="Arial Narrow"/>
        </w:rPr>
        <w:t>: Una propuesta educativa en el aula de clase, Colombia: Ediciones de la U.</w:t>
      </w:r>
    </w:p>
    <w:p w:rsidR="00EB09ED" w:rsidRDefault="00BE75BE" w:rsidP="00EB09ED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Gonzales, M. (2011)</w:t>
      </w:r>
      <w:r w:rsidR="006A0444">
        <w:rPr>
          <w:rFonts w:ascii="Arial Narrow" w:hAnsi="Arial Narrow"/>
        </w:rPr>
        <w:t>:</w:t>
      </w:r>
      <w:r>
        <w:rPr>
          <w:rFonts w:ascii="Arial Narrow" w:hAnsi="Arial Narrow"/>
        </w:rPr>
        <w:t xml:space="preserve"> Psicología Clínica de la Infancia y de la Adolescencia: Aspectos clínicos, evaluación e intervención. Madrid. Pirámide </w:t>
      </w:r>
    </w:p>
    <w:p w:rsidR="00BE75BE" w:rsidRDefault="00BE75BE" w:rsidP="00EB09ED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>Editorial Nóstica (2013): Psicología del niño; Lima: Nóstica Editorial SAC.</w:t>
      </w:r>
    </w:p>
    <w:p w:rsidR="00BE75BE" w:rsidRDefault="00BE75BE" w:rsidP="00EB09ED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Maurin</w:t>
      </w:r>
      <w:proofErr w:type="spellEnd"/>
      <w:r>
        <w:rPr>
          <w:rFonts w:ascii="Arial Narrow" w:hAnsi="Arial Narrow"/>
        </w:rPr>
        <w:t xml:space="preserve">, S. (2013): Educación emocional y social en la escuela; Buenos Aires: </w:t>
      </w:r>
      <w:proofErr w:type="spellStart"/>
      <w:r>
        <w:rPr>
          <w:rFonts w:ascii="Arial Narrow" w:hAnsi="Arial Narrow"/>
        </w:rPr>
        <w:t>Bonum</w:t>
      </w:r>
      <w:proofErr w:type="spellEnd"/>
      <w:r w:rsidR="006A0444">
        <w:rPr>
          <w:rFonts w:ascii="Arial Narrow" w:hAnsi="Arial Narrow"/>
        </w:rPr>
        <w:t>.</w:t>
      </w:r>
    </w:p>
    <w:p w:rsidR="005F580F" w:rsidRDefault="007F247D" w:rsidP="00EB09ED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Pérez, </w:t>
      </w:r>
      <w:proofErr w:type="spellStart"/>
      <w:r>
        <w:rPr>
          <w:rFonts w:ascii="Arial Narrow" w:hAnsi="Arial Narrow"/>
        </w:rPr>
        <w:t>Julian</w:t>
      </w:r>
      <w:proofErr w:type="spellEnd"/>
      <w:r>
        <w:rPr>
          <w:rFonts w:ascii="Arial Narrow" w:hAnsi="Arial Narrow"/>
        </w:rPr>
        <w:t xml:space="preserve"> y </w:t>
      </w:r>
      <w:r w:rsidR="007C05D0">
        <w:rPr>
          <w:rFonts w:ascii="Arial Narrow" w:hAnsi="Arial Narrow"/>
        </w:rPr>
        <w:t>Merino, María (2008): Definición de Psicología Infantil en</w:t>
      </w:r>
    </w:p>
    <w:p w:rsidR="007F247D" w:rsidRDefault="007C05D0" w:rsidP="00EB09ED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hyperlink r:id="rId9" w:history="1">
        <w:r w:rsidR="005F580F" w:rsidRPr="005D205C">
          <w:rPr>
            <w:rStyle w:val="Hipervnculo"/>
            <w:rFonts w:ascii="Arial Narrow" w:hAnsi="Arial Narrow"/>
          </w:rPr>
          <w:t>http://definiciónde/psicologíainfantil</w:t>
        </w:r>
      </w:hyperlink>
      <w:r w:rsidR="005F580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.</w:t>
      </w:r>
    </w:p>
    <w:p w:rsidR="006A0444" w:rsidRDefault="00BE75BE" w:rsidP="00EB09ED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Terre, O. (2007): </w:t>
      </w:r>
      <w:proofErr w:type="spellStart"/>
      <w:r w:rsidR="006A0444">
        <w:rPr>
          <w:rFonts w:ascii="Arial Narrow" w:hAnsi="Arial Narrow"/>
        </w:rPr>
        <w:t>Neurodesarrollo</w:t>
      </w:r>
      <w:proofErr w:type="spellEnd"/>
      <w:r w:rsidR="006A0444">
        <w:rPr>
          <w:rFonts w:ascii="Arial Narrow" w:hAnsi="Arial Narrow"/>
        </w:rPr>
        <w:t>: estimulación temprana; Costa Rica: Santa Paula.</w:t>
      </w:r>
    </w:p>
    <w:p w:rsidR="00BE75BE" w:rsidRDefault="006A0444" w:rsidP="00EB09ED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Velasco, R. (2014): Trastorno por Déficit de Atención con </w:t>
      </w:r>
      <w:proofErr w:type="spellStart"/>
      <w:r>
        <w:rPr>
          <w:rFonts w:ascii="Arial Narrow" w:hAnsi="Arial Narrow"/>
        </w:rPr>
        <w:t>Hiperquimica</w:t>
      </w:r>
      <w:proofErr w:type="spellEnd"/>
      <w:r>
        <w:rPr>
          <w:rFonts w:ascii="Arial Narrow" w:hAnsi="Arial Narrow"/>
        </w:rPr>
        <w:t>. México: Trillas</w:t>
      </w:r>
    </w:p>
    <w:p w:rsidR="006A0444" w:rsidRDefault="006A0444" w:rsidP="00EB09ED">
      <w:pPr>
        <w:pStyle w:val="Prrafodelista"/>
        <w:numPr>
          <w:ilvl w:val="0"/>
          <w:numId w:val="39"/>
        </w:numPr>
        <w:spacing w:after="0"/>
        <w:ind w:left="993" w:hanging="426"/>
        <w:jc w:val="both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Vetere</w:t>
      </w:r>
      <w:proofErr w:type="spellEnd"/>
      <w:r>
        <w:rPr>
          <w:rFonts w:ascii="Arial Narrow" w:hAnsi="Arial Narrow"/>
        </w:rPr>
        <w:t xml:space="preserve">, A. y Dallo, R. (2012): Apego y </w:t>
      </w:r>
      <w:r w:rsidR="000415D5">
        <w:rPr>
          <w:rFonts w:ascii="Arial Narrow" w:hAnsi="Arial Narrow"/>
        </w:rPr>
        <w:t>Terapia</w:t>
      </w:r>
      <w:r>
        <w:rPr>
          <w:rFonts w:ascii="Arial Narrow" w:hAnsi="Arial Narrow"/>
        </w:rPr>
        <w:t xml:space="preserve"> Narrativa, un modelo integrador; Madrid: Morada</w:t>
      </w:r>
    </w:p>
    <w:p w:rsidR="008E5743" w:rsidRPr="008E5743" w:rsidRDefault="008E5743" w:rsidP="008E5743">
      <w:pPr>
        <w:pStyle w:val="Prrafodelista"/>
        <w:numPr>
          <w:ilvl w:val="0"/>
          <w:numId w:val="39"/>
        </w:numPr>
        <w:rPr>
          <w:rStyle w:val="Hipervnculo"/>
          <w:color w:val="auto"/>
          <w:u w:val="none"/>
        </w:rPr>
      </w:pPr>
      <w:r w:rsidRPr="00C6343A">
        <w:t xml:space="preserve">Pérez, J. y Merino, M. (2008) : Definición de Psicología Infantil en: </w:t>
      </w:r>
      <w:hyperlink r:id="rId10" w:history="1">
        <w:r w:rsidRPr="00C6343A">
          <w:rPr>
            <w:rStyle w:val="Hipervnculo"/>
          </w:rPr>
          <w:t>http://definición/psicología</w:t>
        </w:r>
      </w:hyperlink>
    </w:p>
    <w:p w:rsidR="008E5743" w:rsidRPr="008E5743" w:rsidRDefault="008E5743" w:rsidP="008E5743">
      <w:pPr>
        <w:pStyle w:val="Prrafodelista"/>
        <w:numPr>
          <w:ilvl w:val="0"/>
          <w:numId w:val="39"/>
        </w:numPr>
      </w:pPr>
      <w:r w:rsidRPr="008E5743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es-PE"/>
        </w:rPr>
        <w:t>: </w:t>
      </w:r>
      <w:r w:rsidRPr="008E5743">
        <w:fldChar w:fldCharType="begin"/>
      </w:r>
      <w:r>
        <w:instrText xml:space="preserve"> HYPERLINK "http://definicion.de/pedagogia-infantil/" \l "ixzz4IGQ6582m" </w:instrText>
      </w:r>
      <w:r w:rsidRPr="008E5743">
        <w:fldChar w:fldCharType="separate"/>
      </w:r>
      <w:r w:rsidRPr="008E5743">
        <w:rPr>
          <w:rFonts w:ascii="Georgia" w:eastAsia="Times New Roman" w:hAnsi="Georgia" w:cs="Times New Roman"/>
          <w:color w:val="003399"/>
          <w:sz w:val="21"/>
          <w:szCs w:val="21"/>
          <w:bdr w:val="none" w:sz="0" w:space="0" w:color="auto" w:frame="1"/>
          <w:lang w:eastAsia="es-PE"/>
        </w:rPr>
        <w:t xml:space="preserve">Definición de pedagogía infantil - Qué es, Significado y </w:t>
      </w:r>
      <w:r>
        <w:rPr>
          <w:rFonts w:ascii="Georgia" w:eastAsia="Times New Roman" w:hAnsi="Georgia" w:cs="Times New Roman"/>
          <w:color w:val="003399"/>
          <w:sz w:val="21"/>
          <w:szCs w:val="21"/>
          <w:bdr w:val="none" w:sz="0" w:space="0" w:color="auto" w:frame="1"/>
          <w:lang w:eastAsia="es-PE"/>
        </w:rPr>
        <w:t xml:space="preserve">Concepto en </w:t>
      </w:r>
    </w:p>
    <w:p w:rsidR="008E5743" w:rsidRPr="00C6343A" w:rsidRDefault="008E5743" w:rsidP="008E5743">
      <w:pPr>
        <w:pStyle w:val="Prrafodelista"/>
        <w:ind w:left="928"/>
      </w:pPr>
      <w:r w:rsidRPr="008E5743">
        <w:rPr>
          <w:rFonts w:ascii="Georgia" w:eastAsia="Times New Roman" w:hAnsi="Georgia" w:cs="Times New Roman"/>
          <w:color w:val="003399"/>
          <w:sz w:val="21"/>
          <w:szCs w:val="21"/>
          <w:bdr w:val="none" w:sz="0" w:space="0" w:color="auto" w:frame="1"/>
          <w:lang w:eastAsia="es-PE"/>
        </w:rPr>
        <w:fldChar w:fldCharType="end"/>
      </w:r>
      <w:r w:rsidRPr="008E5743">
        <w:rPr>
          <w:rFonts w:ascii="Georgia" w:eastAsia="Times New Roman" w:hAnsi="Georgia" w:cs="Times New Roman"/>
          <w:color w:val="000000"/>
          <w:sz w:val="21"/>
          <w:szCs w:val="21"/>
          <w:bdr w:val="none" w:sz="0" w:space="0" w:color="auto" w:frame="1"/>
          <w:lang w:eastAsia="es-PE"/>
        </w:rPr>
        <w:t> </w:t>
      </w:r>
      <w:hyperlink r:id="rId11" w:anchor="ixzz4IGQ6582m" w:history="1">
        <w:r w:rsidRPr="008E5743">
          <w:rPr>
            <w:rFonts w:ascii="Georgia" w:eastAsia="Times New Roman" w:hAnsi="Georgia" w:cs="Times New Roman"/>
            <w:color w:val="003399"/>
            <w:sz w:val="21"/>
            <w:szCs w:val="21"/>
            <w:bdr w:val="none" w:sz="0" w:space="0" w:color="auto" w:frame="1"/>
            <w:lang w:eastAsia="es-PE"/>
          </w:rPr>
          <w:t>http://definicion.de/pedagogia-infantil/#ixzz4IGQ6582m</w:t>
        </w:r>
      </w:hyperlink>
      <w:r w:rsidRPr="00C6343A">
        <w:t>infantil/).</w:t>
      </w:r>
    </w:p>
    <w:p w:rsidR="008E5743" w:rsidRPr="008E5743" w:rsidRDefault="008E5743" w:rsidP="008E5743">
      <w:pPr>
        <w:spacing w:after="0"/>
        <w:ind w:left="568"/>
        <w:jc w:val="both"/>
        <w:rPr>
          <w:rFonts w:ascii="Arial Narrow" w:hAnsi="Arial Narrow"/>
        </w:rPr>
      </w:pPr>
    </w:p>
    <w:p w:rsidR="00EB09ED" w:rsidRDefault="00EB09ED" w:rsidP="00503A2A">
      <w:pPr>
        <w:spacing w:after="0"/>
        <w:jc w:val="right"/>
        <w:rPr>
          <w:rFonts w:ascii="Arial Narrow" w:hAnsi="Arial Narrow"/>
        </w:rPr>
      </w:pPr>
    </w:p>
    <w:p w:rsidR="00EB09ED" w:rsidRDefault="00EB09ED" w:rsidP="00503A2A">
      <w:pPr>
        <w:spacing w:after="0"/>
        <w:jc w:val="right"/>
        <w:rPr>
          <w:rFonts w:ascii="Arial Narrow" w:hAnsi="Arial Narrow"/>
        </w:rPr>
      </w:pPr>
    </w:p>
    <w:p w:rsidR="00503A2A" w:rsidRDefault="00DB6869" w:rsidP="00BA4B5E">
      <w:pPr>
        <w:spacing w:after="0"/>
        <w:jc w:val="right"/>
        <w:rPr>
          <w:rFonts w:ascii="Arial Narrow" w:hAnsi="Arial Narrow"/>
          <w:b/>
        </w:rPr>
      </w:pPr>
      <w:r w:rsidRPr="00503A2A">
        <w:rPr>
          <w:rFonts w:ascii="Arial Narrow" w:hAnsi="Arial Narrow"/>
        </w:rPr>
        <w:t>Huacho</w:t>
      </w:r>
      <w:r w:rsidR="00F564C4" w:rsidRPr="00503A2A">
        <w:rPr>
          <w:rFonts w:ascii="Arial Narrow" w:hAnsi="Arial Narrow"/>
        </w:rPr>
        <w:t>,</w:t>
      </w:r>
      <w:r w:rsidR="00F564C4">
        <w:rPr>
          <w:rFonts w:ascii="Arial Narrow" w:hAnsi="Arial Narrow"/>
        </w:rPr>
        <w:t xml:space="preserve"> </w:t>
      </w:r>
      <w:r w:rsidR="008E5743">
        <w:rPr>
          <w:rFonts w:ascii="Arial Narrow" w:hAnsi="Arial Narrow"/>
        </w:rPr>
        <w:t>0</w:t>
      </w:r>
      <w:r w:rsidR="00634312">
        <w:rPr>
          <w:rFonts w:ascii="Arial Narrow" w:hAnsi="Arial Narrow"/>
        </w:rPr>
        <w:t>2 de abril del 2018</w:t>
      </w:r>
      <w:bookmarkStart w:id="0" w:name="_GoBack"/>
      <w:bookmarkEnd w:id="0"/>
    </w:p>
    <w:p w:rsidR="00503A2A" w:rsidRDefault="00503A2A" w:rsidP="00503A2A">
      <w:pPr>
        <w:spacing w:after="0"/>
        <w:jc w:val="both"/>
        <w:rPr>
          <w:rFonts w:ascii="Arial Narrow" w:hAnsi="Arial Narrow"/>
          <w:b/>
        </w:rPr>
      </w:pPr>
    </w:p>
    <w:p w:rsidR="00503A2A" w:rsidRDefault="00503A2A" w:rsidP="00503A2A">
      <w:pPr>
        <w:spacing w:after="0"/>
        <w:jc w:val="both"/>
        <w:rPr>
          <w:rFonts w:ascii="Arial Narrow" w:hAnsi="Arial Narrow"/>
          <w:b/>
        </w:rPr>
      </w:pPr>
    </w:p>
    <w:p w:rsidR="007E5EC3" w:rsidRDefault="007E5EC3" w:rsidP="00503A2A">
      <w:pPr>
        <w:spacing w:after="0"/>
        <w:jc w:val="both"/>
        <w:rPr>
          <w:rFonts w:ascii="Arial Narrow" w:hAnsi="Arial Narrow"/>
          <w:b/>
        </w:rPr>
      </w:pPr>
    </w:p>
    <w:p w:rsidR="007E5EC3" w:rsidRDefault="007E5EC3" w:rsidP="00503A2A">
      <w:pPr>
        <w:spacing w:after="0"/>
        <w:jc w:val="both"/>
        <w:rPr>
          <w:rFonts w:ascii="Arial Narrow" w:hAnsi="Arial Narrow"/>
          <w:b/>
        </w:rPr>
      </w:pPr>
    </w:p>
    <w:p w:rsidR="007E5EC3" w:rsidRDefault="007E5EC3" w:rsidP="00503A2A">
      <w:pPr>
        <w:spacing w:after="0"/>
        <w:jc w:val="both"/>
        <w:rPr>
          <w:rFonts w:ascii="Arial Narrow" w:hAnsi="Arial Narrow"/>
          <w:b/>
        </w:rPr>
      </w:pPr>
    </w:p>
    <w:p w:rsidR="00503A2A" w:rsidRDefault="00503A2A" w:rsidP="00503A2A">
      <w:pPr>
        <w:spacing w:after="0" w:line="240" w:lineRule="auto"/>
        <w:jc w:val="both"/>
        <w:rPr>
          <w:rFonts w:ascii="Arial Narrow" w:hAnsi="Arial Narrow"/>
          <w:b/>
        </w:rPr>
      </w:pPr>
    </w:p>
    <w:p w:rsidR="00503A2A" w:rsidRDefault="00503A2A" w:rsidP="006A0444">
      <w:pPr>
        <w:spacing w:after="0" w:line="240" w:lineRule="auto"/>
        <w:ind w:left="4536"/>
        <w:jc w:val="both"/>
        <w:rPr>
          <w:rFonts w:ascii="Arial Narrow" w:hAnsi="Arial Narrow"/>
          <w:b/>
        </w:rPr>
      </w:pPr>
    </w:p>
    <w:p w:rsidR="00503A2A" w:rsidRDefault="00503A2A" w:rsidP="006A0444">
      <w:pPr>
        <w:spacing w:after="0" w:line="240" w:lineRule="auto"/>
        <w:ind w:left="4536"/>
        <w:jc w:val="center"/>
        <w:rPr>
          <w:rFonts w:ascii="Arial Narrow" w:hAnsi="Arial Narrow"/>
        </w:rPr>
      </w:pPr>
      <w:r w:rsidRPr="00503A2A">
        <w:rPr>
          <w:rFonts w:ascii="Arial Narrow" w:hAnsi="Arial Narrow"/>
        </w:rPr>
        <w:t>………………………………………</w:t>
      </w:r>
      <w:r>
        <w:rPr>
          <w:rFonts w:ascii="Arial Narrow" w:hAnsi="Arial Narrow"/>
        </w:rPr>
        <w:t>…</w:t>
      </w:r>
    </w:p>
    <w:p w:rsidR="00503A2A" w:rsidRPr="006A0444" w:rsidRDefault="00503A2A" w:rsidP="006A0444">
      <w:pPr>
        <w:spacing w:after="0" w:line="240" w:lineRule="auto"/>
        <w:ind w:left="4536"/>
        <w:jc w:val="center"/>
        <w:rPr>
          <w:rFonts w:ascii="Clipper Script (Personal Use)" w:hAnsi="Clipper Script (Personal Use)"/>
          <w:b/>
        </w:rPr>
      </w:pPr>
      <w:r w:rsidRPr="006A0444">
        <w:rPr>
          <w:rFonts w:ascii="Clipper Script (Personal Use)" w:hAnsi="Clipper Script (Personal Use)"/>
          <w:b/>
          <w:sz w:val="28"/>
        </w:rPr>
        <w:t>Lic. Norma A. Moreno Rivera</w:t>
      </w:r>
    </w:p>
    <w:p w:rsidR="00503A2A" w:rsidRPr="00503A2A" w:rsidRDefault="00503A2A" w:rsidP="006A0444">
      <w:pPr>
        <w:spacing w:after="0" w:line="240" w:lineRule="auto"/>
        <w:ind w:left="4536"/>
        <w:jc w:val="center"/>
        <w:rPr>
          <w:rFonts w:ascii="Arial Narrow" w:hAnsi="Arial Narrow"/>
          <w:b/>
          <w:sz w:val="20"/>
        </w:rPr>
      </w:pPr>
      <w:r w:rsidRPr="00503A2A">
        <w:rPr>
          <w:rFonts w:ascii="Arial Narrow" w:hAnsi="Arial Narrow"/>
          <w:b/>
          <w:sz w:val="20"/>
        </w:rPr>
        <w:t xml:space="preserve">DOCENTE – FACULTAD DE </w:t>
      </w:r>
      <w:r w:rsidR="00DB6869">
        <w:rPr>
          <w:rFonts w:ascii="Arial Narrow" w:hAnsi="Arial Narrow"/>
          <w:b/>
          <w:sz w:val="20"/>
        </w:rPr>
        <w:t>CIENCIAS SOCIALES</w:t>
      </w:r>
    </w:p>
    <w:p w:rsidR="00503A2A" w:rsidRPr="00503A2A" w:rsidRDefault="00503A2A" w:rsidP="006A0444">
      <w:pPr>
        <w:spacing w:after="0" w:line="240" w:lineRule="auto"/>
        <w:ind w:left="4536"/>
        <w:jc w:val="center"/>
        <w:rPr>
          <w:rFonts w:ascii="Arial Narrow" w:hAnsi="Arial Narrow"/>
          <w:b/>
        </w:rPr>
      </w:pPr>
      <w:r w:rsidRPr="00503A2A">
        <w:rPr>
          <w:rFonts w:ascii="Arial Narrow" w:hAnsi="Arial Narrow"/>
          <w:b/>
        </w:rPr>
        <w:t>DNE 078</w:t>
      </w:r>
    </w:p>
    <w:sectPr w:rsidR="00503A2A" w:rsidRPr="00503A2A" w:rsidSect="004E2D47">
      <w:pgSz w:w="11906" w:h="16838"/>
      <w:pgMar w:top="1418" w:right="1276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lipper Script (Personal Use)">
    <w:altName w:val="Times New Roman"/>
    <w:charset w:val="00"/>
    <w:family w:val="auto"/>
    <w:pitch w:val="variable"/>
    <w:sig w:usb0="00000001" w:usb1="5000004A" w:usb2="00000000" w:usb3="00000000" w:csb0="000001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52572"/>
    <w:multiLevelType w:val="multilevel"/>
    <w:tmpl w:val="85244B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40F511A"/>
    <w:multiLevelType w:val="hybridMultilevel"/>
    <w:tmpl w:val="93BAC64A"/>
    <w:lvl w:ilvl="0" w:tplc="D7A6BB8C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E11AC"/>
    <w:multiLevelType w:val="hybridMultilevel"/>
    <w:tmpl w:val="AB78C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221650"/>
    <w:multiLevelType w:val="hybridMultilevel"/>
    <w:tmpl w:val="75D28F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DB1739"/>
    <w:multiLevelType w:val="hybridMultilevel"/>
    <w:tmpl w:val="8FC609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37EAF"/>
    <w:multiLevelType w:val="hybridMultilevel"/>
    <w:tmpl w:val="10BAFD2E"/>
    <w:lvl w:ilvl="0" w:tplc="B67C392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56D2A"/>
    <w:multiLevelType w:val="hybridMultilevel"/>
    <w:tmpl w:val="59BAC048"/>
    <w:lvl w:ilvl="0" w:tplc="0C0A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8C68C9"/>
    <w:multiLevelType w:val="hybridMultilevel"/>
    <w:tmpl w:val="0C3CDDFC"/>
    <w:lvl w:ilvl="0" w:tplc="C1E26DF6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22A4296D"/>
    <w:multiLevelType w:val="hybridMultilevel"/>
    <w:tmpl w:val="E5DE10C0"/>
    <w:lvl w:ilvl="0" w:tplc="DD2EDFDE">
      <w:start w:val="13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114" w:hanging="360"/>
      </w:pPr>
    </w:lvl>
    <w:lvl w:ilvl="2" w:tplc="0C0A001B" w:tentative="1">
      <w:start w:val="1"/>
      <w:numFmt w:val="lowerRoman"/>
      <w:lvlText w:val="%3."/>
      <w:lvlJc w:val="right"/>
      <w:pPr>
        <w:ind w:left="1834" w:hanging="180"/>
      </w:pPr>
    </w:lvl>
    <w:lvl w:ilvl="3" w:tplc="0C0A000F" w:tentative="1">
      <w:start w:val="1"/>
      <w:numFmt w:val="decimal"/>
      <w:lvlText w:val="%4."/>
      <w:lvlJc w:val="left"/>
      <w:pPr>
        <w:ind w:left="2554" w:hanging="360"/>
      </w:pPr>
    </w:lvl>
    <w:lvl w:ilvl="4" w:tplc="0C0A0019" w:tentative="1">
      <w:start w:val="1"/>
      <w:numFmt w:val="lowerLetter"/>
      <w:lvlText w:val="%5."/>
      <w:lvlJc w:val="left"/>
      <w:pPr>
        <w:ind w:left="3274" w:hanging="360"/>
      </w:pPr>
    </w:lvl>
    <w:lvl w:ilvl="5" w:tplc="0C0A001B" w:tentative="1">
      <w:start w:val="1"/>
      <w:numFmt w:val="lowerRoman"/>
      <w:lvlText w:val="%6."/>
      <w:lvlJc w:val="right"/>
      <w:pPr>
        <w:ind w:left="3994" w:hanging="180"/>
      </w:pPr>
    </w:lvl>
    <w:lvl w:ilvl="6" w:tplc="0C0A000F" w:tentative="1">
      <w:start w:val="1"/>
      <w:numFmt w:val="decimal"/>
      <w:lvlText w:val="%7."/>
      <w:lvlJc w:val="left"/>
      <w:pPr>
        <w:ind w:left="4714" w:hanging="360"/>
      </w:pPr>
    </w:lvl>
    <w:lvl w:ilvl="7" w:tplc="0C0A0019" w:tentative="1">
      <w:start w:val="1"/>
      <w:numFmt w:val="lowerLetter"/>
      <w:lvlText w:val="%8."/>
      <w:lvlJc w:val="left"/>
      <w:pPr>
        <w:ind w:left="5434" w:hanging="360"/>
      </w:pPr>
    </w:lvl>
    <w:lvl w:ilvl="8" w:tplc="0C0A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2878468A"/>
    <w:multiLevelType w:val="hybridMultilevel"/>
    <w:tmpl w:val="3CC0E430"/>
    <w:lvl w:ilvl="0" w:tplc="B9381058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A2E93"/>
    <w:multiLevelType w:val="hybridMultilevel"/>
    <w:tmpl w:val="FD32FC4C"/>
    <w:lvl w:ilvl="0" w:tplc="1D9AE9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521847"/>
    <w:multiLevelType w:val="hybridMultilevel"/>
    <w:tmpl w:val="0930EAA4"/>
    <w:lvl w:ilvl="0" w:tplc="31E0B3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336277"/>
    <w:multiLevelType w:val="multilevel"/>
    <w:tmpl w:val="98A21EB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84734B2"/>
    <w:multiLevelType w:val="multilevel"/>
    <w:tmpl w:val="5756E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>
    <w:nsid w:val="39856EF5"/>
    <w:multiLevelType w:val="multilevel"/>
    <w:tmpl w:val="A1D608A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3EBD185E"/>
    <w:multiLevelType w:val="multilevel"/>
    <w:tmpl w:val="0CBC06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3F32133D"/>
    <w:multiLevelType w:val="multilevel"/>
    <w:tmpl w:val="6E5AF2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4BD3A8A"/>
    <w:multiLevelType w:val="hybridMultilevel"/>
    <w:tmpl w:val="0FC447E6"/>
    <w:lvl w:ilvl="0" w:tplc="A91AB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A30160"/>
    <w:multiLevelType w:val="multilevel"/>
    <w:tmpl w:val="F258B7E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91273ED"/>
    <w:multiLevelType w:val="multilevel"/>
    <w:tmpl w:val="1E44865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A846F88"/>
    <w:multiLevelType w:val="hybridMultilevel"/>
    <w:tmpl w:val="E33C07B4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54435350"/>
    <w:multiLevelType w:val="hybridMultilevel"/>
    <w:tmpl w:val="39C00690"/>
    <w:lvl w:ilvl="0" w:tplc="28466BC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525D6"/>
    <w:multiLevelType w:val="multilevel"/>
    <w:tmpl w:val="99FCFB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580C7FB8"/>
    <w:multiLevelType w:val="hybridMultilevel"/>
    <w:tmpl w:val="46ACBCA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D0DF9"/>
    <w:multiLevelType w:val="hybridMultilevel"/>
    <w:tmpl w:val="0F7E8F9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AD4030"/>
    <w:multiLevelType w:val="hybridMultilevel"/>
    <w:tmpl w:val="7C6A708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EC657D"/>
    <w:multiLevelType w:val="hybridMultilevel"/>
    <w:tmpl w:val="109A2664"/>
    <w:lvl w:ilvl="0" w:tplc="CF44EA5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7741CA2"/>
    <w:multiLevelType w:val="multilevel"/>
    <w:tmpl w:val="44B2B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8">
    <w:nsid w:val="67950783"/>
    <w:multiLevelType w:val="hybridMultilevel"/>
    <w:tmpl w:val="371A62F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854AF1"/>
    <w:multiLevelType w:val="multilevel"/>
    <w:tmpl w:val="85244B5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0">
    <w:nsid w:val="6B014B49"/>
    <w:multiLevelType w:val="multilevel"/>
    <w:tmpl w:val="EA6CAE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08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56" w:hanging="1440"/>
      </w:pPr>
      <w:rPr>
        <w:rFonts w:hint="default"/>
      </w:rPr>
    </w:lvl>
  </w:abstractNum>
  <w:abstractNum w:abstractNumId="31">
    <w:nsid w:val="6E19015B"/>
    <w:multiLevelType w:val="hybridMultilevel"/>
    <w:tmpl w:val="5838EBD0"/>
    <w:lvl w:ilvl="0" w:tplc="E1620C18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50" w:hanging="360"/>
      </w:pPr>
    </w:lvl>
    <w:lvl w:ilvl="2" w:tplc="0C0A001B" w:tentative="1">
      <w:start w:val="1"/>
      <w:numFmt w:val="lowerRoman"/>
      <w:lvlText w:val="%3."/>
      <w:lvlJc w:val="right"/>
      <w:pPr>
        <w:ind w:left="2070" w:hanging="180"/>
      </w:pPr>
    </w:lvl>
    <w:lvl w:ilvl="3" w:tplc="0C0A000F" w:tentative="1">
      <w:start w:val="1"/>
      <w:numFmt w:val="decimal"/>
      <w:lvlText w:val="%4."/>
      <w:lvlJc w:val="left"/>
      <w:pPr>
        <w:ind w:left="2790" w:hanging="360"/>
      </w:pPr>
    </w:lvl>
    <w:lvl w:ilvl="4" w:tplc="0C0A0019" w:tentative="1">
      <w:start w:val="1"/>
      <w:numFmt w:val="lowerLetter"/>
      <w:lvlText w:val="%5."/>
      <w:lvlJc w:val="left"/>
      <w:pPr>
        <w:ind w:left="3510" w:hanging="360"/>
      </w:pPr>
    </w:lvl>
    <w:lvl w:ilvl="5" w:tplc="0C0A001B" w:tentative="1">
      <w:start w:val="1"/>
      <w:numFmt w:val="lowerRoman"/>
      <w:lvlText w:val="%6."/>
      <w:lvlJc w:val="right"/>
      <w:pPr>
        <w:ind w:left="4230" w:hanging="180"/>
      </w:pPr>
    </w:lvl>
    <w:lvl w:ilvl="6" w:tplc="0C0A000F" w:tentative="1">
      <w:start w:val="1"/>
      <w:numFmt w:val="decimal"/>
      <w:lvlText w:val="%7."/>
      <w:lvlJc w:val="left"/>
      <w:pPr>
        <w:ind w:left="4950" w:hanging="360"/>
      </w:pPr>
    </w:lvl>
    <w:lvl w:ilvl="7" w:tplc="0C0A0019" w:tentative="1">
      <w:start w:val="1"/>
      <w:numFmt w:val="lowerLetter"/>
      <w:lvlText w:val="%8."/>
      <w:lvlJc w:val="left"/>
      <w:pPr>
        <w:ind w:left="5670" w:hanging="360"/>
      </w:pPr>
    </w:lvl>
    <w:lvl w:ilvl="8" w:tplc="0C0A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2">
    <w:nsid w:val="6E324C88"/>
    <w:multiLevelType w:val="hybridMultilevel"/>
    <w:tmpl w:val="77CE8ED6"/>
    <w:lvl w:ilvl="0" w:tplc="A91ABA4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776116"/>
    <w:multiLevelType w:val="hybridMultilevel"/>
    <w:tmpl w:val="C9486C9E"/>
    <w:lvl w:ilvl="0" w:tplc="1D9AE972">
      <w:start w:val="1"/>
      <w:numFmt w:val="bullet"/>
      <w:lvlText w:val="*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8AA6FEB"/>
    <w:multiLevelType w:val="hybridMultilevel"/>
    <w:tmpl w:val="D8FCE6F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E6697C"/>
    <w:multiLevelType w:val="multilevel"/>
    <w:tmpl w:val="F1AA95C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6">
    <w:nsid w:val="7A613E2F"/>
    <w:multiLevelType w:val="hybridMultilevel"/>
    <w:tmpl w:val="3E14DF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69423F"/>
    <w:multiLevelType w:val="hybridMultilevel"/>
    <w:tmpl w:val="D5DCF2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FB1CF7"/>
    <w:multiLevelType w:val="hybridMultilevel"/>
    <w:tmpl w:val="AB78C93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32"/>
  </w:num>
  <w:num w:numId="3">
    <w:abstractNumId w:val="22"/>
  </w:num>
  <w:num w:numId="4">
    <w:abstractNumId w:val="35"/>
  </w:num>
  <w:num w:numId="5">
    <w:abstractNumId w:val="33"/>
  </w:num>
  <w:num w:numId="6">
    <w:abstractNumId w:val="16"/>
  </w:num>
  <w:num w:numId="7">
    <w:abstractNumId w:val="11"/>
  </w:num>
  <w:num w:numId="8">
    <w:abstractNumId w:val="28"/>
  </w:num>
  <w:num w:numId="9">
    <w:abstractNumId w:val="18"/>
  </w:num>
  <w:num w:numId="10">
    <w:abstractNumId w:val="36"/>
  </w:num>
  <w:num w:numId="11">
    <w:abstractNumId w:val="25"/>
  </w:num>
  <w:num w:numId="12">
    <w:abstractNumId w:val="14"/>
  </w:num>
  <w:num w:numId="13">
    <w:abstractNumId w:val="34"/>
  </w:num>
  <w:num w:numId="14">
    <w:abstractNumId w:val="24"/>
  </w:num>
  <w:num w:numId="15">
    <w:abstractNumId w:val="37"/>
  </w:num>
  <w:num w:numId="16">
    <w:abstractNumId w:val="26"/>
  </w:num>
  <w:num w:numId="17">
    <w:abstractNumId w:val="27"/>
  </w:num>
  <w:num w:numId="18">
    <w:abstractNumId w:val="9"/>
  </w:num>
  <w:num w:numId="19">
    <w:abstractNumId w:val="5"/>
  </w:num>
  <w:num w:numId="20">
    <w:abstractNumId w:val="12"/>
  </w:num>
  <w:num w:numId="21">
    <w:abstractNumId w:val="21"/>
  </w:num>
  <w:num w:numId="22">
    <w:abstractNumId w:val="23"/>
  </w:num>
  <w:num w:numId="23">
    <w:abstractNumId w:val="8"/>
  </w:num>
  <w:num w:numId="24">
    <w:abstractNumId w:val="29"/>
  </w:num>
  <w:num w:numId="25">
    <w:abstractNumId w:val="19"/>
  </w:num>
  <w:num w:numId="26">
    <w:abstractNumId w:val="15"/>
  </w:num>
  <w:num w:numId="27">
    <w:abstractNumId w:val="1"/>
  </w:num>
  <w:num w:numId="28">
    <w:abstractNumId w:val="0"/>
  </w:num>
  <w:num w:numId="29">
    <w:abstractNumId w:val="13"/>
  </w:num>
  <w:num w:numId="30">
    <w:abstractNumId w:val="38"/>
  </w:num>
  <w:num w:numId="31">
    <w:abstractNumId w:val="2"/>
  </w:num>
  <w:num w:numId="32">
    <w:abstractNumId w:val="4"/>
  </w:num>
  <w:num w:numId="33">
    <w:abstractNumId w:val="31"/>
  </w:num>
  <w:num w:numId="34">
    <w:abstractNumId w:val="10"/>
  </w:num>
  <w:num w:numId="35">
    <w:abstractNumId w:val="17"/>
  </w:num>
  <w:num w:numId="36">
    <w:abstractNumId w:val="20"/>
  </w:num>
  <w:num w:numId="37">
    <w:abstractNumId w:val="7"/>
  </w:num>
  <w:num w:numId="38">
    <w:abstractNumId w:val="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s-ES" w:vendorID="64" w:dllVersion="131078" w:nlCheck="1" w:checkStyle="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229"/>
    <w:rsid w:val="000059FF"/>
    <w:rsid w:val="00021D65"/>
    <w:rsid w:val="0003009A"/>
    <w:rsid w:val="00032B0F"/>
    <w:rsid w:val="00035F98"/>
    <w:rsid w:val="000415D5"/>
    <w:rsid w:val="000B4D94"/>
    <w:rsid w:val="000C1F3C"/>
    <w:rsid w:val="000D58E0"/>
    <w:rsid w:val="00136593"/>
    <w:rsid w:val="00140D9A"/>
    <w:rsid w:val="00194B88"/>
    <w:rsid w:val="001C364F"/>
    <w:rsid w:val="00200B91"/>
    <w:rsid w:val="002725C2"/>
    <w:rsid w:val="002D4D13"/>
    <w:rsid w:val="002F30E2"/>
    <w:rsid w:val="003178C5"/>
    <w:rsid w:val="003357B0"/>
    <w:rsid w:val="00362856"/>
    <w:rsid w:val="00371F4F"/>
    <w:rsid w:val="00380F1C"/>
    <w:rsid w:val="003E49AA"/>
    <w:rsid w:val="00433F88"/>
    <w:rsid w:val="00436DAA"/>
    <w:rsid w:val="00437D8B"/>
    <w:rsid w:val="004720B7"/>
    <w:rsid w:val="004E2D47"/>
    <w:rsid w:val="005018EF"/>
    <w:rsid w:val="00503A2A"/>
    <w:rsid w:val="0052479F"/>
    <w:rsid w:val="005278AC"/>
    <w:rsid w:val="0057299B"/>
    <w:rsid w:val="005C1D85"/>
    <w:rsid w:val="005F580F"/>
    <w:rsid w:val="0060559C"/>
    <w:rsid w:val="00606BE1"/>
    <w:rsid w:val="006230B8"/>
    <w:rsid w:val="00634312"/>
    <w:rsid w:val="006368F8"/>
    <w:rsid w:val="00655675"/>
    <w:rsid w:val="006A0444"/>
    <w:rsid w:val="006C6EC2"/>
    <w:rsid w:val="00712170"/>
    <w:rsid w:val="00732D79"/>
    <w:rsid w:val="0076690E"/>
    <w:rsid w:val="0078687A"/>
    <w:rsid w:val="007933E2"/>
    <w:rsid w:val="00794949"/>
    <w:rsid w:val="007B37A0"/>
    <w:rsid w:val="007B4F3C"/>
    <w:rsid w:val="007C05D0"/>
    <w:rsid w:val="007C1E83"/>
    <w:rsid w:val="007E5EC3"/>
    <w:rsid w:val="007F247D"/>
    <w:rsid w:val="00804596"/>
    <w:rsid w:val="0081392A"/>
    <w:rsid w:val="00872E3E"/>
    <w:rsid w:val="008A4306"/>
    <w:rsid w:val="008B433E"/>
    <w:rsid w:val="008E5743"/>
    <w:rsid w:val="0092221D"/>
    <w:rsid w:val="00926E89"/>
    <w:rsid w:val="00A718C7"/>
    <w:rsid w:val="00A75FFD"/>
    <w:rsid w:val="00AB6AB2"/>
    <w:rsid w:val="00AC7229"/>
    <w:rsid w:val="00AE6E21"/>
    <w:rsid w:val="00AF02B0"/>
    <w:rsid w:val="00B0258E"/>
    <w:rsid w:val="00B13DF7"/>
    <w:rsid w:val="00B762C3"/>
    <w:rsid w:val="00B810F5"/>
    <w:rsid w:val="00B863FE"/>
    <w:rsid w:val="00BA4B5E"/>
    <w:rsid w:val="00BD33A9"/>
    <w:rsid w:val="00BE16CB"/>
    <w:rsid w:val="00BE75BE"/>
    <w:rsid w:val="00C15023"/>
    <w:rsid w:val="00C203BE"/>
    <w:rsid w:val="00C33DC5"/>
    <w:rsid w:val="00C35566"/>
    <w:rsid w:val="00C35699"/>
    <w:rsid w:val="00C82C2A"/>
    <w:rsid w:val="00C93430"/>
    <w:rsid w:val="00C9668A"/>
    <w:rsid w:val="00CC2EDB"/>
    <w:rsid w:val="00D044EA"/>
    <w:rsid w:val="00D11C69"/>
    <w:rsid w:val="00D163C6"/>
    <w:rsid w:val="00D25C69"/>
    <w:rsid w:val="00D31A4C"/>
    <w:rsid w:val="00D630D6"/>
    <w:rsid w:val="00D64CF0"/>
    <w:rsid w:val="00D82095"/>
    <w:rsid w:val="00DB6869"/>
    <w:rsid w:val="00E368BE"/>
    <w:rsid w:val="00E46266"/>
    <w:rsid w:val="00E7653A"/>
    <w:rsid w:val="00E805D5"/>
    <w:rsid w:val="00E808AF"/>
    <w:rsid w:val="00E92E67"/>
    <w:rsid w:val="00EA14E3"/>
    <w:rsid w:val="00EA6907"/>
    <w:rsid w:val="00EB09ED"/>
    <w:rsid w:val="00EB4EE3"/>
    <w:rsid w:val="00EE3B6D"/>
    <w:rsid w:val="00F021A7"/>
    <w:rsid w:val="00F06997"/>
    <w:rsid w:val="00F323B7"/>
    <w:rsid w:val="00F564C4"/>
    <w:rsid w:val="00F95D96"/>
    <w:rsid w:val="00FD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B756690-D1E9-4AC2-BFDF-0FA8FD9E4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C722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C722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2479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021A7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F021A7"/>
    <w:rPr>
      <w:rFonts w:ascii="Calibri" w:eastAsia="Calibri" w:hAnsi="Calibri" w:cs="Times New Roman"/>
    </w:rPr>
  </w:style>
  <w:style w:type="character" w:styleId="Hipervnculovisitado">
    <w:name w:val="FollowedHyperlink"/>
    <w:basedOn w:val="Fuentedeprrafopredeter"/>
    <w:uiPriority w:val="99"/>
    <w:semiHidden/>
    <w:unhideWhenUsed/>
    <w:rsid w:val="005F58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rmadelamoreno@hot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efinicion.de/pedagogia-infanti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efinici&#243;n/psicolog&#237;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efinici&#243;nde/psicolog&#237;ainfanti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B87D2-80DC-4EE3-B7FA-DD3B9D695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5</Pages>
  <Words>1153</Words>
  <Characters>6346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Casa</Company>
  <LinksUpToDate>false</LinksUpToDate>
  <CharactersWithSpaces>7485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Facultad</dc:creator>
  <cp:lastModifiedBy>Norma</cp:lastModifiedBy>
  <cp:revision>32</cp:revision>
  <cp:lastPrinted>2014-10-02T19:44:00Z</cp:lastPrinted>
  <dcterms:created xsi:type="dcterms:W3CDTF">2016-08-23T21:07:00Z</dcterms:created>
  <dcterms:modified xsi:type="dcterms:W3CDTF">2018-04-04T00:02:00Z</dcterms:modified>
</cp:coreProperties>
</file>