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6E" w:rsidRPr="006767EE" w:rsidRDefault="00E20822" w:rsidP="00BD0A84">
      <w:pPr>
        <w:tabs>
          <w:tab w:val="center" w:pos="3393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0"/>
        </w:rPr>
      </w:pPr>
      <w:r w:rsidRPr="006767EE">
        <w:rPr>
          <w:b/>
          <w:noProof/>
          <w:sz w:val="22"/>
          <w:szCs w:val="20"/>
          <w:lang w:val="es-PE" w:eastAsia="es-P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-160606</wp:posOffset>
            </wp:positionH>
            <wp:positionV relativeFrom="paragraph">
              <wp:posOffset>-396776</wp:posOffset>
            </wp:positionV>
            <wp:extent cx="732716" cy="688769"/>
            <wp:effectExtent l="19050" t="0" r="0" b="0"/>
            <wp:wrapNone/>
            <wp:docPr id="4" name="Imagen 2" descr="Viccham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chama B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16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C6E" w:rsidRPr="006767EE">
        <w:rPr>
          <w:b/>
          <w:sz w:val="22"/>
          <w:szCs w:val="20"/>
        </w:rPr>
        <w:t>Universidad Nacional “José Faustino Sánchez Carrión”</w:t>
      </w:r>
    </w:p>
    <w:p w:rsidR="00283C6E" w:rsidRPr="006767EE" w:rsidRDefault="00283C6E" w:rsidP="00283C6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0"/>
          <w:u w:val="single"/>
        </w:rPr>
      </w:pPr>
      <w:r w:rsidRPr="006767EE">
        <w:rPr>
          <w:b/>
          <w:sz w:val="22"/>
          <w:szCs w:val="20"/>
          <w:u w:val="single"/>
        </w:rPr>
        <w:t xml:space="preserve">FACULTAD DE </w:t>
      </w:r>
      <w:r w:rsidR="00346398">
        <w:rPr>
          <w:b/>
          <w:sz w:val="22"/>
          <w:szCs w:val="20"/>
          <w:u w:val="single"/>
        </w:rPr>
        <w:t>EDUCACIÓN</w:t>
      </w:r>
    </w:p>
    <w:p w:rsidR="00283C6E" w:rsidRDefault="00283C6E" w:rsidP="0034639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0"/>
        </w:rPr>
      </w:pPr>
      <w:r w:rsidRPr="006767EE">
        <w:rPr>
          <w:b/>
          <w:sz w:val="22"/>
          <w:szCs w:val="20"/>
        </w:rPr>
        <w:t xml:space="preserve">ESCUELA ACADÉMICO PROFESIONAL </w:t>
      </w:r>
      <w:r w:rsidR="007C65A1">
        <w:rPr>
          <w:b/>
          <w:sz w:val="22"/>
          <w:szCs w:val="20"/>
        </w:rPr>
        <w:t>CIENTÍFICO HUMANÍSTICO</w:t>
      </w:r>
      <w:r w:rsidR="00346398">
        <w:rPr>
          <w:b/>
          <w:sz w:val="22"/>
          <w:szCs w:val="20"/>
        </w:rPr>
        <w:t xml:space="preserve"> DUAL</w:t>
      </w:r>
    </w:p>
    <w:p w:rsidR="00346398" w:rsidRPr="00346398" w:rsidRDefault="00346398" w:rsidP="00283C6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0"/>
        </w:rPr>
      </w:pPr>
      <w:r w:rsidRPr="00346398">
        <w:rPr>
          <w:rFonts w:ascii="Arial Narrow" w:hAnsi="Arial Narrow"/>
          <w:b/>
          <w:sz w:val="22"/>
          <w:szCs w:val="20"/>
        </w:rPr>
        <w:t>DEPARTAMENTO ACADÉMICO DE CIENCIAS SOCIALES Y HUMANIDADES</w:t>
      </w:r>
    </w:p>
    <w:p w:rsidR="006767EE" w:rsidRPr="006767EE" w:rsidRDefault="006767EE" w:rsidP="00244496">
      <w:pPr>
        <w:autoSpaceDE w:val="0"/>
        <w:autoSpaceDN w:val="0"/>
        <w:adjustRightInd w:val="0"/>
        <w:jc w:val="center"/>
        <w:rPr>
          <w:b/>
          <w:sz w:val="22"/>
          <w:szCs w:val="20"/>
          <w:u w:val="single"/>
        </w:rPr>
      </w:pPr>
    </w:p>
    <w:p w:rsidR="00283C6E" w:rsidRPr="006767EE" w:rsidRDefault="00283C6E" w:rsidP="007A13B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0"/>
          <w:u w:val="single"/>
        </w:rPr>
      </w:pPr>
      <w:r w:rsidRPr="006767EE">
        <w:rPr>
          <w:b/>
          <w:sz w:val="22"/>
          <w:szCs w:val="20"/>
          <w:u w:val="single"/>
        </w:rPr>
        <w:t>SILABO</w:t>
      </w:r>
    </w:p>
    <w:p w:rsidR="006767EE" w:rsidRPr="00351198" w:rsidRDefault="006767EE" w:rsidP="00FC5557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sz w:val="18"/>
        </w:rPr>
      </w:pPr>
    </w:p>
    <w:p w:rsidR="00283C6E" w:rsidRPr="00752C4D" w:rsidRDefault="00283C6E" w:rsidP="00283C6E">
      <w:pPr>
        <w:autoSpaceDE w:val="0"/>
        <w:autoSpaceDN w:val="0"/>
        <w:adjustRightInd w:val="0"/>
        <w:ind w:left="360"/>
        <w:jc w:val="both"/>
        <w:rPr>
          <w:b/>
        </w:rPr>
      </w:pPr>
      <w:r w:rsidRPr="00752C4D">
        <w:rPr>
          <w:b/>
        </w:rPr>
        <w:t>ASIGNATURA</w:t>
      </w:r>
      <w:r w:rsidRPr="00752C4D">
        <w:rPr>
          <w:b/>
        </w:rPr>
        <w:tab/>
      </w:r>
      <w:r w:rsidRPr="00752C4D">
        <w:rPr>
          <w:b/>
        </w:rPr>
        <w:tab/>
        <w:t xml:space="preserve">: </w:t>
      </w:r>
      <w:r w:rsidR="00D157C7">
        <w:t>HISTORIA DEL PERÚ Y DEL MUNDO I</w:t>
      </w:r>
    </w:p>
    <w:p w:rsidR="00283C6E" w:rsidRPr="00351198" w:rsidRDefault="00283C6E" w:rsidP="00FC5557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u w:val="single"/>
        </w:rPr>
      </w:pPr>
    </w:p>
    <w:p w:rsidR="00283C6E" w:rsidRPr="00752C4D" w:rsidRDefault="00283C6E" w:rsidP="00283C6E">
      <w:pPr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752C4D">
        <w:rPr>
          <w:b/>
        </w:rPr>
        <w:t xml:space="preserve">I.  </w:t>
      </w:r>
      <w:r w:rsidR="006767EE" w:rsidRPr="00752C4D">
        <w:rPr>
          <w:b/>
        </w:rPr>
        <w:tab/>
      </w:r>
      <w:r w:rsidRPr="00752C4D">
        <w:rPr>
          <w:b/>
          <w:u w:val="single"/>
        </w:rPr>
        <w:t>DATOS GENERALES</w:t>
      </w:r>
      <w:r w:rsidRPr="00752C4D">
        <w:rPr>
          <w:b/>
        </w:rPr>
        <w:t>:</w:t>
      </w:r>
    </w:p>
    <w:p w:rsidR="00283C6E" w:rsidRPr="00752C4D" w:rsidRDefault="00283C6E" w:rsidP="00BA522A">
      <w:pPr>
        <w:tabs>
          <w:tab w:val="left" w:pos="709"/>
          <w:tab w:val="left" w:pos="1134"/>
          <w:tab w:val="left" w:pos="4395"/>
          <w:tab w:val="left" w:pos="4678"/>
        </w:tabs>
        <w:autoSpaceDE w:val="0"/>
        <w:autoSpaceDN w:val="0"/>
        <w:adjustRightInd w:val="0"/>
        <w:jc w:val="both"/>
        <w:rPr>
          <w:b/>
        </w:rPr>
      </w:pPr>
      <w:r w:rsidRPr="00752C4D">
        <w:rPr>
          <w:b/>
        </w:rPr>
        <w:t xml:space="preserve">           </w:t>
      </w:r>
      <w:r w:rsidR="006767EE" w:rsidRPr="00752C4D">
        <w:rPr>
          <w:b/>
        </w:rPr>
        <w:tab/>
      </w:r>
      <w:r w:rsidRPr="00752C4D">
        <w:rPr>
          <w:b/>
        </w:rPr>
        <w:t xml:space="preserve">1.1 </w:t>
      </w:r>
      <w:r w:rsidR="006767EE" w:rsidRPr="00752C4D">
        <w:rPr>
          <w:b/>
        </w:rPr>
        <w:tab/>
      </w:r>
      <w:r w:rsidRPr="00752C4D">
        <w:rPr>
          <w:b/>
        </w:rPr>
        <w:t>Código</w:t>
      </w:r>
      <w:r w:rsidR="00346398">
        <w:rPr>
          <w:b/>
        </w:rPr>
        <w:t xml:space="preserve"> de la Asignatura</w:t>
      </w:r>
      <w:r w:rsidR="006767EE" w:rsidRPr="00752C4D">
        <w:rPr>
          <w:b/>
        </w:rPr>
        <w:tab/>
      </w:r>
      <w:r w:rsidRPr="00752C4D">
        <w:rPr>
          <w:b/>
        </w:rPr>
        <w:t>:</w:t>
      </w:r>
      <w:r w:rsidR="006767EE" w:rsidRPr="00752C4D">
        <w:rPr>
          <w:b/>
        </w:rPr>
        <w:tab/>
      </w:r>
      <w:r w:rsidR="00D157C7">
        <w:t>306</w:t>
      </w:r>
    </w:p>
    <w:p w:rsidR="00283C6E" w:rsidRPr="00752C4D" w:rsidRDefault="006767EE" w:rsidP="00BA522A">
      <w:pPr>
        <w:tabs>
          <w:tab w:val="left" w:pos="709"/>
          <w:tab w:val="left" w:pos="1134"/>
          <w:tab w:val="left" w:pos="4395"/>
          <w:tab w:val="left" w:pos="4678"/>
        </w:tabs>
        <w:autoSpaceDE w:val="0"/>
        <w:autoSpaceDN w:val="0"/>
        <w:adjustRightInd w:val="0"/>
        <w:ind w:left="567"/>
        <w:jc w:val="both"/>
        <w:rPr>
          <w:b/>
        </w:rPr>
      </w:pPr>
      <w:r w:rsidRPr="00752C4D">
        <w:rPr>
          <w:b/>
        </w:rPr>
        <w:tab/>
        <w:t xml:space="preserve">1.2  </w:t>
      </w:r>
      <w:r w:rsidRPr="00752C4D">
        <w:rPr>
          <w:b/>
        </w:rPr>
        <w:tab/>
        <w:t>Escuela</w:t>
      </w:r>
      <w:r w:rsidR="00BA522A">
        <w:rPr>
          <w:b/>
        </w:rPr>
        <w:t xml:space="preserve"> Académico Profesional</w:t>
      </w:r>
      <w:r w:rsidRPr="00752C4D">
        <w:rPr>
          <w:b/>
        </w:rPr>
        <w:tab/>
        <w:t>:</w:t>
      </w:r>
      <w:r w:rsidRPr="00752C4D">
        <w:rPr>
          <w:b/>
        </w:rPr>
        <w:tab/>
      </w:r>
      <w:r w:rsidR="007C65A1">
        <w:t>Científico Humanístico Dual</w:t>
      </w:r>
    </w:p>
    <w:p w:rsidR="00283C6E" w:rsidRDefault="006767EE" w:rsidP="00BA522A">
      <w:pPr>
        <w:tabs>
          <w:tab w:val="left" w:pos="709"/>
          <w:tab w:val="left" w:pos="1134"/>
          <w:tab w:val="left" w:pos="4395"/>
          <w:tab w:val="left" w:pos="4678"/>
        </w:tabs>
        <w:autoSpaceDE w:val="0"/>
        <w:autoSpaceDN w:val="0"/>
        <w:adjustRightInd w:val="0"/>
        <w:ind w:left="567"/>
        <w:jc w:val="both"/>
      </w:pPr>
      <w:r w:rsidRPr="00752C4D">
        <w:rPr>
          <w:b/>
        </w:rPr>
        <w:tab/>
        <w:t xml:space="preserve">1.3  </w:t>
      </w:r>
      <w:r w:rsidRPr="00752C4D">
        <w:rPr>
          <w:b/>
        </w:rPr>
        <w:tab/>
      </w:r>
      <w:r w:rsidR="00283C6E" w:rsidRPr="00752C4D">
        <w:rPr>
          <w:b/>
        </w:rPr>
        <w:t>Departamento</w:t>
      </w:r>
      <w:r w:rsidR="00BA522A">
        <w:rPr>
          <w:b/>
        </w:rPr>
        <w:t xml:space="preserve"> Académico</w:t>
      </w:r>
      <w:r w:rsidRPr="00752C4D">
        <w:tab/>
      </w:r>
      <w:r w:rsidR="00283C6E" w:rsidRPr="00752C4D">
        <w:rPr>
          <w:b/>
        </w:rPr>
        <w:t>:</w:t>
      </w:r>
      <w:r w:rsidRPr="00752C4D">
        <w:tab/>
      </w:r>
      <w:r w:rsidR="00BA522A">
        <w:t>Ciencias Sociales y Humanidades</w:t>
      </w:r>
    </w:p>
    <w:p w:rsidR="00283C6E" w:rsidRPr="00752C4D" w:rsidRDefault="006767EE" w:rsidP="00BA522A">
      <w:pPr>
        <w:tabs>
          <w:tab w:val="left" w:pos="709"/>
          <w:tab w:val="left" w:pos="1134"/>
          <w:tab w:val="left" w:pos="4395"/>
          <w:tab w:val="left" w:pos="4678"/>
        </w:tabs>
        <w:autoSpaceDE w:val="0"/>
        <w:autoSpaceDN w:val="0"/>
        <w:adjustRightInd w:val="0"/>
        <w:ind w:left="567"/>
        <w:jc w:val="both"/>
      </w:pPr>
      <w:r w:rsidRPr="00752C4D">
        <w:rPr>
          <w:b/>
        </w:rPr>
        <w:tab/>
        <w:t xml:space="preserve">1.4  </w:t>
      </w:r>
      <w:r w:rsidRPr="00752C4D">
        <w:rPr>
          <w:b/>
        </w:rPr>
        <w:tab/>
        <w:t>Ciclo de Estudio</w:t>
      </w:r>
      <w:r w:rsidRPr="00752C4D">
        <w:rPr>
          <w:b/>
        </w:rPr>
        <w:tab/>
      </w:r>
      <w:r w:rsidR="00283C6E" w:rsidRPr="00752C4D">
        <w:rPr>
          <w:b/>
        </w:rPr>
        <w:t>:</w:t>
      </w:r>
      <w:r w:rsidRPr="00752C4D">
        <w:tab/>
      </w:r>
      <w:r w:rsidR="008D5D5D">
        <w:t>III</w:t>
      </w:r>
      <w:r w:rsidR="00BA522A">
        <w:t xml:space="preserve"> Ciclo </w:t>
      </w:r>
      <w:r w:rsidR="00283C6E" w:rsidRPr="00752C4D">
        <w:t xml:space="preserve"> </w:t>
      </w:r>
      <w:r w:rsidR="001F591A">
        <w:tab/>
      </w:r>
      <w:r w:rsidR="001F591A">
        <w:tab/>
      </w:r>
      <w:r w:rsidR="00283C6E" w:rsidRPr="00752C4D">
        <w:t xml:space="preserve"> </w:t>
      </w:r>
    </w:p>
    <w:p w:rsidR="00283C6E" w:rsidRPr="00752C4D" w:rsidRDefault="006767EE" w:rsidP="00BA522A">
      <w:pPr>
        <w:tabs>
          <w:tab w:val="left" w:pos="709"/>
          <w:tab w:val="left" w:pos="1134"/>
          <w:tab w:val="left" w:pos="4395"/>
          <w:tab w:val="left" w:pos="4678"/>
        </w:tabs>
        <w:autoSpaceDE w:val="0"/>
        <w:autoSpaceDN w:val="0"/>
        <w:adjustRightInd w:val="0"/>
        <w:ind w:left="567"/>
        <w:jc w:val="both"/>
        <w:rPr>
          <w:b/>
        </w:rPr>
      </w:pPr>
      <w:r w:rsidRPr="00752C4D">
        <w:rPr>
          <w:b/>
        </w:rPr>
        <w:tab/>
        <w:t xml:space="preserve">1.5  </w:t>
      </w:r>
      <w:r w:rsidRPr="00752C4D">
        <w:rPr>
          <w:b/>
        </w:rPr>
        <w:tab/>
        <w:t xml:space="preserve">Créditos                    </w:t>
      </w:r>
      <w:r w:rsidR="00BA522A">
        <w:rPr>
          <w:b/>
        </w:rPr>
        <w:tab/>
      </w:r>
      <w:r w:rsidRPr="00752C4D">
        <w:rPr>
          <w:b/>
        </w:rPr>
        <w:t xml:space="preserve">:   </w:t>
      </w:r>
      <w:r w:rsidRPr="00752C4D">
        <w:rPr>
          <w:b/>
        </w:rPr>
        <w:tab/>
      </w:r>
      <w:r w:rsidR="00D157C7" w:rsidRPr="00D157C7">
        <w:t>04</w:t>
      </w:r>
    </w:p>
    <w:p w:rsidR="00283C6E" w:rsidRPr="00752C4D" w:rsidRDefault="006767EE" w:rsidP="00BA522A">
      <w:pPr>
        <w:tabs>
          <w:tab w:val="left" w:pos="709"/>
          <w:tab w:val="left" w:pos="1134"/>
          <w:tab w:val="left" w:pos="4395"/>
          <w:tab w:val="left" w:pos="4678"/>
        </w:tabs>
        <w:autoSpaceDE w:val="0"/>
        <w:autoSpaceDN w:val="0"/>
        <w:adjustRightInd w:val="0"/>
        <w:ind w:left="567"/>
        <w:jc w:val="both"/>
        <w:rPr>
          <w:b/>
        </w:rPr>
      </w:pPr>
      <w:r w:rsidRPr="00752C4D">
        <w:rPr>
          <w:b/>
        </w:rPr>
        <w:tab/>
        <w:t xml:space="preserve">1.6  </w:t>
      </w:r>
      <w:r w:rsidRPr="00752C4D">
        <w:rPr>
          <w:b/>
        </w:rPr>
        <w:tab/>
        <w:t xml:space="preserve">Plan de Estudios      </w:t>
      </w:r>
      <w:r w:rsidR="00BA522A">
        <w:rPr>
          <w:b/>
        </w:rPr>
        <w:tab/>
      </w:r>
      <w:r w:rsidRPr="00752C4D">
        <w:rPr>
          <w:b/>
        </w:rPr>
        <w:t xml:space="preserve">:   </w:t>
      </w:r>
      <w:r w:rsidRPr="00752C4D">
        <w:rPr>
          <w:b/>
        </w:rPr>
        <w:tab/>
      </w:r>
      <w:r w:rsidR="007C65A1" w:rsidRPr="007C65A1">
        <w:t>0</w:t>
      </w:r>
      <w:r w:rsidR="00BA522A">
        <w:t>2</w:t>
      </w:r>
    </w:p>
    <w:p w:rsidR="00283C6E" w:rsidRPr="00752C4D" w:rsidRDefault="003A2F4D" w:rsidP="00BA522A">
      <w:pPr>
        <w:tabs>
          <w:tab w:val="left" w:pos="709"/>
          <w:tab w:val="left" w:pos="1134"/>
          <w:tab w:val="left" w:pos="4395"/>
          <w:tab w:val="left" w:pos="4678"/>
        </w:tabs>
        <w:autoSpaceDE w:val="0"/>
        <w:autoSpaceDN w:val="0"/>
        <w:adjustRightInd w:val="0"/>
        <w:ind w:left="567"/>
        <w:jc w:val="both"/>
      </w:pPr>
      <w:r>
        <w:rPr>
          <w:b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98425</wp:posOffset>
                </wp:positionV>
                <wp:extent cx="1510665" cy="233045"/>
                <wp:effectExtent l="6985" t="8255" r="6350" b="63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665" cy="233045"/>
                          <a:chOff x="6208" y="6019"/>
                          <a:chExt cx="2379" cy="367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08" y="6019"/>
                            <a:ext cx="885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D1C" w:rsidRPr="00044382" w:rsidRDefault="004D0D1C" w:rsidP="0035119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    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02" y="6019"/>
                            <a:ext cx="885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D1C" w:rsidRPr="00044382" w:rsidRDefault="004D0D1C" w:rsidP="0035119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044382">
                                <w:rPr>
                                  <w:sz w:val="22"/>
                                </w:rPr>
                                <w:t xml:space="preserve">    </w:t>
                              </w:r>
                              <w:r>
                                <w:rPr>
                                  <w:sz w:val="22"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609" y="6019"/>
                            <a:ext cx="0" cy="3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092" y="6019"/>
                            <a:ext cx="0" cy="3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95.4pt;margin-top:7.75pt;width:118.95pt;height:18.35pt;z-index:251667456" coordorigin="6208,6019" coordsize="2379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208;top:6019;width:885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D0D1C" w:rsidRPr="00044382" w:rsidRDefault="004D0D1C" w:rsidP="0035119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    02</w:t>
                        </w:r>
                      </w:p>
                    </w:txbxContent>
                  </v:textbox>
                </v:shape>
                <v:shape id="Text Box 5" o:spid="_x0000_s1028" type="#_x0000_t202" style="position:absolute;left:7702;top:6019;width:885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D0D1C" w:rsidRPr="00044382" w:rsidRDefault="004D0D1C" w:rsidP="0035119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</w:t>
                        </w:r>
                        <w:r w:rsidRPr="00044382">
                          <w:rPr>
                            <w:sz w:val="22"/>
                          </w:rPr>
                          <w:t xml:space="preserve">    </w:t>
                        </w:r>
                        <w:r>
                          <w:rPr>
                            <w:sz w:val="22"/>
                          </w:rPr>
                          <w:t>02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left:6609;top:6019;width:0;height: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7" o:spid="_x0000_s1030" type="#_x0000_t32" style="position:absolute;left:8092;top:6019;width:0;height: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  <w:r w:rsidR="006767EE" w:rsidRPr="00752C4D">
        <w:rPr>
          <w:b/>
        </w:rPr>
        <w:tab/>
        <w:t xml:space="preserve">1.7  </w:t>
      </w:r>
      <w:r w:rsidR="006767EE" w:rsidRPr="00752C4D">
        <w:rPr>
          <w:b/>
        </w:rPr>
        <w:tab/>
      </w:r>
      <w:r w:rsidR="00283C6E" w:rsidRPr="00752C4D">
        <w:rPr>
          <w:b/>
        </w:rPr>
        <w:t xml:space="preserve">Condición                </w:t>
      </w:r>
      <w:r w:rsidR="001F591A">
        <w:rPr>
          <w:b/>
        </w:rPr>
        <w:tab/>
      </w:r>
      <w:r w:rsidR="00283C6E" w:rsidRPr="00752C4D">
        <w:rPr>
          <w:b/>
        </w:rPr>
        <w:t>:</w:t>
      </w:r>
      <w:r w:rsidR="006767EE" w:rsidRPr="00752C4D">
        <w:rPr>
          <w:b/>
        </w:rPr>
        <w:tab/>
      </w:r>
      <w:r w:rsidR="00283C6E" w:rsidRPr="00752C4D">
        <w:t>Obligatorio</w:t>
      </w:r>
    </w:p>
    <w:p w:rsidR="00283C6E" w:rsidRPr="00752C4D" w:rsidRDefault="006767EE" w:rsidP="00BA522A">
      <w:pPr>
        <w:tabs>
          <w:tab w:val="left" w:pos="709"/>
          <w:tab w:val="left" w:pos="1134"/>
          <w:tab w:val="left" w:pos="4395"/>
          <w:tab w:val="left" w:pos="4678"/>
        </w:tabs>
        <w:autoSpaceDE w:val="0"/>
        <w:autoSpaceDN w:val="0"/>
        <w:adjustRightInd w:val="0"/>
        <w:ind w:left="567"/>
        <w:jc w:val="both"/>
      </w:pPr>
      <w:r w:rsidRPr="00752C4D">
        <w:rPr>
          <w:b/>
        </w:rPr>
        <w:tab/>
        <w:t xml:space="preserve">1.8  </w:t>
      </w:r>
      <w:r w:rsidRPr="00752C4D">
        <w:rPr>
          <w:b/>
        </w:rPr>
        <w:tab/>
        <w:t>Horas Semanales</w:t>
      </w:r>
      <w:r w:rsidRPr="00752C4D">
        <w:rPr>
          <w:b/>
        </w:rPr>
        <w:tab/>
      </w:r>
      <w:r w:rsidR="00283C6E" w:rsidRPr="00752C4D">
        <w:rPr>
          <w:b/>
        </w:rPr>
        <w:t>:</w:t>
      </w:r>
      <w:r w:rsidRPr="00752C4D">
        <w:t xml:space="preserve">   </w:t>
      </w:r>
      <w:r w:rsidRPr="00752C4D">
        <w:tab/>
      </w:r>
      <w:r w:rsidR="00E229C1" w:rsidRPr="00752C4D">
        <w:t>HT: 0</w:t>
      </w:r>
      <w:r w:rsidR="007C65A1">
        <w:t>4</w:t>
      </w:r>
      <w:r w:rsidR="00283C6E" w:rsidRPr="00752C4D">
        <w:tab/>
      </w:r>
      <w:r w:rsidR="001F591A">
        <w:tab/>
      </w:r>
    </w:p>
    <w:p w:rsidR="00283C6E" w:rsidRPr="00752C4D" w:rsidRDefault="006767EE" w:rsidP="00BA522A">
      <w:pPr>
        <w:tabs>
          <w:tab w:val="left" w:pos="709"/>
          <w:tab w:val="left" w:pos="1134"/>
          <w:tab w:val="left" w:pos="4395"/>
          <w:tab w:val="left" w:pos="4678"/>
        </w:tabs>
        <w:autoSpaceDE w:val="0"/>
        <w:autoSpaceDN w:val="0"/>
        <w:adjustRightInd w:val="0"/>
        <w:ind w:left="567"/>
        <w:jc w:val="both"/>
        <w:rPr>
          <w:b/>
        </w:rPr>
      </w:pPr>
      <w:r w:rsidRPr="00752C4D">
        <w:rPr>
          <w:b/>
        </w:rPr>
        <w:tab/>
        <w:t xml:space="preserve">1.9  </w:t>
      </w:r>
      <w:r w:rsidRPr="00752C4D">
        <w:rPr>
          <w:b/>
        </w:rPr>
        <w:tab/>
        <w:t>Pre – Requisito</w:t>
      </w:r>
      <w:r w:rsidRPr="00752C4D">
        <w:rPr>
          <w:b/>
        </w:rPr>
        <w:tab/>
      </w:r>
      <w:r w:rsidR="00283C6E" w:rsidRPr="00752C4D">
        <w:rPr>
          <w:b/>
        </w:rPr>
        <w:t xml:space="preserve">:   </w:t>
      </w:r>
      <w:r w:rsidRPr="00752C4D">
        <w:rPr>
          <w:b/>
        </w:rPr>
        <w:tab/>
      </w:r>
      <w:r w:rsidR="00BA522A">
        <w:t>Ninguno</w:t>
      </w:r>
    </w:p>
    <w:p w:rsidR="00283C6E" w:rsidRPr="00752C4D" w:rsidRDefault="006767EE" w:rsidP="00BA522A">
      <w:pPr>
        <w:tabs>
          <w:tab w:val="left" w:pos="709"/>
          <w:tab w:val="left" w:pos="1134"/>
          <w:tab w:val="left" w:pos="4395"/>
          <w:tab w:val="left" w:pos="4678"/>
        </w:tabs>
        <w:autoSpaceDE w:val="0"/>
        <w:autoSpaceDN w:val="0"/>
        <w:adjustRightInd w:val="0"/>
        <w:ind w:left="567"/>
        <w:jc w:val="both"/>
      </w:pPr>
      <w:r w:rsidRPr="00752C4D">
        <w:rPr>
          <w:b/>
        </w:rPr>
        <w:tab/>
        <w:t>1.10</w:t>
      </w:r>
      <w:r w:rsidRPr="00752C4D">
        <w:rPr>
          <w:b/>
        </w:rPr>
        <w:tab/>
      </w:r>
      <w:r w:rsidR="00283C6E" w:rsidRPr="00752C4D">
        <w:rPr>
          <w:b/>
        </w:rPr>
        <w:t>Semestre Académico</w:t>
      </w:r>
      <w:r w:rsidR="001F591A">
        <w:rPr>
          <w:b/>
        </w:rPr>
        <w:tab/>
      </w:r>
      <w:r w:rsidR="00283C6E" w:rsidRPr="00752C4D">
        <w:rPr>
          <w:b/>
        </w:rPr>
        <w:t xml:space="preserve">:   </w:t>
      </w:r>
      <w:r w:rsidRPr="00752C4D">
        <w:rPr>
          <w:b/>
        </w:rPr>
        <w:tab/>
      </w:r>
      <w:r w:rsidR="00283C6E" w:rsidRPr="00752C4D">
        <w:t>201</w:t>
      </w:r>
      <w:r w:rsidR="00CB6D14">
        <w:t>8</w:t>
      </w:r>
      <w:r w:rsidR="00F12BB5">
        <w:t xml:space="preserve"> - </w:t>
      </w:r>
      <w:r w:rsidR="00283C6E" w:rsidRPr="00752C4D">
        <w:t>I</w:t>
      </w:r>
    </w:p>
    <w:p w:rsidR="00283C6E" w:rsidRPr="00752C4D" w:rsidRDefault="006767EE" w:rsidP="00BA522A">
      <w:pPr>
        <w:tabs>
          <w:tab w:val="left" w:pos="709"/>
          <w:tab w:val="left" w:pos="1134"/>
          <w:tab w:val="left" w:pos="4395"/>
          <w:tab w:val="left" w:pos="4678"/>
        </w:tabs>
        <w:autoSpaceDE w:val="0"/>
        <w:autoSpaceDN w:val="0"/>
        <w:adjustRightInd w:val="0"/>
        <w:ind w:left="567"/>
        <w:jc w:val="both"/>
        <w:rPr>
          <w:lang w:val="pt-BR"/>
        </w:rPr>
      </w:pPr>
      <w:r w:rsidRPr="00752C4D">
        <w:rPr>
          <w:b/>
          <w:lang w:val="pt-BR"/>
        </w:rPr>
        <w:tab/>
        <w:t>1.11</w:t>
      </w:r>
      <w:r w:rsidRPr="00752C4D">
        <w:rPr>
          <w:b/>
          <w:lang w:val="pt-BR"/>
        </w:rPr>
        <w:tab/>
        <w:t>Docente</w:t>
      </w:r>
      <w:r w:rsidRPr="00752C4D">
        <w:rPr>
          <w:b/>
          <w:lang w:val="pt-BR"/>
        </w:rPr>
        <w:tab/>
      </w:r>
      <w:r w:rsidR="00283C6E" w:rsidRPr="00752C4D">
        <w:rPr>
          <w:b/>
          <w:lang w:val="pt-BR"/>
        </w:rPr>
        <w:t xml:space="preserve">:   </w:t>
      </w:r>
      <w:r w:rsidRPr="00752C4D">
        <w:rPr>
          <w:b/>
          <w:lang w:val="pt-BR"/>
        </w:rPr>
        <w:tab/>
      </w:r>
      <w:r w:rsidR="007C65A1">
        <w:rPr>
          <w:lang w:val="pt-BR"/>
        </w:rPr>
        <w:t xml:space="preserve">Ricardo Bustamante </w:t>
      </w:r>
      <w:proofErr w:type="spellStart"/>
      <w:r w:rsidR="007C65A1">
        <w:rPr>
          <w:lang w:val="pt-BR"/>
        </w:rPr>
        <w:t>Abad</w:t>
      </w:r>
      <w:proofErr w:type="spellEnd"/>
    </w:p>
    <w:p w:rsidR="00283C6E" w:rsidRPr="00752C4D" w:rsidRDefault="00283C6E" w:rsidP="00BA522A">
      <w:pPr>
        <w:tabs>
          <w:tab w:val="left" w:pos="709"/>
          <w:tab w:val="left" w:pos="1134"/>
          <w:tab w:val="left" w:pos="4395"/>
          <w:tab w:val="left" w:pos="4678"/>
        </w:tabs>
        <w:autoSpaceDE w:val="0"/>
        <w:autoSpaceDN w:val="0"/>
        <w:adjustRightInd w:val="0"/>
        <w:ind w:left="567"/>
        <w:jc w:val="both"/>
        <w:rPr>
          <w:lang w:val="pt-BR"/>
        </w:rPr>
      </w:pPr>
      <w:r w:rsidRPr="00752C4D">
        <w:rPr>
          <w:lang w:val="pt-BR"/>
        </w:rPr>
        <w:t xml:space="preserve">       </w:t>
      </w:r>
      <w:r w:rsidR="006767EE" w:rsidRPr="00752C4D">
        <w:rPr>
          <w:lang w:val="pt-BR"/>
        </w:rPr>
        <w:tab/>
      </w:r>
      <w:proofErr w:type="spellStart"/>
      <w:r w:rsidRPr="00752C4D">
        <w:rPr>
          <w:b/>
          <w:lang w:val="pt-BR"/>
        </w:rPr>
        <w:t>Colegiatura</w:t>
      </w:r>
      <w:proofErr w:type="spellEnd"/>
      <w:r w:rsidR="006767EE" w:rsidRPr="00752C4D">
        <w:rPr>
          <w:b/>
          <w:lang w:val="pt-BR"/>
        </w:rPr>
        <w:tab/>
      </w:r>
      <w:r w:rsidRPr="00752C4D">
        <w:rPr>
          <w:b/>
          <w:lang w:val="pt-BR"/>
        </w:rPr>
        <w:t>:</w:t>
      </w:r>
      <w:r w:rsidR="006767EE" w:rsidRPr="00752C4D">
        <w:rPr>
          <w:lang w:val="pt-BR"/>
        </w:rPr>
        <w:t xml:space="preserve">   </w:t>
      </w:r>
      <w:r w:rsidR="006767EE" w:rsidRPr="00752C4D">
        <w:rPr>
          <w:lang w:val="pt-BR"/>
        </w:rPr>
        <w:tab/>
      </w:r>
      <w:r w:rsidR="002B176D">
        <w:rPr>
          <w:lang w:val="pt-BR"/>
        </w:rPr>
        <w:t>07</w:t>
      </w:r>
      <w:r w:rsidR="007C65A1">
        <w:rPr>
          <w:lang w:val="pt-BR"/>
        </w:rPr>
        <w:t>75613</w:t>
      </w:r>
    </w:p>
    <w:p w:rsidR="00283C6E" w:rsidRDefault="00283C6E" w:rsidP="00BA522A">
      <w:pPr>
        <w:tabs>
          <w:tab w:val="left" w:pos="709"/>
          <w:tab w:val="left" w:pos="1134"/>
          <w:tab w:val="left" w:pos="4395"/>
          <w:tab w:val="left" w:pos="4678"/>
        </w:tabs>
        <w:autoSpaceDE w:val="0"/>
        <w:autoSpaceDN w:val="0"/>
        <w:adjustRightInd w:val="0"/>
        <w:ind w:left="567"/>
        <w:jc w:val="both"/>
        <w:rPr>
          <w:lang w:val="pt-BR"/>
        </w:rPr>
      </w:pPr>
      <w:r w:rsidRPr="00752C4D">
        <w:rPr>
          <w:b/>
          <w:lang w:val="pt-BR"/>
        </w:rPr>
        <w:t xml:space="preserve">       </w:t>
      </w:r>
      <w:r w:rsidR="006767EE" w:rsidRPr="00752C4D">
        <w:rPr>
          <w:b/>
          <w:lang w:val="pt-BR"/>
        </w:rPr>
        <w:tab/>
      </w:r>
      <w:proofErr w:type="spellStart"/>
      <w:r w:rsidRPr="00752C4D">
        <w:rPr>
          <w:b/>
          <w:lang w:val="pt-BR"/>
        </w:rPr>
        <w:t>Correo</w:t>
      </w:r>
      <w:proofErr w:type="spellEnd"/>
      <w:r w:rsidRPr="00752C4D">
        <w:rPr>
          <w:b/>
          <w:lang w:val="pt-BR"/>
        </w:rPr>
        <w:tab/>
      </w:r>
      <w:r w:rsidR="006767EE" w:rsidRPr="00752C4D">
        <w:rPr>
          <w:b/>
          <w:lang w:val="pt-BR"/>
        </w:rPr>
        <w:t xml:space="preserve">:   </w:t>
      </w:r>
      <w:r w:rsidR="00111492" w:rsidRPr="00111492">
        <w:rPr>
          <w:lang w:val="pt-BR"/>
        </w:rPr>
        <w:t>ricardobustabad</w:t>
      </w:r>
      <w:r w:rsidRPr="00752C4D">
        <w:rPr>
          <w:lang w:val="pt-BR"/>
        </w:rPr>
        <w:t>@</w:t>
      </w:r>
      <w:r w:rsidR="00BA522A">
        <w:rPr>
          <w:lang w:val="pt-BR"/>
        </w:rPr>
        <w:t>hotmail.com</w:t>
      </w:r>
    </w:p>
    <w:p w:rsidR="00283C6E" w:rsidRPr="00752C4D" w:rsidRDefault="00283C6E" w:rsidP="00FC5557">
      <w:pPr>
        <w:tabs>
          <w:tab w:val="left" w:pos="1134"/>
          <w:tab w:val="left" w:pos="4395"/>
          <w:tab w:val="left" w:pos="4678"/>
        </w:tabs>
        <w:autoSpaceDE w:val="0"/>
        <w:autoSpaceDN w:val="0"/>
        <w:adjustRightInd w:val="0"/>
        <w:spacing w:line="360" w:lineRule="auto"/>
        <w:ind w:left="360"/>
        <w:jc w:val="both"/>
        <w:rPr>
          <w:lang w:val="pt-BR"/>
        </w:rPr>
      </w:pPr>
      <w:r w:rsidRPr="00752C4D">
        <w:rPr>
          <w:lang w:val="pt-BR"/>
        </w:rPr>
        <w:tab/>
      </w:r>
      <w:r w:rsidRPr="00752C4D">
        <w:rPr>
          <w:lang w:val="pt-BR"/>
        </w:rPr>
        <w:tab/>
      </w:r>
      <w:r w:rsidRPr="00752C4D">
        <w:rPr>
          <w:lang w:val="pt-BR"/>
        </w:rPr>
        <w:tab/>
      </w:r>
      <w:r w:rsidRPr="00752C4D">
        <w:rPr>
          <w:lang w:val="pt-BR"/>
        </w:rPr>
        <w:tab/>
      </w:r>
    </w:p>
    <w:p w:rsidR="00283C6E" w:rsidRPr="00BA522A" w:rsidRDefault="00283C6E" w:rsidP="00D0042D">
      <w:pPr>
        <w:pStyle w:val="Default"/>
        <w:tabs>
          <w:tab w:val="left" w:pos="709"/>
        </w:tabs>
        <w:spacing w:line="360" w:lineRule="auto"/>
        <w:rPr>
          <w:rFonts w:ascii="Times New Roman" w:hAnsi="Times New Roman" w:cs="Times New Roman"/>
        </w:rPr>
      </w:pPr>
      <w:r w:rsidRPr="00752C4D">
        <w:rPr>
          <w:rFonts w:ascii="Times New Roman" w:hAnsi="Times New Roman" w:cs="Times New Roman"/>
          <w:b/>
        </w:rPr>
        <w:t xml:space="preserve">       II.</w:t>
      </w:r>
      <w:r w:rsidR="006767EE" w:rsidRPr="00752C4D">
        <w:rPr>
          <w:rFonts w:ascii="Times New Roman" w:hAnsi="Times New Roman" w:cs="Times New Roman"/>
          <w:b/>
        </w:rPr>
        <w:tab/>
      </w:r>
      <w:r w:rsidRPr="00BA522A">
        <w:rPr>
          <w:rFonts w:ascii="Times New Roman" w:hAnsi="Times New Roman" w:cs="Times New Roman"/>
          <w:b/>
          <w:u w:val="single"/>
        </w:rPr>
        <w:t>SUMILLA</w:t>
      </w:r>
      <w:r w:rsidRPr="00BA522A">
        <w:rPr>
          <w:rFonts w:ascii="Times New Roman" w:hAnsi="Times New Roman" w:cs="Times New Roman"/>
          <w:b/>
        </w:rPr>
        <w:t>:</w:t>
      </w:r>
      <w:r w:rsidRPr="00BA522A">
        <w:rPr>
          <w:rFonts w:ascii="Times New Roman" w:hAnsi="Times New Roman" w:cs="Times New Roman"/>
        </w:rPr>
        <w:t xml:space="preserve"> </w:t>
      </w:r>
    </w:p>
    <w:p w:rsidR="00FC5557" w:rsidRPr="00BA522A" w:rsidRDefault="00D157C7" w:rsidP="007C65A1">
      <w:pPr>
        <w:tabs>
          <w:tab w:val="left" w:pos="709"/>
        </w:tabs>
        <w:autoSpaceDE w:val="0"/>
        <w:autoSpaceDN w:val="0"/>
        <w:adjustRightInd w:val="0"/>
        <w:ind w:left="709"/>
        <w:jc w:val="both"/>
      </w:pPr>
      <w:r>
        <w:t xml:space="preserve">Estudia el origen del </w:t>
      </w:r>
      <w:r w:rsidR="00826A2F">
        <w:t>cosmos</w:t>
      </w:r>
      <w:r>
        <w:t xml:space="preserve">, la vida, el hombre y las formaciones económicos sociales. </w:t>
      </w:r>
      <w:r w:rsidR="00826A2F">
        <w:t>Así mismo, analiza los procesos históricos de las civilizaciones más antiguas del mundo: Egipto, Grecia, China, Roma, al mismo tiempo tiene como propósito fomentar y desarrollar la conciencia histórica del futuro educador para que pueda explicar, analizar e interpretar el devenir histórico del hombre peruano que ha llegado a un estado cultural inferior y como ha ido transformando la naturalezas con l</w:t>
      </w:r>
      <w:r w:rsidR="00EA1641">
        <w:t>a</w:t>
      </w:r>
      <w:r w:rsidR="00826A2F">
        <w:t xml:space="preserve"> finalidad de satisfacer sus necesidades, construyendo cultivos y estados para consolidar sociedades autónomas: </w:t>
      </w:r>
      <w:proofErr w:type="spellStart"/>
      <w:r w:rsidR="00826A2F">
        <w:t>Guañape</w:t>
      </w:r>
      <w:proofErr w:type="spellEnd"/>
      <w:r w:rsidR="00826A2F">
        <w:t xml:space="preserve">, Chavín, </w:t>
      </w:r>
      <w:proofErr w:type="spellStart"/>
      <w:r w:rsidR="00826A2F">
        <w:t>Vicus</w:t>
      </w:r>
      <w:proofErr w:type="spellEnd"/>
      <w:r w:rsidR="00826A2F">
        <w:t>, Nazca, Moche, Chimú  y los Incas.</w:t>
      </w:r>
    </w:p>
    <w:p w:rsidR="00E229C1" w:rsidRPr="00890C09" w:rsidRDefault="00E229C1" w:rsidP="00FC5557">
      <w:pPr>
        <w:pStyle w:val="Default"/>
        <w:spacing w:line="480" w:lineRule="auto"/>
        <w:ind w:left="567" w:hanging="141"/>
        <w:rPr>
          <w:rFonts w:ascii="Times New Roman" w:hAnsi="Times New Roman" w:cs="Times New Roman"/>
          <w:sz w:val="20"/>
        </w:rPr>
      </w:pPr>
    </w:p>
    <w:p w:rsidR="00283C6E" w:rsidRPr="00BA522A" w:rsidRDefault="00283C6E" w:rsidP="00890C09">
      <w:pPr>
        <w:tabs>
          <w:tab w:val="left" w:pos="709"/>
        </w:tabs>
        <w:autoSpaceDE w:val="0"/>
        <w:autoSpaceDN w:val="0"/>
        <w:adjustRightInd w:val="0"/>
        <w:ind w:firstLine="284"/>
        <w:rPr>
          <w:b/>
          <w:u w:val="single"/>
        </w:rPr>
      </w:pPr>
      <w:r w:rsidRPr="00BA522A">
        <w:rPr>
          <w:b/>
        </w:rPr>
        <w:t xml:space="preserve">III. </w:t>
      </w:r>
      <w:r w:rsidR="006767EE" w:rsidRPr="00BA522A">
        <w:rPr>
          <w:b/>
        </w:rPr>
        <w:tab/>
      </w:r>
      <w:r w:rsidRPr="00BA522A">
        <w:rPr>
          <w:b/>
          <w:u w:val="single"/>
        </w:rPr>
        <w:t>METODOLOGIA DE ENSEÑANZA</w:t>
      </w:r>
    </w:p>
    <w:p w:rsidR="00283C6E" w:rsidRPr="00BA522A" w:rsidRDefault="00283C6E" w:rsidP="00283C6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283C6E" w:rsidRPr="007C65A1" w:rsidRDefault="00283C6E" w:rsidP="004D0D1C">
      <w:pPr>
        <w:tabs>
          <w:tab w:val="left" w:pos="709"/>
        </w:tabs>
        <w:autoSpaceDE w:val="0"/>
        <w:autoSpaceDN w:val="0"/>
        <w:adjustRightInd w:val="0"/>
        <w:spacing w:line="276" w:lineRule="auto"/>
        <w:ind w:left="1134" w:hanging="425"/>
        <w:jc w:val="both"/>
        <w:rPr>
          <w:b/>
        </w:rPr>
      </w:pPr>
      <w:r w:rsidRPr="007C65A1">
        <w:rPr>
          <w:b/>
        </w:rPr>
        <w:t xml:space="preserve">3.1 </w:t>
      </w:r>
      <w:r w:rsidR="006767EE" w:rsidRPr="007C65A1">
        <w:rPr>
          <w:b/>
        </w:rPr>
        <w:tab/>
      </w:r>
      <w:r w:rsidRPr="007C65A1">
        <w:rPr>
          <w:b/>
        </w:rPr>
        <w:t xml:space="preserve">OBJETIVO </w:t>
      </w:r>
    </w:p>
    <w:p w:rsidR="00FC5557" w:rsidRDefault="00826A2F" w:rsidP="00826A2F">
      <w:pPr>
        <w:pStyle w:val="Prrafodelist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Estudia y explica las sociedades orientales y sus diversas fases económicas, políticas y sociales y su aporte a la humanidad.</w:t>
      </w:r>
    </w:p>
    <w:p w:rsidR="00826A2F" w:rsidRDefault="00826A2F" w:rsidP="00826A2F">
      <w:pPr>
        <w:pStyle w:val="Prrafodelist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Estudiar y explicar el proceso del desarrollo de las sociedades andinas.</w:t>
      </w:r>
    </w:p>
    <w:p w:rsidR="00826A2F" w:rsidRDefault="00826A2F" w:rsidP="00826A2F">
      <w:pPr>
        <w:pStyle w:val="Prrafodelist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Inducir a la investigación, el conocimiento del punto, en interpretar en forma crítica los hechos históricos a fin de comprender nuestra </w:t>
      </w:r>
      <w:r w:rsidR="00111492">
        <w:rPr>
          <w:rFonts w:ascii="Times New Roman" w:hAnsi="Times New Roman"/>
          <w:sz w:val="24"/>
          <w:szCs w:val="24"/>
        </w:rPr>
        <w:t>Realidad Nacional</w:t>
      </w:r>
      <w:r>
        <w:rPr>
          <w:rFonts w:ascii="Times New Roman" w:hAnsi="Times New Roman"/>
          <w:sz w:val="24"/>
          <w:szCs w:val="24"/>
        </w:rPr>
        <w:t>.</w:t>
      </w:r>
    </w:p>
    <w:p w:rsidR="00826A2F" w:rsidRPr="007C65A1" w:rsidRDefault="00826A2F" w:rsidP="002436B2">
      <w:pPr>
        <w:pStyle w:val="Prrafodelist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Apreciar y valorar  nuestro patrimonio cultural, entendiendo el esfuerzo realizado por nuestros antepasados e influir en los educandos los programas y acciones que pueda conservarlo, difundirlo y acrecentarlo.</w:t>
      </w:r>
    </w:p>
    <w:p w:rsidR="002B176D" w:rsidRDefault="002B176D" w:rsidP="002436B2">
      <w:pPr>
        <w:pStyle w:val="Prrafode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0"/>
          <w:szCs w:val="24"/>
        </w:rPr>
      </w:pPr>
    </w:p>
    <w:p w:rsidR="00FC5557" w:rsidRDefault="00826A2F" w:rsidP="002436B2">
      <w:pPr>
        <w:tabs>
          <w:tab w:val="left" w:pos="709"/>
        </w:tabs>
        <w:autoSpaceDE w:val="0"/>
        <w:autoSpaceDN w:val="0"/>
        <w:adjustRightInd w:val="0"/>
        <w:ind w:left="1418" w:hanging="284"/>
        <w:jc w:val="both"/>
        <w:rPr>
          <w:b/>
          <w:sz w:val="20"/>
        </w:rPr>
      </w:pPr>
      <w:r w:rsidRPr="00826A2F">
        <w:rPr>
          <w:b/>
          <w:sz w:val="20"/>
        </w:rPr>
        <w:t>COMPETENCIAS</w:t>
      </w:r>
    </w:p>
    <w:p w:rsidR="00826A2F" w:rsidRPr="00826A2F" w:rsidRDefault="00826A2F" w:rsidP="002436B2">
      <w:pPr>
        <w:pStyle w:val="Prrafodelista"/>
        <w:numPr>
          <w:ilvl w:val="1"/>
          <w:numId w:val="37"/>
        </w:numPr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826A2F">
        <w:rPr>
          <w:rFonts w:ascii="Times New Roman" w:hAnsi="Times New Roman"/>
          <w:sz w:val="24"/>
        </w:rPr>
        <w:t>Estudiar y analiza</w:t>
      </w:r>
      <w:r w:rsidR="00111492">
        <w:rPr>
          <w:rFonts w:ascii="Times New Roman" w:hAnsi="Times New Roman"/>
          <w:sz w:val="24"/>
        </w:rPr>
        <w:t>r</w:t>
      </w:r>
      <w:r w:rsidRPr="00826A2F">
        <w:rPr>
          <w:rFonts w:ascii="Times New Roman" w:hAnsi="Times New Roman"/>
          <w:sz w:val="24"/>
        </w:rPr>
        <w:t xml:space="preserve"> la teoría, s</w:t>
      </w:r>
      <w:r>
        <w:rPr>
          <w:rFonts w:ascii="Times New Roman" w:hAnsi="Times New Roman"/>
          <w:sz w:val="24"/>
        </w:rPr>
        <w:t>eg</w:t>
      </w:r>
      <w:r w:rsidRPr="00826A2F">
        <w:rPr>
          <w:rFonts w:ascii="Times New Roman" w:hAnsi="Times New Roman"/>
          <w:sz w:val="24"/>
        </w:rPr>
        <w:t>ú</w:t>
      </w:r>
      <w:r>
        <w:rPr>
          <w:rFonts w:ascii="Times New Roman" w:hAnsi="Times New Roman"/>
          <w:sz w:val="24"/>
        </w:rPr>
        <w:t>n</w:t>
      </w:r>
      <w:r w:rsidRPr="00826A2F">
        <w:rPr>
          <w:rFonts w:ascii="Times New Roman" w:hAnsi="Times New Roman"/>
          <w:sz w:val="24"/>
        </w:rPr>
        <w:t xml:space="preserve"> las lecturas seleccionadas, acerca del universo, la vida, el hombre y las sociedades.</w:t>
      </w:r>
    </w:p>
    <w:p w:rsidR="00826A2F" w:rsidRPr="00826A2F" w:rsidRDefault="00826A2F" w:rsidP="002436B2">
      <w:pPr>
        <w:pStyle w:val="Prrafodelista"/>
        <w:numPr>
          <w:ilvl w:val="1"/>
          <w:numId w:val="37"/>
        </w:numPr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Investigar y explicar el desarrollo de las </w:t>
      </w:r>
      <w:r w:rsidR="00111492">
        <w:rPr>
          <w:rFonts w:ascii="Times New Roman" w:hAnsi="Times New Roman"/>
          <w:sz w:val="24"/>
        </w:rPr>
        <w:t xml:space="preserve">Sociedades Prehispánicas </w:t>
      </w:r>
      <w:r>
        <w:rPr>
          <w:rFonts w:ascii="Times New Roman" w:hAnsi="Times New Roman"/>
          <w:sz w:val="24"/>
        </w:rPr>
        <w:t xml:space="preserve">de la </w:t>
      </w:r>
      <w:r w:rsidR="00111492">
        <w:rPr>
          <w:rFonts w:ascii="Times New Roman" w:hAnsi="Times New Roman"/>
          <w:sz w:val="24"/>
        </w:rPr>
        <w:t xml:space="preserve">Región </w:t>
      </w:r>
      <w:r>
        <w:rPr>
          <w:rFonts w:ascii="Times New Roman" w:hAnsi="Times New Roman"/>
          <w:sz w:val="24"/>
        </w:rPr>
        <w:t>Lima.</w:t>
      </w:r>
    </w:p>
    <w:p w:rsidR="00826A2F" w:rsidRPr="00826A2F" w:rsidRDefault="00826A2F" w:rsidP="00826A2F">
      <w:pPr>
        <w:pStyle w:val="Prrafodelista"/>
        <w:numPr>
          <w:ilvl w:val="1"/>
          <w:numId w:val="37"/>
        </w:numPr>
        <w:autoSpaceDE w:val="0"/>
        <w:autoSpaceDN w:val="0"/>
        <w:adjustRightInd w:val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Los alumnos toman </w:t>
      </w:r>
      <w:r w:rsidR="00111492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uestras fotográficas de </w:t>
      </w:r>
      <w:r w:rsidR="00111492">
        <w:rPr>
          <w:rFonts w:ascii="Times New Roman" w:hAnsi="Times New Roman"/>
          <w:sz w:val="24"/>
        </w:rPr>
        <w:t xml:space="preserve">Centros Arqueológicos </w:t>
      </w:r>
      <w:r>
        <w:rPr>
          <w:rFonts w:ascii="Times New Roman" w:hAnsi="Times New Roman"/>
          <w:sz w:val="24"/>
        </w:rPr>
        <w:t>de la Región Lima y exponen en la explanada de la Facultad de Educación.</w:t>
      </w:r>
    </w:p>
    <w:p w:rsidR="00283C6E" w:rsidRPr="00BA522A" w:rsidRDefault="00283C6E" w:rsidP="00890C09">
      <w:pPr>
        <w:tabs>
          <w:tab w:val="left" w:pos="709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b/>
        </w:rPr>
      </w:pPr>
      <w:r w:rsidRPr="00BA522A">
        <w:rPr>
          <w:b/>
        </w:rPr>
        <w:t xml:space="preserve">3.2 </w:t>
      </w:r>
      <w:r w:rsidR="006767EE" w:rsidRPr="00BA522A">
        <w:rPr>
          <w:b/>
        </w:rPr>
        <w:tab/>
      </w:r>
      <w:r w:rsidRPr="00BA522A">
        <w:rPr>
          <w:b/>
        </w:rPr>
        <w:t>ESTRATEGIAS METODOLOGICAS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487"/>
        <w:gridCol w:w="3929"/>
        <w:gridCol w:w="1857"/>
      </w:tblGrid>
      <w:tr w:rsidR="004D0D1C" w:rsidTr="002436B2">
        <w:tc>
          <w:tcPr>
            <w:tcW w:w="2551" w:type="dxa"/>
          </w:tcPr>
          <w:p w:rsidR="004D0D1C" w:rsidRPr="004D0D1C" w:rsidRDefault="004D0D1C" w:rsidP="00890C0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COGNITIVAS</w:t>
            </w:r>
          </w:p>
        </w:tc>
        <w:tc>
          <w:tcPr>
            <w:tcW w:w="4111" w:type="dxa"/>
          </w:tcPr>
          <w:p w:rsidR="004D0D1C" w:rsidRPr="004D0D1C" w:rsidRDefault="004D0D1C" w:rsidP="00890C0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APLICATIVAS</w:t>
            </w:r>
          </w:p>
        </w:tc>
        <w:tc>
          <w:tcPr>
            <w:tcW w:w="1837" w:type="dxa"/>
          </w:tcPr>
          <w:p w:rsidR="004D0D1C" w:rsidRPr="004D0D1C" w:rsidRDefault="004D0D1C" w:rsidP="00890C0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FORMATIVAS</w:t>
            </w:r>
          </w:p>
        </w:tc>
      </w:tr>
      <w:tr w:rsidR="004D0D1C" w:rsidTr="002436B2">
        <w:tc>
          <w:tcPr>
            <w:tcW w:w="2551" w:type="dxa"/>
          </w:tcPr>
          <w:p w:rsidR="004D0D1C" w:rsidRPr="004D0D1C" w:rsidRDefault="00244496" w:rsidP="00826A2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Exposición y debate de temas </w:t>
            </w:r>
            <w:r w:rsidR="00826A2F">
              <w:rPr>
                <w:rFonts w:ascii="Times New Roman" w:hAnsi="Times New Roman"/>
                <w:sz w:val="24"/>
                <w:szCs w:val="24"/>
              </w:rPr>
              <w:t>referentes a la asignatura.</w:t>
            </w:r>
          </w:p>
        </w:tc>
        <w:tc>
          <w:tcPr>
            <w:tcW w:w="4111" w:type="dxa"/>
          </w:tcPr>
          <w:p w:rsidR="00244496" w:rsidRDefault="00826A2F" w:rsidP="00890C0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Trabajos dirigidos.</w:t>
            </w:r>
          </w:p>
          <w:p w:rsidR="00826A2F" w:rsidRDefault="00826A2F" w:rsidP="00890C0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y estudio de lecturas selectas.</w:t>
            </w:r>
          </w:p>
          <w:p w:rsidR="00826A2F" w:rsidRPr="004D0D1C" w:rsidRDefault="00826A2F" w:rsidP="00890C0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Participación en eventos académicos.</w:t>
            </w:r>
          </w:p>
        </w:tc>
        <w:tc>
          <w:tcPr>
            <w:tcW w:w="1837" w:type="dxa"/>
          </w:tcPr>
          <w:p w:rsidR="004D0D1C" w:rsidRPr="004D0D1C" w:rsidRDefault="00244496" w:rsidP="00890C0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Actitud crítica </w:t>
            </w:r>
            <w:r w:rsidR="00FC5557">
              <w:rPr>
                <w:rFonts w:ascii="Times New Roman" w:hAnsi="Times New Roman"/>
                <w:sz w:val="24"/>
                <w:szCs w:val="24"/>
              </w:rPr>
              <w:t xml:space="preserve"> y reflexiva.</w:t>
            </w:r>
          </w:p>
        </w:tc>
      </w:tr>
    </w:tbl>
    <w:p w:rsidR="00FC5557" w:rsidRDefault="00FC5557" w:rsidP="007B7B6D">
      <w:pPr>
        <w:tabs>
          <w:tab w:val="left" w:pos="709"/>
        </w:tabs>
        <w:autoSpaceDE w:val="0"/>
        <w:autoSpaceDN w:val="0"/>
        <w:adjustRightInd w:val="0"/>
        <w:ind w:left="1134" w:hanging="425"/>
        <w:jc w:val="both"/>
        <w:rPr>
          <w:b/>
        </w:rPr>
      </w:pPr>
    </w:p>
    <w:p w:rsidR="00283C6E" w:rsidRPr="00BA522A" w:rsidRDefault="00283C6E" w:rsidP="007B7B6D">
      <w:pPr>
        <w:tabs>
          <w:tab w:val="left" w:pos="709"/>
        </w:tabs>
        <w:autoSpaceDE w:val="0"/>
        <w:autoSpaceDN w:val="0"/>
        <w:adjustRightInd w:val="0"/>
        <w:ind w:left="1134" w:hanging="425"/>
        <w:jc w:val="both"/>
        <w:rPr>
          <w:b/>
        </w:rPr>
      </w:pPr>
      <w:r w:rsidRPr="00BA522A">
        <w:rPr>
          <w:b/>
        </w:rPr>
        <w:t>3.3</w:t>
      </w:r>
      <w:r w:rsidR="006767EE" w:rsidRPr="00BA522A">
        <w:rPr>
          <w:b/>
        </w:rPr>
        <w:t>.</w:t>
      </w:r>
      <w:r w:rsidR="006767EE" w:rsidRPr="00BA522A">
        <w:rPr>
          <w:b/>
        </w:rPr>
        <w:tab/>
      </w:r>
      <w:r w:rsidRPr="00BA522A">
        <w:rPr>
          <w:b/>
        </w:rPr>
        <w:t>MEDIOS Y MATERIALES DE ENSEÑANZA</w:t>
      </w:r>
    </w:p>
    <w:p w:rsidR="003D07F3" w:rsidRDefault="00826A2F" w:rsidP="007B7B6D">
      <w:pPr>
        <w:pStyle w:val="Prrafodelista"/>
        <w:numPr>
          <w:ilvl w:val="0"/>
          <w:numId w:val="29"/>
        </w:numPr>
        <w:tabs>
          <w:tab w:val="left" w:pos="709"/>
          <w:tab w:val="num" w:pos="851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Lecturas de temas selectos de autores peruanos y extranjeros.</w:t>
      </w:r>
    </w:p>
    <w:p w:rsidR="00826A2F" w:rsidRDefault="00826A2F" w:rsidP="007B7B6D">
      <w:pPr>
        <w:pStyle w:val="Prrafodelista"/>
        <w:numPr>
          <w:ilvl w:val="0"/>
          <w:numId w:val="29"/>
        </w:numPr>
        <w:tabs>
          <w:tab w:val="left" w:pos="709"/>
          <w:tab w:val="num" w:pos="851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Lectura de revistas de investigación científica de carácter histórico.</w:t>
      </w:r>
    </w:p>
    <w:p w:rsidR="00283C6E" w:rsidRPr="00D0042D" w:rsidRDefault="00283C6E" w:rsidP="0046589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u w:val="single"/>
        </w:rPr>
      </w:pPr>
      <w:r w:rsidRPr="00BA522A">
        <w:rPr>
          <w:b/>
        </w:rPr>
        <w:t xml:space="preserve">IV.  </w:t>
      </w:r>
      <w:r w:rsidRPr="00D0042D">
        <w:rPr>
          <w:b/>
          <w:u w:val="single"/>
        </w:rPr>
        <w:t>CONTENIDO TEMATICO</w:t>
      </w:r>
    </w:p>
    <w:p w:rsidR="004D0D1C" w:rsidRDefault="004D0D1C" w:rsidP="007B7B6D">
      <w:pPr>
        <w:pStyle w:val="Ttulo2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PRIMERA SEMANA</w:t>
      </w:r>
    </w:p>
    <w:p w:rsidR="004D0D1C" w:rsidRPr="00BA522A" w:rsidRDefault="006005CD" w:rsidP="007B7B6D">
      <w:pPr>
        <w:ind w:left="426"/>
        <w:jc w:val="both"/>
      </w:pPr>
      <w:r>
        <w:t>Historia, concepto, fuentes de la Historia. Divis</w:t>
      </w:r>
      <w:r w:rsidR="008771B5">
        <w:t>ión de la Historia. Ciencias coo</w:t>
      </w:r>
      <w:r>
        <w:t>p</w:t>
      </w:r>
      <w:r w:rsidR="008771B5">
        <w:t>e</w:t>
      </w:r>
      <w:r>
        <w:t>rativas de la Historia.</w:t>
      </w:r>
    </w:p>
    <w:p w:rsidR="006767EE" w:rsidRPr="00BA522A" w:rsidRDefault="006767EE" w:rsidP="007B7B6D">
      <w:pPr>
        <w:tabs>
          <w:tab w:val="left" w:pos="397"/>
          <w:tab w:val="left" w:pos="794"/>
          <w:tab w:val="left" w:pos="3960"/>
          <w:tab w:val="left" w:pos="4680"/>
        </w:tabs>
        <w:ind w:left="426"/>
        <w:jc w:val="both"/>
      </w:pPr>
    </w:p>
    <w:p w:rsidR="00283C6E" w:rsidRDefault="004D0D1C" w:rsidP="007B7B6D">
      <w:pPr>
        <w:tabs>
          <w:tab w:val="left" w:pos="397"/>
          <w:tab w:val="left" w:pos="794"/>
          <w:tab w:val="left" w:pos="3960"/>
          <w:tab w:val="left" w:pos="4680"/>
        </w:tabs>
        <w:ind w:left="426"/>
        <w:jc w:val="both"/>
        <w:rPr>
          <w:b/>
          <w:bCs/>
        </w:rPr>
      </w:pPr>
      <w:r>
        <w:rPr>
          <w:b/>
          <w:bCs/>
        </w:rPr>
        <w:t xml:space="preserve">SEGUNDA </w:t>
      </w:r>
      <w:r w:rsidR="00283C6E" w:rsidRPr="00752C4D">
        <w:rPr>
          <w:b/>
          <w:bCs/>
        </w:rPr>
        <w:t>SEMANA</w:t>
      </w:r>
      <w:r>
        <w:rPr>
          <w:b/>
          <w:bCs/>
        </w:rPr>
        <w:t xml:space="preserve"> </w:t>
      </w:r>
    </w:p>
    <w:p w:rsidR="004D0D1C" w:rsidRDefault="006005CD" w:rsidP="007B7B6D">
      <w:pPr>
        <w:tabs>
          <w:tab w:val="left" w:pos="397"/>
          <w:tab w:val="left" w:pos="794"/>
          <w:tab w:val="left" w:pos="3960"/>
          <w:tab w:val="left" w:pos="4680"/>
        </w:tabs>
        <w:ind w:left="426"/>
        <w:jc w:val="both"/>
      </w:pPr>
      <w:r>
        <w:t xml:space="preserve">El </w:t>
      </w:r>
      <w:r w:rsidR="00111492">
        <w:t>Universo</w:t>
      </w:r>
      <w:r>
        <w:t xml:space="preserve">. La vida, el hombre y la sociedad, la </w:t>
      </w:r>
      <w:r w:rsidR="00111492">
        <w:t xml:space="preserve">Comunidad Primitiva </w:t>
      </w:r>
      <w:r>
        <w:t xml:space="preserve">y fases de desarrollo: </w:t>
      </w:r>
      <w:r w:rsidR="00111492">
        <w:t>Salvajismo</w:t>
      </w:r>
      <w:r>
        <w:t xml:space="preserve">, </w:t>
      </w:r>
      <w:r w:rsidR="00111492">
        <w:t xml:space="preserve">Barbarie </w:t>
      </w:r>
      <w:r>
        <w:t xml:space="preserve">y </w:t>
      </w:r>
      <w:r w:rsidR="00111492">
        <w:t>Civilización.</w:t>
      </w:r>
    </w:p>
    <w:p w:rsidR="006005CD" w:rsidRDefault="006005CD" w:rsidP="007B7B6D">
      <w:pPr>
        <w:tabs>
          <w:tab w:val="left" w:pos="397"/>
          <w:tab w:val="left" w:pos="794"/>
          <w:tab w:val="left" w:pos="3960"/>
          <w:tab w:val="left" w:pos="4680"/>
        </w:tabs>
        <w:ind w:left="426"/>
        <w:jc w:val="both"/>
      </w:pPr>
      <w:r>
        <w:t xml:space="preserve">Lectura: El </w:t>
      </w:r>
      <w:r w:rsidR="00111492">
        <w:t xml:space="preserve">Origen </w:t>
      </w:r>
      <w:r>
        <w:t>de la vida Oparin.</w:t>
      </w:r>
    </w:p>
    <w:p w:rsidR="004D0D1C" w:rsidRPr="00752C4D" w:rsidRDefault="004D0D1C" w:rsidP="007B7B6D">
      <w:pPr>
        <w:tabs>
          <w:tab w:val="left" w:pos="397"/>
          <w:tab w:val="left" w:pos="794"/>
          <w:tab w:val="left" w:pos="3960"/>
          <w:tab w:val="left" w:pos="4680"/>
        </w:tabs>
        <w:ind w:left="426"/>
        <w:jc w:val="both"/>
      </w:pPr>
    </w:p>
    <w:p w:rsidR="00283C6E" w:rsidRDefault="004D0D1C" w:rsidP="007B7B6D">
      <w:pPr>
        <w:tabs>
          <w:tab w:val="left" w:pos="397"/>
          <w:tab w:val="left" w:pos="540"/>
          <w:tab w:val="left" w:pos="3960"/>
          <w:tab w:val="left" w:pos="4680"/>
        </w:tabs>
        <w:ind w:left="426"/>
        <w:jc w:val="both"/>
        <w:rPr>
          <w:b/>
          <w:bCs/>
        </w:rPr>
      </w:pPr>
      <w:r>
        <w:rPr>
          <w:b/>
          <w:bCs/>
        </w:rPr>
        <w:t xml:space="preserve">TERCERA </w:t>
      </w:r>
      <w:r w:rsidR="00283C6E" w:rsidRPr="00752C4D">
        <w:rPr>
          <w:b/>
          <w:bCs/>
        </w:rPr>
        <w:t>SEMANA</w:t>
      </w:r>
      <w:r>
        <w:rPr>
          <w:b/>
          <w:bCs/>
        </w:rPr>
        <w:t xml:space="preserve"> </w:t>
      </w:r>
    </w:p>
    <w:p w:rsidR="00FC5557" w:rsidRDefault="006005CD" w:rsidP="007B7B6D">
      <w:pPr>
        <w:tabs>
          <w:tab w:val="left" w:pos="397"/>
          <w:tab w:val="left" w:pos="540"/>
          <w:tab w:val="left" w:pos="3960"/>
          <w:tab w:val="left" w:pos="4680"/>
        </w:tabs>
        <w:ind w:left="426"/>
        <w:jc w:val="both"/>
      </w:pPr>
      <w:r>
        <w:t xml:space="preserve">Origen de la </w:t>
      </w:r>
      <w:r w:rsidR="00111492">
        <w:t>Familia</w:t>
      </w:r>
      <w:r>
        <w:t xml:space="preserve">, la </w:t>
      </w:r>
      <w:r w:rsidR="00111492">
        <w:t xml:space="preserve">Propiedad Privada </w:t>
      </w:r>
      <w:r>
        <w:t>y el Estado. Sus características.</w:t>
      </w:r>
    </w:p>
    <w:p w:rsidR="006005CD" w:rsidRPr="00752C4D" w:rsidRDefault="006005CD" w:rsidP="007B7B6D">
      <w:pPr>
        <w:tabs>
          <w:tab w:val="left" w:pos="397"/>
          <w:tab w:val="left" w:pos="540"/>
          <w:tab w:val="left" w:pos="3960"/>
          <w:tab w:val="left" w:pos="4680"/>
        </w:tabs>
        <w:ind w:left="426"/>
        <w:jc w:val="both"/>
      </w:pPr>
      <w:r>
        <w:t xml:space="preserve">Lectura: El </w:t>
      </w:r>
      <w:r w:rsidR="00111492">
        <w:t xml:space="preserve">Origen </w:t>
      </w:r>
      <w:r>
        <w:t xml:space="preserve">de la </w:t>
      </w:r>
      <w:r w:rsidR="00111492">
        <w:t>Familia</w:t>
      </w:r>
      <w:r>
        <w:t xml:space="preserve">, la </w:t>
      </w:r>
      <w:r w:rsidR="00111492">
        <w:t xml:space="preserve">Propiedad Privada </w:t>
      </w:r>
      <w:r>
        <w:t>y el Estado.</w:t>
      </w:r>
    </w:p>
    <w:p w:rsidR="006767EE" w:rsidRDefault="006767EE" w:rsidP="007B7B6D">
      <w:pPr>
        <w:tabs>
          <w:tab w:val="left" w:pos="397"/>
          <w:tab w:val="left" w:pos="540"/>
          <w:tab w:val="left" w:pos="3960"/>
          <w:tab w:val="left" w:pos="4680"/>
        </w:tabs>
        <w:ind w:left="426"/>
        <w:jc w:val="both"/>
      </w:pPr>
    </w:p>
    <w:p w:rsidR="00283C6E" w:rsidRDefault="004D0D1C" w:rsidP="007B7B6D">
      <w:pPr>
        <w:tabs>
          <w:tab w:val="left" w:pos="397"/>
          <w:tab w:val="left" w:pos="540"/>
          <w:tab w:val="left" w:pos="3960"/>
          <w:tab w:val="left" w:pos="4680"/>
        </w:tabs>
        <w:ind w:left="426"/>
        <w:jc w:val="both"/>
        <w:rPr>
          <w:b/>
        </w:rPr>
      </w:pPr>
      <w:r>
        <w:rPr>
          <w:b/>
        </w:rPr>
        <w:t xml:space="preserve">CUARTA </w:t>
      </w:r>
      <w:r w:rsidR="00283C6E" w:rsidRPr="00752C4D">
        <w:rPr>
          <w:b/>
        </w:rPr>
        <w:t>SEMANA</w:t>
      </w:r>
    </w:p>
    <w:p w:rsidR="00FC5557" w:rsidRDefault="006005CD" w:rsidP="006005CD">
      <w:pPr>
        <w:tabs>
          <w:tab w:val="left" w:pos="397"/>
          <w:tab w:val="left" w:pos="540"/>
        </w:tabs>
        <w:ind w:left="426"/>
        <w:jc w:val="both"/>
      </w:pPr>
      <w:r>
        <w:t xml:space="preserve">La </w:t>
      </w:r>
      <w:r w:rsidR="00111492">
        <w:t>Sociedad Esclavista</w:t>
      </w:r>
      <w:r>
        <w:t xml:space="preserve">, relaciones de producción y las fuerzas productivas: </w:t>
      </w:r>
      <w:r w:rsidR="00111492">
        <w:t xml:space="preserve">Esclavismo Patriarcal </w:t>
      </w:r>
      <w:r>
        <w:t xml:space="preserve">y </w:t>
      </w:r>
      <w:r w:rsidR="00111492">
        <w:t>Esclavismo Puro</w:t>
      </w:r>
      <w:r>
        <w:t>. Estados esclavistas: Egipto, Babilonia, Grecia, Roma.</w:t>
      </w:r>
    </w:p>
    <w:p w:rsidR="002B176D" w:rsidRDefault="002B176D" w:rsidP="007B7B6D">
      <w:pPr>
        <w:tabs>
          <w:tab w:val="left" w:pos="397"/>
          <w:tab w:val="left" w:pos="540"/>
        </w:tabs>
        <w:ind w:left="426"/>
      </w:pPr>
    </w:p>
    <w:p w:rsidR="00283C6E" w:rsidRDefault="004D0D1C" w:rsidP="00321E3A">
      <w:pPr>
        <w:pStyle w:val="Ttulo6"/>
        <w:tabs>
          <w:tab w:val="left" w:pos="397"/>
        </w:tabs>
        <w:spacing w:before="0"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QUINTA </w:t>
      </w:r>
      <w:r w:rsidR="00283C6E" w:rsidRPr="00752C4D">
        <w:rPr>
          <w:rFonts w:ascii="Times New Roman" w:eastAsia="Times New Roman" w:hAnsi="Times New Roman" w:cs="Times New Roman"/>
          <w:sz w:val="24"/>
          <w:szCs w:val="24"/>
        </w:rPr>
        <w:t>SEMANA</w:t>
      </w:r>
    </w:p>
    <w:p w:rsidR="004D0D1C" w:rsidRDefault="006005CD" w:rsidP="00321E3A">
      <w:pPr>
        <w:tabs>
          <w:tab w:val="left" w:pos="397"/>
          <w:tab w:val="left" w:pos="540"/>
        </w:tabs>
        <w:ind w:left="426"/>
        <w:jc w:val="both"/>
      </w:pPr>
      <w:r>
        <w:t>Teoría del poblamiento de América, medio ambiente y teorías sobre el poblamiento del Perú.</w:t>
      </w:r>
    </w:p>
    <w:p w:rsidR="006005CD" w:rsidRDefault="006005CD" w:rsidP="00321E3A">
      <w:pPr>
        <w:tabs>
          <w:tab w:val="left" w:pos="397"/>
          <w:tab w:val="left" w:pos="540"/>
        </w:tabs>
        <w:ind w:left="426"/>
        <w:jc w:val="both"/>
      </w:pPr>
      <w:r>
        <w:t xml:space="preserve">Lectura: El </w:t>
      </w:r>
      <w:r w:rsidR="00111492">
        <w:t xml:space="preserve">Origen </w:t>
      </w:r>
      <w:r>
        <w:t xml:space="preserve">de la </w:t>
      </w:r>
      <w:r w:rsidR="00111492">
        <w:t xml:space="preserve">Civilización </w:t>
      </w:r>
      <w:r>
        <w:t>en el Perú.</w:t>
      </w:r>
    </w:p>
    <w:p w:rsidR="00283C6E" w:rsidRDefault="004D0D1C" w:rsidP="00321E3A">
      <w:pPr>
        <w:tabs>
          <w:tab w:val="left" w:pos="397"/>
          <w:tab w:val="left" w:pos="540"/>
        </w:tabs>
        <w:ind w:left="426"/>
      </w:pPr>
      <w:r>
        <w:rPr>
          <w:b/>
          <w:bCs/>
        </w:rPr>
        <w:t xml:space="preserve">SEXTA </w:t>
      </w:r>
      <w:r w:rsidR="00283C6E" w:rsidRPr="00752C4D">
        <w:rPr>
          <w:b/>
          <w:bCs/>
        </w:rPr>
        <w:t>SEMANA</w:t>
      </w:r>
      <w:r w:rsidR="00283C6E" w:rsidRPr="00752C4D">
        <w:t xml:space="preserve"> </w:t>
      </w:r>
    </w:p>
    <w:p w:rsidR="003D07F3" w:rsidRDefault="006005CD" w:rsidP="00321E3A">
      <w:pPr>
        <w:tabs>
          <w:tab w:val="left" w:pos="397"/>
          <w:tab w:val="left" w:pos="540"/>
        </w:tabs>
        <w:ind w:left="426"/>
      </w:pPr>
      <w:r>
        <w:t xml:space="preserve">Las </w:t>
      </w:r>
      <w:r w:rsidR="00111492">
        <w:t>Sociedades Sacerdotales</w:t>
      </w:r>
      <w:r>
        <w:t xml:space="preserve">: Chavín, Paracas, Nazca, Bandurria, </w:t>
      </w:r>
      <w:proofErr w:type="spellStart"/>
      <w:r>
        <w:t>Caral</w:t>
      </w:r>
      <w:proofErr w:type="spellEnd"/>
      <w:r>
        <w:t xml:space="preserve">, </w:t>
      </w:r>
      <w:proofErr w:type="spellStart"/>
      <w:r>
        <w:t>Vichama</w:t>
      </w:r>
      <w:proofErr w:type="spellEnd"/>
      <w:r>
        <w:t>.</w:t>
      </w:r>
    </w:p>
    <w:p w:rsidR="0021188D" w:rsidRDefault="0021188D" w:rsidP="00321E3A">
      <w:pPr>
        <w:tabs>
          <w:tab w:val="left" w:pos="397"/>
          <w:tab w:val="left" w:pos="540"/>
        </w:tabs>
        <w:ind w:left="426"/>
      </w:pPr>
    </w:p>
    <w:p w:rsidR="00283C6E" w:rsidRDefault="0021188D" w:rsidP="00321E3A">
      <w:pPr>
        <w:tabs>
          <w:tab w:val="left" w:pos="397"/>
          <w:tab w:val="left" w:pos="540"/>
        </w:tabs>
        <w:ind w:left="426"/>
        <w:rPr>
          <w:b/>
          <w:bCs/>
        </w:rPr>
      </w:pPr>
      <w:r>
        <w:rPr>
          <w:b/>
          <w:bCs/>
        </w:rPr>
        <w:t xml:space="preserve">SÉTIMA </w:t>
      </w:r>
      <w:r w:rsidR="00283C6E" w:rsidRPr="00752C4D">
        <w:rPr>
          <w:b/>
          <w:bCs/>
        </w:rPr>
        <w:t>SEMANA</w:t>
      </w:r>
      <w:r>
        <w:rPr>
          <w:b/>
          <w:bCs/>
        </w:rPr>
        <w:t xml:space="preserve"> </w:t>
      </w:r>
    </w:p>
    <w:p w:rsidR="00283C6E" w:rsidRDefault="006005CD" w:rsidP="00321E3A">
      <w:pPr>
        <w:tabs>
          <w:tab w:val="left" w:pos="397"/>
          <w:tab w:val="left" w:pos="540"/>
        </w:tabs>
        <w:ind w:left="426"/>
        <w:jc w:val="both"/>
      </w:pPr>
      <w:r>
        <w:lastRenderedPageBreak/>
        <w:t xml:space="preserve">Estudio de las </w:t>
      </w:r>
      <w:r w:rsidR="00111492">
        <w:t>Sociedades Sacerdotales</w:t>
      </w:r>
      <w:r>
        <w:t xml:space="preserve">: </w:t>
      </w:r>
      <w:r w:rsidR="00111492">
        <w:t>Moche</w:t>
      </w:r>
      <w:r>
        <w:t>, Tiahuanaco. Aportes culturales.</w:t>
      </w:r>
    </w:p>
    <w:p w:rsidR="006005CD" w:rsidRDefault="006005CD" w:rsidP="00321E3A">
      <w:pPr>
        <w:tabs>
          <w:tab w:val="left" w:pos="397"/>
          <w:tab w:val="left" w:pos="540"/>
        </w:tabs>
        <w:ind w:left="426"/>
        <w:jc w:val="both"/>
      </w:pPr>
      <w:r>
        <w:t xml:space="preserve">Lectura: El </w:t>
      </w:r>
      <w:r w:rsidR="00111492">
        <w:t xml:space="preserve">Proceso </w:t>
      </w:r>
      <w:r>
        <w:t xml:space="preserve">y </w:t>
      </w:r>
      <w:r w:rsidR="00111492">
        <w:t xml:space="preserve">Desarrollo Natural </w:t>
      </w:r>
      <w:r>
        <w:t>del Perú.</w:t>
      </w:r>
    </w:p>
    <w:p w:rsidR="00465896" w:rsidRDefault="00465896" w:rsidP="00321E3A">
      <w:pPr>
        <w:tabs>
          <w:tab w:val="left" w:pos="397"/>
          <w:tab w:val="left" w:pos="540"/>
        </w:tabs>
        <w:ind w:left="426"/>
        <w:jc w:val="both"/>
      </w:pPr>
    </w:p>
    <w:p w:rsidR="00283C6E" w:rsidRDefault="0021188D" w:rsidP="00321E3A">
      <w:pPr>
        <w:tabs>
          <w:tab w:val="left" w:pos="397"/>
        </w:tabs>
        <w:ind w:left="426"/>
        <w:rPr>
          <w:b/>
          <w:bCs/>
        </w:rPr>
      </w:pPr>
      <w:r>
        <w:rPr>
          <w:b/>
          <w:bCs/>
        </w:rPr>
        <w:t xml:space="preserve">OCTAVA </w:t>
      </w:r>
      <w:r w:rsidR="00283C6E" w:rsidRPr="00752C4D">
        <w:rPr>
          <w:b/>
          <w:bCs/>
        </w:rPr>
        <w:t>SEMANA</w:t>
      </w:r>
      <w:r>
        <w:rPr>
          <w:b/>
          <w:bCs/>
        </w:rPr>
        <w:t xml:space="preserve"> </w:t>
      </w:r>
    </w:p>
    <w:p w:rsidR="00283C6E" w:rsidRDefault="00283C6E" w:rsidP="00321E3A">
      <w:pPr>
        <w:tabs>
          <w:tab w:val="left" w:pos="397"/>
          <w:tab w:val="left" w:pos="540"/>
        </w:tabs>
        <w:ind w:left="426"/>
      </w:pPr>
      <w:r w:rsidRPr="00752C4D">
        <w:t>Primer Examen Parcial.</w:t>
      </w:r>
    </w:p>
    <w:p w:rsidR="00283C6E" w:rsidRPr="00752C4D" w:rsidRDefault="0021188D" w:rsidP="00321E3A">
      <w:pPr>
        <w:pStyle w:val="Ttulo3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NOVENA </w:t>
      </w:r>
      <w:r w:rsidR="00283C6E" w:rsidRPr="00752C4D">
        <w:rPr>
          <w:rFonts w:ascii="Times New Roman" w:eastAsia="Times New Roman" w:hAnsi="Times New Roman" w:cs="Times New Roman"/>
          <w:sz w:val="24"/>
          <w:szCs w:val="24"/>
        </w:rPr>
        <w:t>SEMANA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A33" w:rsidRPr="0021188D" w:rsidRDefault="006005CD" w:rsidP="00321E3A">
      <w:pPr>
        <w:tabs>
          <w:tab w:val="left" w:pos="397"/>
        </w:tabs>
        <w:ind w:left="426"/>
        <w:jc w:val="both"/>
      </w:pPr>
      <w:r>
        <w:t>La Cultura  Chancay, su organización económica, social y sus aportes a la humanidad.</w:t>
      </w:r>
    </w:p>
    <w:p w:rsidR="00283C6E" w:rsidRDefault="0021188D" w:rsidP="00321E3A">
      <w:pPr>
        <w:pStyle w:val="Ttulo6"/>
        <w:tabs>
          <w:tab w:val="left" w:pos="397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DÉCIMA </w:t>
      </w:r>
      <w:r w:rsidR="00283C6E" w:rsidRPr="00752C4D">
        <w:rPr>
          <w:rFonts w:ascii="Times New Roman" w:eastAsia="Times New Roman" w:hAnsi="Times New Roman" w:cs="Times New Roman"/>
          <w:sz w:val="24"/>
          <w:szCs w:val="24"/>
        </w:rPr>
        <w:t>SEMANA</w:t>
      </w:r>
    </w:p>
    <w:p w:rsidR="00774358" w:rsidRPr="00752C4D" w:rsidRDefault="006005CD" w:rsidP="00321E3A">
      <w:pPr>
        <w:tabs>
          <w:tab w:val="left" w:pos="397"/>
        </w:tabs>
        <w:ind w:left="426"/>
        <w:jc w:val="both"/>
      </w:pPr>
      <w:r>
        <w:t xml:space="preserve">Estudio de las </w:t>
      </w:r>
      <w:r w:rsidR="00111492">
        <w:t>Sociedades Despóticas</w:t>
      </w:r>
      <w:r>
        <w:t xml:space="preserve">: </w:t>
      </w:r>
      <w:proofErr w:type="spellStart"/>
      <w:r>
        <w:t>Wari</w:t>
      </w:r>
      <w:proofErr w:type="spellEnd"/>
      <w:r>
        <w:t>, organización económica, política, social y cultural. Aportes culturales.</w:t>
      </w:r>
    </w:p>
    <w:p w:rsidR="00283C6E" w:rsidRPr="00752C4D" w:rsidRDefault="00283C6E" w:rsidP="00321E3A">
      <w:pPr>
        <w:tabs>
          <w:tab w:val="left" w:pos="397"/>
        </w:tabs>
        <w:ind w:left="426"/>
      </w:pPr>
      <w:r w:rsidRPr="00752C4D">
        <w:tab/>
        <w:t xml:space="preserve"> </w:t>
      </w:r>
    </w:p>
    <w:p w:rsidR="00283C6E" w:rsidRDefault="0021188D" w:rsidP="00321E3A">
      <w:pPr>
        <w:tabs>
          <w:tab w:val="left" w:pos="397"/>
        </w:tabs>
        <w:ind w:left="426"/>
        <w:rPr>
          <w:b/>
          <w:bCs/>
        </w:rPr>
      </w:pPr>
      <w:r>
        <w:rPr>
          <w:b/>
          <w:bCs/>
        </w:rPr>
        <w:t xml:space="preserve">DÉCIMA PRIMERA </w:t>
      </w:r>
      <w:r w:rsidR="00283C6E" w:rsidRPr="00752C4D">
        <w:rPr>
          <w:b/>
          <w:bCs/>
        </w:rPr>
        <w:t>SEMANA</w:t>
      </w:r>
      <w:r w:rsidR="00CA25D1">
        <w:rPr>
          <w:b/>
          <w:bCs/>
        </w:rPr>
        <w:t xml:space="preserve"> </w:t>
      </w:r>
    </w:p>
    <w:p w:rsidR="00774358" w:rsidRPr="00752C4D" w:rsidRDefault="006005CD" w:rsidP="00321E3A">
      <w:pPr>
        <w:tabs>
          <w:tab w:val="left" w:pos="397"/>
        </w:tabs>
        <w:ind w:left="426"/>
        <w:jc w:val="both"/>
      </w:pPr>
      <w:r>
        <w:t xml:space="preserve">Estudio de la </w:t>
      </w:r>
      <w:r w:rsidR="00111492">
        <w:t xml:space="preserve">Sociedad Despótica </w:t>
      </w:r>
      <w:r>
        <w:t>de Chimú. Organización económica, polític</w:t>
      </w:r>
      <w:r w:rsidR="00111492">
        <w:t>a</w:t>
      </w:r>
      <w:r>
        <w:t xml:space="preserve"> y social. Aportes culturales</w:t>
      </w:r>
    </w:p>
    <w:p w:rsidR="00321E3A" w:rsidRDefault="00321E3A" w:rsidP="00321E3A">
      <w:pPr>
        <w:tabs>
          <w:tab w:val="left" w:pos="397"/>
        </w:tabs>
        <w:ind w:left="426"/>
        <w:rPr>
          <w:b/>
          <w:bCs/>
        </w:rPr>
      </w:pPr>
    </w:p>
    <w:p w:rsidR="00283C6E" w:rsidRDefault="0021188D" w:rsidP="00321E3A">
      <w:pPr>
        <w:tabs>
          <w:tab w:val="left" w:pos="397"/>
        </w:tabs>
        <w:ind w:left="426"/>
        <w:rPr>
          <w:b/>
          <w:bCs/>
        </w:rPr>
      </w:pPr>
      <w:r>
        <w:rPr>
          <w:b/>
          <w:bCs/>
        </w:rPr>
        <w:t xml:space="preserve">DÉCIMA SEGUNDA </w:t>
      </w:r>
      <w:r w:rsidR="00283C6E" w:rsidRPr="00752C4D">
        <w:rPr>
          <w:b/>
          <w:bCs/>
        </w:rPr>
        <w:t>SEMANA</w:t>
      </w:r>
    </w:p>
    <w:p w:rsidR="0021188D" w:rsidRDefault="006005CD" w:rsidP="00321E3A">
      <w:pPr>
        <w:tabs>
          <w:tab w:val="left" w:pos="397"/>
        </w:tabs>
        <w:ind w:left="426"/>
      </w:pPr>
      <w:r>
        <w:t xml:space="preserve">Los </w:t>
      </w:r>
      <w:r w:rsidR="00111492">
        <w:t>Incas</w:t>
      </w:r>
      <w:r>
        <w:t>, organización económica, política, social y cultural.</w:t>
      </w:r>
    </w:p>
    <w:p w:rsidR="00D0042D" w:rsidRDefault="006005CD" w:rsidP="00321E3A">
      <w:pPr>
        <w:tabs>
          <w:tab w:val="left" w:pos="397"/>
        </w:tabs>
        <w:ind w:left="426"/>
      </w:pPr>
      <w:r>
        <w:t xml:space="preserve">Lectura: Los </w:t>
      </w:r>
      <w:r w:rsidR="00111492">
        <w:t>Incas</w:t>
      </w:r>
    </w:p>
    <w:p w:rsidR="00321E3A" w:rsidRDefault="00321E3A" w:rsidP="00321E3A">
      <w:pPr>
        <w:tabs>
          <w:tab w:val="left" w:pos="397"/>
        </w:tabs>
        <w:ind w:left="426"/>
      </w:pPr>
    </w:p>
    <w:p w:rsidR="00283C6E" w:rsidRDefault="0021188D" w:rsidP="00321E3A">
      <w:pPr>
        <w:tabs>
          <w:tab w:val="left" w:pos="397"/>
        </w:tabs>
        <w:ind w:left="426"/>
        <w:rPr>
          <w:b/>
          <w:bCs/>
        </w:rPr>
      </w:pPr>
      <w:r>
        <w:rPr>
          <w:b/>
          <w:bCs/>
        </w:rPr>
        <w:t xml:space="preserve">DÉCIMA TERCERA </w:t>
      </w:r>
      <w:r w:rsidR="00283C6E" w:rsidRPr="00752C4D">
        <w:rPr>
          <w:b/>
          <w:bCs/>
        </w:rPr>
        <w:t>SEMANA</w:t>
      </w:r>
      <w:r>
        <w:rPr>
          <w:b/>
          <w:bCs/>
        </w:rPr>
        <w:t xml:space="preserve"> </w:t>
      </w:r>
    </w:p>
    <w:p w:rsidR="0021188D" w:rsidRPr="00752C4D" w:rsidRDefault="006005CD" w:rsidP="00321E3A">
      <w:pPr>
        <w:tabs>
          <w:tab w:val="left" w:pos="397"/>
        </w:tabs>
        <w:ind w:left="426"/>
      </w:pPr>
      <w:r>
        <w:t xml:space="preserve">Modo de </w:t>
      </w:r>
      <w:r w:rsidR="00111492">
        <w:t xml:space="preserve">Producción </w:t>
      </w:r>
      <w:r>
        <w:t xml:space="preserve">de los </w:t>
      </w:r>
      <w:r w:rsidR="00111492">
        <w:t>Incas</w:t>
      </w:r>
      <w:r>
        <w:t xml:space="preserve">: Tesis </w:t>
      </w:r>
      <w:r w:rsidR="00111492">
        <w:t>Socialista, Esclavista, Feudal</w:t>
      </w:r>
      <w:r>
        <w:t>.</w:t>
      </w:r>
    </w:p>
    <w:p w:rsidR="00283C6E" w:rsidRPr="00752C4D" w:rsidRDefault="00283C6E" w:rsidP="00321E3A">
      <w:pPr>
        <w:tabs>
          <w:tab w:val="left" w:pos="397"/>
        </w:tabs>
        <w:ind w:left="426"/>
      </w:pPr>
    </w:p>
    <w:p w:rsidR="00283C6E" w:rsidRDefault="0021188D" w:rsidP="00321E3A">
      <w:pPr>
        <w:tabs>
          <w:tab w:val="left" w:pos="397"/>
        </w:tabs>
        <w:ind w:left="426"/>
        <w:rPr>
          <w:b/>
          <w:bCs/>
        </w:rPr>
      </w:pPr>
      <w:r>
        <w:rPr>
          <w:b/>
          <w:bCs/>
        </w:rPr>
        <w:t xml:space="preserve">DÉCIMA CUARTA </w:t>
      </w:r>
      <w:r w:rsidR="00283C6E" w:rsidRPr="00752C4D">
        <w:rPr>
          <w:b/>
          <w:bCs/>
        </w:rPr>
        <w:t>SEMANA</w:t>
      </w:r>
    </w:p>
    <w:p w:rsidR="00774358" w:rsidRDefault="006005CD" w:rsidP="00321E3A">
      <w:pPr>
        <w:tabs>
          <w:tab w:val="left" w:pos="397"/>
        </w:tabs>
        <w:ind w:left="426"/>
      </w:pPr>
      <w:r>
        <w:t xml:space="preserve">Tesis </w:t>
      </w:r>
      <w:proofErr w:type="spellStart"/>
      <w:r>
        <w:t>Mariateguista</w:t>
      </w:r>
      <w:proofErr w:type="spellEnd"/>
      <w:r>
        <w:t>.</w:t>
      </w:r>
    </w:p>
    <w:p w:rsidR="006005CD" w:rsidRDefault="006005CD" w:rsidP="00321E3A">
      <w:pPr>
        <w:tabs>
          <w:tab w:val="left" w:pos="397"/>
        </w:tabs>
        <w:ind w:left="426"/>
      </w:pPr>
      <w:r>
        <w:t xml:space="preserve">Lectura: Los 7 </w:t>
      </w:r>
      <w:r w:rsidR="00111492">
        <w:t xml:space="preserve">Ensayos </w:t>
      </w:r>
      <w:r>
        <w:t xml:space="preserve">de la </w:t>
      </w:r>
      <w:r w:rsidR="00111492">
        <w:t xml:space="preserve">Interpretación </w:t>
      </w:r>
      <w:r>
        <w:t xml:space="preserve">de la </w:t>
      </w:r>
      <w:r w:rsidR="00111492">
        <w:t>Realidad Peruana</w:t>
      </w:r>
      <w:r>
        <w:t>.</w:t>
      </w:r>
    </w:p>
    <w:p w:rsidR="00283C6E" w:rsidRDefault="0021188D" w:rsidP="00321E3A">
      <w:pPr>
        <w:pStyle w:val="Ttulo6"/>
        <w:tabs>
          <w:tab w:val="left" w:pos="397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DÉCIMA QUINTA </w:t>
      </w:r>
      <w:r w:rsidR="00283C6E" w:rsidRPr="00752C4D">
        <w:rPr>
          <w:rFonts w:ascii="Times New Roman" w:eastAsia="Times New Roman" w:hAnsi="Times New Roman" w:cs="Times New Roman"/>
          <w:sz w:val="24"/>
          <w:szCs w:val="24"/>
        </w:rPr>
        <w:t>SEMANA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C6E" w:rsidRDefault="006005CD" w:rsidP="00321E3A">
      <w:pPr>
        <w:tabs>
          <w:tab w:val="left" w:pos="397"/>
        </w:tabs>
        <w:ind w:left="426"/>
        <w:jc w:val="both"/>
      </w:pPr>
      <w:r>
        <w:t xml:space="preserve">Tesis de </w:t>
      </w:r>
      <w:proofErr w:type="spellStart"/>
      <w:r>
        <w:t>Waldemar</w:t>
      </w:r>
      <w:proofErr w:type="spellEnd"/>
      <w:r>
        <w:t xml:space="preserve"> Espinoza. Debate sobre el </w:t>
      </w:r>
      <w:r w:rsidR="00111492">
        <w:t xml:space="preserve">Modo </w:t>
      </w:r>
      <w:r>
        <w:t xml:space="preserve">de </w:t>
      </w:r>
      <w:r w:rsidR="00111492">
        <w:t xml:space="preserve">Producción </w:t>
      </w:r>
      <w:r>
        <w:t xml:space="preserve">de los </w:t>
      </w:r>
      <w:r w:rsidR="00111492">
        <w:t>Incas</w:t>
      </w:r>
      <w:r>
        <w:t>.</w:t>
      </w:r>
    </w:p>
    <w:p w:rsidR="002436B2" w:rsidRDefault="002436B2" w:rsidP="00321E3A">
      <w:pPr>
        <w:tabs>
          <w:tab w:val="left" w:pos="397"/>
        </w:tabs>
        <w:ind w:left="426"/>
        <w:jc w:val="both"/>
      </w:pPr>
    </w:p>
    <w:p w:rsidR="00283C6E" w:rsidRDefault="0021188D" w:rsidP="00321E3A">
      <w:pPr>
        <w:tabs>
          <w:tab w:val="left" w:pos="397"/>
        </w:tabs>
        <w:ind w:left="426"/>
        <w:rPr>
          <w:b/>
          <w:bCs/>
        </w:rPr>
      </w:pPr>
      <w:r>
        <w:rPr>
          <w:b/>
          <w:bCs/>
        </w:rPr>
        <w:t xml:space="preserve">DÉCIMO SEXTA </w:t>
      </w:r>
      <w:r w:rsidR="00283C6E" w:rsidRPr="00752C4D">
        <w:rPr>
          <w:b/>
          <w:bCs/>
        </w:rPr>
        <w:t>SEMANA</w:t>
      </w:r>
      <w:r w:rsidR="002F7B94">
        <w:rPr>
          <w:b/>
          <w:bCs/>
        </w:rPr>
        <w:t xml:space="preserve"> </w:t>
      </w:r>
    </w:p>
    <w:p w:rsidR="00442A33" w:rsidRPr="00752C4D" w:rsidRDefault="006005CD" w:rsidP="00321E3A">
      <w:pPr>
        <w:tabs>
          <w:tab w:val="left" w:pos="397"/>
        </w:tabs>
        <w:ind w:left="426"/>
      </w:pPr>
      <w:r>
        <w:t xml:space="preserve">Tesis de Virgilio Roel Pineda sobre el </w:t>
      </w:r>
      <w:r w:rsidR="00111492">
        <w:t xml:space="preserve">Modo </w:t>
      </w:r>
      <w:r>
        <w:t xml:space="preserve">de </w:t>
      </w:r>
      <w:r w:rsidR="00111492">
        <w:t xml:space="preserve">Producción </w:t>
      </w:r>
      <w:r>
        <w:t xml:space="preserve">de los </w:t>
      </w:r>
      <w:r w:rsidR="00111492">
        <w:t>Incas</w:t>
      </w:r>
      <w:r>
        <w:t>.</w:t>
      </w:r>
    </w:p>
    <w:p w:rsidR="002436B2" w:rsidRPr="00752C4D" w:rsidRDefault="002436B2" w:rsidP="007B7B6D">
      <w:pPr>
        <w:tabs>
          <w:tab w:val="left" w:pos="397"/>
        </w:tabs>
        <w:ind w:left="426"/>
      </w:pPr>
    </w:p>
    <w:p w:rsidR="00283C6E" w:rsidRDefault="0021188D" w:rsidP="007B7B6D">
      <w:pPr>
        <w:tabs>
          <w:tab w:val="left" w:pos="397"/>
        </w:tabs>
        <w:ind w:left="426"/>
        <w:rPr>
          <w:b/>
          <w:bCs/>
        </w:rPr>
      </w:pPr>
      <w:r>
        <w:rPr>
          <w:b/>
          <w:bCs/>
        </w:rPr>
        <w:t xml:space="preserve">DÉCIMO SÉTIMA </w:t>
      </w:r>
      <w:r w:rsidR="00283C6E" w:rsidRPr="00752C4D">
        <w:rPr>
          <w:b/>
          <w:bCs/>
        </w:rPr>
        <w:t>SEMANA</w:t>
      </w:r>
    </w:p>
    <w:p w:rsidR="00936C17" w:rsidRPr="00752C4D" w:rsidRDefault="00A21619" w:rsidP="007B7B6D">
      <w:pPr>
        <w:tabs>
          <w:tab w:val="left" w:pos="397"/>
        </w:tabs>
        <w:ind w:left="426"/>
      </w:pPr>
      <w:r>
        <w:t>Segundo Examen Parcial</w:t>
      </w:r>
    </w:p>
    <w:p w:rsidR="00283C6E" w:rsidRPr="00752C4D" w:rsidRDefault="00283C6E" w:rsidP="007B7B6D">
      <w:pPr>
        <w:tabs>
          <w:tab w:val="left" w:pos="397"/>
        </w:tabs>
        <w:ind w:left="426"/>
      </w:pPr>
    </w:p>
    <w:p w:rsidR="00283C6E" w:rsidRDefault="00283C6E" w:rsidP="002436B2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</w:rPr>
      </w:pPr>
      <w:r w:rsidRPr="00752C4D">
        <w:rPr>
          <w:b/>
        </w:rPr>
        <w:t>V.</w:t>
      </w:r>
      <w:r w:rsidR="001529BE" w:rsidRPr="00752C4D">
        <w:rPr>
          <w:b/>
        </w:rPr>
        <w:t xml:space="preserve"> </w:t>
      </w:r>
      <w:r w:rsidR="006767EE" w:rsidRPr="00752C4D">
        <w:rPr>
          <w:b/>
        </w:rPr>
        <w:tab/>
      </w:r>
      <w:r w:rsidR="001529BE" w:rsidRPr="00752C4D">
        <w:rPr>
          <w:b/>
          <w:u w:val="single"/>
        </w:rPr>
        <w:t>METODOLOGIA DE</w:t>
      </w:r>
      <w:r w:rsidRPr="00752C4D">
        <w:rPr>
          <w:b/>
        </w:rPr>
        <w:t xml:space="preserve"> </w:t>
      </w:r>
      <w:r w:rsidRPr="00752C4D">
        <w:rPr>
          <w:b/>
          <w:u w:val="single"/>
        </w:rPr>
        <w:t>EVALUACIÓN</w:t>
      </w:r>
      <w:r w:rsidRPr="00752C4D">
        <w:rPr>
          <w:b/>
        </w:rPr>
        <w:t>:</w:t>
      </w:r>
    </w:p>
    <w:p w:rsidR="00321E3A" w:rsidRPr="00321E3A" w:rsidRDefault="00321E3A" w:rsidP="00321E3A">
      <w:pPr>
        <w:tabs>
          <w:tab w:val="left" w:pos="426"/>
        </w:tabs>
        <w:autoSpaceDE w:val="0"/>
        <w:autoSpaceDN w:val="0"/>
        <w:adjustRightInd w:val="0"/>
        <w:jc w:val="both"/>
      </w:pPr>
      <w:r>
        <w:tab/>
        <w:t>Logros y resultados</w:t>
      </w:r>
    </w:p>
    <w:p w:rsidR="00442A33" w:rsidRDefault="00442A33" w:rsidP="00442A33">
      <w:pPr>
        <w:pStyle w:val="Prrafodelista"/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</w:rPr>
      </w:pPr>
      <w:r w:rsidRPr="00442A33">
        <w:rPr>
          <w:rFonts w:ascii="Times New Roman" w:hAnsi="Times New Roman"/>
          <w:sz w:val="24"/>
        </w:rPr>
        <w:t xml:space="preserve">Criterio </w:t>
      </w:r>
      <w:r w:rsidR="00111492" w:rsidRPr="00442A33">
        <w:rPr>
          <w:rFonts w:ascii="Times New Roman" w:hAnsi="Times New Roman"/>
          <w:sz w:val="24"/>
        </w:rPr>
        <w:t>Cognoscitivo</w:t>
      </w:r>
      <w:r w:rsidRPr="00442A33">
        <w:rPr>
          <w:rFonts w:ascii="Times New Roman" w:hAnsi="Times New Roman"/>
          <w:sz w:val="24"/>
        </w:rPr>
        <w:t xml:space="preserve">. </w:t>
      </w:r>
      <w:r w:rsidR="00321E3A">
        <w:rPr>
          <w:rFonts w:ascii="Times New Roman" w:hAnsi="Times New Roman"/>
          <w:sz w:val="24"/>
        </w:rPr>
        <w:t>Se e</w:t>
      </w:r>
      <w:r w:rsidRPr="00442A33">
        <w:rPr>
          <w:rFonts w:ascii="Times New Roman" w:hAnsi="Times New Roman"/>
          <w:sz w:val="24"/>
        </w:rPr>
        <w:t xml:space="preserve">valúa la capacidad de análisis de </w:t>
      </w:r>
      <w:r w:rsidR="00321E3A">
        <w:rPr>
          <w:rFonts w:ascii="Times New Roman" w:hAnsi="Times New Roman"/>
          <w:sz w:val="24"/>
        </w:rPr>
        <w:t>análisis de las teorías y opiniones de los autores de Historia.</w:t>
      </w:r>
    </w:p>
    <w:p w:rsidR="00321E3A" w:rsidRDefault="00442A33" w:rsidP="00321E3A">
      <w:pPr>
        <w:pStyle w:val="Prrafodelista"/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Criterio </w:t>
      </w:r>
      <w:r w:rsidR="00111492">
        <w:rPr>
          <w:rFonts w:ascii="Times New Roman" w:hAnsi="Times New Roman"/>
          <w:sz w:val="24"/>
        </w:rPr>
        <w:t>Actitudinal</w:t>
      </w:r>
      <w:r>
        <w:rPr>
          <w:rFonts w:ascii="Times New Roman" w:hAnsi="Times New Roman"/>
          <w:sz w:val="24"/>
        </w:rPr>
        <w:t>: Comprende la responsabilidad,</w:t>
      </w:r>
      <w:r w:rsidR="00321E3A">
        <w:rPr>
          <w:rFonts w:ascii="Times New Roman" w:hAnsi="Times New Roman"/>
          <w:sz w:val="24"/>
        </w:rPr>
        <w:t xml:space="preserve"> solidaridad, </w:t>
      </w:r>
      <w:r>
        <w:rPr>
          <w:rFonts w:ascii="Times New Roman" w:hAnsi="Times New Roman"/>
          <w:sz w:val="24"/>
        </w:rPr>
        <w:t>cooperación,  disciplina y puntualidad.</w:t>
      </w:r>
    </w:p>
    <w:p w:rsidR="00442A33" w:rsidRDefault="00442A33" w:rsidP="00321E3A">
      <w:pPr>
        <w:pStyle w:val="Prrafodelista"/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</w:rPr>
      </w:pPr>
      <w:r w:rsidRPr="00321E3A">
        <w:rPr>
          <w:rFonts w:ascii="Times New Roman" w:hAnsi="Times New Roman"/>
          <w:sz w:val="24"/>
        </w:rPr>
        <w:t>Tener como mínimo el 70% de asistencia según el Reglamento Académico.</w:t>
      </w:r>
    </w:p>
    <w:p w:rsidR="00321E3A" w:rsidRDefault="00321E3A" w:rsidP="00321E3A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Control de prácticas de lectura de historiadores peruanos.</w:t>
      </w:r>
    </w:p>
    <w:p w:rsidR="00321E3A" w:rsidRDefault="00321E3A" w:rsidP="00321E3A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Cumplir con los exámenes de primer y segundo control.</w:t>
      </w:r>
    </w:p>
    <w:p w:rsidR="00321E3A" w:rsidRPr="00321E3A" w:rsidRDefault="00321E3A" w:rsidP="00321E3A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Participar en forma obligatoria de una visita arqueológica: </w:t>
      </w:r>
      <w:proofErr w:type="spellStart"/>
      <w:r>
        <w:rPr>
          <w:rFonts w:ascii="Times New Roman" w:hAnsi="Times New Roman"/>
          <w:sz w:val="24"/>
        </w:rPr>
        <w:t>Sechín</w:t>
      </w:r>
      <w:proofErr w:type="spellEnd"/>
      <w:r>
        <w:rPr>
          <w:rFonts w:ascii="Times New Roman" w:hAnsi="Times New Roman"/>
          <w:sz w:val="24"/>
        </w:rPr>
        <w:t>, Huaca del Sol y la Luna: Trujillo.</w:t>
      </w:r>
    </w:p>
    <w:p w:rsidR="00283C6E" w:rsidRPr="00752C4D" w:rsidRDefault="00A21619" w:rsidP="002436B2">
      <w:pPr>
        <w:tabs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b/>
        </w:rPr>
      </w:pPr>
      <w:r>
        <w:rPr>
          <w:b/>
        </w:rPr>
        <w:lastRenderedPageBreak/>
        <w:t>V</w:t>
      </w:r>
      <w:r w:rsidR="00283C6E" w:rsidRPr="00752C4D">
        <w:rPr>
          <w:b/>
        </w:rPr>
        <w:t xml:space="preserve">I. </w:t>
      </w:r>
      <w:r w:rsidR="00283C6E" w:rsidRPr="00752C4D">
        <w:rPr>
          <w:b/>
        </w:rPr>
        <w:tab/>
      </w:r>
      <w:r w:rsidR="00283C6E" w:rsidRPr="00752C4D">
        <w:rPr>
          <w:b/>
          <w:u w:val="single"/>
        </w:rPr>
        <w:t>BIBLIOGRAFÍA</w:t>
      </w:r>
    </w:p>
    <w:p w:rsidR="00D82D5C" w:rsidRDefault="00321E3A" w:rsidP="00321E3A">
      <w:pPr>
        <w:pStyle w:val="Prrafodelista"/>
        <w:numPr>
          <w:ilvl w:val="0"/>
          <w:numId w:val="38"/>
        </w:numPr>
        <w:tabs>
          <w:tab w:val="left" w:pos="567"/>
          <w:tab w:val="left" w:pos="4111"/>
        </w:tabs>
        <w:autoSpaceDE w:val="0"/>
        <w:autoSpaceDN w:val="0"/>
        <w:adjustRightInd w:val="0"/>
        <w:spacing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Barcelli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Agustin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21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Breve Historia Económica y Social del Perú. Editorial </w:t>
      </w:r>
      <w:proofErr w:type="spellStart"/>
      <w:r>
        <w:rPr>
          <w:rFonts w:ascii="Times New Roman" w:hAnsi="Times New Roman"/>
          <w:sz w:val="24"/>
          <w:szCs w:val="24"/>
        </w:rPr>
        <w:t>Hatun</w:t>
      </w:r>
      <w:proofErr w:type="spellEnd"/>
      <w:r>
        <w:rPr>
          <w:rFonts w:ascii="Times New Roman" w:hAnsi="Times New Roman"/>
          <w:sz w:val="24"/>
          <w:szCs w:val="24"/>
        </w:rPr>
        <w:t xml:space="preserve"> Runa 1981</w:t>
      </w:r>
    </w:p>
    <w:p w:rsidR="00A21619" w:rsidRDefault="00321E3A" w:rsidP="00321E3A">
      <w:pPr>
        <w:pStyle w:val="Prrafodelista"/>
        <w:numPr>
          <w:ilvl w:val="0"/>
          <w:numId w:val="38"/>
        </w:numPr>
        <w:tabs>
          <w:tab w:val="left" w:pos="567"/>
          <w:tab w:val="left" w:pos="4111"/>
        </w:tabs>
        <w:autoSpaceDE w:val="0"/>
        <w:autoSpaceDN w:val="0"/>
        <w:adjustRightInd w:val="0"/>
        <w:spacing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Kapsoli</w:t>
      </w:r>
      <w:proofErr w:type="spellEnd"/>
      <w:r>
        <w:rPr>
          <w:rFonts w:ascii="Times New Roman" w:hAnsi="Times New Roman"/>
          <w:sz w:val="24"/>
          <w:szCs w:val="24"/>
        </w:rPr>
        <w:t>, Wilfredo</w:t>
      </w:r>
      <w:r w:rsidR="00A21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Ensayos de Nueva Historia. Editorial </w:t>
      </w:r>
      <w:proofErr w:type="spellStart"/>
      <w:r>
        <w:rPr>
          <w:rFonts w:ascii="Times New Roman" w:hAnsi="Times New Roman"/>
          <w:sz w:val="24"/>
          <w:szCs w:val="24"/>
        </w:rPr>
        <w:t>Mejia</w:t>
      </w:r>
      <w:proofErr w:type="spellEnd"/>
      <w:r>
        <w:rPr>
          <w:rFonts w:ascii="Times New Roman" w:hAnsi="Times New Roman"/>
          <w:sz w:val="24"/>
          <w:szCs w:val="24"/>
        </w:rPr>
        <w:t xml:space="preserve"> Baca 1989</w:t>
      </w:r>
    </w:p>
    <w:p w:rsidR="00A21619" w:rsidRDefault="00321E3A" w:rsidP="00321E3A">
      <w:pPr>
        <w:pStyle w:val="Prrafodelista"/>
        <w:numPr>
          <w:ilvl w:val="0"/>
          <w:numId w:val="38"/>
        </w:numPr>
        <w:tabs>
          <w:tab w:val="left" w:pos="567"/>
          <w:tab w:val="left" w:pos="4111"/>
        </w:tabs>
        <w:autoSpaceDE w:val="0"/>
        <w:autoSpaceDN w:val="0"/>
        <w:adjustRightInd w:val="0"/>
        <w:spacing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Lumbreras, Guillermo</w:t>
      </w:r>
      <w:r w:rsidR="00A21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 los Orígenes de la Civilización en el Perú. Editorial Milla Batres 1989</w:t>
      </w:r>
    </w:p>
    <w:p w:rsidR="00A21619" w:rsidRDefault="00321E3A" w:rsidP="00321E3A">
      <w:pPr>
        <w:pStyle w:val="Prrafodelista"/>
        <w:numPr>
          <w:ilvl w:val="0"/>
          <w:numId w:val="38"/>
        </w:numPr>
        <w:tabs>
          <w:tab w:val="left" w:pos="567"/>
          <w:tab w:val="left" w:pos="4111"/>
        </w:tabs>
        <w:autoSpaceDE w:val="0"/>
        <w:autoSpaceDN w:val="0"/>
        <w:adjustRightInd w:val="0"/>
        <w:spacing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Mariátegui, José Carlos</w:t>
      </w:r>
      <w:r w:rsidR="00A21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Siete Ensayos de Interpretación de la Realidad Peruana. Editorial Amauta 1985</w:t>
      </w:r>
    </w:p>
    <w:p w:rsidR="00A21619" w:rsidRDefault="00321E3A" w:rsidP="00321E3A">
      <w:pPr>
        <w:pStyle w:val="Prrafodelista"/>
        <w:numPr>
          <w:ilvl w:val="0"/>
          <w:numId w:val="38"/>
        </w:numPr>
        <w:tabs>
          <w:tab w:val="left" w:pos="567"/>
          <w:tab w:val="left" w:pos="4111"/>
        </w:tabs>
        <w:autoSpaceDE w:val="0"/>
        <w:autoSpaceDN w:val="0"/>
        <w:adjustRightInd w:val="0"/>
        <w:spacing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Espinoza Soriano, </w:t>
      </w:r>
      <w:proofErr w:type="spellStart"/>
      <w:r>
        <w:rPr>
          <w:rFonts w:ascii="Times New Roman" w:hAnsi="Times New Roman"/>
          <w:sz w:val="24"/>
          <w:szCs w:val="24"/>
        </w:rPr>
        <w:t>Waldemar</w:t>
      </w:r>
      <w:proofErr w:type="spellEnd"/>
      <w:r w:rsidR="00A21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Los Incas. Editorial Amaru 1982</w:t>
      </w:r>
    </w:p>
    <w:p w:rsidR="00A21619" w:rsidRDefault="00321E3A" w:rsidP="00321E3A">
      <w:pPr>
        <w:pStyle w:val="Prrafodelista"/>
        <w:numPr>
          <w:ilvl w:val="0"/>
          <w:numId w:val="38"/>
        </w:numPr>
        <w:tabs>
          <w:tab w:val="left" w:pos="567"/>
          <w:tab w:val="left" w:pos="4111"/>
        </w:tabs>
        <w:autoSpaceDE w:val="0"/>
        <w:autoSpaceDN w:val="0"/>
        <w:adjustRightInd w:val="0"/>
        <w:spacing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Silva Santisteban, Fernando</w:t>
      </w:r>
      <w:r w:rsidR="00A21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Historia del Perú – Tomo I. Editorial </w:t>
      </w:r>
      <w:proofErr w:type="spellStart"/>
      <w:r>
        <w:rPr>
          <w:rFonts w:ascii="Times New Roman" w:hAnsi="Times New Roman"/>
          <w:sz w:val="24"/>
          <w:szCs w:val="24"/>
        </w:rPr>
        <w:t>Buho</w:t>
      </w:r>
      <w:proofErr w:type="spellEnd"/>
      <w:r>
        <w:rPr>
          <w:rFonts w:ascii="Times New Roman" w:hAnsi="Times New Roman"/>
          <w:sz w:val="24"/>
          <w:szCs w:val="24"/>
        </w:rPr>
        <w:t xml:space="preserve"> 1990</w:t>
      </w:r>
    </w:p>
    <w:p w:rsidR="00321E3A" w:rsidRDefault="00321E3A" w:rsidP="002436B2">
      <w:pPr>
        <w:pStyle w:val="Prrafodelista"/>
        <w:numPr>
          <w:ilvl w:val="0"/>
          <w:numId w:val="38"/>
        </w:numPr>
        <w:tabs>
          <w:tab w:val="left" w:pos="567"/>
          <w:tab w:val="left" w:pos="4111"/>
        </w:tabs>
        <w:autoSpaceDE w:val="0"/>
        <w:autoSpaceDN w:val="0"/>
        <w:adjustRightInd w:val="0"/>
        <w:spacing w:after="0"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Kauffman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Doig</w:t>
      </w:r>
      <w:proofErr w:type="spellEnd"/>
      <w:r>
        <w:rPr>
          <w:rFonts w:ascii="Times New Roman" w:hAnsi="Times New Roman"/>
          <w:sz w:val="24"/>
          <w:szCs w:val="24"/>
        </w:rPr>
        <w:t>, Federico</w:t>
      </w:r>
      <w:r>
        <w:rPr>
          <w:rFonts w:ascii="Times New Roman" w:hAnsi="Times New Roman"/>
          <w:sz w:val="24"/>
          <w:szCs w:val="24"/>
        </w:rPr>
        <w:tab/>
        <w:t>El Perú Antiguo. Editorial Lima 1992</w:t>
      </w:r>
    </w:p>
    <w:p w:rsidR="00321E3A" w:rsidRDefault="00321E3A" w:rsidP="002436B2">
      <w:pPr>
        <w:pStyle w:val="Prrafodelista"/>
        <w:numPr>
          <w:ilvl w:val="0"/>
          <w:numId w:val="38"/>
        </w:numPr>
        <w:tabs>
          <w:tab w:val="left" w:pos="567"/>
          <w:tab w:val="left" w:pos="4111"/>
        </w:tabs>
        <w:autoSpaceDE w:val="0"/>
        <w:autoSpaceDN w:val="0"/>
        <w:adjustRightInd w:val="0"/>
        <w:spacing w:after="0"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Rivet</w:t>
      </w:r>
      <w:proofErr w:type="spellEnd"/>
      <w:r>
        <w:rPr>
          <w:rFonts w:ascii="Times New Roman" w:hAnsi="Times New Roman"/>
          <w:sz w:val="24"/>
          <w:szCs w:val="24"/>
        </w:rPr>
        <w:t xml:space="preserve"> Paul</w:t>
      </w:r>
      <w:r>
        <w:rPr>
          <w:rFonts w:ascii="Times New Roman" w:hAnsi="Times New Roman"/>
          <w:sz w:val="24"/>
          <w:szCs w:val="24"/>
        </w:rPr>
        <w:tab/>
        <w:t xml:space="preserve">Los </w:t>
      </w:r>
      <w:r w:rsidR="00111492">
        <w:rPr>
          <w:rFonts w:ascii="Times New Roman" w:hAnsi="Times New Roman"/>
          <w:sz w:val="24"/>
          <w:szCs w:val="24"/>
        </w:rPr>
        <w:t xml:space="preserve">Orígenes </w:t>
      </w:r>
      <w:r>
        <w:rPr>
          <w:rFonts w:ascii="Times New Roman" w:hAnsi="Times New Roman"/>
          <w:sz w:val="24"/>
          <w:szCs w:val="24"/>
        </w:rPr>
        <w:t xml:space="preserve">del </w:t>
      </w:r>
      <w:r w:rsidR="00111492">
        <w:rPr>
          <w:rFonts w:ascii="Times New Roman" w:hAnsi="Times New Roman"/>
          <w:sz w:val="24"/>
          <w:szCs w:val="24"/>
        </w:rPr>
        <w:t>Hombre Americano</w:t>
      </w:r>
      <w:r>
        <w:rPr>
          <w:rFonts w:ascii="Times New Roman" w:hAnsi="Times New Roman"/>
          <w:sz w:val="24"/>
          <w:szCs w:val="24"/>
        </w:rPr>
        <w:t>. Editorial Plan</w:t>
      </w:r>
      <w:r w:rsidR="0011149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ta 1942</w:t>
      </w:r>
    </w:p>
    <w:p w:rsidR="00321E3A" w:rsidRDefault="00321E3A" w:rsidP="002436B2">
      <w:pPr>
        <w:pStyle w:val="Prrafodelista"/>
        <w:numPr>
          <w:ilvl w:val="0"/>
          <w:numId w:val="38"/>
        </w:numPr>
        <w:tabs>
          <w:tab w:val="left" w:pos="567"/>
          <w:tab w:val="left" w:pos="4111"/>
        </w:tabs>
        <w:autoSpaceDE w:val="0"/>
        <w:autoSpaceDN w:val="0"/>
        <w:adjustRightInd w:val="0"/>
        <w:spacing w:after="0"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Bustamante Abad, Ricardo</w:t>
      </w:r>
      <w:r>
        <w:rPr>
          <w:rFonts w:ascii="Times New Roman" w:hAnsi="Times New Roman"/>
          <w:sz w:val="24"/>
          <w:szCs w:val="24"/>
        </w:rPr>
        <w:tab/>
        <w:t>Realidad Peruana. Edit. Cosmos</w:t>
      </w:r>
    </w:p>
    <w:p w:rsidR="00321E3A" w:rsidRPr="00321E3A" w:rsidRDefault="00321E3A" w:rsidP="002436B2">
      <w:pPr>
        <w:tabs>
          <w:tab w:val="left" w:pos="567"/>
          <w:tab w:val="left" w:pos="4111"/>
        </w:tabs>
        <w:autoSpaceDE w:val="0"/>
        <w:autoSpaceDN w:val="0"/>
        <w:adjustRightInd w:val="0"/>
        <w:ind w:left="426"/>
        <w:jc w:val="both"/>
      </w:pPr>
      <w:r>
        <w:t xml:space="preserve">  </w:t>
      </w:r>
      <w:r w:rsidRPr="00321E3A">
        <w:t>Pablo Agama, Carmen</w:t>
      </w:r>
    </w:p>
    <w:p w:rsidR="00321E3A" w:rsidRDefault="00321E3A" w:rsidP="002436B2">
      <w:pPr>
        <w:pStyle w:val="Prrafodelista"/>
        <w:numPr>
          <w:ilvl w:val="0"/>
          <w:numId w:val="38"/>
        </w:numPr>
        <w:tabs>
          <w:tab w:val="left" w:pos="567"/>
          <w:tab w:val="left" w:pos="4111"/>
        </w:tabs>
        <w:autoSpaceDE w:val="0"/>
        <w:autoSpaceDN w:val="0"/>
        <w:adjustRightInd w:val="0"/>
        <w:spacing w:after="0"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Bingham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Irman</w:t>
      </w:r>
      <w:proofErr w:type="spellEnd"/>
      <w:r>
        <w:rPr>
          <w:rFonts w:ascii="Times New Roman" w:hAnsi="Times New Roman"/>
          <w:sz w:val="24"/>
          <w:szCs w:val="24"/>
        </w:rPr>
        <w:tab/>
        <w:t>La Ciudad Pérdida de los Incas. Editorial Luz 1957</w:t>
      </w:r>
    </w:p>
    <w:p w:rsidR="00321E3A" w:rsidRDefault="00321E3A" w:rsidP="002436B2">
      <w:pPr>
        <w:pStyle w:val="Prrafodelista"/>
        <w:numPr>
          <w:ilvl w:val="0"/>
          <w:numId w:val="38"/>
        </w:numPr>
        <w:tabs>
          <w:tab w:val="left" w:pos="567"/>
          <w:tab w:val="left" w:pos="4111"/>
        </w:tabs>
        <w:autoSpaceDE w:val="0"/>
        <w:autoSpaceDN w:val="0"/>
        <w:adjustRightInd w:val="0"/>
        <w:spacing w:after="0"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Varios Autores</w:t>
      </w:r>
      <w:r>
        <w:rPr>
          <w:rFonts w:ascii="Times New Roman" w:hAnsi="Times New Roman"/>
          <w:sz w:val="24"/>
          <w:szCs w:val="24"/>
        </w:rPr>
        <w:tab/>
        <w:t>Huacho en a Historia del Perú. Edit. Imagen 2001</w:t>
      </w:r>
    </w:p>
    <w:p w:rsidR="00321E3A" w:rsidRDefault="00321E3A" w:rsidP="002436B2">
      <w:pPr>
        <w:pStyle w:val="Prrafodelista"/>
        <w:numPr>
          <w:ilvl w:val="0"/>
          <w:numId w:val="38"/>
        </w:numPr>
        <w:tabs>
          <w:tab w:val="left" w:pos="567"/>
          <w:tab w:val="left" w:pos="4111"/>
        </w:tabs>
        <w:autoSpaceDE w:val="0"/>
        <w:autoSpaceDN w:val="0"/>
        <w:adjustRightInd w:val="0"/>
        <w:spacing w:after="0"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Torero Fernández de Córdova</w:t>
      </w:r>
      <w:r>
        <w:rPr>
          <w:rFonts w:ascii="Times New Roman" w:hAnsi="Times New Roman"/>
          <w:sz w:val="24"/>
          <w:szCs w:val="24"/>
        </w:rPr>
        <w:tab/>
        <w:t xml:space="preserve">idioma de los Andes. Lingüística e Historia. </w:t>
      </w:r>
    </w:p>
    <w:p w:rsidR="00321E3A" w:rsidRPr="00321E3A" w:rsidRDefault="00321E3A" w:rsidP="002436B2">
      <w:pPr>
        <w:tabs>
          <w:tab w:val="left" w:pos="567"/>
          <w:tab w:val="left" w:pos="4111"/>
        </w:tabs>
        <w:autoSpaceDE w:val="0"/>
        <w:autoSpaceDN w:val="0"/>
        <w:adjustRightInd w:val="0"/>
        <w:ind w:left="426"/>
        <w:jc w:val="both"/>
      </w:pPr>
      <w:r>
        <w:tab/>
        <w:t>Alfredo</w:t>
      </w:r>
      <w:r>
        <w:tab/>
      </w:r>
      <w:r w:rsidRPr="00321E3A">
        <w:t>Editorial Pedagogía San Marcos. 2007</w:t>
      </w:r>
    </w:p>
    <w:p w:rsidR="00321E3A" w:rsidRDefault="00321E3A" w:rsidP="002436B2">
      <w:pPr>
        <w:pStyle w:val="Prrafodelista"/>
        <w:numPr>
          <w:ilvl w:val="0"/>
          <w:numId w:val="38"/>
        </w:numPr>
        <w:tabs>
          <w:tab w:val="left" w:pos="567"/>
          <w:tab w:val="left" w:pos="4111"/>
        </w:tabs>
        <w:autoSpaceDE w:val="0"/>
        <w:autoSpaceDN w:val="0"/>
        <w:adjustRightInd w:val="0"/>
        <w:spacing w:after="0"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Torero </w:t>
      </w:r>
      <w:r w:rsidR="00111492">
        <w:rPr>
          <w:rFonts w:ascii="Times New Roman" w:hAnsi="Times New Roman"/>
          <w:sz w:val="24"/>
          <w:szCs w:val="24"/>
        </w:rPr>
        <w:t>Fernández</w:t>
      </w:r>
      <w:r>
        <w:rPr>
          <w:rFonts w:ascii="Times New Roman" w:hAnsi="Times New Roman"/>
          <w:sz w:val="24"/>
          <w:szCs w:val="24"/>
        </w:rPr>
        <w:t xml:space="preserve"> de Córdova</w:t>
      </w:r>
      <w:r>
        <w:rPr>
          <w:rFonts w:ascii="Times New Roman" w:hAnsi="Times New Roman"/>
          <w:sz w:val="24"/>
          <w:szCs w:val="24"/>
        </w:rPr>
        <w:tab/>
        <w:t xml:space="preserve">El Quechua y la Historia Social Andina. </w:t>
      </w:r>
    </w:p>
    <w:p w:rsidR="00321E3A" w:rsidRPr="00321E3A" w:rsidRDefault="00321E3A" w:rsidP="002436B2">
      <w:pPr>
        <w:tabs>
          <w:tab w:val="left" w:pos="567"/>
          <w:tab w:val="left" w:pos="4111"/>
        </w:tabs>
        <w:autoSpaceDE w:val="0"/>
        <w:autoSpaceDN w:val="0"/>
        <w:adjustRightInd w:val="0"/>
        <w:ind w:left="426"/>
        <w:jc w:val="both"/>
      </w:pPr>
      <w:r>
        <w:tab/>
        <w:t>Alfredo</w:t>
      </w:r>
      <w:r>
        <w:tab/>
      </w:r>
      <w:r w:rsidRPr="00321E3A">
        <w:t>Editorial Pedagogía San Marcos 2008</w:t>
      </w:r>
    </w:p>
    <w:p w:rsidR="006767EE" w:rsidRPr="00752C4D" w:rsidRDefault="006767EE" w:rsidP="007B7B6D">
      <w:pPr>
        <w:tabs>
          <w:tab w:val="left" w:pos="4035"/>
          <w:tab w:val="left" w:pos="5400"/>
          <w:tab w:val="right" w:pos="6786"/>
        </w:tabs>
        <w:autoSpaceDE w:val="0"/>
        <w:autoSpaceDN w:val="0"/>
        <w:adjustRightInd w:val="0"/>
      </w:pPr>
    </w:p>
    <w:p w:rsidR="00283C6E" w:rsidRPr="00752C4D" w:rsidRDefault="00A21619" w:rsidP="007B7B6D">
      <w:pPr>
        <w:tabs>
          <w:tab w:val="left" w:pos="4035"/>
          <w:tab w:val="left" w:pos="5400"/>
          <w:tab w:val="right" w:pos="6786"/>
        </w:tabs>
        <w:autoSpaceDE w:val="0"/>
        <w:autoSpaceDN w:val="0"/>
        <w:adjustRightInd w:val="0"/>
        <w:jc w:val="right"/>
      </w:pPr>
      <w:r>
        <w:t>Ciudad Universitaria</w:t>
      </w:r>
      <w:r w:rsidR="00283C6E" w:rsidRPr="00752C4D">
        <w:t xml:space="preserve">, </w:t>
      </w:r>
      <w:r w:rsidR="00F12BB5">
        <w:t>marzo</w:t>
      </w:r>
      <w:r w:rsidR="00111492">
        <w:t xml:space="preserve"> </w:t>
      </w:r>
      <w:r w:rsidR="00BA04AE">
        <w:t>del  201</w:t>
      </w:r>
      <w:r w:rsidR="00CB6D14">
        <w:t>8</w:t>
      </w:r>
      <w:bookmarkStart w:id="0" w:name="_GoBack"/>
      <w:bookmarkEnd w:id="0"/>
    </w:p>
    <w:p w:rsidR="005577E6" w:rsidRDefault="005577E6" w:rsidP="007B7B6D">
      <w:pPr>
        <w:tabs>
          <w:tab w:val="left" w:pos="4035"/>
          <w:tab w:val="left" w:pos="5400"/>
          <w:tab w:val="right" w:pos="6786"/>
        </w:tabs>
        <w:autoSpaceDE w:val="0"/>
        <w:autoSpaceDN w:val="0"/>
        <w:adjustRightInd w:val="0"/>
      </w:pPr>
    </w:p>
    <w:p w:rsidR="002436B2" w:rsidRDefault="002436B2" w:rsidP="007B7B6D">
      <w:pPr>
        <w:tabs>
          <w:tab w:val="left" w:pos="4035"/>
          <w:tab w:val="left" w:pos="5400"/>
          <w:tab w:val="right" w:pos="6786"/>
        </w:tabs>
        <w:autoSpaceDE w:val="0"/>
        <w:autoSpaceDN w:val="0"/>
        <w:adjustRightInd w:val="0"/>
      </w:pPr>
    </w:p>
    <w:p w:rsidR="002436B2" w:rsidRPr="00752C4D" w:rsidRDefault="002436B2" w:rsidP="007B7B6D">
      <w:pPr>
        <w:tabs>
          <w:tab w:val="left" w:pos="4035"/>
          <w:tab w:val="left" w:pos="5400"/>
          <w:tab w:val="right" w:pos="6786"/>
        </w:tabs>
        <w:autoSpaceDE w:val="0"/>
        <w:autoSpaceDN w:val="0"/>
        <w:adjustRightInd w:val="0"/>
      </w:pPr>
    </w:p>
    <w:p w:rsidR="006767EE" w:rsidRPr="00752C4D" w:rsidRDefault="00FB325A" w:rsidP="007B7B6D">
      <w:pPr>
        <w:autoSpaceDE w:val="0"/>
        <w:autoSpaceDN w:val="0"/>
        <w:adjustRightInd w:val="0"/>
        <w:jc w:val="right"/>
      </w:pPr>
      <w:r w:rsidRPr="00752C4D">
        <w:t>_________________</w:t>
      </w:r>
      <w:r w:rsidR="007B7B6D">
        <w:t>_________</w:t>
      </w:r>
      <w:r w:rsidRPr="00752C4D">
        <w:t>__</w:t>
      </w:r>
      <w:r w:rsidR="00D82D5C">
        <w:t>___</w:t>
      </w:r>
    </w:p>
    <w:p w:rsidR="00DE08E5" w:rsidRPr="007B7B6D" w:rsidRDefault="007B7B6D" w:rsidP="007B7B6D">
      <w:pPr>
        <w:autoSpaceDE w:val="0"/>
        <w:autoSpaceDN w:val="0"/>
        <w:adjustRightInd w:val="0"/>
        <w:jc w:val="right"/>
        <w:rPr>
          <w:sz w:val="14"/>
          <w:szCs w:val="18"/>
        </w:rPr>
      </w:pPr>
      <w:r w:rsidRPr="007B7B6D">
        <w:rPr>
          <w:sz w:val="22"/>
        </w:rPr>
        <w:t>Lic. RICARDO BUSTAMANTE ABAD</w:t>
      </w:r>
    </w:p>
    <w:sectPr w:rsidR="00DE08E5" w:rsidRPr="007B7B6D" w:rsidSect="00D0042D">
      <w:pgSz w:w="11907" w:h="16840" w:code="9"/>
      <w:pgMar w:top="1418" w:right="1644" w:bottom="1418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6E2"/>
    <w:multiLevelType w:val="hybridMultilevel"/>
    <w:tmpl w:val="4FAC0B44"/>
    <w:lvl w:ilvl="0" w:tplc="BAB40D92">
      <w:start w:val="5"/>
      <w:numFmt w:val="bullet"/>
      <w:lvlText w:val="-"/>
      <w:lvlJc w:val="left"/>
      <w:pPr>
        <w:ind w:left="142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11F4286"/>
    <w:multiLevelType w:val="hybridMultilevel"/>
    <w:tmpl w:val="BCDCD30A"/>
    <w:lvl w:ilvl="0" w:tplc="0C0A0019">
      <w:start w:val="1"/>
      <w:numFmt w:val="low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C44839"/>
    <w:multiLevelType w:val="hybridMultilevel"/>
    <w:tmpl w:val="BCB86F34"/>
    <w:lvl w:ilvl="0" w:tplc="B106CF9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2B56D25"/>
    <w:multiLevelType w:val="multilevel"/>
    <w:tmpl w:val="E1949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3C22361"/>
    <w:multiLevelType w:val="hybridMultilevel"/>
    <w:tmpl w:val="CC10195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4530D"/>
    <w:multiLevelType w:val="hybridMultilevel"/>
    <w:tmpl w:val="B8B0A8BC"/>
    <w:lvl w:ilvl="0" w:tplc="0C0A000F">
      <w:start w:val="1"/>
      <w:numFmt w:val="decimal"/>
      <w:lvlText w:val="%1."/>
      <w:lvlJc w:val="left"/>
      <w:pPr>
        <w:ind w:left="1143" w:hanging="360"/>
      </w:pPr>
    </w:lvl>
    <w:lvl w:ilvl="1" w:tplc="0C0A0019" w:tentative="1">
      <w:start w:val="1"/>
      <w:numFmt w:val="lowerLetter"/>
      <w:lvlText w:val="%2."/>
      <w:lvlJc w:val="left"/>
      <w:pPr>
        <w:ind w:left="1863" w:hanging="360"/>
      </w:pPr>
    </w:lvl>
    <w:lvl w:ilvl="2" w:tplc="0C0A001B" w:tentative="1">
      <w:start w:val="1"/>
      <w:numFmt w:val="lowerRoman"/>
      <w:lvlText w:val="%3."/>
      <w:lvlJc w:val="right"/>
      <w:pPr>
        <w:ind w:left="2583" w:hanging="180"/>
      </w:pPr>
    </w:lvl>
    <w:lvl w:ilvl="3" w:tplc="0C0A000F" w:tentative="1">
      <w:start w:val="1"/>
      <w:numFmt w:val="decimal"/>
      <w:lvlText w:val="%4."/>
      <w:lvlJc w:val="left"/>
      <w:pPr>
        <w:ind w:left="3303" w:hanging="360"/>
      </w:pPr>
    </w:lvl>
    <w:lvl w:ilvl="4" w:tplc="0C0A0019" w:tentative="1">
      <w:start w:val="1"/>
      <w:numFmt w:val="lowerLetter"/>
      <w:lvlText w:val="%5."/>
      <w:lvlJc w:val="left"/>
      <w:pPr>
        <w:ind w:left="4023" w:hanging="360"/>
      </w:pPr>
    </w:lvl>
    <w:lvl w:ilvl="5" w:tplc="0C0A001B">
      <w:start w:val="1"/>
      <w:numFmt w:val="lowerRoman"/>
      <w:lvlText w:val="%6."/>
      <w:lvlJc w:val="right"/>
      <w:pPr>
        <w:ind w:left="4743" w:hanging="180"/>
      </w:pPr>
    </w:lvl>
    <w:lvl w:ilvl="6" w:tplc="0C0A000F">
      <w:start w:val="1"/>
      <w:numFmt w:val="decimal"/>
      <w:lvlText w:val="%7."/>
      <w:lvlJc w:val="left"/>
      <w:pPr>
        <w:ind w:left="5463" w:hanging="360"/>
      </w:pPr>
    </w:lvl>
    <w:lvl w:ilvl="7" w:tplc="0C0A0019" w:tentative="1">
      <w:start w:val="1"/>
      <w:numFmt w:val="lowerLetter"/>
      <w:lvlText w:val="%8."/>
      <w:lvlJc w:val="left"/>
      <w:pPr>
        <w:ind w:left="6183" w:hanging="360"/>
      </w:pPr>
    </w:lvl>
    <w:lvl w:ilvl="8" w:tplc="0C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 w15:restartNumberingAfterBreak="0">
    <w:nsid w:val="1E304372"/>
    <w:multiLevelType w:val="hybridMultilevel"/>
    <w:tmpl w:val="8034C698"/>
    <w:lvl w:ilvl="0" w:tplc="3312AA9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286202E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4BC06524">
      <w:numFmt w:val="bullet"/>
      <w:lvlText w:val=""/>
      <w:lvlJc w:val="left"/>
      <w:pPr>
        <w:ind w:left="2122" w:hanging="360"/>
      </w:pPr>
      <w:rPr>
        <w:rFonts w:ascii="Symbol" w:eastAsia="Times New Roman" w:hAnsi="Symbol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F401248"/>
    <w:multiLevelType w:val="hybridMultilevel"/>
    <w:tmpl w:val="05F49CA8"/>
    <w:lvl w:ilvl="0" w:tplc="BAB40D9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BAB40D92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59DF"/>
    <w:multiLevelType w:val="hybridMultilevel"/>
    <w:tmpl w:val="AAF038DE"/>
    <w:lvl w:ilvl="0" w:tplc="C66E002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52896"/>
    <w:multiLevelType w:val="hybridMultilevel"/>
    <w:tmpl w:val="56124C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2BCA"/>
    <w:multiLevelType w:val="hybridMultilevel"/>
    <w:tmpl w:val="EDF21662"/>
    <w:lvl w:ilvl="0" w:tplc="B106CF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3B7567"/>
    <w:multiLevelType w:val="hybridMultilevel"/>
    <w:tmpl w:val="86F25454"/>
    <w:lvl w:ilvl="0" w:tplc="BAB40D92">
      <w:start w:val="5"/>
      <w:numFmt w:val="bullet"/>
      <w:lvlText w:val="-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6B51B1E"/>
    <w:multiLevelType w:val="hybridMultilevel"/>
    <w:tmpl w:val="5CDCD790"/>
    <w:lvl w:ilvl="0" w:tplc="0C0A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28768EAE">
      <w:start w:val="1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27A17479"/>
    <w:multiLevelType w:val="hybridMultilevel"/>
    <w:tmpl w:val="26C0036A"/>
    <w:lvl w:ilvl="0" w:tplc="54CC9A4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6146A"/>
    <w:multiLevelType w:val="hybridMultilevel"/>
    <w:tmpl w:val="36E43318"/>
    <w:lvl w:ilvl="0" w:tplc="2C7C028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2B7011AF"/>
    <w:multiLevelType w:val="hybridMultilevel"/>
    <w:tmpl w:val="42588924"/>
    <w:lvl w:ilvl="0" w:tplc="54CC9A4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8EAE42A0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A0B0F"/>
    <w:multiLevelType w:val="hybridMultilevel"/>
    <w:tmpl w:val="0F3840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77394"/>
    <w:multiLevelType w:val="hybridMultilevel"/>
    <w:tmpl w:val="9CF02B6C"/>
    <w:lvl w:ilvl="0" w:tplc="F216B8E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4B24E3C"/>
    <w:multiLevelType w:val="hybridMultilevel"/>
    <w:tmpl w:val="4FD2C51C"/>
    <w:lvl w:ilvl="0" w:tplc="BAB40D92">
      <w:start w:val="5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9C2857"/>
    <w:multiLevelType w:val="hybridMultilevel"/>
    <w:tmpl w:val="A5CAC954"/>
    <w:lvl w:ilvl="0" w:tplc="BAB40D92">
      <w:start w:val="5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5A06A6"/>
    <w:multiLevelType w:val="hybridMultilevel"/>
    <w:tmpl w:val="841E1A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415AC"/>
    <w:multiLevelType w:val="hybridMultilevel"/>
    <w:tmpl w:val="9B6636E0"/>
    <w:lvl w:ilvl="0" w:tplc="EF4857B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F1429BA"/>
    <w:multiLevelType w:val="hybridMultilevel"/>
    <w:tmpl w:val="4F4A3C08"/>
    <w:lvl w:ilvl="0" w:tplc="274E245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5315D4"/>
    <w:multiLevelType w:val="hybridMultilevel"/>
    <w:tmpl w:val="1D0CADD8"/>
    <w:lvl w:ilvl="0" w:tplc="938E2B4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B2399"/>
    <w:multiLevelType w:val="hybridMultilevel"/>
    <w:tmpl w:val="82C667F6"/>
    <w:lvl w:ilvl="0" w:tplc="83D897C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BE520A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04C05"/>
    <w:multiLevelType w:val="hybridMultilevel"/>
    <w:tmpl w:val="3384DE02"/>
    <w:lvl w:ilvl="0" w:tplc="BAB40D92">
      <w:start w:val="5"/>
      <w:numFmt w:val="bullet"/>
      <w:lvlText w:val="-"/>
      <w:lvlJc w:val="left"/>
      <w:pPr>
        <w:ind w:left="11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FB92952"/>
    <w:multiLevelType w:val="hybridMultilevel"/>
    <w:tmpl w:val="AECA170A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0825900"/>
    <w:multiLevelType w:val="multilevel"/>
    <w:tmpl w:val="177A21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156224A"/>
    <w:multiLevelType w:val="hybridMultilevel"/>
    <w:tmpl w:val="2EF4CDB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6321C8"/>
    <w:multiLevelType w:val="hybridMultilevel"/>
    <w:tmpl w:val="3C76F206"/>
    <w:lvl w:ilvl="0" w:tplc="BAB40D9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26EE9"/>
    <w:multiLevelType w:val="hybridMultilevel"/>
    <w:tmpl w:val="11181B38"/>
    <w:lvl w:ilvl="0" w:tplc="BAB40D92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F8A0565"/>
    <w:multiLevelType w:val="hybridMultilevel"/>
    <w:tmpl w:val="5976708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FD11977"/>
    <w:multiLevelType w:val="hybridMultilevel"/>
    <w:tmpl w:val="50901C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831DB"/>
    <w:multiLevelType w:val="hybridMultilevel"/>
    <w:tmpl w:val="1158A2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B76F55"/>
    <w:multiLevelType w:val="hybridMultilevel"/>
    <w:tmpl w:val="C1568276"/>
    <w:lvl w:ilvl="0" w:tplc="0C0A0017">
      <w:start w:val="1"/>
      <w:numFmt w:val="lowerLetter"/>
      <w:lvlText w:val="%1)"/>
      <w:lvlJc w:val="left"/>
      <w:pPr>
        <w:ind w:left="1860" w:hanging="360"/>
      </w:p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5" w15:restartNumberingAfterBreak="0">
    <w:nsid w:val="6CC923AD"/>
    <w:multiLevelType w:val="hybridMultilevel"/>
    <w:tmpl w:val="D244261C"/>
    <w:lvl w:ilvl="0" w:tplc="C6649A82">
      <w:start w:val="1"/>
      <w:numFmt w:val="lowerLetter"/>
      <w:lvlText w:val="%1."/>
      <w:lvlJc w:val="left"/>
      <w:pPr>
        <w:ind w:left="15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4" w:hanging="360"/>
      </w:pPr>
    </w:lvl>
    <w:lvl w:ilvl="2" w:tplc="0C0A001B" w:tentative="1">
      <w:start w:val="1"/>
      <w:numFmt w:val="lowerRoman"/>
      <w:lvlText w:val="%3."/>
      <w:lvlJc w:val="right"/>
      <w:pPr>
        <w:ind w:left="2944" w:hanging="180"/>
      </w:pPr>
    </w:lvl>
    <w:lvl w:ilvl="3" w:tplc="0C0A000F" w:tentative="1">
      <w:start w:val="1"/>
      <w:numFmt w:val="decimal"/>
      <w:lvlText w:val="%4."/>
      <w:lvlJc w:val="left"/>
      <w:pPr>
        <w:ind w:left="3664" w:hanging="360"/>
      </w:pPr>
    </w:lvl>
    <w:lvl w:ilvl="4" w:tplc="0C0A0019" w:tentative="1">
      <w:start w:val="1"/>
      <w:numFmt w:val="lowerLetter"/>
      <w:lvlText w:val="%5."/>
      <w:lvlJc w:val="left"/>
      <w:pPr>
        <w:ind w:left="4384" w:hanging="360"/>
      </w:pPr>
    </w:lvl>
    <w:lvl w:ilvl="5" w:tplc="0C0A001B" w:tentative="1">
      <w:start w:val="1"/>
      <w:numFmt w:val="lowerRoman"/>
      <w:lvlText w:val="%6."/>
      <w:lvlJc w:val="right"/>
      <w:pPr>
        <w:ind w:left="5104" w:hanging="180"/>
      </w:pPr>
    </w:lvl>
    <w:lvl w:ilvl="6" w:tplc="0C0A000F" w:tentative="1">
      <w:start w:val="1"/>
      <w:numFmt w:val="decimal"/>
      <w:lvlText w:val="%7."/>
      <w:lvlJc w:val="left"/>
      <w:pPr>
        <w:ind w:left="5824" w:hanging="360"/>
      </w:pPr>
    </w:lvl>
    <w:lvl w:ilvl="7" w:tplc="0C0A0019" w:tentative="1">
      <w:start w:val="1"/>
      <w:numFmt w:val="lowerLetter"/>
      <w:lvlText w:val="%8."/>
      <w:lvlJc w:val="left"/>
      <w:pPr>
        <w:ind w:left="6544" w:hanging="360"/>
      </w:pPr>
    </w:lvl>
    <w:lvl w:ilvl="8" w:tplc="0C0A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6" w15:restartNumberingAfterBreak="0">
    <w:nsid w:val="7AE87796"/>
    <w:multiLevelType w:val="hybridMultilevel"/>
    <w:tmpl w:val="A3E66116"/>
    <w:lvl w:ilvl="0" w:tplc="0C0A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43F5C"/>
    <w:multiLevelType w:val="hybridMultilevel"/>
    <w:tmpl w:val="0F3840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6"/>
  </w:num>
  <w:num w:numId="3">
    <w:abstractNumId w:val="24"/>
  </w:num>
  <w:num w:numId="4">
    <w:abstractNumId w:val="37"/>
  </w:num>
  <w:num w:numId="5">
    <w:abstractNumId w:val="16"/>
  </w:num>
  <w:num w:numId="6">
    <w:abstractNumId w:val="4"/>
  </w:num>
  <w:num w:numId="7">
    <w:abstractNumId w:val="13"/>
  </w:num>
  <w:num w:numId="8">
    <w:abstractNumId w:val="15"/>
  </w:num>
  <w:num w:numId="9">
    <w:abstractNumId w:val="23"/>
  </w:num>
  <w:num w:numId="10">
    <w:abstractNumId w:val="33"/>
  </w:num>
  <w:num w:numId="11">
    <w:abstractNumId w:val="8"/>
  </w:num>
  <w:num w:numId="12">
    <w:abstractNumId w:val="27"/>
  </w:num>
  <w:num w:numId="13">
    <w:abstractNumId w:val="22"/>
  </w:num>
  <w:num w:numId="14">
    <w:abstractNumId w:val="3"/>
  </w:num>
  <w:num w:numId="15">
    <w:abstractNumId w:val="5"/>
  </w:num>
  <w:num w:numId="16">
    <w:abstractNumId w:val="20"/>
  </w:num>
  <w:num w:numId="17">
    <w:abstractNumId w:val="32"/>
  </w:num>
  <w:num w:numId="18">
    <w:abstractNumId w:val="31"/>
  </w:num>
  <w:num w:numId="19">
    <w:abstractNumId w:val="17"/>
  </w:num>
  <w:num w:numId="20">
    <w:abstractNumId w:val="30"/>
  </w:num>
  <w:num w:numId="21">
    <w:abstractNumId w:val="9"/>
  </w:num>
  <w:num w:numId="22">
    <w:abstractNumId w:val="28"/>
  </w:num>
  <w:num w:numId="23">
    <w:abstractNumId w:val="1"/>
  </w:num>
  <w:num w:numId="24">
    <w:abstractNumId w:val="35"/>
  </w:num>
  <w:num w:numId="25">
    <w:abstractNumId w:val="0"/>
  </w:num>
  <w:num w:numId="26">
    <w:abstractNumId w:val="21"/>
  </w:num>
  <w:num w:numId="27">
    <w:abstractNumId w:val="34"/>
  </w:num>
  <w:num w:numId="28">
    <w:abstractNumId w:val="14"/>
  </w:num>
  <w:num w:numId="29">
    <w:abstractNumId w:val="11"/>
  </w:num>
  <w:num w:numId="30">
    <w:abstractNumId w:val="25"/>
  </w:num>
  <w:num w:numId="31">
    <w:abstractNumId w:val="2"/>
  </w:num>
  <w:num w:numId="32">
    <w:abstractNumId w:val="26"/>
  </w:num>
  <w:num w:numId="33">
    <w:abstractNumId w:val="10"/>
  </w:num>
  <w:num w:numId="34">
    <w:abstractNumId w:val="18"/>
  </w:num>
  <w:num w:numId="35">
    <w:abstractNumId w:val="12"/>
  </w:num>
  <w:num w:numId="36">
    <w:abstractNumId w:val="29"/>
  </w:num>
  <w:num w:numId="37">
    <w:abstractNumId w:val="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6E"/>
    <w:rsid w:val="000623F4"/>
    <w:rsid w:val="00111492"/>
    <w:rsid w:val="00122866"/>
    <w:rsid w:val="0012530B"/>
    <w:rsid w:val="00136180"/>
    <w:rsid w:val="00151624"/>
    <w:rsid w:val="001529BE"/>
    <w:rsid w:val="001D4BE9"/>
    <w:rsid w:val="001F591A"/>
    <w:rsid w:val="0021188D"/>
    <w:rsid w:val="00216AB5"/>
    <w:rsid w:val="00233D0C"/>
    <w:rsid w:val="00234CDE"/>
    <w:rsid w:val="0024261F"/>
    <w:rsid w:val="002436B2"/>
    <w:rsid w:val="00244496"/>
    <w:rsid w:val="00256DA6"/>
    <w:rsid w:val="00283C6E"/>
    <w:rsid w:val="00296DEF"/>
    <w:rsid w:val="002B176D"/>
    <w:rsid w:val="002E0B34"/>
    <w:rsid w:val="002E7B8F"/>
    <w:rsid w:val="002F7B94"/>
    <w:rsid w:val="00321E3A"/>
    <w:rsid w:val="003246E3"/>
    <w:rsid w:val="0032636E"/>
    <w:rsid w:val="003302DE"/>
    <w:rsid w:val="00346398"/>
    <w:rsid w:val="00351198"/>
    <w:rsid w:val="00366D64"/>
    <w:rsid w:val="0038763A"/>
    <w:rsid w:val="003A2F4D"/>
    <w:rsid w:val="003D07F3"/>
    <w:rsid w:val="00405194"/>
    <w:rsid w:val="00442A33"/>
    <w:rsid w:val="0046206E"/>
    <w:rsid w:val="00465896"/>
    <w:rsid w:val="00495211"/>
    <w:rsid w:val="004A158C"/>
    <w:rsid w:val="004D0D1C"/>
    <w:rsid w:val="004F1BE8"/>
    <w:rsid w:val="005026CF"/>
    <w:rsid w:val="005577E6"/>
    <w:rsid w:val="0057199C"/>
    <w:rsid w:val="0058252B"/>
    <w:rsid w:val="005C6B8A"/>
    <w:rsid w:val="006005CD"/>
    <w:rsid w:val="00637C2B"/>
    <w:rsid w:val="0065397E"/>
    <w:rsid w:val="00662D36"/>
    <w:rsid w:val="00672122"/>
    <w:rsid w:val="006767EE"/>
    <w:rsid w:val="006A3605"/>
    <w:rsid w:val="006D0467"/>
    <w:rsid w:val="00704784"/>
    <w:rsid w:val="00723732"/>
    <w:rsid w:val="00752C4D"/>
    <w:rsid w:val="00774358"/>
    <w:rsid w:val="007760AB"/>
    <w:rsid w:val="00793A8F"/>
    <w:rsid w:val="007A13B1"/>
    <w:rsid w:val="007B7B6D"/>
    <w:rsid w:val="007C65A1"/>
    <w:rsid w:val="0080305C"/>
    <w:rsid w:val="00826A2F"/>
    <w:rsid w:val="008654AF"/>
    <w:rsid w:val="0087008D"/>
    <w:rsid w:val="00874C00"/>
    <w:rsid w:val="0087599B"/>
    <w:rsid w:val="008771B5"/>
    <w:rsid w:val="00890C09"/>
    <w:rsid w:val="008D5D5D"/>
    <w:rsid w:val="008F5183"/>
    <w:rsid w:val="009261CE"/>
    <w:rsid w:val="00936C17"/>
    <w:rsid w:val="00986A16"/>
    <w:rsid w:val="009B6702"/>
    <w:rsid w:val="009D506E"/>
    <w:rsid w:val="00A11024"/>
    <w:rsid w:val="00A16FF9"/>
    <w:rsid w:val="00A21619"/>
    <w:rsid w:val="00A23F71"/>
    <w:rsid w:val="00A400BB"/>
    <w:rsid w:val="00A54182"/>
    <w:rsid w:val="00A57DE3"/>
    <w:rsid w:val="00A936FC"/>
    <w:rsid w:val="00AB5DFC"/>
    <w:rsid w:val="00AF2ECD"/>
    <w:rsid w:val="00B007F9"/>
    <w:rsid w:val="00B05803"/>
    <w:rsid w:val="00B56A11"/>
    <w:rsid w:val="00BA04AE"/>
    <w:rsid w:val="00BA522A"/>
    <w:rsid w:val="00BB00BE"/>
    <w:rsid w:val="00BD0A84"/>
    <w:rsid w:val="00BD1FA2"/>
    <w:rsid w:val="00BD2642"/>
    <w:rsid w:val="00BE7B5A"/>
    <w:rsid w:val="00C30033"/>
    <w:rsid w:val="00C34864"/>
    <w:rsid w:val="00C71E52"/>
    <w:rsid w:val="00C773E4"/>
    <w:rsid w:val="00C8120E"/>
    <w:rsid w:val="00CA25D1"/>
    <w:rsid w:val="00CB1376"/>
    <w:rsid w:val="00CB6D14"/>
    <w:rsid w:val="00CD7A57"/>
    <w:rsid w:val="00D0042D"/>
    <w:rsid w:val="00D13AE0"/>
    <w:rsid w:val="00D15393"/>
    <w:rsid w:val="00D157C7"/>
    <w:rsid w:val="00D16D89"/>
    <w:rsid w:val="00D3033F"/>
    <w:rsid w:val="00D72961"/>
    <w:rsid w:val="00D77835"/>
    <w:rsid w:val="00D82D5C"/>
    <w:rsid w:val="00D865E1"/>
    <w:rsid w:val="00D937FB"/>
    <w:rsid w:val="00D95C23"/>
    <w:rsid w:val="00DB1140"/>
    <w:rsid w:val="00DB294D"/>
    <w:rsid w:val="00DD6BFE"/>
    <w:rsid w:val="00DE08E5"/>
    <w:rsid w:val="00E20822"/>
    <w:rsid w:val="00E229C1"/>
    <w:rsid w:val="00E34EFF"/>
    <w:rsid w:val="00E70015"/>
    <w:rsid w:val="00E971FD"/>
    <w:rsid w:val="00EA1641"/>
    <w:rsid w:val="00EB6F4B"/>
    <w:rsid w:val="00EC220E"/>
    <w:rsid w:val="00F12BB5"/>
    <w:rsid w:val="00F26858"/>
    <w:rsid w:val="00F32A04"/>
    <w:rsid w:val="00F34566"/>
    <w:rsid w:val="00F824B9"/>
    <w:rsid w:val="00FB325A"/>
    <w:rsid w:val="00FC31FF"/>
    <w:rsid w:val="00FC555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635C"/>
  <w15:docId w15:val="{E25494CD-42EE-434B-846B-7C4273BC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Default"/>
    <w:next w:val="Default"/>
    <w:link w:val="Ttulo2Car"/>
    <w:uiPriority w:val="99"/>
    <w:qFormat/>
    <w:rsid w:val="00283C6E"/>
    <w:pPr>
      <w:outlineLvl w:val="1"/>
    </w:pPr>
    <w:rPr>
      <w:color w:val="auto"/>
    </w:rPr>
  </w:style>
  <w:style w:type="paragraph" w:styleId="Ttulo3">
    <w:name w:val="heading 3"/>
    <w:basedOn w:val="Normal"/>
    <w:next w:val="Normal"/>
    <w:link w:val="Ttulo3Car"/>
    <w:unhideWhenUsed/>
    <w:qFormat/>
    <w:rsid w:val="00283C6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283C6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283C6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283C6E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83C6E"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83C6E"/>
    <w:rPr>
      <w:rFonts w:eastAsiaTheme="minorEastAsia"/>
      <w:b/>
      <w:bCs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283C6E"/>
    <w:rPr>
      <w:rFonts w:eastAsiaTheme="minorEastAsia"/>
      <w:i/>
      <w:i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83C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R" w:eastAsia="en-US"/>
    </w:rPr>
  </w:style>
  <w:style w:type="character" w:styleId="Hipervnculo">
    <w:name w:val="Hyperlink"/>
    <w:basedOn w:val="Fuentedeprrafopredeter"/>
    <w:rsid w:val="00283C6E"/>
    <w:rPr>
      <w:color w:val="0000FF"/>
      <w:u w:val="single"/>
    </w:rPr>
  </w:style>
  <w:style w:type="paragraph" w:customStyle="1" w:styleId="Default">
    <w:name w:val="Default"/>
    <w:rsid w:val="00283C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Sinespaciado">
    <w:name w:val="No Spacing"/>
    <w:uiPriority w:val="1"/>
    <w:qFormat/>
    <w:rsid w:val="0055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80305C"/>
    <w:pPr>
      <w:spacing w:after="120"/>
      <w:ind w:left="283"/>
    </w:pPr>
    <w:rPr>
      <w:b/>
      <w:sz w:val="20"/>
      <w:szCs w:val="20"/>
      <w:lang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80305C"/>
    <w:rPr>
      <w:rFonts w:ascii="Times New Roman" w:eastAsia="Times New Roman" w:hAnsi="Times New Roman" w:cs="Times New Roman"/>
      <w:b/>
      <w:sz w:val="20"/>
      <w:szCs w:val="20"/>
      <w:lang w:eastAsia="es-PE"/>
    </w:rPr>
  </w:style>
  <w:style w:type="table" w:styleId="Tablaconcuadrcula">
    <w:name w:val="Table Grid"/>
    <w:basedOn w:val="Tablanormal"/>
    <w:uiPriority w:val="59"/>
    <w:rsid w:val="004D0D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F17E-B511-4CE7-A919-3B9B3D4F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Vellón Flores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Gladys</cp:lastModifiedBy>
  <cp:revision>3</cp:revision>
  <cp:lastPrinted>2010-09-04T16:17:00Z</cp:lastPrinted>
  <dcterms:created xsi:type="dcterms:W3CDTF">2018-05-29T16:44:00Z</dcterms:created>
  <dcterms:modified xsi:type="dcterms:W3CDTF">2018-05-29T16:44:00Z</dcterms:modified>
</cp:coreProperties>
</file>