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95" w:rsidRPr="009A4211" w:rsidRDefault="007F3295" w:rsidP="007F3295">
      <w:pPr>
        <w:spacing w:after="0" w:line="240" w:lineRule="auto"/>
        <w:jc w:val="center"/>
        <w:rPr>
          <w:rFonts w:ascii="Brush Script MT" w:hAnsi="Brush Script MT"/>
          <w:i/>
          <w:sz w:val="36"/>
          <w:szCs w:val="36"/>
        </w:rPr>
      </w:pPr>
      <w:r w:rsidRPr="009A4211">
        <w:rPr>
          <w:rFonts w:ascii="Brush Script MT" w:eastAsia="Arial Unicode MS" w:hAnsi="Brush Script MT" w:cs="Arial"/>
          <w:noProof/>
          <w:sz w:val="36"/>
          <w:szCs w:val="36"/>
          <w:lang w:eastAsia="es-PE"/>
        </w:rPr>
        <w:drawing>
          <wp:anchor distT="0" distB="0" distL="114300" distR="114300" simplePos="0" relativeHeight="251661312" behindDoc="1" locked="0" layoutInCell="1" allowOverlap="1" wp14:anchorId="6E29654E" wp14:editId="45204EB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90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1" name="Imagen 1" descr="logo_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uac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211">
        <w:rPr>
          <w:rFonts w:ascii="Brush Script MT" w:hAnsi="Brush Script MT"/>
          <w:i/>
          <w:sz w:val="36"/>
          <w:szCs w:val="36"/>
        </w:rPr>
        <w:t>“Universidad Nacional José Faustino Sánchez Carrión”</w:t>
      </w:r>
    </w:p>
    <w:p w:rsidR="007F3295" w:rsidRPr="009C429E" w:rsidRDefault="007F3295" w:rsidP="007F329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F3295" w:rsidRDefault="007F3295" w:rsidP="007F3295">
      <w:pPr>
        <w:spacing w:after="0" w:line="240" w:lineRule="auto"/>
        <w:jc w:val="center"/>
        <w:rPr>
          <w:rFonts w:ascii="Arial" w:hAnsi="Arial" w:cs="Arial"/>
          <w:b/>
        </w:rPr>
      </w:pPr>
    </w:p>
    <w:p w:rsidR="007F3295" w:rsidRDefault="007F3295" w:rsidP="007F32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3D45" wp14:editId="5D3031AB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2367280" cy="354965"/>
                <wp:effectExtent l="76200" t="76200" r="13970" b="2603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3295" w:rsidRPr="001C17AE" w:rsidRDefault="007F3295" w:rsidP="007F32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C17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93D45" id="Rectángulo redondeado 2" o:spid="_x0000_s1026" style="position:absolute;left:0;text-align:left;margin-left:0;margin-top:2.8pt;width:186.4pt;height:2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">
                <v:shadow on="t" opacity=".5" offset="-6pt,-6pt"/>
                <v:textbox>
                  <w:txbxContent>
                    <w:p w:rsidR="007F3295" w:rsidRPr="001C17AE" w:rsidRDefault="007F3295" w:rsidP="007F32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1C17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3295" w:rsidRDefault="007F3295" w:rsidP="007F3295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7F3295" w:rsidRDefault="007F3295" w:rsidP="007F3295">
      <w:pPr>
        <w:spacing w:line="240" w:lineRule="auto"/>
        <w:jc w:val="center"/>
        <w:rPr>
          <w:rFonts w:ascii="Rockwell Extra Bold" w:hAnsi="Rockwell Extra Bold" w:cs="Arial"/>
          <w:b/>
          <w:i/>
          <w:sz w:val="48"/>
          <w:szCs w:val="48"/>
          <w:u w:val="single"/>
        </w:rPr>
      </w:pPr>
    </w:p>
    <w:p w:rsidR="007F3295" w:rsidRPr="009C429E" w:rsidRDefault="007F3295" w:rsidP="00A50208">
      <w:pPr>
        <w:spacing w:before="240" w:line="240" w:lineRule="auto"/>
        <w:jc w:val="center"/>
        <w:rPr>
          <w:rFonts w:ascii="Rockwell Extra Bold" w:hAnsi="Rockwell Extra Bold" w:cs="Arial"/>
          <w:b/>
          <w:i/>
          <w:sz w:val="48"/>
          <w:szCs w:val="48"/>
          <w:u w:val="single"/>
        </w:rPr>
      </w:pPr>
      <w:r w:rsidRPr="009C429E">
        <w:rPr>
          <w:rFonts w:ascii="Rockwell Extra Bold" w:hAnsi="Rockwell Extra Bold" w:cs="Arial"/>
          <w:b/>
          <w:i/>
          <w:sz w:val="48"/>
          <w:szCs w:val="48"/>
          <w:u w:val="single"/>
        </w:rPr>
        <w:t>SÍLABO</w:t>
      </w:r>
    </w:p>
    <w:p w:rsidR="007F3295" w:rsidRDefault="007F3295" w:rsidP="00A50208">
      <w:pPr>
        <w:spacing w:before="240" w:line="240" w:lineRule="auto"/>
        <w:jc w:val="center"/>
        <w:rPr>
          <w:rFonts w:ascii="Rockwell Extra Bold" w:hAnsi="Rockwell Extra Bold" w:cs="Arial"/>
          <w:b/>
          <w:i/>
          <w:sz w:val="32"/>
          <w:szCs w:val="32"/>
        </w:rPr>
      </w:pPr>
      <w:r w:rsidRPr="009C429E">
        <w:rPr>
          <w:rFonts w:ascii="Rockwell Extra Bold" w:hAnsi="Rockwell Extra Bold" w:cs="Arial"/>
          <w:b/>
          <w:i/>
          <w:sz w:val="32"/>
          <w:szCs w:val="32"/>
        </w:rPr>
        <w:t>ASIGNATURA:   PSICO</w:t>
      </w:r>
      <w:r w:rsidR="006A4132">
        <w:rPr>
          <w:rFonts w:ascii="Rockwell Extra Bold" w:hAnsi="Rockwell Extra Bold" w:cs="Arial"/>
          <w:b/>
          <w:i/>
          <w:sz w:val="32"/>
          <w:szCs w:val="32"/>
        </w:rPr>
        <w:t>LOGÍA   DE LA PERSONALIDAD Y CARACTEROLOGÍA</w:t>
      </w:r>
    </w:p>
    <w:p w:rsidR="006A4132" w:rsidRDefault="006A4132" w:rsidP="007F3295">
      <w:pPr>
        <w:spacing w:line="240" w:lineRule="auto"/>
        <w:jc w:val="center"/>
        <w:rPr>
          <w:rFonts w:ascii="Rockwell Extra Bold" w:hAnsi="Rockwell Extra Bold" w:cs="Arial"/>
          <w:b/>
          <w:i/>
          <w:sz w:val="32"/>
          <w:szCs w:val="32"/>
        </w:rPr>
      </w:pPr>
    </w:p>
    <w:p w:rsidR="007F3295" w:rsidRPr="001C17AE" w:rsidRDefault="007F3295" w:rsidP="007F3295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  <w:lang w:val="es-ES_tradnl"/>
        </w:rPr>
      </w:pPr>
      <w:r w:rsidRPr="001C17AE">
        <w:rPr>
          <w:rFonts w:ascii="Times New Roman" w:hAnsi="Times New Roman"/>
          <w:b/>
          <w:sz w:val="20"/>
          <w:szCs w:val="20"/>
          <w:lang w:val="es-ES_tradnl"/>
        </w:rPr>
        <w:t>DATOS INFORMATIVOS:</w:t>
      </w:r>
    </w:p>
    <w:p w:rsidR="007F3295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</w:p>
    <w:p w:rsidR="007F3295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1.1.      Escuela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: Educación Secundaria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1.2.      Departamento académico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Ciencias Sociales y Humanidades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1.3.      Programa Profesi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onal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Ciencias Sociales y Turismo</w:t>
      </w:r>
    </w:p>
    <w:p w:rsidR="007F3295" w:rsidRPr="001C17AE" w:rsidRDefault="007F3295" w:rsidP="007F3295">
      <w:pPr>
        <w:widowControl w:val="0"/>
        <w:spacing w:after="0"/>
        <w:ind w:left="1418" w:hanging="709"/>
        <w:jc w:val="both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1.4.      Asignatu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ra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 xml:space="preserve">: </w:t>
      </w:r>
      <w:r w:rsidR="00E60A11">
        <w:rPr>
          <w:rFonts w:ascii="Times New Roman" w:hAnsi="Times New Roman"/>
          <w:b/>
          <w:snapToGrid w:val="0"/>
          <w:sz w:val="20"/>
          <w:szCs w:val="20"/>
          <w:lang w:val="es-ES_tradnl"/>
        </w:rPr>
        <w:t>Psicología de la P</w:t>
      </w:r>
      <w:r w:rsidR="006A4132">
        <w:rPr>
          <w:rFonts w:ascii="Times New Roman" w:hAnsi="Times New Roman"/>
          <w:b/>
          <w:snapToGrid w:val="0"/>
          <w:sz w:val="20"/>
          <w:szCs w:val="20"/>
          <w:lang w:val="es-ES_tradnl"/>
        </w:rPr>
        <w:t>ersonalidad y Caracterología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bCs/>
          <w:sz w:val="20"/>
          <w:szCs w:val="20"/>
        </w:rPr>
        <w:t>1.5.      Código</w:t>
      </w:r>
      <w:r w:rsidRPr="001C17AE">
        <w:rPr>
          <w:rFonts w:ascii="Times New Roman" w:hAnsi="Times New Roman"/>
          <w:bCs/>
          <w:sz w:val="20"/>
          <w:szCs w:val="20"/>
        </w:rPr>
        <w:tab/>
        <w:t>de Asignatura</w:t>
      </w:r>
      <w:r w:rsidR="006A4132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="006A4132">
        <w:rPr>
          <w:rFonts w:ascii="Times New Roman" w:hAnsi="Times New Roman"/>
          <w:snapToGrid w:val="0"/>
          <w:sz w:val="20"/>
          <w:szCs w:val="20"/>
          <w:lang w:val="es-ES_tradnl"/>
        </w:rPr>
        <w:tab/>
        <w:t>: 803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bCs/>
          <w:sz w:val="20"/>
          <w:szCs w:val="20"/>
          <w:lang w:val="es-ES_tradnl"/>
        </w:rPr>
        <w:t xml:space="preserve"> </w:t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bCs/>
          <w:sz w:val="20"/>
          <w:szCs w:val="20"/>
        </w:rPr>
        <w:t xml:space="preserve">1.6.     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Ciclo de estudios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: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V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II</w:t>
      </w:r>
      <w:r w:rsidR="006A4132">
        <w:rPr>
          <w:rFonts w:ascii="Times New Roman" w:hAnsi="Times New Roman"/>
          <w:snapToGrid w:val="0"/>
          <w:sz w:val="20"/>
          <w:szCs w:val="20"/>
          <w:lang w:val="es-ES_tradnl"/>
        </w:rPr>
        <w:t>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ciclo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7. 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 xml:space="preserve">     </w:t>
      </w:r>
      <w:r w:rsidRPr="001C17AE">
        <w:rPr>
          <w:rFonts w:ascii="Times New Roman" w:hAnsi="Times New Roman"/>
          <w:bCs/>
          <w:sz w:val="20"/>
          <w:szCs w:val="20"/>
        </w:rPr>
        <w:t>Plan de estudio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02</w:t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1.8</w:t>
      </w:r>
      <w:r w:rsidRPr="001C17AE">
        <w:rPr>
          <w:rFonts w:ascii="Times New Roman" w:hAnsi="Times New Roman"/>
          <w:bCs/>
          <w:sz w:val="20"/>
          <w:szCs w:val="20"/>
        </w:rPr>
        <w:t>.      Condición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 xml:space="preserve">: Lectivo </w:t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1.9</w:t>
      </w:r>
      <w:r w:rsidRPr="001C17AE">
        <w:rPr>
          <w:rFonts w:ascii="Times New Roman" w:hAnsi="Times New Roman"/>
          <w:bCs/>
          <w:sz w:val="20"/>
          <w:szCs w:val="20"/>
        </w:rPr>
        <w:t xml:space="preserve">.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1C17AE">
        <w:rPr>
          <w:rFonts w:ascii="Times New Roman" w:hAnsi="Times New Roman"/>
          <w:bCs/>
          <w:sz w:val="20"/>
          <w:szCs w:val="20"/>
        </w:rPr>
        <w:t>Créditos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03</w:t>
      </w:r>
      <w:r w:rsidRPr="001C17AE">
        <w:rPr>
          <w:rFonts w:ascii="Times New Roman" w:hAnsi="Times New Roman"/>
          <w:bCs/>
          <w:sz w:val="20"/>
          <w:szCs w:val="20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>
        <w:rPr>
          <w:rFonts w:ascii="Times New Roman" w:hAnsi="Times New Roman"/>
          <w:bCs/>
          <w:sz w:val="20"/>
          <w:szCs w:val="20"/>
        </w:rPr>
        <w:t>1.10</w:t>
      </w:r>
      <w:r w:rsidRPr="001C17AE">
        <w:rPr>
          <w:rFonts w:ascii="Times New Roman" w:hAnsi="Times New Roman"/>
          <w:bCs/>
          <w:sz w:val="20"/>
          <w:szCs w:val="20"/>
        </w:rPr>
        <w:t xml:space="preserve">.    Horas semanales 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bCs/>
          <w:sz w:val="20"/>
          <w:szCs w:val="20"/>
        </w:rPr>
        <w:tab/>
        <w:t>: 04 (02 T) (02 P)</w:t>
      </w:r>
      <w:r w:rsidRPr="001C17AE">
        <w:rPr>
          <w:rFonts w:ascii="Times New Roman" w:hAnsi="Times New Roman"/>
          <w:bCs/>
          <w:sz w:val="20"/>
          <w:szCs w:val="20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1.    Semestre académico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ab/>
        <w:t>: 2018 - I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1.1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2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Docente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Dra. Gladys Margot Gavedia García</w:t>
      </w:r>
    </w:p>
    <w:p w:rsidR="007F3295" w:rsidRPr="001C17AE" w:rsidRDefault="007F3295" w:rsidP="007F3295">
      <w:pPr>
        <w:widowControl w:val="0"/>
        <w:spacing w:after="0"/>
        <w:ind w:left="1418" w:hanging="709"/>
        <w:rPr>
          <w:rFonts w:ascii="Times New Roman" w:hAnsi="Times New Roman"/>
          <w:snapToGrid w:val="0"/>
          <w:sz w:val="20"/>
          <w:szCs w:val="20"/>
          <w:lang w:val="es-ES_tradnl"/>
        </w:rPr>
      </w:pP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1</w:t>
      </w:r>
      <w:r>
        <w:rPr>
          <w:rFonts w:ascii="Times New Roman" w:hAnsi="Times New Roman"/>
          <w:snapToGrid w:val="0"/>
          <w:sz w:val="20"/>
          <w:szCs w:val="20"/>
          <w:lang w:val="es-ES_tradnl"/>
        </w:rPr>
        <w:t>.13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Colegiatura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0215855951</w:t>
      </w:r>
    </w:p>
    <w:p w:rsidR="007F3295" w:rsidRDefault="007F3295" w:rsidP="007F3295">
      <w:pPr>
        <w:widowControl w:val="0"/>
        <w:spacing w:after="0"/>
        <w:ind w:left="1418" w:hanging="709"/>
        <w:rPr>
          <w:snapToGrid w:val="0"/>
          <w:sz w:val="20"/>
          <w:szCs w:val="20"/>
          <w:lang w:val="es-ES_tradnl"/>
        </w:rPr>
      </w:pPr>
      <w:r>
        <w:rPr>
          <w:rFonts w:ascii="Times New Roman" w:hAnsi="Times New Roman"/>
          <w:snapToGrid w:val="0"/>
          <w:sz w:val="20"/>
          <w:szCs w:val="20"/>
          <w:lang w:val="es-ES_tradnl"/>
        </w:rPr>
        <w:t>1.14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>.    E-mail</w:t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</w:r>
      <w:r w:rsidRPr="001C17AE">
        <w:rPr>
          <w:rFonts w:ascii="Times New Roman" w:hAnsi="Times New Roman"/>
          <w:snapToGrid w:val="0"/>
          <w:sz w:val="20"/>
          <w:szCs w:val="20"/>
          <w:lang w:val="es-ES_tradnl"/>
        </w:rPr>
        <w:tab/>
        <w:t>: gavedia30@hotmail.com</w:t>
      </w:r>
      <w:r w:rsidRPr="00B22EA0">
        <w:rPr>
          <w:snapToGrid w:val="0"/>
          <w:sz w:val="20"/>
          <w:szCs w:val="20"/>
          <w:lang w:val="es-ES_tradnl"/>
        </w:rPr>
        <w:tab/>
      </w:r>
    </w:p>
    <w:p w:rsidR="007F3295" w:rsidRPr="00731125" w:rsidRDefault="007F3295" w:rsidP="007F3295">
      <w:pPr>
        <w:widowControl w:val="0"/>
        <w:spacing w:after="0"/>
        <w:ind w:left="1418" w:hanging="709"/>
        <w:rPr>
          <w:rFonts w:ascii="Times New Roman" w:hAnsi="Times New Roman" w:cs="Times New Roman"/>
          <w:snapToGrid w:val="0"/>
          <w:sz w:val="20"/>
          <w:szCs w:val="20"/>
          <w:lang w:val="es-ES_tradnl"/>
        </w:rPr>
      </w:pP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 xml:space="preserve">1.15.    Teléfono </w:t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</w:r>
      <w:r w:rsidRPr="00731125">
        <w:rPr>
          <w:rFonts w:ascii="Times New Roman" w:hAnsi="Times New Roman" w:cs="Times New Roman"/>
          <w:snapToGrid w:val="0"/>
          <w:sz w:val="20"/>
          <w:szCs w:val="20"/>
          <w:lang w:val="es-ES_tradnl"/>
        </w:rPr>
        <w:tab/>
        <w:t>: 993630649</w:t>
      </w:r>
    </w:p>
    <w:p w:rsidR="007F3295" w:rsidRPr="00731125" w:rsidRDefault="007F3295" w:rsidP="007F3295">
      <w:pPr>
        <w:ind w:left="1418" w:hanging="709"/>
        <w:rPr>
          <w:rFonts w:ascii="Times New Roman" w:hAnsi="Times New Roman" w:cs="Times New Roman"/>
          <w:b/>
          <w:lang w:val="pt-BR"/>
        </w:rPr>
      </w:pPr>
    </w:p>
    <w:p w:rsidR="007F3295" w:rsidRPr="009C429E" w:rsidRDefault="007F3295" w:rsidP="007F3295">
      <w:pPr>
        <w:pStyle w:val="Prrafodelista"/>
        <w:numPr>
          <w:ilvl w:val="0"/>
          <w:numId w:val="1"/>
        </w:numPr>
        <w:spacing w:after="0" w:line="312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SUMILLA:</w:t>
      </w:r>
    </w:p>
    <w:p w:rsidR="00A50208" w:rsidRDefault="00A50208" w:rsidP="007F3295">
      <w:pPr>
        <w:pStyle w:val="Prrafodelista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Default="003F56C4" w:rsidP="007F3295">
      <w:pPr>
        <w:pStyle w:val="Prrafodelista"/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asignatura p</w:t>
      </w:r>
      <w:r w:rsidRPr="003F56C4">
        <w:rPr>
          <w:rFonts w:ascii="Times New Roman" w:hAnsi="Times New Roman"/>
          <w:sz w:val="18"/>
          <w:szCs w:val="18"/>
        </w:rPr>
        <w:t>roporciona categorías del análisis que permitan identificar la importancia y la complejidad del constructo personalidad. La temática del curso se organiza a partir de teorías, considerando las dinámicas, los temperamentos, la holística, las situacionales, las evaluativas y las constructivistas. Cada uno de ellos en analizado, considerando sus características con avances en los supuestos filosóficos, metodológicos y constructos fundamentales.</w:t>
      </w:r>
    </w:p>
    <w:p w:rsidR="003F56C4" w:rsidRPr="003F56C4" w:rsidRDefault="003F56C4" w:rsidP="007F3295">
      <w:pPr>
        <w:pStyle w:val="Prrafodelista"/>
        <w:spacing w:after="0"/>
        <w:ind w:left="426"/>
        <w:jc w:val="both"/>
        <w:rPr>
          <w:rFonts w:ascii="Times New Roman" w:hAnsi="Times New Roman"/>
          <w:b/>
          <w:sz w:val="18"/>
          <w:szCs w:val="18"/>
        </w:rPr>
      </w:pPr>
    </w:p>
    <w:p w:rsidR="007F3295" w:rsidRPr="009C429E" w:rsidRDefault="007F3295" w:rsidP="007F3295">
      <w:pPr>
        <w:pStyle w:val="Prrafodelista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7F3295" w:rsidRPr="00A50208" w:rsidRDefault="007F3295" w:rsidP="007F3295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COMPETENCIAS DE LA ASIGNATURA :</w:t>
      </w:r>
      <w:r w:rsidRPr="009C429E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A50208" w:rsidRP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 xml:space="preserve">4.1. </w:t>
      </w: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Define, describe y determina los diversos factores que confluyen en la personalidad.</w:t>
      </w:r>
    </w:p>
    <w:p w:rsidR="00A50208" w:rsidRP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4.2. Logra en el alumno un mejor y mayor conocimiento sobre los dife</w:t>
      </w:r>
      <w:r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 xml:space="preserve">rentes factores y teorías de la </w:t>
      </w: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personalidad.</w:t>
      </w:r>
    </w:p>
    <w:p w:rsidR="00A50208" w:rsidRP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4.3. Señala las diferentes teorías y etapas de desarrollo de la personalidad.</w:t>
      </w:r>
    </w:p>
    <w:p w:rsidR="00A50208" w:rsidRP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4.4. Proporciona técnicas y métodos de evaluación de la personalidad.</w:t>
      </w:r>
    </w:p>
    <w:p w:rsidR="00A50208" w:rsidRP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4.5. Enumera los rasgos fundamentales de la personalidad.</w:t>
      </w:r>
    </w:p>
    <w:p w:rsidR="007F3295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  <w:r w:rsidRPr="00A50208"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  <w:t>4.6. Brinda al alumno conocimientos actualizados y científicos para su mejor desarrollo profesional.</w:t>
      </w:r>
    </w:p>
    <w:p w:rsid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A50208" w:rsidRDefault="00A50208" w:rsidP="00A50208">
      <w:pPr>
        <w:spacing w:after="0" w:line="276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A50208" w:rsidRDefault="00A50208" w:rsidP="00A50208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7F3295" w:rsidRDefault="007F3295" w:rsidP="00A50208">
      <w:pPr>
        <w:spacing w:after="0" w:line="240" w:lineRule="auto"/>
        <w:ind w:left="851" w:hanging="425"/>
        <w:rPr>
          <w:rFonts w:ascii="Times New Roman" w:eastAsia="Times New Roman" w:hAnsi="Times New Roman"/>
          <w:color w:val="000000"/>
          <w:sz w:val="20"/>
          <w:szCs w:val="20"/>
          <w:lang w:val="es-ES_tradnl" w:eastAsia="es-ES_tradnl"/>
        </w:rPr>
      </w:pPr>
    </w:p>
    <w:p w:rsidR="007F3295" w:rsidRDefault="007F3295" w:rsidP="007F3295">
      <w:pPr>
        <w:pStyle w:val="Prrafodelista"/>
        <w:numPr>
          <w:ilvl w:val="0"/>
          <w:numId w:val="1"/>
        </w:numPr>
        <w:spacing w:after="0" w:line="288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643E2B">
        <w:rPr>
          <w:rFonts w:ascii="Times New Roman" w:hAnsi="Times New Roman"/>
          <w:b/>
          <w:sz w:val="20"/>
          <w:szCs w:val="20"/>
        </w:rPr>
        <w:t>PROGRAMACIÓN DE LAS UNIDADES TEMÁTICAS</w:t>
      </w:r>
    </w:p>
    <w:p w:rsidR="007F3295" w:rsidRDefault="007F3295" w:rsidP="007F3295">
      <w:pPr>
        <w:pStyle w:val="Prrafodelista"/>
        <w:spacing w:after="0" w:line="288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712C">
        <w:rPr>
          <w:rFonts w:ascii="Times New Roman" w:hAnsi="Times New Roman"/>
          <w:b/>
          <w:sz w:val="20"/>
          <w:szCs w:val="20"/>
        </w:rPr>
        <w:t>I UNIDAD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E8630C">
        <w:rPr>
          <w:rFonts w:ascii="Times New Roman" w:hAnsi="Times New Roman"/>
          <w:b/>
          <w:sz w:val="20"/>
          <w:szCs w:val="20"/>
        </w:rPr>
        <w:t xml:space="preserve">INTRODUCCIÓN A LOS FUNDAMENTOS DE LA PSICOLOGÍA DE </w:t>
      </w:r>
      <w:r w:rsidR="00B72BF0">
        <w:rPr>
          <w:rFonts w:ascii="Times New Roman" w:hAnsi="Times New Roman"/>
          <w:b/>
          <w:sz w:val="20"/>
          <w:szCs w:val="20"/>
        </w:rPr>
        <w:t xml:space="preserve">LA PERSONALIDAD </w:t>
      </w:r>
    </w:p>
    <w:tbl>
      <w:tblPr>
        <w:tblW w:w="103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8"/>
        <w:gridCol w:w="3006"/>
        <w:gridCol w:w="2835"/>
        <w:gridCol w:w="388"/>
        <w:gridCol w:w="425"/>
        <w:gridCol w:w="2689"/>
      </w:tblGrid>
      <w:tr w:rsidR="007F3295" w:rsidRPr="00B57D16" w:rsidTr="004241B9">
        <w:tc>
          <w:tcPr>
            <w:tcW w:w="485" w:type="dxa"/>
          </w:tcPr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Nº </w:t>
            </w:r>
          </w:p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Se</w:t>
            </w:r>
          </w:p>
        </w:tc>
        <w:tc>
          <w:tcPr>
            <w:tcW w:w="508" w:type="dxa"/>
          </w:tcPr>
          <w:p w:rsidR="007F3295" w:rsidRPr="00B57D16" w:rsidRDefault="007F3295" w:rsidP="004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7F3295" w:rsidRPr="00B57D16" w:rsidRDefault="007F3295" w:rsidP="004241B9">
            <w:pPr>
              <w:spacing w:after="0" w:line="240" w:lineRule="auto"/>
              <w:ind w:left="-281" w:firstLine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Sesiones</w:t>
            </w:r>
          </w:p>
        </w:tc>
        <w:tc>
          <w:tcPr>
            <w:tcW w:w="3006" w:type="dxa"/>
          </w:tcPr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Capacidades</w:t>
            </w:r>
          </w:p>
        </w:tc>
        <w:tc>
          <w:tcPr>
            <w:tcW w:w="2835" w:type="dxa"/>
          </w:tcPr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388" w:type="dxa"/>
          </w:tcPr>
          <w:p w:rsidR="007F3295" w:rsidRPr="00B57D16" w:rsidRDefault="007F3295" w:rsidP="0042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HT</w:t>
            </w:r>
          </w:p>
        </w:tc>
        <w:tc>
          <w:tcPr>
            <w:tcW w:w="425" w:type="dxa"/>
          </w:tcPr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HP</w:t>
            </w:r>
          </w:p>
        </w:tc>
        <w:tc>
          <w:tcPr>
            <w:tcW w:w="2689" w:type="dxa"/>
          </w:tcPr>
          <w:p w:rsidR="007F3295" w:rsidRPr="00B57D16" w:rsidRDefault="007F3295" w:rsidP="0042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B57D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Estrategias/ Actividades</w:t>
            </w:r>
          </w:p>
        </w:tc>
      </w:tr>
      <w:tr w:rsidR="00B72BF0" w:rsidRPr="00B57D16" w:rsidTr="00574293">
        <w:trPr>
          <w:trHeight w:val="711"/>
        </w:trPr>
        <w:tc>
          <w:tcPr>
            <w:tcW w:w="485" w:type="dxa"/>
          </w:tcPr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120" w:hanging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</w:t>
            </w: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508" w:type="dxa"/>
          </w:tcPr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1 y 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72BF0" w:rsidRPr="00B72BF0" w:rsidRDefault="00B72BF0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 xml:space="preserve">Conoce </w:t>
            </w:r>
            <w:r w:rsidR="00EB551F">
              <w:rPr>
                <w:rFonts w:ascii="Times New Roman" w:hAnsi="Times New Roman" w:cs="Times New Roman"/>
                <w:sz w:val="18"/>
                <w:szCs w:val="18"/>
              </w:rPr>
              <w:t>y distingue conceptos básicos como sujeto, individuo, persona humana y personalidad.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51F" w:rsidRDefault="00E60A11" w:rsidP="00EB551F">
            <w:pPr>
              <w:tabs>
                <w:tab w:val="left" w:pos="426"/>
              </w:tabs>
              <w:spacing w:after="0" w:line="240" w:lineRule="auto"/>
              <w:jc w:val="both"/>
            </w:pPr>
            <w:r w:rsidRPr="00E60A11">
              <w:rPr>
                <w:rFonts w:ascii="Times New Roman" w:hAnsi="Times New Roman" w:cs="Times New Roman"/>
                <w:sz w:val="18"/>
                <w:szCs w:val="18"/>
              </w:rPr>
              <w:t>Introducción al estudio de la Psicología de la Personalidad. Marco conceptual general.</w:t>
            </w:r>
            <w:r>
              <w:t xml:space="preserve"> </w:t>
            </w:r>
          </w:p>
          <w:p w:rsidR="00133E55" w:rsidRDefault="00133E55" w:rsidP="00EB551F">
            <w:pPr>
              <w:tabs>
                <w:tab w:val="left" w:pos="426"/>
              </w:tabs>
              <w:spacing w:after="0" w:line="240" w:lineRule="auto"/>
              <w:jc w:val="both"/>
            </w:pPr>
          </w:p>
          <w:p w:rsidR="00EB551F" w:rsidRPr="00EB551F" w:rsidRDefault="00EB551F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51F">
              <w:rPr>
                <w:rFonts w:ascii="Times New Roman" w:hAnsi="Times New Roman" w:cs="Times New Roman"/>
                <w:sz w:val="18"/>
                <w:szCs w:val="18"/>
              </w:rPr>
              <w:t>Principales significados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sujeto, individuo, </w:t>
            </w:r>
            <w:r w:rsidRPr="00EB551F">
              <w:rPr>
                <w:rFonts w:ascii="Times New Roman" w:hAnsi="Times New Roman" w:cs="Times New Roman"/>
                <w:sz w:val="18"/>
                <w:szCs w:val="18"/>
              </w:rPr>
              <w:t xml:space="preserve"> persona y personalidad</w:t>
            </w:r>
          </w:p>
        </w:tc>
        <w:tc>
          <w:tcPr>
            <w:tcW w:w="388" w:type="dxa"/>
          </w:tcPr>
          <w:p w:rsidR="00B72BF0" w:rsidRPr="00A9092F" w:rsidRDefault="00B72BF0" w:rsidP="00B72BF0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EB551F" w:rsidRDefault="00EB551F" w:rsidP="00B72BF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Conferencia magistral  psicología de la personalidad.</w:t>
            </w:r>
          </w:p>
          <w:p w:rsidR="00B72BF0" w:rsidRPr="00A9092F" w:rsidRDefault="00B72BF0" w:rsidP="00B72BF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Lectura analítica sobre la h</w:t>
            </w:r>
            <w:r w:rsidR="005A77A9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istoria de la Psicología  de la personalidad.</w:t>
            </w:r>
          </w:p>
        </w:tc>
      </w:tr>
      <w:tr w:rsidR="00B72BF0" w:rsidRPr="00B57D16" w:rsidTr="00574293">
        <w:trPr>
          <w:trHeight w:val="1139"/>
        </w:trPr>
        <w:tc>
          <w:tcPr>
            <w:tcW w:w="485" w:type="dxa"/>
          </w:tcPr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508" w:type="dxa"/>
          </w:tcPr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 y 4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7F29E5" w:rsidRDefault="007F29E5" w:rsidP="007F29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51F">
              <w:rPr>
                <w:rFonts w:ascii="Times New Roman" w:hAnsi="Times New Roman" w:cs="Times New Roman"/>
                <w:sz w:val="18"/>
                <w:szCs w:val="18"/>
              </w:rPr>
              <w:t xml:space="preserve">Interpreta diferentes conceptos sobre personalidad. </w:t>
            </w:r>
          </w:p>
          <w:p w:rsidR="00B72BF0" w:rsidRPr="00B72BF0" w:rsidRDefault="00B72BF0" w:rsidP="007F29E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>Reflexiona, analiza y discute en grupos</w:t>
            </w:r>
            <w:r w:rsidR="007F29E5">
              <w:rPr>
                <w:rFonts w:ascii="Times New Roman" w:hAnsi="Times New Roman" w:cs="Times New Roman"/>
                <w:sz w:val="18"/>
                <w:szCs w:val="18"/>
              </w:rPr>
              <w:t xml:space="preserve"> sobre la </w:t>
            </w:r>
            <w:r w:rsidR="007F29E5" w:rsidRPr="007F29E5">
              <w:rPr>
                <w:rFonts w:ascii="Times New Roman" w:hAnsi="Times New Roman" w:cs="Times New Roman"/>
                <w:sz w:val="18"/>
                <w:szCs w:val="18"/>
              </w:rPr>
              <w:t>composición de la personalidad en el ser humano</w:t>
            </w:r>
            <w:r w:rsidR="00133E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2BF0" w:rsidRDefault="007F29E5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551F" w:rsidRPr="00EB551F">
              <w:rPr>
                <w:rFonts w:ascii="Times New Roman" w:hAnsi="Times New Roman" w:cs="Times New Roman"/>
                <w:sz w:val="18"/>
                <w:szCs w:val="18"/>
              </w:rPr>
              <w:t xml:space="preserve">iferentes conceptos sobre personalidad. </w:t>
            </w:r>
          </w:p>
          <w:p w:rsidR="00EB551F" w:rsidRDefault="00EB551F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51F" w:rsidRDefault="00EB551F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Componentes de la personalidad.</w:t>
            </w:r>
          </w:p>
          <w:p w:rsidR="00133E55" w:rsidRDefault="00133E55" w:rsidP="00133E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PE"/>
              </w:rPr>
            </w:pPr>
          </w:p>
          <w:p w:rsidR="00133E55" w:rsidRPr="00133E55" w:rsidRDefault="00133E55" w:rsidP="00133E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PE"/>
              </w:rPr>
              <w:t>M</w:t>
            </w:r>
            <w:r w:rsidRPr="00133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PE"/>
              </w:rPr>
              <w:t>étodos</w:t>
            </w:r>
            <w:r w:rsidRPr="00133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CO" w:eastAsia="es-PE"/>
              </w:rPr>
              <w:t> y técnicas para evaluar la personalidad</w:t>
            </w:r>
          </w:p>
          <w:p w:rsidR="00133E55" w:rsidRPr="00EB551F" w:rsidRDefault="00133E55" w:rsidP="00EB55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72BF0" w:rsidRPr="00A9092F" w:rsidRDefault="00B72BF0" w:rsidP="00B72BF0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22</w:t>
            </w: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5" w:type="dxa"/>
          </w:tcPr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72BF0" w:rsidRPr="00A9092F" w:rsidRDefault="00B72BF0" w:rsidP="00B72BF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Default="00B72BF0" w:rsidP="007F29E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</w:pPr>
            <w:r w:rsidRPr="00A9092F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Conferencia magistral y exposición sobre los </w:t>
            </w:r>
            <w:r w:rsidR="007F29E5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componentes </w:t>
            </w:r>
            <w:r w:rsidR="005A77A9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de la personalidad.</w:t>
            </w:r>
          </w:p>
          <w:p w:rsidR="00133E55" w:rsidRPr="00A9092F" w:rsidRDefault="00133E55" w:rsidP="007F29E5">
            <w:pPr>
              <w:spacing w:after="200" w:line="240" w:lineRule="auto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val="es-MX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C</w:t>
            </w:r>
            <w:r w:rsidRPr="00A9092F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onferencia magistral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 sobre los métodos y técnicas de la personalidad</w:t>
            </w:r>
          </w:p>
        </w:tc>
      </w:tr>
      <w:tr w:rsidR="00B72BF0" w:rsidRPr="00B57D16" w:rsidTr="00574293">
        <w:trPr>
          <w:trHeight w:val="1139"/>
        </w:trPr>
        <w:tc>
          <w:tcPr>
            <w:tcW w:w="485" w:type="dxa"/>
          </w:tcPr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508" w:type="dxa"/>
          </w:tcPr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5 y 6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B72BF0" w:rsidRPr="00B72BF0" w:rsidRDefault="00B72BF0" w:rsidP="00B72B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>Propender al análisis crítico de las definiciones acerca de salud mental, normalidad y anormalidad.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2BF0" w:rsidRPr="00B72BF0" w:rsidRDefault="00B72BF0" w:rsidP="00B72B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>Salud Mental.</w:t>
            </w:r>
            <w:r w:rsidR="00133E55">
              <w:rPr>
                <w:rFonts w:ascii="Times New Roman" w:hAnsi="Times New Roman" w:cs="Times New Roman"/>
                <w:sz w:val="18"/>
                <w:szCs w:val="18"/>
              </w:rPr>
              <w:t xml:space="preserve"> Comportamiento normal y anormal </w:t>
            </w: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 xml:space="preserve"> Causa</w:t>
            </w:r>
            <w:r w:rsidR="00133E55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 xml:space="preserve"> y Teorías.</w:t>
            </w:r>
          </w:p>
          <w:p w:rsidR="00B72BF0" w:rsidRPr="00B72BF0" w:rsidRDefault="00B72BF0" w:rsidP="00B72BF0">
            <w:pPr>
              <w:pStyle w:val="Prrafodelista"/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72BF0" w:rsidRPr="00A9092F" w:rsidRDefault="00B72BF0" w:rsidP="00B72BF0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25" w:type="dxa"/>
          </w:tcPr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B72BF0" w:rsidRPr="00A9092F" w:rsidRDefault="005A77A9" w:rsidP="005A77A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Conferencia magistral y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>taller sobre la salud mental y anormalidades</w:t>
            </w:r>
            <w:r w:rsidR="00133E55">
              <w:rPr>
                <w:rFonts w:ascii="Times New Roman" w:eastAsia="Calibri" w:hAnsi="Times New Roman" w:cs="Times New Roman"/>
                <w:sz w:val="18"/>
                <w:szCs w:val="18"/>
                <w:lang w:val="es-MX"/>
              </w:rPr>
              <w:t xml:space="preserve"> en el comportamiento.</w:t>
            </w:r>
          </w:p>
        </w:tc>
      </w:tr>
      <w:tr w:rsidR="00B72BF0" w:rsidRPr="00B57D16" w:rsidTr="00574293">
        <w:trPr>
          <w:trHeight w:val="1139"/>
        </w:trPr>
        <w:tc>
          <w:tcPr>
            <w:tcW w:w="485" w:type="dxa"/>
          </w:tcPr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508" w:type="dxa"/>
          </w:tcPr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7 y 8 </w:t>
            </w:r>
          </w:p>
          <w:p w:rsidR="00B72BF0" w:rsidRPr="00A9092F" w:rsidRDefault="00B72BF0" w:rsidP="00B7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B72BF0" w:rsidRPr="00B72BF0" w:rsidRDefault="00B72BF0" w:rsidP="006B1E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BF0">
              <w:rPr>
                <w:rFonts w:ascii="Times New Roman" w:hAnsi="Times New Roman" w:cs="Times New Roman"/>
                <w:sz w:val="18"/>
                <w:szCs w:val="18"/>
              </w:rPr>
              <w:t xml:space="preserve">Define y reconoce el conjunto de los fundamentos teóricos acerca del desarrollo de la personalidad </w:t>
            </w:r>
            <w:r w:rsidR="006B1E4B">
              <w:rPr>
                <w:rFonts w:ascii="Times New Roman" w:hAnsi="Times New Roman" w:cs="Times New Roman"/>
                <w:sz w:val="18"/>
                <w:szCs w:val="18"/>
              </w:rPr>
              <w:t xml:space="preserve">según Hipócrates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49DA" w:rsidRDefault="006B1E4B" w:rsidP="00B72B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Teoría de la personalidad según Hipócrates.</w:t>
            </w:r>
          </w:p>
          <w:p w:rsidR="006B1E4B" w:rsidRDefault="006B1E4B" w:rsidP="00B72B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9DA" w:rsidRPr="00B72BF0" w:rsidRDefault="00AD49DA" w:rsidP="00B72B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9DA">
              <w:rPr>
                <w:rFonts w:ascii="Times New Roman" w:hAnsi="Times New Roman" w:cs="Times New Roman"/>
                <w:b/>
                <w:sz w:val="18"/>
                <w:szCs w:val="18"/>
              </w:rPr>
              <w:t>Primera práctica calificada</w:t>
            </w:r>
          </w:p>
          <w:p w:rsidR="00B72BF0" w:rsidRPr="00B72BF0" w:rsidRDefault="00B72BF0" w:rsidP="00B72BF0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72BF0" w:rsidRPr="00A9092F" w:rsidRDefault="00B72BF0" w:rsidP="00B72BF0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5" w:type="dxa"/>
          </w:tcPr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B72BF0" w:rsidP="00B72BF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2689" w:type="dxa"/>
          </w:tcPr>
          <w:p w:rsidR="00AD49DA" w:rsidRDefault="00AD49DA" w:rsidP="00B72BF0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  <w:p w:rsidR="00B72BF0" w:rsidRPr="00A9092F" w:rsidRDefault="006B1E4B" w:rsidP="00AD49DA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Busca y procesa información sobre las tipologías de Hipócrates. </w:t>
            </w:r>
            <w:r w:rsidR="00B72BF0" w:rsidRPr="00A9092F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Lectura analítica. </w:t>
            </w:r>
          </w:p>
        </w:tc>
      </w:tr>
    </w:tbl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</w:t>
      </w:r>
      <w:r w:rsidRPr="00EA712C">
        <w:rPr>
          <w:rFonts w:ascii="Times New Roman" w:hAnsi="Times New Roman"/>
          <w:b/>
          <w:sz w:val="20"/>
          <w:szCs w:val="20"/>
        </w:rPr>
        <w:t xml:space="preserve"> UNIDAD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2C05B5">
        <w:rPr>
          <w:rFonts w:ascii="Times New Roman" w:hAnsi="Times New Roman"/>
          <w:b/>
          <w:sz w:val="20"/>
          <w:szCs w:val="20"/>
        </w:rPr>
        <w:t xml:space="preserve">TEORIAS </w:t>
      </w:r>
      <w:r w:rsidR="00D65DF2">
        <w:rPr>
          <w:rFonts w:ascii="Times New Roman" w:hAnsi="Times New Roman"/>
          <w:b/>
          <w:sz w:val="20"/>
          <w:szCs w:val="20"/>
        </w:rPr>
        <w:t xml:space="preserve">SOBRE EL ESTUDIO </w:t>
      </w:r>
      <w:r w:rsidR="002C05B5">
        <w:rPr>
          <w:rFonts w:ascii="Times New Roman" w:hAnsi="Times New Roman"/>
          <w:b/>
          <w:sz w:val="20"/>
          <w:szCs w:val="20"/>
        </w:rPr>
        <w:t>DE LA PERSONALIDAD</w:t>
      </w: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AD49DA" w:rsidRPr="00A9092F" w:rsidTr="00B52062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 y 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1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Explica y discrimina aspectos trascendentes de </w:t>
            </w:r>
            <w:smartTag w:uri="urn:schemas-microsoft-com:office:smarttags" w:element="PersonName">
              <w:smartTagPr>
                <w:attr w:name="ProductID" w:val="la Teor￭a Psicoanal￭tica"/>
              </w:smartTagPr>
              <w:r w:rsidRPr="00AD49DA">
                <w:rPr>
                  <w:rFonts w:ascii="Times New Roman" w:hAnsi="Times New Roman"/>
                  <w:sz w:val="18"/>
                  <w:szCs w:val="18"/>
                </w:rPr>
                <w:t>la Teoría Psicoanalítica</w:t>
              </w:r>
            </w:smartTag>
            <w:r w:rsidRPr="00AD49DA">
              <w:rPr>
                <w:rFonts w:ascii="Times New Roman" w:hAnsi="Times New Roman"/>
                <w:sz w:val="18"/>
                <w:szCs w:val="18"/>
              </w:rPr>
              <w:t xml:space="preserve"> y su importancia para la Psicología.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AD49DA" w:rsidRDefault="00AD49DA" w:rsidP="00A028EE">
            <w:pPr>
              <w:pStyle w:val="Prrafodelista"/>
              <w:tabs>
                <w:tab w:val="left" w:pos="27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Teoría Psicoanalítica </w:t>
            </w:r>
            <w:r w:rsidR="00A028EE">
              <w:rPr>
                <w:rFonts w:ascii="Times New Roman" w:hAnsi="Times New Roman"/>
                <w:sz w:val="18"/>
                <w:szCs w:val="18"/>
              </w:rPr>
              <w:t xml:space="preserve">de la personalidad. Visión psicodinámica de Sigmund  Freud. 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 Importancia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25148C" w:rsidRDefault="0025148C" w:rsidP="0025148C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48C">
              <w:rPr>
                <w:rFonts w:ascii="Times New Roman" w:hAnsi="Times New Roman"/>
                <w:sz w:val="18"/>
                <w:szCs w:val="18"/>
              </w:rPr>
              <w:t xml:space="preserve">Conferencia magistral y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Exposición.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Lectura de 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eparatas. Aplicación de cuestionario.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Debate.</w:t>
            </w:r>
          </w:p>
        </w:tc>
      </w:tr>
      <w:tr w:rsidR="00AD49DA" w:rsidRPr="00A9092F" w:rsidTr="00B52062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11 y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1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Explica y discrimina aspectos trascendentes de las Teorías de Erich Fromm, Harry Sullivan y Raymond </w:t>
            </w:r>
            <w:proofErr w:type="spellStart"/>
            <w:r w:rsidRPr="00AD49DA">
              <w:rPr>
                <w:rFonts w:ascii="Times New Roman" w:hAnsi="Times New Roman"/>
                <w:sz w:val="18"/>
                <w:szCs w:val="18"/>
              </w:rPr>
              <w:t>Catell</w:t>
            </w:r>
            <w:proofErr w:type="spellEnd"/>
            <w:r w:rsidRPr="00AD49DA">
              <w:rPr>
                <w:rFonts w:ascii="Times New Roman" w:hAnsi="Times New Roman"/>
                <w:sz w:val="18"/>
                <w:szCs w:val="18"/>
              </w:rPr>
              <w:t xml:space="preserve"> y su importancia para la Psicología.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27"/>
                <w:tab w:val="left" w:pos="45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Teoría de </w:t>
            </w:r>
            <w:r w:rsidR="00A028EE">
              <w:rPr>
                <w:rFonts w:ascii="Times New Roman" w:hAnsi="Times New Roman"/>
                <w:sz w:val="18"/>
                <w:szCs w:val="18"/>
              </w:rPr>
              <w:t xml:space="preserve"> Carl Jung</w:t>
            </w:r>
            <w:r w:rsidR="00AA3F22">
              <w:rPr>
                <w:rFonts w:ascii="Times New Roman" w:hAnsi="Times New Roman"/>
                <w:sz w:val="18"/>
                <w:szCs w:val="18"/>
              </w:rPr>
              <w:t>, Erick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3F22">
              <w:rPr>
                <w:rFonts w:ascii="Times New Roman" w:hAnsi="Times New Roman"/>
                <w:sz w:val="18"/>
                <w:szCs w:val="18"/>
              </w:rPr>
              <w:t xml:space="preserve">Erikson,  </w:t>
            </w:r>
            <w:r w:rsidR="008764D0">
              <w:rPr>
                <w:rFonts w:ascii="Times New Roman" w:hAnsi="Times New Roman"/>
                <w:sz w:val="18"/>
                <w:szCs w:val="18"/>
              </w:rPr>
              <w:t xml:space="preserve">Erich 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Fromm – Harry Sullivan. Teoría de los Rasgos de </w:t>
            </w:r>
            <w:proofErr w:type="spellStart"/>
            <w:r w:rsidRPr="00AD49DA">
              <w:rPr>
                <w:rFonts w:ascii="Times New Roman" w:hAnsi="Times New Roman"/>
                <w:sz w:val="18"/>
                <w:szCs w:val="18"/>
              </w:rPr>
              <w:t>Catell</w:t>
            </w:r>
            <w:proofErr w:type="spellEnd"/>
            <w:r w:rsidRPr="00AD49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2C05B5" w:rsidRDefault="0025148C" w:rsidP="0025148C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48C">
              <w:rPr>
                <w:rFonts w:ascii="Times New Roman" w:hAnsi="Times New Roman"/>
                <w:sz w:val="18"/>
                <w:szCs w:val="18"/>
              </w:rPr>
              <w:t xml:space="preserve">Conferencia magistral y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Exposición.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Lectura de 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eparatas. Aplicación de cuestionario.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Debate.</w:t>
            </w:r>
          </w:p>
        </w:tc>
      </w:tr>
      <w:tr w:rsidR="00AD49DA" w:rsidRPr="00A9092F" w:rsidTr="00B52062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13 y 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18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Explica y discrimina aspectos trascendentes de las Teorías de los Tipos Constitucionales y </w:t>
            </w:r>
            <w:smartTag w:uri="urn:schemas-microsoft-com:office:smarttags" w:element="PersonName">
              <w:smartTagPr>
                <w:attr w:name="ProductID" w:val="la Teor￭a"/>
              </w:smartTagPr>
              <w:r w:rsidRPr="00AD49DA">
                <w:rPr>
                  <w:rFonts w:ascii="Times New Roman" w:hAnsi="Times New Roman"/>
                  <w:sz w:val="18"/>
                  <w:szCs w:val="18"/>
                </w:rPr>
                <w:t>la Teoría</w:t>
              </w:r>
            </w:smartTag>
            <w:r w:rsidRPr="00AD49DA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AD49DA">
              <w:rPr>
                <w:rFonts w:ascii="Times New Roman" w:hAnsi="Times New Roman"/>
                <w:sz w:val="18"/>
                <w:szCs w:val="18"/>
              </w:rPr>
              <w:t>Eysenk</w:t>
            </w:r>
            <w:proofErr w:type="spellEnd"/>
            <w:r w:rsidRPr="00AD49DA">
              <w:rPr>
                <w:rFonts w:ascii="Times New Roman" w:hAnsi="Times New Roman"/>
                <w:sz w:val="18"/>
                <w:szCs w:val="18"/>
              </w:rPr>
              <w:t>; y su importancia para la Psicología.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27"/>
                <w:tab w:val="left" w:pos="45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Teoría de los tipos constitucionales. Teoría de </w:t>
            </w:r>
            <w:proofErr w:type="spellStart"/>
            <w:r w:rsidRPr="00AD49DA">
              <w:rPr>
                <w:rFonts w:ascii="Times New Roman" w:hAnsi="Times New Roman"/>
                <w:sz w:val="18"/>
                <w:szCs w:val="18"/>
              </w:rPr>
              <w:t>Eysenk</w:t>
            </w:r>
            <w:proofErr w:type="spellEnd"/>
            <w:r w:rsidRPr="00AD49D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49DA" w:rsidRPr="00AD49DA" w:rsidRDefault="00AD49DA" w:rsidP="00AD49DA">
            <w:pPr>
              <w:tabs>
                <w:tab w:val="left" w:pos="27"/>
                <w:tab w:val="left" w:pos="45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2C05B5" w:rsidRDefault="0025148C" w:rsidP="0025148C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48C">
              <w:rPr>
                <w:rFonts w:ascii="Times New Roman" w:hAnsi="Times New Roman"/>
                <w:sz w:val="18"/>
                <w:szCs w:val="18"/>
              </w:rPr>
              <w:t xml:space="preserve">Conferencia magistral y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Exposición.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Lectura de 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eparatas. Aplicación de cuestionario.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Debate.</w:t>
            </w:r>
          </w:p>
        </w:tc>
      </w:tr>
      <w:tr w:rsidR="00AD49DA" w:rsidRPr="00A9092F" w:rsidTr="00B52062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186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Explica y discrimina aspectos trascendentes de </w:t>
            </w:r>
            <w:smartTag w:uri="urn:schemas-microsoft-com:office:smarttags" w:element="PersonName">
              <w:smartTagPr>
                <w:attr w:name="ProductID" w:val="la Teor￭a"/>
              </w:smartTagPr>
              <w:r w:rsidRPr="00AD49DA">
                <w:rPr>
                  <w:rFonts w:ascii="Times New Roman" w:hAnsi="Times New Roman"/>
                  <w:sz w:val="18"/>
                  <w:szCs w:val="18"/>
                </w:rPr>
                <w:t>la Teoría</w:t>
              </w:r>
            </w:smartTag>
            <w:r w:rsidRPr="00AD49DA">
              <w:rPr>
                <w:rFonts w:ascii="Times New Roman" w:hAnsi="Times New Roman"/>
                <w:sz w:val="18"/>
                <w:szCs w:val="18"/>
              </w:rPr>
              <w:t xml:space="preserve"> del Aprendizaje Social y las Teorías Humanistas; y su importancia para la Psicología.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tabs>
                <w:tab w:val="left" w:pos="27"/>
                <w:tab w:val="left" w:pos="45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 xml:space="preserve"> Teoría del Aprendizaje Social. Teorías Humanistas.</w:t>
            </w:r>
            <w:r w:rsidR="00AA3F22">
              <w:rPr>
                <w:rFonts w:ascii="Times New Roman" w:hAnsi="Times New Roman"/>
                <w:sz w:val="18"/>
                <w:szCs w:val="18"/>
              </w:rPr>
              <w:t xml:space="preserve"> Modelo Gestalt, Enfoque centrado en la persona de Carl Rogers</w:t>
            </w:r>
          </w:p>
          <w:p w:rsidR="00AD49DA" w:rsidRPr="00AD49DA" w:rsidRDefault="00AD49DA" w:rsidP="00AD49DA">
            <w:pPr>
              <w:pStyle w:val="Prrafodelista"/>
              <w:tabs>
                <w:tab w:val="left" w:pos="27"/>
                <w:tab w:val="left" w:pos="459"/>
              </w:tabs>
              <w:ind w:left="27" w:hanging="27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D49DA" w:rsidRDefault="00AD49DA" w:rsidP="00AD49DA">
            <w:pPr>
              <w:pStyle w:val="Prrafodelista"/>
              <w:tabs>
                <w:tab w:val="left" w:pos="27"/>
                <w:tab w:val="left" w:pos="459"/>
              </w:tabs>
              <w:ind w:left="27" w:hanging="27"/>
              <w:rPr>
                <w:rFonts w:ascii="Times New Roman" w:hAnsi="Times New Roman"/>
                <w:b/>
                <w:sz w:val="18"/>
                <w:szCs w:val="18"/>
              </w:rPr>
            </w:pPr>
            <w:r w:rsidRPr="00AD49DA">
              <w:rPr>
                <w:rFonts w:ascii="Times New Roman" w:hAnsi="Times New Roman"/>
                <w:b/>
                <w:sz w:val="18"/>
                <w:szCs w:val="18"/>
              </w:rPr>
              <w:t>PRIMER EXAMEN PARCIAL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2C05B5" w:rsidRDefault="0025148C" w:rsidP="0025148C">
            <w:pPr>
              <w:pStyle w:val="Prrafodelist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48C">
              <w:rPr>
                <w:rFonts w:ascii="Times New Roman" w:hAnsi="Times New Roman"/>
                <w:sz w:val="18"/>
                <w:szCs w:val="18"/>
              </w:rPr>
              <w:t xml:space="preserve">Conferencia magistral y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Exposición.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Lectura de 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eparatas. Aplicación de cuestionario.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Debate.</w:t>
            </w:r>
          </w:p>
        </w:tc>
      </w:tr>
    </w:tbl>
    <w:p w:rsidR="007F3295" w:rsidRPr="00A9092F" w:rsidRDefault="007F3295" w:rsidP="007F3295">
      <w:pPr>
        <w:spacing w:after="0" w:line="288" w:lineRule="auto"/>
        <w:rPr>
          <w:rFonts w:ascii="Arial Narrow" w:hAnsi="Arial Narrow" w:cs="Arial"/>
          <w:b/>
          <w:sz w:val="18"/>
          <w:szCs w:val="18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D49DA" w:rsidRDefault="00AD49DA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8C7" w:rsidRDefault="006838C7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38C7" w:rsidRDefault="006838C7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</w:t>
      </w:r>
      <w:r w:rsidRPr="00EA712C">
        <w:rPr>
          <w:rFonts w:ascii="Times New Roman" w:hAnsi="Times New Roman"/>
          <w:b/>
          <w:sz w:val="20"/>
          <w:szCs w:val="20"/>
        </w:rPr>
        <w:t>I UNIDAD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25148C">
        <w:rPr>
          <w:rFonts w:ascii="Times New Roman" w:hAnsi="Times New Roman"/>
          <w:b/>
          <w:sz w:val="20"/>
          <w:szCs w:val="20"/>
        </w:rPr>
        <w:t xml:space="preserve">TRASTORNOS DE LA PERSONALIDAD Y SOCIEDAD </w:t>
      </w: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AD49DA" w:rsidRPr="00A9092F" w:rsidTr="00C66539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17 y 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AD49DA" w:rsidP="00AD49D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9DA">
              <w:rPr>
                <w:rFonts w:ascii="Times New Roman" w:hAnsi="Times New Roman"/>
                <w:sz w:val="18"/>
                <w:szCs w:val="18"/>
              </w:rPr>
              <w:t>Reflexiona y emite juicios de valor sobre</w:t>
            </w:r>
            <w:r w:rsidR="00140218">
              <w:rPr>
                <w:rFonts w:ascii="Times New Roman" w:hAnsi="Times New Roman"/>
                <w:sz w:val="18"/>
                <w:szCs w:val="18"/>
              </w:rPr>
              <w:t xml:space="preserve"> los trastornos de 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 la Personalidad. 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124E2C" w:rsidRDefault="00AD49DA" w:rsidP="00AD49DA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124E2C" w:rsidRDefault="00124E2C" w:rsidP="00124E2C">
            <w:pPr>
              <w:pStyle w:val="Prrafodelista"/>
              <w:tabs>
                <w:tab w:val="left" w:pos="0"/>
              </w:tabs>
              <w:ind w:left="27" w:hanging="27"/>
              <w:rPr>
                <w:rFonts w:ascii="Times New Roman" w:hAnsi="Times New Roman"/>
                <w:sz w:val="18"/>
                <w:szCs w:val="18"/>
              </w:rPr>
            </w:pPr>
            <w:r w:rsidRPr="00124E2C">
              <w:rPr>
                <w:rFonts w:ascii="Times New Roman" w:hAnsi="Times New Roman"/>
                <w:sz w:val="18"/>
                <w:szCs w:val="18"/>
              </w:rPr>
              <w:t>Trastornos de la personalidad</w:t>
            </w:r>
            <w:r w:rsidR="00AD49DA" w:rsidRPr="00124E2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24E2C">
              <w:rPr>
                <w:rFonts w:ascii="Times New Roman" w:hAnsi="Times New Roman"/>
                <w:sz w:val="18"/>
                <w:szCs w:val="18"/>
              </w:rPr>
              <w:t>Grupo A, Grupo B, y grupo C.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AD49DA" w:rsidRPr="00A9092F" w:rsidRDefault="00AD49DA" w:rsidP="00AD49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2C05B5" w:rsidRDefault="00140218" w:rsidP="00AD49D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148C">
              <w:rPr>
                <w:rFonts w:ascii="Times New Roman" w:hAnsi="Times New Roman"/>
                <w:sz w:val="18"/>
                <w:szCs w:val="18"/>
              </w:rPr>
              <w:t xml:space="preserve">Conferencia magistral y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Exposición.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Lectura de 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eparatas. Aplicación de cuestionario. </w:t>
            </w:r>
            <w:r w:rsidRPr="0025148C">
              <w:rPr>
                <w:rFonts w:ascii="Times New Roman" w:hAnsi="Times New Roman"/>
                <w:sz w:val="18"/>
                <w:szCs w:val="18"/>
              </w:rPr>
              <w:t>Debate.</w:t>
            </w:r>
          </w:p>
        </w:tc>
      </w:tr>
      <w:tr w:rsidR="00AD49DA" w:rsidRPr="00A9092F" w:rsidTr="00C66539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19 y</w:t>
            </w: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140218" w:rsidP="00140218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características y e</w:t>
            </w:r>
            <w:r w:rsidR="00AD49DA" w:rsidRPr="00AD49DA">
              <w:rPr>
                <w:rFonts w:ascii="Times New Roman" w:hAnsi="Times New Roman"/>
                <w:sz w:val="18"/>
                <w:szCs w:val="18"/>
              </w:rPr>
              <w:t xml:space="preserve">mite juicios de valor sobre los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trastornos del grupo A  la </w:t>
            </w:r>
            <w:r w:rsidR="00AD49DA" w:rsidRPr="00AD49DA">
              <w:rPr>
                <w:rFonts w:ascii="Times New Roman" w:hAnsi="Times New Roman"/>
                <w:sz w:val="18"/>
                <w:szCs w:val="18"/>
              </w:rPr>
              <w:t>Personalidad.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124E2C" w:rsidRDefault="00124E2C" w:rsidP="00AD49D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 grupo A incluye los trastornos paranoide, esquizoide y </w:t>
            </w:r>
            <w:proofErr w:type="spellStart"/>
            <w:r w:rsidRPr="00124E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esquizotípico</w:t>
            </w:r>
            <w:proofErr w:type="spellEnd"/>
            <w:r w:rsidRPr="00124E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de la personalidad. 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140218" w:rsidRPr="00140218" w:rsidRDefault="00140218" w:rsidP="00140218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AD49DA" w:rsidRPr="002C05B5" w:rsidRDefault="00140218" w:rsidP="00140218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Visualiza y analiza películas y videos</w:t>
            </w:r>
          </w:p>
        </w:tc>
      </w:tr>
      <w:tr w:rsidR="00AD49DA" w:rsidRPr="00A9092F" w:rsidTr="00C66539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21 y 22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140218" w:rsidP="00AD49D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características y e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mite juicios de valor sobre los </w:t>
            </w:r>
            <w:r>
              <w:rPr>
                <w:rFonts w:ascii="Times New Roman" w:hAnsi="Times New Roman"/>
                <w:sz w:val="18"/>
                <w:szCs w:val="18"/>
              </w:rPr>
              <w:t>trastornos de</w:t>
            </w:r>
            <w:r>
              <w:rPr>
                <w:rFonts w:ascii="Times New Roman" w:hAnsi="Times New Roman"/>
                <w:sz w:val="18"/>
                <w:szCs w:val="18"/>
              </w:rPr>
              <w:t>l grupo 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la 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>Personalidad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D49DA" w:rsidRPr="00124E2C" w:rsidRDefault="00124E2C" w:rsidP="00AD49DA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E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El grupo B incluye los trastornos antisocial, límite, histriónico y narcisista de la personalidad. 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140218" w:rsidRPr="00140218" w:rsidRDefault="00140218" w:rsidP="00140218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AD49DA" w:rsidRPr="002C05B5" w:rsidRDefault="00140218" w:rsidP="00140218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Visualiza y analiza películas y videos</w:t>
            </w:r>
          </w:p>
        </w:tc>
      </w:tr>
      <w:tr w:rsidR="00AD49DA" w:rsidRPr="00A9092F" w:rsidTr="00C66539">
        <w:tc>
          <w:tcPr>
            <w:tcW w:w="425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7" w:type="dxa"/>
          </w:tcPr>
          <w:p w:rsidR="00AD49DA" w:rsidRPr="00A9092F" w:rsidRDefault="00AD49DA" w:rsidP="00AD49D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23 y 24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AD49DA" w:rsidRPr="00AD49DA" w:rsidRDefault="00140218" w:rsidP="00AD49DA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características y e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 xml:space="preserve">mite juicios de valor sobre los </w:t>
            </w:r>
            <w:r>
              <w:rPr>
                <w:rFonts w:ascii="Times New Roman" w:hAnsi="Times New Roman"/>
                <w:sz w:val="18"/>
                <w:szCs w:val="18"/>
              </w:rPr>
              <w:t>trastornos de</w:t>
            </w:r>
            <w:r>
              <w:rPr>
                <w:rFonts w:ascii="Times New Roman" w:hAnsi="Times New Roman"/>
                <w:sz w:val="18"/>
                <w:szCs w:val="18"/>
              </w:rPr>
              <w:t>l grupo 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la </w:t>
            </w:r>
            <w:r w:rsidRPr="00AD49DA">
              <w:rPr>
                <w:rFonts w:ascii="Times New Roman" w:hAnsi="Times New Roman"/>
                <w:sz w:val="18"/>
                <w:szCs w:val="18"/>
              </w:rPr>
              <w:t>Personalidad</w:t>
            </w:r>
            <w:r w:rsidR="00AD49DA" w:rsidRPr="00AD49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24E2C" w:rsidRPr="00124E2C" w:rsidRDefault="00124E2C" w:rsidP="00AD49DA">
            <w:pPr>
              <w:pStyle w:val="Prrafodelista"/>
              <w:tabs>
                <w:tab w:val="left" w:pos="27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24E2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El grupo C incluye los trastornos por evitación, por dependencia y obsesivo-compulsivo de la personalidad.</w:t>
            </w:r>
          </w:p>
          <w:p w:rsidR="00124E2C" w:rsidRDefault="00124E2C" w:rsidP="00AD49DA">
            <w:pPr>
              <w:pStyle w:val="Prrafodelista"/>
              <w:tabs>
                <w:tab w:val="left" w:pos="459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49DA" w:rsidRPr="00124E2C" w:rsidRDefault="00AD49DA" w:rsidP="00AD49DA">
            <w:pPr>
              <w:pStyle w:val="Prrafodelista"/>
              <w:tabs>
                <w:tab w:val="left" w:pos="459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124E2C">
              <w:rPr>
                <w:rFonts w:ascii="Times New Roman" w:hAnsi="Times New Roman"/>
                <w:b/>
                <w:sz w:val="18"/>
                <w:szCs w:val="18"/>
              </w:rPr>
              <w:t>Segunda práctica calificada</w:t>
            </w:r>
          </w:p>
          <w:p w:rsidR="00AB52E1" w:rsidRPr="00124E2C" w:rsidRDefault="00AB52E1" w:rsidP="00AD49DA">
            <w:pPr>
              <w:pStyle w:val="Prrafodelista"/>
              <w:tabs>
                <w:tab w:val="left" w:pos="459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124E2C">
              <w:rPr>
                <w:rFonts w:ascii="Times New Roman" w:hAnsi="Times New Roman"/>
                <w:b/>
                <w:sz w:val="18"/>
                <w:szCs w:val="18"/>
              </w:rPr>
              <w:t xml:space="preserve">Viaje de Estudios </w:t>
            </w:r>
          </w:p>
        </w:tc>
        <w:tc>
          <w:tcPr>
            <w:tcW w:w="463" w:type="dxa"/>
          </w:tcPr>
          <w:p w:rsidR="00AD49DA" w:rsidRPr="00A9092F" w:rsidRDefault="00AD49DA" w:rsidP="00AD49D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AD49DA" w:rsidRPr="00A9092F" w:rsidRDefault="00AD49DA" w:rsidP="00AD49D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AD49DA" w:rsidRPr="00140218" w:rsidRDefault="00AD49DA" w:rsidP="00AD49D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AD49DA" w:rsidRPr="002C05B5" w:rsidRDefault="00AD49DA" w:rsidP="00AD49D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40218">
              <w:rPr>
                <w:rFonts w:ascii="Times New Roman" w:hAnsi="Times New Roman"/>
                <w:sz w:val="18"/>
                <w:szCs w:val="18"/>
              </w:rPr>
              <w:t>Visualiza y analiza películas y videos</w:t>
            </w:r>
          </w:p>
        </w:tc>
      </w:tr>
    </w:tbl>
    <w:p w:rsidR="007F3295" w:rsidRPr="00A9092F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F3295" w:rsidRPr="00A9092F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148C" w:rsidRPr="00140218" w:rsidRDefault="007F3295" w:rsidP="0025148C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712C">
        <w:rPr>
          <w:rFonts w:ascii="Times New Roman" w:hAnsi="Times New Roman"/>
          <w:b/>
          <w:sz w:val="20"/>
          <w:szCs w:val="20"/>
        </w:rPr>
        <w:t xml:space="preserve">IV: </w:t>
      </w:r>
      <w:r w:rsidR="0025148C" w:rsidRPr="00140218">
        <w:rPr>
          <w:rFonts w:ascii="Times New Roman" w:hAnsi="Times New Roman"/>
          <w:b/>
          <w:sz w:val="20"/>
          <w:szCs w:val="20"/>
        </w:rPr>
        <w:t xml:space="preserve">VALORACIÓN </w:t>
      </w:r>
      <w:r w:rsidR="00140218" w:rsidRPr="00140218">
        <w:rPr>
          <w:rFonts w:ascii="Times New Roman" w:hAnsi="Times New Roman"/>
          <w:b/>
          <w:sz w:val="20"/>
          <w:szCs w:val="20"/>
        </w:rPr>
        <w:t>ESTUDIO Y EVALUACIÓN DEL DESARROLLO DE LA PERSONALIDAD</w:t>
      </w:r>
      <w:r w:rsidR="00140218" w:rsidRPr="00140218">
        <w:rPr>
          <w:b/>
        </w:rPr>
        <w:t xml:space="preserve"> </w:t>
      </w: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102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7"/>
        <w:gridCol w:w="2994"/>
        <w:gridCol w:w="2797"/>
        <w:gridCol w:w="463"/>
        <w:gridCol w:w="424"/>
        <w:gridCol w:w="2615"/>
      </w:tblGrid>
      <w:tr w:rsidR="005B549A" w:rsidTr="00CD6AC2">
        <w:tc>
          <w:tcPr>
            <w:tcW w:w="425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7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25 y 26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B549A" w:rsidRPr="005B549A" w:rsidRDefault="005B549A" w:rsidP="005B549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49A">
              <w:rPr>
                <w:rFonts w:ascii="Times New Roman" w:hAnsi="Times New Roman" w:cs="Times New Roman"/>
                <w:sz w:val="18"/>
                <w:szCs w:val="18"/>
              </w:rPr>
              <w:t xml:space="preserve">Reflexiona y emite juicios de valor sobre </w:t>
            </w:r>
            <w:smartTag w:uri="urn:schemas-microsoft-com:office:smarttags" w:element="PersonName">
              <w:smartTagPr>
                <w:attr w:name="ProductID" w:val="La Personalidad."/>
              </w:smartTagPr>
              <w:r w:rsidRPr="005B549A">
                <w:rPr>
                  <w:rFonts w:ascii="Times New Roman" w:hAnsi="Times New Roman" w:cs="Times New Roman"/>
                  <w:sz w:val="18"/>
                  <w:szCs w:val="18"/>
                </w:rPr>
                <w:t>la Personalidad.</w:t>
              </w:r>
            </w:smartTag>
            <w:r w:rsidRPr="005B54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549A" w:rsidRPr="005B549A" w:rsidRDefault="005B549A" w:rsidP="005B549A">
            <w:pPr>
              <w:pStyle w:val="Prrafodelista"/>
              <w:tabs>
                <w:tab w:val="left" w:pos="426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5B549A" w:rsidRDefault="005B549A" w:rsidP="005B549A">
            <w:pPr>
              <w:pStyle w:val="Prrafodelista"/>
              <w:tabs>
                <w:tab w:val="left" w:pos="459"/>
              </w:tabs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 w:rsidRPr="005B549A">
              <w:rPr>
                <w:rFonts w:ascii="Times New Roman" w:hAnsi="Times New Roman"/>
                <w:sz w:val="18"/>
                <w:szCs w:val="18"/>
              </w:rPr>
              <w:t xml:space="preserve"> Valoración de la personalidad. </w:t>
            </w:r>
          </w:p>
        </w:tc>
        <w:tc>
          <w:tcPr>
            <w:tcW w:w="463" w:type="dxa"/>
          </w:tcPr>
          <w:p w:rsidR="005B549A" w:rsidRPr="00A9092F" w:rsidRDefault="005B549A" w:rsidP="005B549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5B549A" w:rsidRPr="00A9092F" w:rsidRDefault="005B549A" w:rsidP="005B54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5B549A" w:rsidRPr="00A9092F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5B549A" w:rsidRPr="002C05B5" w:rsidRDefault="005B549A" w:rsidP="005B549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B549A">
              <w:rPr>
                <w:rFonts w:ascii="Times New Roman" w:hAnsi="Times New Roman"/>
                <w:sz w:val="18"/>
                <w:szCs w:val="18"/>
              </w:rPr>
              <w:t xml:space="preserve">Conferencia magistral y exposición sobre </w:t>
            </w:r>
            <w:r>
              <w:rPr>
                <w:rFonts w:ascii="Times New Roman" w:hAnsi="Times New Roman"/>
                <w:sz w:val="18"/>
                <w:szCs w:val="18"/>
              </w:rPr>
              <w:t>la valoración de la personalidad</w:t>
            </w:r>
          </w:p>
        </w:tc>
      </w:tr>
      <w:tr w:rsidR="005B549A" w:rsidTr="00CD6AC2">
        <w:tc>
          <w:tcPr>
            <w:tcW w:w="425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7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27  </w:t>
            </w: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B549A" w:rsidRPr="00BC4E77" w:rsidRDefault="005B549A" w:rsidP="005B549A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7">
              <w:rPr>
                <w:rFonts w:ascii="Times New Roman" w:hAnsi="Times New Roman" w:cs="Times New Roman"/>
                <w:sz w:val="18"/>
                <w:szCs w:val="18"/>
              </w:rPr>
              <w:t>Identifica las características de la personalidad normal y anormal y a</w:t>
            </w:r>
            <w:r w:rsidRPr="00BC4E77">
              <w:rPr>
                <w:rFonts w:ascii="Times New Roman" w:hAnsi="Times New Roman" w:cs="Times New Roman"/>
                <w:sz w:val="18"/>
                <w:szCs w:val="18"/>
              </w:rPr>
              <w:t>firma su disposición a la investigación de la personalidad.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549A" w:rsidRPr="005B549A" w:rsidRDefault="005B549A" w:rsidP="005B549A">
            <w:pPr>
              <w:pStyle w:val="Prrafodelista"/>
              <w:ind w:left="27" w:hanging="27"/>
              <w:rPr>
                <w:rFonts w:ascii="Times New Roman" w:hAnsi="Times New Roman"/>
                <w:sz w:val="18"/>
                <w:szCs w:val="18"/>
              </w:rPr>
            </w:pPr>
            <w:r w:rsidRPr="005B549A">
              <w:rPr>
                <w:rFonts w:ascii="Times New Roman" w:hAnsi="Times New Roman"/>
                <w:sz w:val="18"/>
                <w:szCs w:val="18"/>
              </w:rPr>
              <w:t>Estudios de la personalidad normal y anormal.</w:t>
            </w:r>
          </w:p>
        </w:tc>
        <w:tc>
          <w:tcPr>
            <w:tcW w:w="463" w:type="dxa"/>
          </w:tcPr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BC4E7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BC4E77" w:rsidRPr="00BC4E77" w:rsidRDefault="00BC4E77" w:rsidP="00BC4E7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4E77">
              <w:rPr>
                <w:rFonts w:ascii="Times New Roman" w:hAnsi="Times New Roman"/>
                <w:sz w:val="18"/>
                <w:szCs w:val="18"/>
              </w:rPr>
              <w:t>Establecen ejemplos a través de un plenario.</w:t>
            </w:r>
          </w:p>
          <w:p w:rsidR="005B549A" w:rsidRPr="00BC4E77" w:rsidRDefault="00BC4E77" w:rsidP="00BC4E77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E77">
              <w:rPr>
                <w:rFonts w:ascii="Times New Roman" w:hAnsi="Times New Roman"/>
                <w:sz w:val="18"/>
                <w:szCs w:val="18"/>
              </w:rPr>
              <w:t>Visualiza y analiza películas y videos</w:t>
            </w:r>
          </w:p>
        </w:tc>
      </w:tr>
      <w:tr w:rsidR="005B549A" w:rsidTr="00CD6AC2">
        <w:tc>
          <w:tcPr>
            <w:tcW w:w="425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7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 xml:space="preserve">28 y </w:t>
            </w: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BC4E77" w:rsidRDefault="00BC4E77" w:rsidP="005B549A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7">
              <w:rPr>
                <w:rFonts w:ascii="Times New Roman" w:hAnsi="Times New Roman" w:cs="Times New Roman"/>
                <w:sz w:val="18"/>
                <w:szCs w:val="18"/>
              </w:rPr>
              <w:t>Presenta dif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erentes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personalidad.</w:t>
            </w:r>
          </w:p>
          <w:p w:rsidR="005B549A" w:rsidRPr="00BC4E77" w:rsidRDefault="00BC4E77" w:rsidP="005B549A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E77">
              <w:rPr>
                <w:rFonts w:ascii="Times New Roman" w:hAnsi="Times New Roman" w:cs="Times New Roman"/>
                <w:sz w:val="18"/>
                <w:szCs w:val="18"/>
              </w:rPr>
              <w:t xml:space="preserve"> Distingue características y fundamentos teóricos de los </w:t>
            </w:r>
            <w:proofErr w:type="spellStart"/>
            <w:r w:rsidRPr="00BC4E77">
              <w:rPr>
                <w:rFonts w:ascii="Times New Roman" w:hAnsi="Times New Roman" w:cs="Times New Roman"/>
                <w:sz w:val="18"/>
                <w:szCs w:val="18"/>
              </w:rPr>
              <w:t>tests</w:t>
            </w:r>
            <w:proofErr w:type="spellEnd"/>
            <w:r w:rsidRPr="00BC4E77">
              <w:rPr>
                <w:rFonts w:ascii="Times New Roman" w:hAnsi="Times New Roman" w:cs="Times New Roman"/>
                <w:sz w:val="18"/>
                <w:szCs w:val="18"/>
              </w:rPr>
              <w:t xml:space="preserve"> psicológicos de personalidad.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549A" w:rsidRPr="005B549A" w:rsidRDefault="005B549A" w:rsidP="005B549A">
            <w:pPr>
              <w:pStyle w:val="Prrafodelista"/>
              <w:tabs>
                <w:tab w:val="left" w:pos="27"/>
              </w:tabs>
              <w:ind w:left="27" w:hanging="2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objetivos, </w:t>
            </w: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factorialistas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y </w:t>
            </w: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proyectivos de personalidad. . </w:t>
            </w: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individuales y </w:t>
            </w:r>
            <w:proofErr w:type="spellStart"/>
            <w:r w:rsidRPr="005B549A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  <w:r w:rsidRPr="005B549A">
              <w:rPr>
                <w:rFonts w:ascii="Times New Roman" w:hAnsi="Times New Roman"/>
                <w:sz w:val="18"/>
                <w:szCs w:val="18"/>
              </w:rPr>
              <w:t xml:space="preserve"> colectivos de personalidad</w:t>
            </w:r>
          </w:p>
        </w:tc>
        <w:tc>
          <w:tcPr>
            <w:tcW w:w="463" w:type="dxa"/>
          </w:tcPr>
          <w:p w:rsidR="005B549A" w:rsidRPr="00A9092F" w:rsidRDefault="005B549A" w:rsidP="005B549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24" w:type="dxa"/>
          </w:tcPr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BC4E7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BC4E77" w:rsidRDefault="00BC4E77" w:rsidP="005B549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4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B549A" w:rsidRPr="00BC4E77" w:rsidRDefault="00BC4E77" w:rsidP="005B549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E77">
              <w:rPr>
                <w:rFonts w:ascii="Times New Roman" w:hAnsi="Times New Roman"/>
                <w:sz w:val="18"/>
                <w:szCs w:val="18"/>
              </w:rPr>
              <w:t xml:space="preserve">Aplica </w:t>
            </w:r>
            <w:r w:rsidRPr="00BC4E77">
              <w:rPr>
                <w:rFonts w:ascii="Times New Roman" w:hAnsi="Times New Roman"/>
                <w:sz w:val="18"/>
                <w:szCs w:val="18"/>
              </w:rPr>
              <w:t>Cuestionarios e inventarios de personalidad.</w:t>
            </w:r>
          </w:p>
        </w:tc>
      </w:tr>
      <w:tr w:rsidR="005B549A" w:rsidTr="00CD6AC2">
        <w:tc>
          <w:tcPr>
            <w:tcW w:w="425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7" w:type="dxa"/>
          </w:tcPr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5B549A" w:rsidRPr="00A9092F" w:rsidRDefault="005B549A" w:rsidP="005B549A">
            <w:pPr>
              <w:pStyle w:val="Prrafodelista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092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5B549A" w:rsidRPr="00BC4E77" w:rsidRDefault="00BC4E77" w:rsidP="005B549A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Conoce e identifica c</w:t>
            </w:r>
            <w:r w:rsidRPr="00BC4E77">
              <w:rPr>
                <w:rFonts w:ascii="Times New Roman" w:hAnsi="Times New Roman" w:cs="Times New Roman"/>
                <w:sz w:val="18"/>
                <w:szCs w:val="18"/>
              </w:rPr>
              <w:t>uestionarios e inventarios de personalidad.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B549A" w:rsidRPr="005B549A" w:rsidRDefault="005B549A" w:rsidP="005B549A">
            <w:pPr>
              <w:pStyle w:val="Prrafodelista"/>
              <w:tabs>
                <w:tab w:val="left" w:pos="426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549A" w:rsidRPr="005B549A" w:rsidRDefault="005B549A" w:rsidP="005B549A">
            <w:pPr>
              <w:pStyle w:val="Prrafodelista"/>
              <w:ind w:left="27" w:hanging="2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549A">
              <w:rPr>
                <w:rFonts w:ascii="Times New Roman" w:hAnsi="Times New Roman"/>
                <w:sz w:val="18"/>
                <w:szCs w:val="18"/>
              </w:rPr>
              <w:t>Cuestionarios 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inventarios de personalidad. </w:t>
            </w:r>
            <w:r w:rsidRPr="005B549A">
              <w:rPr>
                <w:rFonts w:ascii="Times New Roman" w:hAnsi="Times New Roman"/>
                <w:sz w:val="18"/>
                <w:szCs w:val="18"/>
              </w:rPr>
              <w:t>Estudios de la personalidad normal y anormal.</w:t>
            </w:r>
          </w:p>
          <w:p w:rsidR="005B549A" w:rsidRDefault="005B549A" w:rsidP="005B549A">
            <w:pPr>
              <w:pStyle w:val="Prrafodelista"/>
              <w:tabs>
                <w:tab w:val="left" w:pos="426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549A" w:rsidRPr="005B549A" w:rsidRDefault="005B549A" w:rsidP="005B549A">
            <w:pPr>
              <w:pStyle w:val="Prrafodelista"/>
              <w:tabs>
                <w:tab w:val="left" w:pos="426"/>
              </w:tabs>
              <w:ind w:left="459" w:hanging="459"/>
              <w:rPr>
                <w:rFonts w:ascii="Times New Roman" w:hAnsi="Times New Roman"/>
                <w:b/>
                <w:sz w:val="18"/>
                <w:szCs w:val="18"/>
              </w:rPr>
            </w:pPr>
            <w:r w:rsidRPr="005B549A">
              <w:rPr>
                <w:rFonts w:ascii="Times New Roman" w:hAnsi="Times New Roman"/>
                <w:b/>
                <w:sz w:val="18"/>
                <w:szCs w:val="18"/>
              </w:rPr>
              <w:t>SEGUNDO EXAMEN PARCIAL</w:t>
            </w:r>
          </w:p>
          <w:p w:rsidR="005B549A" w:rsidRPr="005B549A" w:rsidRDefault="005B549A" w:rsidP="005B549A">
            <w:pPr>
              <w:pStyle w:val="Prrafodelista"/>
              <w:tabs>
                <w:tab w:val="left" w:pos="426"/>
              </w:tabs>
              <w:ind w:left="459" w:hanging="459"/>
              <w:rPr>
                <w:rFonts w:ascii="Times New Roman" w:hAnsi="Times New Roman"/>
                <w:sz w:val="18"/>
                <w:szCs w:val="18"/>
              </w:rPr>
            </w:pPr>
            <w:r w:rsidRPr="005B549A">
              <w:rPr>
                <w:rFonts w:ascii="Times New Roman" w:hAnsi="Times New Roman"/>
                <w:b/>
                <w:sz w:val="18"/>
                <w:szCs w:val="18"/>
              </w:rPr>
              <w:t>EXAMEN SUSTITUTORIO</w:t>
            </w:r>
          </w:p>
        </w:tc>
        <w:tc>
          <w:tcPr>
            <w:tcW w:w="463" w:type="dxa"/>
          </w:tcPr>
          <w:p w:rsidR="005B549A" w:rsidRPr="00A9092F" w:rsidRDefault="005B549A" w:rsidP="005B549A">
            <w:pPr>
              <w:ind w:left="4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A9092F" w:rsidRDefault="005B549A" w:rsidP="005B54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9092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4" w:type="dxa"/>
          </w:tcPr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:rsidR="005B549A" w:rsidRPr="00BC4E77" w:rsidRDefault="005B549A" w:rsidP="005B549A">
            <w:pPr>
              <w:ind w:left="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BC4E77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615" w:type="dxa"/>
          </w:tcPr>
          <w:p w:rsidR="00BC4E77" w:rsidRDefault="00BC4E77" w:rsidP="005B549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B549A" w:rsidRPr="00BC4E77" w:rsidRDefault="00BC4E77" w:rsidP="005B549A">
            <w:pPr>
              <w:pStyle w:val="Prrafodelista"/>
              <w:spacing w:line="240" w:lineRule="auto"/>
              <w:ind w:left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C4E77">
              <w:rPr>
                <w:rFonts w:ascii="Times New Roman" w:hAnsi="Times New Roman"/>
                <w:sz w:val="18"/>
                <w:szCs w:val="18"/>
              </w:rPr>
              <w:t xml:space="preserve">Aplica </w:t>
            </w:r>
            <w:r w:rsidRPr="00BC4E77">
              <w:rPr>
                <w:rFonts w:ascii="Times New Roman" w:hAnsi="Times New Roman"/>
                <w:sz w:val="18"/>
                <w:szCs w:val="18"/>
              </w:rPr>
              <w:t>Cuestionarios e inventarios de personalidad.</w:t>
            </w:r>
          </w:p>
        </w:tc>
      </w:tr>
    </w:tbl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3295" w:rsidRDefault="007F3295" w:rsidP="007F3295">
      <w:pPr>
        <w:pStyle w:val="Prrafodelista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3295" w:rsidRPr="009C429E" w:rsidRDefault="007F3295" w:rsidP="007F3295">
      <w:pPr>
        <w:pStyle w:val="Prrafodelista"/>
        <w:numPr>
          <w:ilvl w:val="0"/>
          <w:numId w:val="9"/>
        </w:numPr>
        <w:spacing w:after="0" w:line="288" w:lineRule="auto"/>
        <w:ind w:left="426" w:hanging="568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ESTRATEGIAS METODOLÓGICAS</w:t>
      </w:r>
    </w:p>
    <w:p w:rsidR="007F3295" w:rsidRPr="009C429E" w:rsidRDefault="007F3295" w:rsidP="007F3295">
      <w:pPr>
        <w:pStyle w:val="Prrafodelista"/>
        <w:spacing w:after="0" w:line="288" w:lineRule="auto"/>
        <w:ind w:left="426"/>
        <w:rPr>
          <w:rFonts w:ascii="Times New Roman" w:hAnsi="Times New Roman"/>
          <w:sz w:val="18"/>
          <w:szCs w:val="18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835"/>
        <w:gridCol w:w="3685"/>
      </w:tblGrid>
      <w:tr w:rsidR="007F3295" w:rsidRPr="009C429E" w:rsidTr="004241B9">
        <w:tc>
          <w:tcPr>
            <w:tcW w:w="1985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PROCEDIMIENTOS </w:t>
            </w:r>
          </w:p>
        </w:tc>
        <w:tc>
          <w:tcPr>
            <w:tcW w:w="2835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APRENDIZAJE </w:t>
            </w:r>
          </w:p>
        </w:tc>
        <w:tc>
          <w:tcPr>
            <w:tcW w:w="3685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INTERROGANTES O PROBLEMAS </w:t>
            </w:r>
          </w:p>
        </w:tc>
      </w:tr>
      <w:tr w:rsidR="007F3295" w:rsidRPr="009C429E" w:rsidTr="004241B9">
        <w:trPr>
          <w:trHeight w:val="440"/>
        </w:trPr>
        <w:tc>
          <w:tcPr>
            <w:tcW w:w="1985" w:type="dxa"/>
          </w:tcPr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1. COGNITIVA</w:t>
            </w:r>
          </w:p>
        </w:tc>
        <w:tc>
          <w:tcPr>
            <w:tcW w:w="283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Conferencias magistrales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Exposiciones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Debates y diálogos</w:t>
            </w:r>
          </w:p>
          <w:p w:rsidR="007F3295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Discusiones y polémicas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Elaboración de esquemas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Desarrollar capacidades orientadas  a conocer a profundidad el tema de la 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 xml:space="preserve">psicología de la 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personalidad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y su importancia en el comportamiento del hombre.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F3295" w:rsidRPr="009C429E" w:rsidTr="004241B9">
        <w:trPr>
          <w:trHeight w:val="440"/>
        </w:trPr>
        <w:tc>
          <w:tcPr>
            <w:tcW w:w="1985" w:type="dxa"/>
          </w:tcPr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7F3295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APLICATIVAS</w:t>
            </w: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Tareas dirigidas/supervisadas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Dinámicas grupales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Debates dirigidos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Análisis de lecturas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Exposicion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es temáticas</w:t>
            </w:r>
          </w:p>
        </w:tc>
        <w:tc>
          <w:tcPr>
            <w:tcW w:w="368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 xml:space="preserve">Explorar la capacidad de interrelacionarse con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sus compañeros </w:t>
            </w:r>
            <w:r w:rsidRPr="009C429E">
              <w:rPr>
                <w:rFonts w:ascii="Times New Roman" w:hAnsi="Times New Roman"/>
                <w:sz w:val="18"/>
                <w:szCs w:val="18"/>
              </w:rPr>
              <w:t xml:space="preserve">a través de la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comunicación, </w:t>
            </w:r>
            <w:r w:rsidRPr="009C429E">
              <w:rPr>
                <w:rFonts w:ascii="Times New Roman" w:hAnsi="Times New Roman"/>
                <w:sz w:val="18"/>
                <w:szCs w:val="18"/>
              </w:rPr>
              <w:t xml:space="preserve"> conociendo su problemática    para buscar alternativas de solución.</w:t>
            </w:r>
          </w:p>
        </w:tc>
      </w:tr>
      <w:tr w:rsidR="007F3295" w:rsidRPr="009C429E" w:rsidTr="004241B9">
        <w:trPr>
          <w:trHeight w:val="440"/>
        </w:trPr>
        <w:tc>
          <w:tcPr>
            <w:tcW w:w="1985" w:type="dxa"/>
          </w:tcPr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7F3295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FORMATIVAS</w:t>
            </w:r>
          </w:p>
        </w:tc>
        <w:tc>
          <w:tcPr>
            <w:tcW w:w="283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Reflexión individual y colectiva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Análisis, autoevaluación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Co evaluación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Actitud crítica</w:t>
            </w: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Desarrollo personal y ético profesional, identificaci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>ón con los problemas de personalidad</w:t>
            </w:r>
          </w:p>
          <w:p w:rsidR="007F3295" w:rsidRPr="009C429E" w:rsidRDefault="007F3295" w:rsidP="004241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Participa activa y r</w:t>
            </w:r>
            <w:r>
              <w:rPr>
                <w:rFonts w:ascii="Times New Roman" w:hAnsi="Times New Roman"/>
                <w:sz w:val="18"/>
                <w:szCs w:val="18"/>
              </w:rPr>
              <w:t>esponsablemente en las sesiones de clase.</w:t>
            </w:r>
          </w:p>
        </w:tc>
      </w:tr>
    </w:tbl>
    <w:p w:rsidR="007F3295" w:rsidRPr="009C429E" w:rsidRDefault="007F3295" w:rsidP="007F3295">
      <w:pPr>
        <w:pStyle w:val="Prrafodelista"/>
        <w:ind w:left="708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b/>
          <w:bCs/>
          <w:sz w:val="18"/>
          <w:szCs w:val="18"/>
          <w:lang w:val="es-ES_tradnl"/>
        </w:rPr>
        <w:t>RECURSOS, MEDIOS Y MATERIALES EDUCATIVOS.</w:t>
      </w:r>
      <w:r w:rsidRPr="009C429E">
        <w:rPr>
          <w:rFonts w:ascii="Times New Roman" w:hAnsi="Times New Roman"/>
          <w:sz w:val="18"/>
          <w:szCs w:val="18"/>
          <w:lang w:val="es-ES_tradnl"/>
        </w:rPr>
        <w:t xml:space="preserve"> </w:t>
      </w:r>
    </w:p>
    <w:p w:rsidR="007F3295" w:rsidRPr="009C429E" w:rsidRDefault="007F3295" w:rsidP="007F3295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7F3295" w:rsidRPr="009C429E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Recursos Humanos: alumnos y docente del curso.</w:t>
      </w:r>
    </w:p>
    <w:p w:rsidR="007F3295" w:rsidRPr="009C429E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audiovisuales: televisor, filmadora, cámara fotográfica, retroproyector  etc.</w:t>
      </w:r>
    </w:p>
    <w:p w:rsidR="007F3295" w:rsidRPr="009C429E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impresos: separatas, textos.</w:t>
      </w:r>
    </w:p>
    <w:p w:rsidR="007F3295" w:rsidRPr="009C429E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informáticos: internet, Web</w:t>
      </w:r>
    </w:p>
    <w:p w:rsidR="007F3295" w:rsidRPr="009C429E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>Medios materiales: Instituciones Educativas de Práctica</w:t>
      </w:r>
    </w:p>
    <w:p w:rsidR="007F3295" w:rsidRDefault="007F3295" w:rsidP="007F3295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9C429E">
        <w:rPr>
          <w:rFonts w:ascii="Times New Roman" w:hAnsi="Times New Roman"/>
          <w:sz w:val="18"/>
          <w:szCs w:val="18"/>
          <w:lang w:val="es-ES_tradnl"/>
        </w:rPr>
        <w:t xml:space="preserve">Materiales: Láminas, guías de observación, fichas de trabajo de campo, papelotes, plumones, </w:t>
      </w:r>
    </w:p>
    <w:p w:rsidR="007F3295" w:rsidRPr="009C429E" w:rsidRDefault="007F3295" w:rsidP="007F3295">
      <w:pPr>
        <w:spacing w:after="0" w:line="240" w:lineRule="auto"/>
        <w:ind w:left="851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7F3295" w:rsidRPr="009C429E" w:rsidRDefault="007F3295" w:rsidP="007F3295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  <w:lang w:val="es-ES_tradnl"/>
        </w:rPr>
      </w:pPr>
    </w:p>
    <w:p w:rsidR="007F3295" w:rsidRPr="009C429E" w:rsidRDefault="007F3295" w:rsidP="007F3295">
      <w:pPr>
        <w:pStyle w:val="Prrafodelista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SISTEMA DE EVALUACIÓN</w:t>
      </w:r>
    </w:p>
    <w:p w:rsidR="007F3295" w:rsidRPr="009C429E" w:rsidRDefault="007F3295" w:rsidP="007F3295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El Sistema de Evaluación será de acuerdo a lo dispuesto en el Reglamento Académico. La evaluación es de carácter cognoscitiva, aplicativa y formativa. </w:t>
      </w:r>
    </w:p>
    <w:p w:rsidR="007F3295" w:rsidRPr="009C429E" w:rsidRDefault="007F3295" w:rsidP="007F3295">
      <w:pPr>
        <w:pStyle w:val="Prrafodelista"/>
        <w:spacing w:after="0" w:line="240" w:lineRule="auto"/>
        <w:ind w:left="426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88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3355"/>
        <w:gridCol w:w="2599"/>
      </w:tblGrid>
      <w:tr w:rsidR="007F3295" w:rsidRPr="009C429E" w:rsidTr="004241B9">
        <w:trPr>
          <w:trHeight w:val="409"/>
        </w:trPr>
        <w:tc>
          <w:tcPr>
            <w:tcW w:w="2882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3355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INDICADORES </w:t>
            </w:r>
          </w:p>
        </w:tc>
        <w:tc>
          <w:tcPr>
            <w:tcW w:w="2599" w:type="dxa"/>
            <w:vAlign w:val="center"/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INSTRUMENTOS </w:t>
            </w:r>
          </w:p>
        </w:tc>
      </w:tr>
      <w:tr w:rsidR="007F3295" w:rsidRPr="009C429E" w:rsidTr="004241B9">
        <w:trPr>
          <w:trHeight w:val="440"/>
        </w:trPr>
        <w:tc>
          <w:tcPr>
            <w:tcW w:w="2882" w:type="dxa"/>
          </w:tcPr>
          <w:p w:rsidR="007F3295" w:rsidRPr="009C429E" w:rsidRDefault="007F3295" w:rsidP="004241B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4241B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Conocimiento.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Participación activa con aportes durante las sesiones de clase.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Puntualidad y respeto.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Práctica de actitudes y valores.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Entrega puntual de las tareas y trabajos.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20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Efectiva participación en los trabajos de Investigación.</w:t>
            </w: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Presentación 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esquemas e informes </w:t>
            </w:r>
          </w:p>
          <w:p w:rsidR="007F3295" w:rsidRPr="009C429E" w:rsidRDefault="007F3295" w:rsidP="004241B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Default="007F3295" w:rsidP="007F329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Discusión engrupo</w:t>
            </w:r>
          </w:p>
          <w:p w:rsidR="007F3295" w:rsidRDefault="007F3295" w:rsidP="004241B9">
            <w:pPr>
              <w:pStyle w:val="Prrafodelista"/>
              <w:rPr>
                <w:rFonts w:ascii="Times New Roman" w:hAnsi="Times New Roman"/>
                <w:sz w:val="18"/>
                <w:szCs w:val="18"/>
              </w:rPr>
            </w:pPr>
          </w:p>
          <w:p w:rsidR="007F3295" w:rsidRPr="009C429E" w:rsidRDefault="007F3295" w:rsidP="007F3295">
            <w:pPr>
              <w:numPr>
                <w:ilvl w:val="0"/>
                <w:numId w:val="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Análisis de videos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F3295" w:rsidRPr="009C429E" w:rsidRDefault="007F3295" w:rsidP="004241B9">
            <w:pPr>
              <w:pStyle w:val="Prrafodelista"/>
              <w:spacing w:after="0" w:line="240" w:lineRule="auto"/>
              <w:ind w:left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Analiza la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imp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 xml:space="preserve">ortancia de la psicología de la personalidad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en los problemas psicosociales</w:t>
            </w: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 xml:space="preserve"> a través de un plenario.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Identifica las características, fundamentos y objetivos de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 xml:space="preserve"> la psicología de la personalidad.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Identifica el perfil de 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>las diferentes personalidades.</w:t>
            </w:r>
          </w:p>
          <w:p w:rsidR="007F3295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tifica las diferencias y semejanzas 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>entre temperamento y carácter.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7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eastAsiaTheme="minorHAnsi" w:hAnsi="Times New Roman"/>
                <w:sz w:val="18"/>
                <w:szCs w:val="18"/>
              </w:rPr>
              <w:t>Iden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tifica las diferencias y semejanzas de los </w:t>
            </w:r>
            <w:r w:rsidR="002C05B5">
              <w:rPr>
                <w:rFonts w:ascii="Times New Roman" w:eastAsiaTheme="minorHAnsi" w:hAnsi="Times New Roman"/>
                <w:sz w:val="18"/>
                <w:szCs w:val="18"/>
              </w:rPr>
              <w:t>métodos de estudio de la personalidad.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Cumple con los requerimientos de una determinada  actividad.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Analiza y explica la información que resulta de la investigación realizada.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Elabora conclusiones al finalizar cada trabajo de investigación.</w:t>
            </w:r>
          </w:p>
          <w:p w:rsidR="007F3295" w:rsidRPr="009C429E" w:rsidRDefault="007F3295" w:rsidP="007F32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Identifica estrategias par</w:t>
            </w:r>
            <w:r>
              <w:rPr>
                <w:rFonts w:ascii="Times New Roman" w:hAnsi="Times New Roman"/>
                <w:sz w:val="18"/>
                <w:szCs w:val="18"/>
              </w:rPr>
              <w:t>a trabajar en la clase.</w:t>
            </w:r>
          </w:p>
          <w:p w:rsidR="007F3295" w:rsidRPr="009C429E" w:rsidRDefault="007F3295" w:rsidP="00835D2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70" w:hanging="284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C429E">
              <w:rPr>
                <w:rFonts w:ascii="Times New Roman" w:hAnsi="Times New Roman"/>
                <w:sz w:val="18"/>
                <w:szCs w:val="18"/>
              </w:rPr>
              <w:t>Elabora</w:t>
            </w:r>
            <w:r w:rsidR="00835D27">
              <w:rPr>
                <w:rFonts w:ascii="Times New Roman" w:hAnsi="Times New Roman"/>
                <w:sz w:val="18"/>
                <w:szCs w:val="18"/>
              </w:rPr>
              <w:t xml:space="preserve"> un cuadro comparativo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5D27">
              <w:rPr>
                <w:rFonts w:ascii="Times New Roman" w:hAnsi="Times New Roman"/>
                <w:sz w:val="18"/>
                <w:szCs w:val="18"/>
              </w:rPr>
              <w:t>entre las teorías de la personalidad.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7F3295" w:rsidRPr="009C429E" w:rsidRDefault="007F3295" w:rsidP="004241B9">
            <w:pPr>
              <w:spacing w:after="0" w:line="24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</w:p>
          <w:p w:rsidR="007F3295" w:rsidRPr="009C429E" w:rsidRDefault="007F3295" w:rsidP="007F329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Registro de asistencia.</w:t>
            </w:r>
          </w:p>
          <w:p w:rsidR="007F3295" w:rsidRPr="009C429E" w:rsidRDefault="007F3295" w:rsidP="007F329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Registro auxiliar.</w:t>
            </w:r>
          </w:p>
          <w:p w:rsidR="007F3295" w:rsidRPr="009C429E" w:rsidRDefault="007F3295" w:rsidP="007F329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Lista de cotejo.</w:t>
            </w:r>
          </w:p>
          <w:p w:rsidR="007F3295" w:rsidRPr="009C429E" w:rsidRDefault="007F3295" w:rsidP="007F329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9C429E">
              <w:rPr>
                <w:rFonts w:ascii="Times New Roman" w:hAnsi="Times New Roman"/>
                <w:sz w:val="18"/>
                <w:szCs w:val="18"/>
                <w:lang w:eastAsia="es-PE"/>
              </w:rPr>
              <w:t>Preguntas abiertas.</w:t>
            </w:r>
          </w:p>
          <w:p w:rsidR="002C05B5" w:rsidRDefault="007F3295" w:rsidP="00F904DD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2C05B5">
              <w:rPr>
                <w:rFonts w:ascii="Times New Roman" w:hAnsi="Times New Roman"/>
                <w:sz w:val="18"/>
                <w:szCs w:val="18"/>
                <w:lang w:eastAsia="es-PE"/>
              </w:rPr>
              <w:t>Cuestionarios y fichas de análisis</w:t>
            </w:r>
          </w:p>
          <w:p w:rsidR="007F3295" w:rsidRPr="002C05B5" w:rsidRDefault="007F3295" w:rsidP="00F904DD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  <w:lang w:eastAsia="es-PE"/>
              </w:rPr>
            </w:pPr>
            <w:r w:rsidRPr="002C05B5">
              <w:rPr>
                <w:rFonts w:ascii="Times New Roman" w:hAnsi="Times New Roman"/>
                <w:sz w:val="18"/>
                <w:szCs w:val="18"/>
                <w:lang w:eastAsia="es-PE"/>
              </w:rPr>
              <w:t>Trabajos de investigación</w:t>
            </w:r>
          </w:p>
          <w:p w:rsidR="002C05B5" w:rsidRDefault="007F3295" w:rsidP="00751E19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  <w:lang w:eastAsia="es-PE"/>
              </w:rPr>
              <w:t xml:space="preserve">Exposiciones </w:t>
            </w:r>
          </w:p>
          <w:p w:rsidR="002C05B5" w:rsidRPr="002C05B5" w:rsidRDefault="007F3295" w:rsidP="00751E19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  <w:lang w:eastAsia="es-PE"/>
              </w:rPr>
              <w:t>Evaluaciones</w:t>
            </w:r>
          </w:p>
          <w:p w:rsidR="002C05B5" w:rsidRPr="002C05B5" w:rsidRDefault="002C05B5" w:rsidP="00C17ADB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</w:rPr>
              <w:t>Examen escrito</w:t>
            </w:r>
          </w:p>
          <w:p w:rsidR="002C05B5" w:rsidRPr="002C05B5" w:rsidRDefault="002C05B5" w:rsidP="002C05B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</w:rPr>
              <w:t>Exámenes orales</w:t>
            </w:r>
          </w:p>
          <w:p w:rsidR="002C05B5" w:rsidRPr="002C05B5" w:rsidRDefault="002C05B5" w:rsidP="002C05B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</w:rPr>
              <w:t>Trabajos académicos</w:t>
            </w:r>
          </w:p>
          <w:p w:rsidR="002C05B5" w:rsidRPr="002C05B5" w:rsidRDefault="002C05B5" w:rsidP="002C05B5">
            <w:pPr>
              <w:numPr>
                <w:ilvl w:val="0"/>
                <w:numId w:val="7"/>
              </w:numPr>
              <w:tabs>
                <w:tab w:val="clear" w:pos="851"/>
              </w:tabs>
              <w:spacing w:after="0" w:line="360" w:lineRule="auto"/>
              <w:ind w:left="488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05B5">
              <w:rPr>
                <w:rFonts w:ascii="Times New Roman" w:hAnsi="Times New Roman"/>
                <w:sz w:val="18"/>
                <w:szCs w:val="18"/>
              </w:rPr>
              <w:t>Prácticas calificadas</w:t>
            </w:r>
          </w:p>
          <w:p w:rsidR="002C05B5" w:rsidRPr="009C429E" w:rsidRDefault="002C05B5" w:rsidP="002C05B5">
            <w:pPr>
              <w:spacing w:after="0" w:line="360" w:lineRule="auto"/>
              <w:ind w:left="49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3295" w:rsidRDefault="007F3295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6838C7" w:rsidRPr="009C429E" w:rsidRDefault="006838C7" w:rsidP="007F3295">
      <w:pPr>
        <w:spacing w:after="0"/>
        <w:ind w:left="426"/>
        <w:rPr>
          <w:rFonts w:ascii="Times New Roman" w:hAnsi="Times New Roman"/>
          <w:sz w:val="18"/>
          <w:szCs w:val="18"/>
        </w:rPr>
      </w:pPr>
    </w:p>
    <w:p w:rsidR="007F3295" w:rsidRDefault="007F3295" w:rsidP="007F3295">
      <w:pPr>
        <w:spacing w:after="0" w:line="240" w:lineRule="auto"/>
        <w:ind w:left="896" w:hanging="470"/>
        <w:jc w:val="both"/>
        <w:rPr>
          <w:rFonts w:ascii="Times New Roman" w:hAnsi="Times New Roman"/>
          <w:b/>
          <w:sz w:val="18"/>
          <w:szCs w:val="18"/>
        </w:rPr>
      </w:pPr>
    </w:p>
    <w:p w:rsidR="007F3295" w:rsidRPr="009C429E" w:rsidRDefault="007F3295" w:rsidP="007F3295">
      <w:pPr>
        <w:spacing w:after="0" w:line="240" w:lineRule="auto"/>
        <w:ind w:left="896" w:hanging="470"/>
        <w:jc w:val="both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8.1</w:t>
      </w:r>
      <w:r w:rsidRPr="009C429E">
        <w:rPr>
          <w:rFonts w:ascii="Times New Roman" w:hAnsi="Times New Roman"/>
          <w:b/>
          <w:sz w:val="18"/>
          <w:szCs w:val="18"/>
        </w:rPr>
        <w:tab/>
        <w:t xml:space="preserve">Requisitos para la Calificación: </w:t>
      </w:r>
    </w:p>
    <w:p w:rsidR="007F3295" w:rsidRDefault="007F3295" w:rsidP="007F329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incumplimiento de más del 30% de inasistencias a clases dará lugar a la desaprobación de la asignatura. (</w:t>
      </w:r>
      <w:r w:rsidRPr="009C429E">
        <w:rPr>
          <w:rFonts w:ascii="Times New Roman" w:hAnsi="Times New Roman"/>
          <w:b/>
          <w:sz w:val="18"/>
          <w:szCs w:val="18"/>
          <w:u w:val="single"/>
        </w:rPr>
        <w:t>Fuente</w:t>
      </w:r>
      <w:r w:rsidRPr="009C429E">
        <w:rPr>
          <w:rFonts w:ascii="Times New Roman" w:hAnsi="Times New Roman"/>
          <w:b/>
          <w:sz w:val="18"/>
          <w:szCs w:val="18"/>
        </w:rPr>
        <w:t>: Artículos 109; 111 y 120° del actual Reglamento Académico aprobado por RCU N° 099-2008-CU-UH</w:t>
      </w:r>
      <w:r w:rsidRPr="009C429E">
        <w:rPr>
          <w:rFonts w:ascii="Times New Roman" w:hAnsi="Times New Roman"/>
          <w:sz w:val="18"/>
          <w:szCs w:val="18"/>
        </w:rPr>
        <w:t xml:space="preserve">). </w:t>
      </w:r>
    </w:p>
    <w:p w:rsidR="007F3295" w:rsidRPr="009C429E" w:rsidRDefault="007F3295" w:rsidP="007F3295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promedio menor de 0.7 exigirá una prueba sustitutoria para el estudiantes, cuyo promedio final no excederá de 12.</w:t>
      </w:r>
    </w:p>
    <w:p w:rsidR="007F3295" w:rsidRDefault="007F3295" w:rsidP="007F329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Para obtener el Promedio Final se aplicará la formula siguiente: </w:t>
      </w:r>
    </w:p>
    <w:p w:rsidR="007F3295" w:rsidRPr="009C429E" w:rsidRDefault="007F3295" w:rsidP="007F3295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E5067" wp14:editId="7D8F4CBE">
                <wp:simplePos x="0" y="0"/>
                <wp:positionH relativeFrom="column">
                  <wp:posOffset>1386840</wp:posOffset>
                </wp:positionH>
                <wp:positionV relativeFrom="paragraph">
                  <wp:posOffset>65405</wp:posOffset>
                </wp:positionV>
                <wp:extent cx="2838450" cy="276225"/>
                <wp:effectExtent l="0" t="0" r="1905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6E72" id="Rectángulo 3" o:spid="_x0000_s1026" style="position:absolute;margin-left:109.2pt;margin-top:5.15pt;width:223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SNJgIAAD8EAAAOAAAAZHJzL2Uyb0RvYy54bWysU1FuEzEQ/UfiDpb/ySabpA2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" strokeweight="1.75pt"/>
            </w:pict>
          </mc:Fallback>
        </mc:AlternateContent>
      </w:r>
    </w:p>
    <w:p w:rsidR="007F3295" w:rsidRPr="009C429E" w:rsidRDefault="007F3295" w:rsidP="007F3295">
      <w:pPr>
        <w:pStyle w:val="Prrafodelista"/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PF = P</w:t>
      </w:r>
      <w:r w:rsidRPr="009C429E">
        <w:rPr>
          <w:rFonts w:ascii="Times New Roman" w:hAnsi="Times New Roman"/>
          <w:sz w:val="18"/>
          <w:szCs w:val="18"/>
          <w:vertAlign w:val="subscript"/>
        </w:rPr>
        <w:t>1</w:t>
      </w:r>
      <w:r w:rsidRPr="009C429E">
        <w:rPr>
          <w:rFonts w:ascii="Times New Roman" w:hAnsi="Times New Roman"/>
          <w:sz w:val="18"/>
          <w:szCs w:val="18"/>
        </w:rPr>
        <w:t xml:space="preserve"> (0.35) + P</w:t>
      </w:r>
      <w:r w:rsidRPr="009C429E">
        <w:rPr>
          <w:rFonts w:ascii="Times New Roman" w:hAnsi="Times New Roman"/>
          <w:sz w:val="18"/>
          <w:szCs w:val="18"/>
          <w:vertAlign w:val="subscript"/>
        </w:rPr>
        <w:t>2</w:t>
      </w:r>
      <w:r w:rsidRPr="009C429E">
        <w:rPr>
          <w:rFonts w:ascii="Times New Roman" w:hAnsi="Times New Roman"/>
          <w:sz w:val="18"/>
          <w:szCs w:val="18"/>
        </w:rPr>
        <w:t xml:space="preserve"> (0.35) + P</w:t>
      </w:r>
      <w:r w:rsidRPr="009C429E">
        <w:rPr>
          <w:rFonts w:ascii="Times New Roman" w:hAnsi="Times New Roman"/>
          <w:sz w:val="18"/>
          <w:szCs w:val="18"/>
          <w:vertAlign w:val="subscript"/>
        </w:rPr>
        <w:t>3</w:t>
      </w:r>
      <w:r w:rsidRPr="009C429E">
        <w:rPr>
          <w:rFonts w:ascii="Times New Roman" w:hAnsi="Times New Roman"/>
          <w:sz w:val="18"/>
          <w:szCs w:val="18"/>
        </w:rPr>
        <w:t xml:space="preserve"> (0.3)</w:t>
      </w:r>
    </w:p>
    <w:p w:rsidR="007F3295" w:rsidRDefault="007F3295" w:rsidP="007F3295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Default="007F3295" w:rsidP="007F3295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I Examen Parcial (P</w:t>
      </w:r>
      <w:r w:rsidRPr="009C429E">
        <w:rPr>
          <w:rFonts w:ascii="Times New Roman" w:hAnsi="Times New Roman"/>
          <w:sz w:val="18"/>
          <w:szCs w:val="18"/>
          <w:vertAlign w:val="subscript"/>
        </w:rPr>
        <w:t>1</w:t>
      </w:r>
      <w:r w:rsidRPr="009C429E">
        <w:rPr>
          <w:rFonts w:ascii="Times New Roman" w:hAnsi="Times New Roman"/>
          <w:sz w:val="18"/>
          <w:szCs w:val="18"/>
        </w:rPr>
        <w:t>)</w:t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  <w:t>35%</w:t>
      </w:r>
    </w:p>
    <w:p w:rsidR="007F3295" w:rsidRPr="009C429E" w:rsidRDefault="007F3295" w:rsidP="007F3295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II Examen Parcial (P</w:t>
      </w:r>
      <w:r w:rsidRPr="009C429E">
        <w:rPr>
          <w:rFonts w:ascii="Times New Roman" w:hAnsi="Times New Roman"/>
          <w:sz w:val="18"/>
          <w:szCs w:val="18"/>
          <w:vertAlign w:val="subscript"/>
        </w:rPr>
        <w:t>2</w:t>
      </w:r>
      <w:r w:rsidRPr="009C429E">
        <w:rPr>
          <w:rFonts w:ascii="Times New Roman" w:hAnsi="Times New Roman"/>
          <w:sz w:val="18"/>
          <w:szCs w:val="18"/>
        </w:rPr>
        <w:t>)</w:t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</w:r>
      <w:r w:rsidRPr="009C429E">
        <w:rPr>
          <w:rFonts w:ascii="Times New Roman" w:hAnsi="Times New Roman"/>
          <w:sz w:val="18"/>
          <w:szCs w:val="18"/>
        </w:rPr>
        <w:tab/>
        <w:t>35%</w:t>
      </w:r>
    </w:p>
    <w:p w:rsidR="007F3295" w:rsidRPr="009C429E" w:rsidRDefault="007F3295" w:rsidP="007F3295">
      <w:pPr>
        <w:pStyle w:val="Prrafodelista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Trabajos Académicos (Talleres, intervenciones en clases, </w:t>
      </w:r>
      <w:r w:rsidRPr="009C429E">
        <w:rPr>
          <w:rFonts w:ascii="Times New Roman" w:hAnsi="Times New Roman"/>
          <w:sz w:val="18"/>
          <w:szCs w:val="18"/>
        </w:rPr>
        <w:tab/>
        <w:t>30%</w:t>
      </w:r>
    </w:p>
    <w:p w:rsidR="007F3295" w:rsidRDefault="007F3295" w:rsidP="007F3295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Exposiciones, discusión en grupo, sustentación de proyectos investigación yo trabajos asignados (P3).</w:t>
      </w:r>
    </w:p>
    <w:p w:rsidR="007F3295" w:rsidRPr="009C429E" w:rsidRDefault="007F3295" w:rsidP="007F3295">
      <w:pPr>
        <w:pStyle w:val="Prrafodelista"/>
        <w:spacing w:after="0" w:line="240" w:lineRule="auto"/>
        <w:ind w:left="142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  </w:t>
      </w:r>
    </w:p>
    <w:p w:rsidR="007F3295" w:rsidRDefault="007F3295" w:rsidP="007F3295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>El promedio aprobatorio es de once (11). La fracción igual o mayor que 0.5 se considera a favor del alumno sólo para la obtención del Promedio Final.</w:t>
      </w:r>
    </w:p>
    <w:p w:rsidR="007F3295" w:rsidRDefault="007F3295" w:rsidP="007F32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3295" w:rsidRPr="009C429E" w:rsidRDefault="007F3295" w:rsidP="007F3295">
      <w:pPr>
        <w:pStyle w:val="Prrafodelista"/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</w:p>
    <w:p w:rsidR="007F3295" w:rsidRDefault="007F3295" w:rsidP="007F3295">
      <w:pPr>
        <w:pStyle w:val="Prrafodelista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b/>
          <w:sz w:val="18"/>
          <w:szCs w:val="18"/>
        </w:rPr>
      </w:pPr>
      <w:r w:rsidRPr="009C429E">
        <w:rPr>
          <w:rFonts w:ascii="Times New Roman" w:hAnsi="Times New Roman"/>
          <w:b/>
          <w:sz w:val="18"/>
          <w:szCs w:val="18"/>
        </w:rPr>
        <w:t>REFERENCIAS BIBLIOGRÁFICAS:</w:t>
      </w:r>
    </w:p>
    <w:p w:rsidR="007F3295" w:rsidRDefault="007F3295" w:rsidP="007F32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80350" w:rsidRPr="00B80350" w:rsidRDefault="00B80350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 xml:space="preserve">Allport, G. W.: “Desarrollo </w:t>
      </w:r>
      <w:r w:rsidR="008C052D">
        <w:rPr>
          <w:rFonts w:ascii="Times New Roman" w:hAnsi="Times New Roman"/>
          <w:sz w:val="18"/>
          <w:szCs w:val="18"/>
        </w:rPr>
        <w:t>y Cambio. C</w:t>
      </w:r>
      <w:r w:rsidRPr="00B80350">
        <w:rPr>
          <w:rFonts w:ascii="Times New Roman" w:hAnsi="Times New Roman"/>
          <w:sz w:val="18"/>
          <w:szCs w:val="18"/>
        </w:rPr>
        <w:t>onsideraciones básic</w:t>
      </w:r>
      <w:r w:rsidR="008C052D">
        <w:rPr>
          <w:rFonts w:ascii="Times New Roman" w:hAnsi="Times New Roman"/>
          <w:sz w:val="18"/>
          <w:szCs w:val="18"/>
        </w:rPr>
        <w:t>as para una Psicología de la P</w:t>
      </w:r>
      <w:r w:rsidRPr="00B80350">
        <w:rPr>
          <w:rFonts w:ascii="Times New Roman" w:hAnsi="Times New Roman"/>
          <w:sz w:val="18"/>
          <w:szCs w:val="18"/>
        </w:rPr>
        <w:t xml:space="preserve">ersonalidad”. Barcelona, 1985. Editorial Paidós. 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 xml:space="preserve">Allport Gordon (1974). Psicología de la Personalidad. Ed. </w:t>
      </w:r>
      <w:proofErr w:type="spellStart"/>
      <w:r w:rsidRPr="00B80350">
        <w:rPr>
          <w:rFonts w:ascii="Times New Roman" w:hAnsi="Times New Roman"/>
          <w:sz w:val="18"/>
          <w:szCs w:val="18"/>
        </w:rPr>
        <w:t>Paidos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Bs. As. 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Anastassi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(1976). Test Psicológicos. Ed. Trillas</w:t>
      </w:r>
    </w:p>
    <w:p w:rsidR="008F4E00" w:rsidRPr="00B80350" w:rsidRDefault="008F4E00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A</w:t>
      </w:r>
      <w:r w:rsidR="00B80350" w:rsidRPr="00B80350">
        <w:rPr>
          <w:rFonts w:ascii="Times New Roman" w:hAnsi="Times New Roman"/>
          <w:sz w:val="18"/>
          <w:szCs w:val="18"/>
        </w:rPr>
        <w:t>nicama</w:t>
      </w:r>
      <w:proofErr w:type="spellEnd"/>
      <w:r w:rsidRPr="00B80350">
        <w:rPr>
          <w:rFonts w:ascii="Times New Roman" w:hAnsi="Times New Roman"/>
          <w:sz w:val="18"/>
          <w:szCs w:val="18"/>
        </w:rPr>
        <w:t>, José: “</w:t>
      </w:r>
      <w:r w:rsidR="00B80350">
        <w:rPr>
          <w:rFonts w:ascii="Times New Roman" w:hAnsi="Times New Roman"/>
          <w:sz w:val="18"/>
          <w:szCs w:val="18"/>
        </w:rPr>
        <w:t>R</w:t>
      </w:r>
      <w:r w:rsidR="00B80350" w:rsidRPr="00B80350">
        <w:rPr>
          <w:rFonts w:ascii="Times New Roman" w:hAnsi="Times New Roman"/>
          <w:sz w:val="18"/>
          <w:szCs w:val="18"/>
        </w:rPr>
        <w:t>asgos básicos de la personalidad de la población de lima: un enfoque experimental”. En: “la investigación psicológica en el Perú</w:t>
      </w:r>
      <w:r w:rsidRPr="00B80350">
        <w:rPr>
          <w:rFonts w:ascii="Times New Roman" w:hAnsi="Times New Roman"/>
          <w:sz w:val="18"/>
          <w:szCs w:val="18"/>
        </w:rPr>
        <w:t>”, pp. 497 – 509. Lima, 1975. Editorial SPP.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 xml:space="preserve">Ardila, Alfredo (1979). </w:t>
      </w:r>
      <w:proofErr w:type="spellStart"/>
      <w:r w:rsidRPr="00B80350">
        <w:rPr>
          <w:rFonts w:ascii="Times New Roman" w:hAnsi="Times New Roman"/>
          <w:sz w:val="18"/>
          <w:szCs w:val="18"/>
        </w:rPr>
        <w:t>Psicofisiología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de los Procesos Complejos. Editorial Trillas, México. 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 xml:space="preserve">Bandura y </w:t>
      </w:r>
      <w:proofErr w:type="spellStart"/>
      <w:r w:rsidRPr="00B80350">
        <w:rPr>
          <w:rFonts w:ascii="Times New Roman" w:hAnsi="Times New Roman"/>
          <w:sz w:val="18"/>
          <w:szCs w:val="18"/>
        </w:rPr>
        <w:t>Walthers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(1978.). Aprendizaje Social y desarrollo de la personalidad. Ed. Trillas.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>Bandura, A. (1985). Aprendizaje Social. Editorial Trillas, México.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>Bravo, Luis (1996). Psicología de las dificultades del aprendizaje escolar. Editorial Universitaria, Chile.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Breese</w:t>
      </w:r>
      <w:proofErr w:type="spellEnd"/>
      <w:r w:rsidRPr="00B80350">
        <w:rPr>
          <w:rFonts w:ascii="Times New Roman" w:hAnsi="Times New Roman"/>
          <w:sz w:val="18"/>
          <w:szCs w:val="18"/>
        </w:rPr>
        <w:t>, James. Psicología y Vida Cotidiana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>Cárdenas Guillen (1987). Psicología Social. UIGV.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Clifford</w:t>
      </w:r>
      <w:proofErr w:type="spellEnd"/>
      <w:r w:rsidRPr="00B80350">
        <w:rPr>
          <w:rFonts w:ascii="Times New Roman" w:hAnsi="Times New Roman"/>
          <w:sz w:val="18"/>
          <w:szCs w:val="18"/>
        </w:rPr>
        <w:t>, Margarita (1998). Enciclopedia de la Psicología. Editorial Océano, México.</w:t>
      </w:r>
    </w:p>
    <w:p w:rsidR="008F4E00" w:rsidRPr="00B80350" w:rsidRDefault="008F4E00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E</w:t>
      </w:r>
      <w:r w:rsidR="00B80350" w:rsidRPr="00B80350">
        <w:rPr>
          <w:rFonts w:ascii="Times New Roman" w:hAnsi="Times New Roman"/>
          <w:sz w:val="18"/>
          <w:szCs w:val="18"/>
        </w:rPr>
        <w:t>ysenck</w:t>
      </w:r>
      <w:proofErr w:type="spellEnd"/>
      <w:r w:rsidRPr="00B80350">
        <w:rPr>
          <w:rFonts w:ascii="Times New Roman" w:hAnsi="Times New Roman"/>
          <w:sz w:val="18"/>
          <w:szCs w:val="18"/>
        </w:rPr>
        <w:t>, Hans: “</w:t>
      </w:r>
      <w:r w:rsidR="00B80350">
        <w:rPr>
          <w:rFonts w:ascii="Times New Roman" w:hAnsi="Times New Roman"/>
          <w:sz w:val="18"/>
          <w:szCs w:val="18"/>
        </w:rPr>
        <w:t>Estudio Científico de la P</w:t>
      </w:r>
      <w:r w:rsidR="00B80350" w:rsidRPr="00B80350">
        <w:rPr>
          <w:rFonts w:ascii="Times New Roman" w:hAnsi="Times New Roman"/>
          <w:sz w:val="18"/>
          <w:szCs w:val="18"/>
        </w:rPr>
        <w:t>ersonalidad</w:t>
      </w:r>
      <w:r w:rsidRPr="00B80350">
        <w:rPr>
          <w:rFonts w:ascii="Times New Roman" w:hAnsi="Times New Roman"/>
          <w:sz w:val="18"/>
          <w:szCs w:val="18"/>
        </w:rPr>
        <w:t xml:space="preserve">”. Buenos Aires, 1959. Editorial Paidós. </w:t>
      </w:r>
    </w:p>
    <w:p w:rsidR="008F4E00" w:rsidRPr="00B80350" w:rsidRDefault="008F4E00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E</w:t>
      </w:r>
      <w:r w:rsidR="00B80350" w:rsidRPr="00B80350">
        <w:rPr>
          <w:rFonts w:ascii="Times New Roman" w:hAnsi="Times New Roman"/>
          <w:sz w:val="18"/>
          <w:szCs w:val="18"/>
        </w:rPr>
        <w:t>ysenck</w:t>
      </w:r>
      <w:proofErr w:type="spellEnd"/>
      <w:r w:rsidRPr="00B80350">
        <w:rPr>
          <w:rFonts w:ascii="Times New Roman" w:hAnsi="Times New Roman"/>
          <w:sz w:val="18"/>
          <w:szCs w:val="18"/>
        </w:rPr>
        <w:t>, Hans: “</w:t>
      </w:r>
      <w:r w:rsidR="00B80350">
        <w:rPr>
          <w:rFonts w:ascii="Times New Roman" w:hAnsi="Times New Roman"/>
          <w:sz w:val="18"/>
          <w:szCs w:val="18"/>
        </w:rPr>
        <w:t>Fundamentos Biológicos de la P</w:t>
      </w:r>
      <w:r w:rsidR="00B80350" w:rsidRPr="00B80350">
        <w:rPr>
          <w:rFonts w:ascii="Times New Roman" w:hAnsi="Times New Roman"/>
          <w:sz w:val="18"/>
          <w:szCs w:val="18"/>
        </w:rPr>
        <w:t>ersonalidad</w:t>
      </w:r>
      <w:r w:rsidRPr="00B80350">
        <w:rPr>
          <w:rFonts w:ascii="Times New Roman" w:hAnsi="Times New Roman"/>
          <w:sz w:val="18"/>
          <w:szCs w:val="18"/>
        </w:rPr>
        <w:t xml:space="preserve">”. Barcelona, 1970. Editorial </w:t>
      </w:r>
      <w:proofErr w:type="spellStart"/>
      <w:r w:rsidRPr="00B80350">
        <w:rPr>
          <w:rFonts w:ascii="Times New Roman" w:hAnsi="Times New Roman"/>
          <w:sz w:val="18"/>
          <w:szCs w:val="18"/>
        </w:rPr>
        <w:t>Fontanella</w:t>
      </w:r>
      <w:proofErr w:type="spellEnd"/>
      <w:r w:rsidRPr="00B80350">
        <w:rPr>
          <w:rFonts w:ascii="Times New Roman" w:hAnsi="Times New Roman"/>
          <w:sz w:val="18"/>
          <w:szCs w:val="18"/>
        </w:rPr>
        <w:t>.</w:t>
      </w:r>
    </w:p>
    <w:p w:rsidR="00A90FCB" w:rsidRPr="00B80350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Ginsburg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B80350">
        <w:rPr>
          <w:rFonts w:ascii="Times New Roman" w:hAnsi="Times New Roman"/>
          <w:sz w:val="18"/>
          <w:szCs w:val="18"/>
        </w:rPr>
        <w:t>Herber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(1977). Piaget y la teoría del Desarrollo Intelectual. Editorial </w:t>
      </w:r>
      <w:proofErr w:type="spellStart"/>
      <w:r w:rsidRPr="00B80350">
        <w:rPr>
          <w:rFonts w:ascii="Times New Roman" w:hAnsi="Times New Roman"/>
          <w:sz w:val="18"/>
          <w:szCs w:val="18"/>
        </w:rPr>
        <w:t>Pretince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 Hall, México</w:t>
      </w:r>
    </w:p>
    <w:p w:rsidR="00B80350" w:rsidRPr="00B80350" w:rsidRDefault="00B80350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Hampson</w:t>
      </w:r>
      <w:proofErr w:type="spellEnd"/>
      <w:r w:rsidRPr="00B80350">
        <w:rPr>
          <w:rFonts w:ascii="Times New Roman" w:hAnsi="Times New Roman"/>
          <w:sz w:val="18"/>
          <w:szCs w:val="18"/>
        </w:rPr>
        <w:t>, Sarah: “</w:t>
      </w:r>
      <w:r>
        <w:rPr>
          <w:rFonts w:ascii="Times New Roman" w:hAnsi="Times New Roman"/>
          <w:sz w:val="18"/>
          <w:szCs w:val="18"/>
        </w:rPr>
        <w:t>L</w:t>
      </w:r>
      <w:r w:rsidRPr="00B80350">
        <w:rPr>
          <w:rFonts w:ascii="Times New Roman" w:hAnsi="Times New Roman"/>
          <w:sz w:val="18"/>
          <w:szCs w:val="18"/>
        </w:rPr>
        <w:t>a co</w:t>
      </w:r>
      <w:r>
        <w:rPr>
          <w:rFonts w:ascii="Times New Roman" w:hAnsi="Times New Roman"/>
          <w:sz w:val="18"/>
          <w:szCs w:val="18"/>
        </w:rPr>
        <w:t>nstrucción de la personalidad. U</w:t>
      </w:r>
      <w:r w:rsidRPr="00B80350">
        <w:rPr>
          <w:rFonts w:ascii="Times New Roman" w:hAnsi="Times New Roman"/>
          <w:sz w:val="18"/>
          <w:szCs w:val="18"/>
        </w:rPr>
        <w:t>na introducción”. Barcelona, 1986. Editorial Paidós.</w:t>
      </w:r>
    </w:p>
    <w:p w:rsidR="00A90FCB" w:rsidRDefault="00A90FCB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Heidimann</w:t>
      </w:r>
      <w:proofErr w:type="spellEnd"/>
      <w:r w:rsidRPr="00B80350">
        <w:rPr>
          <w:rFonts w:ascii="Times New Roman" w:hAnsi="Times New Roman"/>
          <w:sz w:val="18"/>
          <w:szCs w:val="18"/>
        </w:rPr>
        <w:t xml:space="preserve">, Meter (1980). Pedagogía de la comunicación Verbal y No verbal. </w:t>
      </w:r>
    </w:p>
    <w:p w:rsidR="008C052D" w:rsidRPr="008C052D" w:rsidRDefault="008C052D" w:rsidP="00A90FCB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8C052D">
        <w:rPr>
          <w:rFonts w:ascii="Times New Roman" w:hAnsi="Times New Roman"/>
          <w:sz w:val="18"/>
          <w:szCs w:val="18"/>
        </w:rPr>
        <w:t>Montero, M.: “</w:t>
      </w:r>
      <w:r>
        <w:rPr>
          <w:rFonts w:ascii="Times New Roman" w:hAnsi="Times New Roman"/>
          <w:sz w:val="18"/>
          <w:szCs w:val="18"/>
        </w:rPr>
        <w:t>La Personalidad B</w:t>
      </w:r>
      <w:r w:rsidRPr="008C052D">
        <w:rPr>
          <w:rFonts w:ascii="Times New Roman" w:hAnsi="Times New Roman"/>
          <w:sz w:val="18"/>
          <w:szCs w:val="18"/>
        </w:rPr>
        <w:t>ásica”. En J. M. Salazar: “</w:t>
      </w:r>
      <w:r>
        <w:rPr>
          <w:rFonts w:ascii="Times New Roman" w:hAnsi="Times New Roman"/>
          <w:sz w:val="18"/>
          <w:szCs w:val="18"/>
        </w:rPr>
        <w:t>Psicología S</w:t>
      </w:r>
      <w:r w:rsidRPr="008C052D">
        <w:rPr>
          <w:rFonts w:ascii="Times New Roman" w:hAnsi="Times New Roman"/>
          <w:sz w:val="18"/>
          <w:szCs w:val="18"/>
        </w:rPr>
        <w:t>ocial”, pp. 263 – 294. México, 1979. Editorial Trillas.</w:t>
      </w:r>
    </w:p>
    <w:p w:rsidR="00A90FCB" w:rsidRPr="00B80350" w:rsidRDefault="00A90FCB" w:rsidP="000914A5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B80350">
        <w:rPr>
          <w:rFonts w:ascii="Times New Roman" w:hAnsi="Times New Roman"/>
          <w:sz w:val="18"/>
          <w:szCs w:val="18"/>
        </w:rPr>
        <w:t>Ortiz Cabanillas (1994). “Sistemas de personalidad”. Ed. Orión,  Lima.</w:t>
      </w:r>
    </w:p>
    <w:p w:rsidR="008F4E00" w:rsidRPr="00B80350" w:rsidRDefault="008F4E00" w:rsidP="000914A5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80350">
        <w:rPr>
          <w:rFonts w:ascii="Times New Roman" w:hAnsi="Times New Roman"/>
          <w:sz w:val="18"/>
          <w:szCs w:val="18"/>
        </w:rPr>
        <w:t>R</w:t>
      </w:r>
      <w:r w:rsidR="00B80350" w:rsidRPr="00B80350">
        <w:rPr>
          <w:rFonts w:ascii="Times New Roman" w:hAnsi="Times New Roman"/>
          <w:sz w:val="18"/>
          <w:szCs w:val="18"/>
        </w:rPr>
        <w:t>appaport</w:t>
      </w:r>
      <w:proofErr w:type="spellEnd"/>
      <w:r w:rsidRPr="00B80350">
        <w:rPr>
          <w:rFonts w:ascii="Times New Roman" w:hAnsi="Times New Roman"/>
          <w:sz w:val="18"/>
          <w:szCs w:val="18"/>
        </w:rPr>
        <w:t>, León: “</w:t>
      </w:r>
      <w:r w:rsidR="00B80350">
        <w:rPr>
          <w:rFonts w:ascii="Times New Roman" w:hAnsi="Times New Roman"/>
          <w:sz w:val="18"/>
          <w:szCs w:val="18"/>
        </w:rPr>
        <w:t>La Personalidad y sus E</w:t>
      </w:r>
      <w:r w:rsidR="00B80350" w:rsidRPr="00B80350">
        <w:rPr>
          <w:rFonts w:ascii="Times New Roman" w:hAnsi="Times New Roman"/>
          <w:sz w:val="18"/>
          <w:szCs w:val="18"/>
        </w:rPr>
        <w:t>tapas</w:t>
      </w:r>
      <w:r w:rsidRPr="00B80350">
        <w:rPr>
          <w:rFonts w:ascii="Times New Roman" w:hAnsi="Times New Roman"/>
          <w:sz w:val="18"/>
          <w:szCs w:val="18"/>
        </w:rPr>
        <w:t>”. Buenos Aires, 1977. Editorial Paidós.</w:t>
      </w:r>
    </w:p>
    <w:p w:rsidR="00B80350" w:rsidRDefault="00B80350" w:rsidP="000914A5">
      <w:pPr>
        <w:pStyle w:val="Prrafodelista"/>
        <w:numPr>
          <w:ilvl w:val="1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Schutltz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Duane</w:t>
      </w:r>
      <w:proofErr w:type="spellEnd"/>
      <w:r>
        <w:rPr>
          <w:rFonts w:ascii="Times New Roman" w:hAnsi="Times New Roman"/>
          <w:sz w:val="18"/>
          <w:szCs w:val="18"/>
        </w:rPr>
        <w:t xml:space="preserve"> p, </w:t>
      </w:r>
      <w:proofErr w:type="spellStart"/>
      <w:r>
        <w:rPr>
          <w:rFonts w:ascii="Times New Roman" w:hAnsi="Times New Roman"/>
          <w:sz w:val="18"/>
          <w:szCs w:val="18"/>
        </w:rPr>
        <w:t>Schultz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Sydney</w:t>
      </w:r>
      <w:proofErr w:type="spellEnd"/>
      <w:r>
        <w:rPr>
          <w:rFonts w:ascii="Times New Roman" w:hAnsi="Times New Roman"/>
          <w:sz w:val="18"/>
          <w:szCs w:val="18"/>
        </w:rPr>
        <w:t xml:space="preserve"> E</w:t>
      </w:r>
      <w:r w:rsidRPr="00B80350">
        <w:rPr>
          <w:rFonts w:ascii="Times New Roman" w:hAnsi="Times New Roman"/>
          <w:sz w:val="18"/>
          <w:szCs w:val="18"/>
        </w:rPr>
        <w:t>llen, “</w:t>
      </w:r>
      <w:r>
        <w:rPr>
          <w:rFonts w:ascii="Times New Roman" w:hAnsi="Times New Roman"/>
          <w:sz w:val="18"/>
          <w:szCs w:val="18"/>
        </w:rPr>
        <w:t>T</w:t>
      </w:r>
      <w:r w:rsidRPr="00B80350">
        <w:rPr>
          <w:rFonts w:ascii="Times New Roman" w:hAnsi="Times New Roman"/>
          <w:sz w:val="18"/>
          <w:szCs w:val="18"/>
        </w:rPr>
        <w:t>eorías d</w:t>
      </w:r>
      <w:r>
        <w:rPr>
          <w:rFonts w:ascii="Times New Roman" w:hAnsi="Times New Roman"/>
          <w:sz w:val="18"/>
          <w:szCs w:val="18"/>
        </w:rPr>
        <w:t>e la Personalidad” 7ma, Edición</w:t>
      </w:r>
      <w:r w:rsidRPr="00B80350">
        <w:rPr>
          <w:rFonts w:ascii="Times New Roman" w:hAnsi="Times New Roman"/>
          <w:sz w:val="18"/>
          <w:szCs w:val="18"/>
        </w:rPr>
        <w:t>. Editorial Thomson México 2003.</w:t>
      </w:r>
    </w:p>
    <w:p w:rsidR="007F3295" w:rsidRDefault="007F3295" w:rsidP="006838C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9C429E">
        <w:rPr>
          <w:rFonts w:ascii="Times New Roman" w:hAnsi="Times New Roman"/>
          <w:sz w:val="18"/>
          <w:szCs w:val="18"/>
        </w:rPr>
        <w:t xml:space="preserve">Huacho,  </w:t>
      </w:r>
      <w:r>
        <w:rPr>
          <w:rFonts w:ascii="Times New Roman" w:hAnsi="Times New Roman"/>
          <w:sz w:val="18"/>
          <w:szCs w:val="18"/>
        </w:rPr>
        <w:t xml:space="preserve"> Marzo  del 2018</w:t>
      </w:r>
    </w:p>
    <w:p w:rsidR="006838C7" w:rsidRDefault="006838C7" w:rsidP="006838C7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7F3295" w:rsidRPr="000B29B2" w:rsidRDefault="007F3295" w:rsidP="007F3295">
      <w:pPr>
        <w:pStyle w:val="Prrafodelista"/>
        <w:spacing w:after="0" w:line="240" w:lineRule="auto"/>
        <w:ind w:left="21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</w:t>
      </w:r>
      <w:r w:rsidRPr="000B29B2">
        <w:rPr>
          <w:rFonts w:ascii="Arial Narrow" w:hAnsi="Arial Narrow" w:cs="Arial"/>
          <w:sz w:val="20"/>
          <w:szCs w:val="20"/>
        </w:rPr>
        <w:t>………………………..………………</w:t>
      </w:r>
      <w:r>
        <w:rPr>
          <w:rFonts w:ascii="Arial Narrow" w:hAnsi="Arial Narrow" w:cs="Arial"/>
          <w:sz w:val="20"/>
          <w:szCs w:val="20"/>
        </w:rPr>
        <w:t>…………</w:t>
      </w:r>
    </w:p>
    <w:p w:rsidR="007F3295" w:rsidRPr="00CE0EA7" w:rsidRDefault="007F3295" w:rsidP="007F3295">
      <w:pPr>
        <w:pStyle w:val="Prrafodelista"/>
        <w:spacing w:after="0" w:line="240" w:lineRule="auto"/>
        <w:ind w:left="426"/>
        <w:rPr>
          <w:rFonts w:ascii="Palatino Linotype" w:hAnsi="Palatino Linotype" w:cs="Arial"/>
          <w:i/>
          <w:sz w:val="16"/>
          <w:szCs w:val="16"/>
        </w:rPr>
      </w:pPr>
      <w:r w:rsidRPr="00FB568B">
        <w:rPr>
          <w:rFonts w:ascii="Palatino Linotype" w:hAnsi="Palatino Linotype" w:cs="Arial"/>
          <w:b/>
          <w:i/>
          <w:sz w:val="20"/>
          <w:szCs w:val="20"/>
        </w:rPr>
        <w:t xml:space="preserve">                                           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          </w:t>
      </w:r>
      <w:r w:rsidRPr="00FB568B">
        <w:rPr>
          <w:rFonts w:ascii="Palatino Linotype" w:hAnsi="Palatino Linotype" w:cs="Arial"/>
          <w:b/>
          <w:i/>
          <w:sz w:val="20"/>
          <w:szCs w:val="20"/>
        </w:rPr>
        <w:t xml:space="preserve">  </w:t>
      </w:r>
      <w:r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i/>
          <w:sz w:val="16"/>
          <w:szCs w:val="16"/>
        </w:rPr>
        <w:t>Dra</w:t>
      </w:r>
      <w:r w:rsidRPr="00CE0EA7">
        <w:rPr>
          <w:rFonts w:ascii="Palatino Linotype" w:hAnsi="Palatino Linotype" w:cs="Arial"/>
          <w:i/>
          <w:sz w:val="16"/>
          <w:szCs w:val="16"/>
        </w:rPr>
        <w:t xml:space="preserve">. </w:t>
      </w:r>
      <w:r w:rsidRPr="00CE0EA7">
        <w:rPr>
          <w:rFonts w:ascii="Palatino Linotype" w:hAnsi="Palatino Linotype" w:cs="Arial"/>
          <w:b/>
          <w:i/>
          <w:sz w:val="16"/>
          <w:szCs w:val="16"/>
        </w:rPr>
        <w:t>Gladys Margot Gavedia García</w:t>
      </w:r>
    </w:p>
    <w:p w:rsidR="00C73776" w:rsidRDefault="007F3295" w:rsidP="00AE0C70">
      <w:pPr>
        <w:pStyle w:val="Prrafodelista"/>
        <w:spacing w:after="0" w:line="240" w:lineRule="auto"/>
        <w:ind w:left="426"/>
      </w:pPr>
      <w:r w:rsidRPr="00CE0EA7">
        <w:rPr>
          <w:rFonts w:ascii="Palatino Linotype" w:hAnsi="Palatino Linotype" w:cs="Arial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Palatino Linotype" w:hAnsi="Palatino Linotype" w:cs="Arial"/>
          <w:i/>
          <w:sz w:val="16"/>
          <w:szCs w:val="16"/>
        </w:rPr>
        <w:t xml:space="preserve">         </w:t>
      </w:r>
      <w:r w:rsidRPr="00CE0EA7">
        <w:rPr>
          <w:rFonts w:ascii="Palatino Linotype" w:hAnsi="Palatino Linotype" w:cs="Arial"/>
          <w:b/>
          <w:i/>
          <w:sz w:val="16"/>
          <w:szCs w:val="16"/>
        </w:rPr>
        <w:t>Docente  de la asignatura</w:t>
      </w:r>
      <w:bookmarkStart w:id="0" w:name="_GoBack"/>
      <w:bookmarkEnd w:id="0"/>
    </w:p>
    <w:sectPr w:rsidR="00C73776" w:rsidSect="006838C7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B83"/>
    <w:multiLevelType w:val="hybridMultilevel"/>
    <w:tmpl w:val="14649568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B0D120B"/>
    <w:multiLevelType w:val="multilevel"/>
    <w:tmpl w:val="A8A69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5DA6EB1"/>
    <w:multiLevelType w:val="hybridMultilevel"/>
    <w:tmpl w:val="19CC298E"/>
    <w:lvl w:ilvl="0" w:tplc="F9723B44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6889"/>
    <w:multiLevelType w:val="multilevel"/>
    <w:tmpl w:val="5EAA3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EE6A5F"/>
    <w:multiLevelType w:val="hybridMultilevel"/>
    <w:tmpl w:val="1A64BF38"/>
    <w:lvl w:ilvl="0" w:tplc="3DEAB14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86B8B"/>
    <w:multiLevelType w:val="hybridMultilevel"/>
    <w:tmpl w:val="EFECBC2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7F30CD"/>
    <w:multiLevelType w:val="multilevel"/>
    <w:tmpl w:val="D68C4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7">
    <w:nsid w:val="416F7807"/>
    <w:multiLevelType w:val="multilevel"/>
    <w:tmpl w:val="98626C94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8">
    <w:nsid w:val="4A5E431A"/>
    <w:multiLevelType w:val="multilevel"/>
    <w:tmpl w:val="D764B46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abstractNum w:abstractNumId="9">
    <w:nsid w:val="52C758F3"/>
    <w:multiLevelType w:val="hybridMultilevel"/>
    <w:tmpl w:val="25E8B102"/>
    <w:lvl w:ilvl="0" w:tplc="31EC924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F7145"/>
    <w:multiLevelType w:val="multilevel"/>
    <w:tmpl w:val="507E6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000000"/>
      </w:rPr>
    </w:lvl>
  </w:abstractNum>
  <w:abstractNum w:abstractNumId="11">
    <w:nsid w:val="59B834F5"/>
    <w:multiLevelType w:val="multilevel"/>
    <w:tmpl w:val="7C5EB5B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48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12">
    <w:nsid w:val="5D845891"/>
    <w:multiLevelType w:val="hybridMultilevel"/>
    <w:tmpl w:val="DA58F1B4"/>
    <w:lvl w:ilvl="0" w:tplc="0C0A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5F034EDC"/>
    <w:multiLevelType w:val="multilevel"/>
    <w:tmpl w:val="104E0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EC59CD"/>
    <w:multiLevelType w:val="multilevel"/>
    <w:tmpl w:val="92A2B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5">
    <w:nsid w:val="782E5F4A"/>
    <w:multiLevelType w:val="multilevel"/>
    <w:tmpl w:val="9A508DC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7EB35AF2"/>
    <w:multiLevelType w:val="hybridMultilevel"/>
    <w:tmpl w:val="A97C8E14"/>
    <w:lvl w:ilvl="0" w:tplc="C6E4AAAA">
      <w:start w:val="4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5"/>
    <w:rsid w:val="00124E2C"/>
    <w:rsid w:val="00133E55"/>
    <w:rsid w:val="00140218"/>
    <w:rsid w:val="0025148C"/>
    <w:rsid w:val="002C05B5"/>
    <w:rsid w:val="002E04B8"/>
    <w:rsid w:val="003F56C4"/>
    <w:rsid w:val="004C423A"/>
    <w:rsid w:val="005A77A9"/>
    <w:rsid w:val="005B549A"/>
    <w:rsid w:val="006838C7"/>
    <w:rsid w:val="006A3FC2"/>
    <w:rsid w:val="006A4132"/>
    <w:rsid w:val="006B1E4B"/>
    <w:rsid w:val="007F29E5"/>
    <w:rsid w:val="007F3295"/>
    <w:rsid w:val="00835D27"/>
    <w:rsid w:val="00851409"/>
    <w:rsid w:val="008764D0"/>
    <w:rsid w:val="008C052D"/>
    <w:rsid w:val="008F4E00"/>
    <w:rsid w:val="00A028EE"/>
    <w:rsid w:val="00A50208"/>
    <w:rsid w:val="00A90FCB"/>
    <w:rsid w:val="00AA3F22"/>
    <w:rsid w:val="00AB52E1"/>
    <w:rsid w:val="00AD49DA"/>
    <w:rsid w:val="00AE0C70"/>
    <w:rsid w:val="00B72BF0"/>
    <w:rsid w:val="00B80350"/>
    <w:rsid w:val="00BC4E77"/>
    <w:rsid w:val="00C73776"/>
    <w:rsid w:val="00D65DF2"/>
    <w:rsid w:val="00E60A11"/>
    <w:rsid w:val="00E8630C"/>
    <w:rsid w:val="00E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F0826-348D-4054-B9C9-0147EBC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2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7F329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8D42-DFF6-4EAE-9F94-2ADC8720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2039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GAVEDIA</dc:creator>
  <cp:keywords/>
  <dc:description/>
  <cp:lastModifiedBy>GLADYS GAVEDIA</cp:lastModifiedBy>
  <cp:revision>74</cp:revision>
  <cp:lastPrinted>2018-04-10T04:46:00Z</cp:lastPrinted>
  <dcterms:created xsi:type="dcterms:W3CDTF">2018-03-13T03:19:00Z</dcterms:created>
  <dcterms:modified xsi:type="dcterms:W3CDTF">2018-04-10T04:47:00Z</dcterms:modified>
</cp:coreProperties>
</file>