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2D" w:rsidRPr="002A2A75" w:rsidRDefault="001A222D" w:rsidP="001A222D">
      <w:pPr>
        <w:spacing w:after="0" w:line="240" w:lineRule="auto"/>
        <w:jc w:val="center"/>
        <w:rPr>
          <w:rFonts w:ascii="Calibri" w:eastAsia="Times New Roman" w:hAnsi="Calibri" w:cs="Times New Roman"/>
          <w:color w:val="000000"/>
          <w:sz w:val="20"/>
          <w:lang w:eastAsia="es-CR"/>
        </w:rPr>
      </w:pPr>
      <w:bookmarkStart w:id="0" w:name="_GoBack"/>
      <w:bookmarkEnd w:id="0"/>
      <w:r w:rsidRPr="002A2A75">
        <w:rPr>
          <w:rFonts w:ascii="Times New Roman" w:eastAsia="Times New Roman" w:hAnsi="Times New Roman" w:cs="Times New Roman"/>
          <w:b/>
          <w:bCs/>
          <w:i/>
          <w:iCs/>
          <w:noProof/>
          <w:color w:val="000000"/>
          <w:sz w:val="28"/>
          <w:szCs w:val="32"/>
          <w:lang w:val="es-PE" w:eastAsia="es-PE"/>
        </w:rPr>
        <w:drawing>
          <wp:anchor distT="0" distB="0" distL="114300" distR="114300" simplePos="0" relativeHeight="251659264" behindDoc="0" locked="0" layoutInCell="1" allowOverlap="1" wp14:anchorId="275B3DA0" wp14:editId="7257FA6A">
            <wp:simplePos x="0" y="0"/>
            <wp:positionH relativeFrom="column">
              <wp:posOffset>-136502</wp:posOffset>
            </wp:positionH>
            <wp:positionV relativeFrom="paragraph">
              <wp:posOffset>-107267</wp:posOffset>
            </wp:positionV>
            <wp:extent cx="868101" cy="860853"/>
            <wp:effectExtent l="0" t="0" r="8255" b="0"/>
            <wp:wrapNone/>
            <wp:docPr id="1" name="0 Imagen" descr="Vich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ama.jpg"/>
                    <pic:cNvPicPr/>
                  </pic:nvPicPr>
                  <pic:blipFill>
                    <a:blip r:embed="rId8" cstate="print"/>
                    <a:stretch>
                      <a:fillRect/>
                    </a:stretch>
                  </pic:blipFill>
                  <pic:spPr>
                    <a:xfrm>
                      <a:off x="0" y="0"/>
                      <a:ext cx="872768" cy="865481"/>
                    </a:xfrm>
                    <a:prstGeom prst="rect">
                      <a:avLst/>
                    </a:prstGeom>
                  </pic:spPr>
                </pic:pic>
              </a:graphicData>
            </a:graphic>
            <wp14:sizeRelH relativeFrom="margin">
              <wp14:pctWidth>0</wp14:pctWidth>
            </wp14:sizeRelH>
            <wp14:sizeRelV relativeFrom="margin">
              <wp14:pctHeight>0</wp14:pctHeight>
            </wp14:sizeRelV>
          </wp:anchor>
        </w:drawing>
      </w:r>
      <w:r w:rsidRPr="002A2A75">
        <w:rPr>
          <w:rFonts w:ascii="Times New Roman" w:eastAsia="Times New Roman" w:hAnsi="Times New Roman" w:cs="Times New Roman"/>
          <w:b/>
          <w:bCs/>
          <w:i/>
          <w:iCs/>
          <w:color w:val="000000"/>
          <w:sz w:val="28"/>
          <w:szCs w:val="32"/>
          <w:lang w:val="es-ES_tradnl" w:eastAsia="es-CR"/>
        </w:rPr>
        <w:t>UNIVERSIDAD NACIONAL</w:t>
      </w:r>
    </w:p>
    <w:p w:rsidR="001A222D" w:rsidRPr="00960316" w:rsidRDefault="001A222D" w:rsidP="001A222D">
      <w:pPr>
        <w:spacing w:after="0" w:line="240" w:lineRule="auto"/>
        <w:jc w:val="center"/>
        <w:rPr>
          <w:rFonts w:ascii="Monotype Corsiva" w:eastAsia="Times New Roman" w:hAnsi="Monotype Corsiva" w:cs="Times New Roman"/>
          <w:b/>
          <w:bCs/>
          <w:i/>
          <w:iCs/>
          <w:color w:val="000000"/>
          <w:sz w:val="36"/>
          <w:szCs w:val="48"/>
          <w:lang w:val="es-ES_tradnl" w:eastAsia="es-CR"/>
        </w:rPr>
      </w:pPr>
      <w:r w:rsidRPr="00960316">
        <w:rPr>
          <w:rFonts w:ascii="Monotype Corsiva" w:eastAsia="Times New Roman" w:hAnsi="Monotype Corsiva" w:cs="Times New Roman"/>
          <w:b/>
          <w:bCs/>
          <w:i/>
          <w:iCs/>
          <w:color w:val="000000"/>
          <w:sz w:val="36"/>
          <w:szCs w:val="48"/>
          <w:lang w:val="es-ES_tradnl" w:eastAsia="es-CR"/>
        </w:rPr>
        <w:t>“José Faustino</w:t>
      </w:r>
      <w:r w:rsidRPr="00960316">
        <w:rPr>
          <w:rFonts w:ascii="Monotype Corsiva" w:eastAsia="Times New Roman" w:hAnsi="Monotype Corsiva" w:cs="Times New Roman"/>
          <w:b/>
          <w:bCs/>
          <w:i/>
          <w:iCs/>
          <w:color w:val="000000"/>
          <w:sz w:val="36"/>
          <w:lang w:val="es-ES_tradnl" w:eastAsia="es-CR"/>
        </w:rPr>
        <w:t> </w:t>
      </w:r>
      <w:r w:rsidRPr="00960316">
        <w:rPr>
          <w:rFonts w:ascii="Monotype Corsiva" w:eastAsia="Times New Roman" w:hAnsi="Monotype Corsiva" w:cs="Times New Roman"/>
          <w:b/>
          <w:bCs/>
          <w:i/>
          <w:iCs/>
          <w:color w:val="000000"/>
          <w:sz w:val="36"/>
          <w:szCs w:val="48"/>
          <w:lang w:val="es-ES_tradnl" w:eastAsia="es-CR"/>
        </w:rPr>
        <w:t>Sánchez Carrión”</w:t>
      </w:r>
    </w:p>
    <w:p w:rsidR="001A222D" w:rsidRPr="002A2A75" w:rsidRDefault="001A222D" w:rsidP="001A222D">
      <w:pPr>
        <w:spacing w:after="0" w:line="240" w:lineRule="auto"/>
        <w:jc w:val="center"/>
        <w:rPr>
          <w:rFonts w:ascii="Calibri" w:eastAsia="Times New Roman" w:hAnsi="Calibri" w:cs="Times New Roman"/>
          <w:color w:val="000000"/>
          <w:sz w:val="20"/>
          <w:lang w:eastAsia="es-CR"/>
        </w:rPr>
      </w:pPr>
    </w:p>
    <w:p w:rsidR="001A222D" w:rsidRPr="007B69E4" w:rsidRDefault="001A222D" w:rsidP="001A222D">
      <w:pPr>
        <w:spacing w:after="0" w:line="360" w:lineRule="auto"/>
        <w:jc w:val="both"/>
        <w:rPr>
          <w:rFonts w:ascii="Calibri" w:eastAsia="Times New Roman" w:hAnsi="Calibri" w:cs="Times New Roman"/>
          <w:color w:val="000000"/>
          <w:lang w:eastAsia="es-CR"/>
        </w:rPr>
      </w:pPr>
      <w:r>
        <w:rPr>
          <w:rFonts w:ascii="Times New Roman" w:eastAsia="Times New Roman" w:hAnsi="Times New Roman" w:cs="Times New Roman"/>
          <w:b/>
          <w:bCs/>
          <w:i/>
          <w:iCs/>
          <w:noProof/>
          <w:color w:val="000000"/>
          <w:sz w:val="32"/>
          <w:szCs w:val="32"/>
          <w:lang w:val="es-PE" w:eastAsia="es-PE"/>
        </w:rPr>
        <mc:AlternateContent>
          <mc:Choice Requires="wps">
            <w:drawing>
              <wp:anchor distT="0" distB="0" distL="114300" distR="114300" simplePos="0" relativeHeight="251660288" behindDoc="0" locked="0" layoutInCell="1" allowOverlap="1">
                <wp:simplePos x="0" y="0"/>
                <wp:positionH relativeFrom="column">
                  <wp:posOffset>1557020</wp:posOffset>
                </wp:positionH>
                <wp:positionV relativeFrom="paragraph">
                  <wp:posOffset>3810</wp:posOffset>
                </wp:positionV>
                <wp:extent cx="2881630" cy="350520"/>
                <wp:effectExtent l="19050" t="20955" r="23495"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350520"/>
                        </a:xfrm>
                        <a:prstGeom prst="rect">
                          <a:avLst/>
                        </a:prstGeom>
                        <a:solidFill>
                          <a:srgbClr val="FFFFFF"/>
                        </a:solidFill>
                        <a:ln w="28575">
                          <a:solidFill>
                            <a:srgbClr val="000000"/>
                          </a:solidFill>
                          <a:miter lim="800000"/>
                          <a:headEnd/>
                          <a:tailEnd/>
                        </a:ln>
                      </wps:spPr>
                      <wps:txbx>
                        <w:txbxContent>
                          <w:p w:rsidR="008459B6" w:rsidRPr="002A2A75" w:rsidRDefault="008459B6" w:rsidP="001A222D">
                            <w:pPr>
                              <w:jc w:val="center"/>
                              <w:rPr>
                                <w:rFonts w:ascii="Arial Black" w:hAnsi="Arial Black"/>
                                <w:sz w:val="16"/>
                              </w:rPr>
                            </w:pPr>
                            <w:r w:rsidRPr="002A2A75">
                              <w:rPr>
                                <w:rFonts w:ascii="Arial Black" w:eastAsia="Times New Roman" w:hAnsi="Arial Black" w:cs="Arial"/>
                                <w:b/>
                                <w:bCs/>
                                <w:sz w:val="24"/>
                                <w:szCs w:val="36"/>
                                <w:lang w:val="es-ES_tradnl" w:eastAsia="es-CR"/>
                              </w:rPr>
                              <w:t>FACULTAD DE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6" o:spid="_x0000_s1026" type="#_x0000_t202" style="position:absolute;left:0;text-align:left;margin-left:122.6pt;margin-top:.3pt;width:226.9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" strokeweight="2.25pt">
                <v:textbox>
                  <w:txbxContent>
                    <w:p w:rsidR="008459B6" w:rsidRPr="002A2A75" w:rsidRDefault="008459B6" w:rsidP="001A222D">
                      <w:pPr>
                        <w:jc w:val="center"/>
                        <w:rPr>
                          <w:rFonts w:ascii="Arial Black" w:hAnsi="Arial Black"/>
                          <w:sz w:val="16"/>
                        </w:rPr>
                      </w:pPr>
                      <w:r w:rsidRPr="002A2A75">
                        <w:rPr>
                          <w:rFonts w:ascii="Arial Black" w:eastAsia="Times New Roman" w:hAnsi="Arial Black" w:cs="Arial"/>
                          <w:b/>
                          <w:bCs/>
                          <w:sz w:val="24"/>
                          <w:szCs w:val="36"/>
                          <w:lang w:val="es-ES_tradnl" w:eastAsia="es-CR"/>
                        </w:rPr>
                        <w:t>FACULTAD DE EDUCACIÓN</w:t>
                      </w:r>
                    </w:p>
                  </w:txbxContent>
                </v:textbox>
              </v:shape>
            </w:pict>
          </mc:Fallback>
        </mc:AlternateContent>
      </w:r>
      <w:r w:rsidRPr="007B69E4">
        <w:rPr>
          <w:rFonts w:ascii="Arial" w:eastAsia="Times New Roman" w:hAnsi="Arial" w:cs="Arial"/>
          <w:b/>
          <w:bCs/>
          <w:i/>
          <w:iCs/>
          <w:color w:val="000000"/>
          <w:sz w:val="46"/>
          <w:szCs w:val="46"/>
          <w:lang w:val="es-ES_tradnl" w:eastAsia="es-CR"/>
        </w:rPr>
        <w:t> </w:t>
      </w:r>
    </w:p>
    <w:p w:rsidR="001A222D" w:rsidRPr="001A222D" w:rsidRDefault="001A222D" w:rsidP="001A222D">
      <w:pPr>
        <w:spacing w:after="0" w:line="240" w:lineRule="auto"/>
        <w:jc w:val="center"/>
        <w:rPr>
          <w:rFonts w:ascii="Arial Narrow" w:eastAsia="Times New Roman" w:hAnsi="Arial Narrow" w:cs="Times New Roman"/>
          <w:color w:val="000000"/>
          <w:lang w:eastAsia="es-CR"/>
        </w:rPr>
      </w:pPr>
      <w:r w:rsidRPr="001A222D">
        <w:rPr>
          <w:rFonts w:ascii="Arial Narrow" w:eastAsia="Times New Roman" w:hAnsi="Arial Narrow" w:cs="Arial"/>
          <w:b/>
          <w:bCs/>
          <w:color w:val="000000"/>
          <w:sz w:val="28"/>
          <w:szCs w:val="26"/>
          <w:lang w:val="es-ES_tradnl" w:eastAsia="es-CR"/>
        </w:rPr>
        <w:t>ESCUELA PROFESIONAL DE EDUCACIÓN TECNOLÓGICA</w:t>
      </w:r>
    </w:p>
    <w:p w:rsidR="001A222D" w:rsidRDefault="001A222D" w:rsidP="001A222D">
      <w:pPr>
        <w:spacing w:after="0" w:line="240" w:lineRule="auto"/>
        <w:jc w:val="center"/>
        <w:rPr>
          <w:rFonts w:ascii="Arial" w:eastAsia="Times New Roman" w:hAnsi="Arial" w:cs="Arial"/>
          <w:b/>
          <w:bCs/>
          <w:color w:val="000000"/>
          <w:sz w:val="28"/>
          <w:szCs w:val="26"/>
          <w:lang w:val="es-ES_tradnl" w:eastAsia="es-CR"/>
        </w:rPr>
      </w:pPr>
      <w:r w:rsidRPr="002A2A75">
        <w:rPr>
          <w:rFonts w:ascii="Arial" w:eastAsia="Times New Roman" w:hAnsi="Arial" w:cs="Arial"/>
          <w:b/>
          <w:bCs/>
          <w:color w:val="000000"/>
          <w:sz w:val="28"/>
          <w:szCs w:val="26"/>
          <w:lang w:val="es-ES_tradnl" w:eastAsia="es-CR"/>
        </w:rPr>
        <w:t>  </w:t>
      </w:r>
    </w:p>
    <w:p w:rsidR="001A222D" w:rsidRPr="002A2A75" w:rsidRDefault="001A222D" w:rsidP="001A222D">
      <w:pPr>
        <w:spacing w:after="0" w:line="240" w:lineRule="auto"/>
        <w:jc w:val="center"/>
        <w:rPr>
          <w:rFonts w:ascii="Calibri" w:eastAsia="Times New Roman" w:hAnsi="Calibri" w:cs="Times New Roman"/>
          <w:color w:val="000000"/>
          <w:sz w:val="14"/>
          <w:lang w:eastAsia="es-CR"/>
        </w:rPr>
      </w:pPr>
    </w:p>
    <w:p w:rsidR="001A222D" w:rsidRPr="001A222D" w:rsidRDefault="001A222D" w:rsidP="00EF610F">
      <w:pPr>
        <w:spacing w:after="0"/>
        <w:jc w:val="center"/>
        <w:rPr>
          <w:rFonts w:ascii="Arial Black" w:eastAsia="Times New Roman" w:hAnsi="Arial Black" w:cs="Times New Roman"/>
          <w:color w:val="000000"/>
          <w:sz w:val="12"/>
          <w:lang w:eastAsia="es-CR"/>
        </w:rPr>
      </w:pPr>
      <w:r w:rsidRPr="00960316">
        <w:rPr>
          <w:rFonts w:ascii="Arial Black" w:eastAsia="Times New Roman" w:hAnsi="Arial Black" w:cs="Times New Roman"/>
          <w:b/>
          <w:bCs/>
          <w:iCs/>
          <w:color w:val="000000"/>
          <w:sz w:val="32"/>
          <w:szCs w:val="52"/>
          <w:u w:val="single"/>
          <w:lang w:val="es-ES_tradnl" w:eastAsia="es-CR"/>
        </w:rPr>
        <w:t>SÍLABO</w:t>
      </w:r>
    </w:p>
    <w:p w:rsidR="001A222D" w:rsidRPr="002A2A75" w:rsidRDefault="001A222D" w:rsidP="00EF610F">
      <w:pPr>
        <w:spacing w:after="0"/>
        <w:jc w:val="center"/>
        <w:rPr>
          <w:rFonts w:ascii="Calibri" w:eastAsia="Times New Roman" w:hAnsi="Calibri" w:cs="Times New Roman"/>
          <w:color w:val="000000"/>
          <w:sz w:val="36"/>
          <w:lang w:eastAsia="es-CR"/>
        </w:rPr>
      </w:pPr>
      <w:r w:rsidRPr="002A2A75">
        <w:rPr>
          <w:rFonts w:ascii="Arial" w:eastAsia="Times New Roman" w:hAnsi="Arial" w:cs="Arial"/>
          <w:b/>
          <w:bCs/>
          <w:color w:val="000000"/>
          <w:sz w:val="36"/>
          <w:lang w:val="es-ES_tradnl" w:eastAsia="es-CR"/>
        </w:rPr>
        <w:t>   </w:t>
      </w:r>
    </w:p>
    <w:p w:rsidR="001A222D" w:rsidRPr="00EF610F" w:rsidRDefault="001A222D" w:rsidP="00EF610F">
      <w:pPr>
        <w:spacing w:after="0"/>
        <w:ind w:left="567" w:hanging="567"/>
        <w:jc w:val="both"/>
        <w:rPr>
          <w:rFonts w:ascii="Arial" w:eastAsia="Times New Roman" w:hAnsi="Arial" w:cs="Arial"/>
          <w:b/>
          <w:color w:val="000000"/>
          <w:sz w:val="24"/>
          <w:lang w:eastAsia="es-CR"/>
        </w:rPr>
      </w:pPr>
      <w:r w:rsidRPr="00EF610F">
        <w:rPr>
          <w:rFonts w:ascii="Arial" w:eastAsia="Times New Roman" w:hAnsi="Arial" w:cs="Arial"/>
          <w:b/>
          <w:color w:val="000000"/>
          <w:sz w:val="24"/>
          <w:lang w:val="es-ES_tradnl" w:eastAsia="es-CR"/>
        </w:rPr>
        <w:t>I.     </w:t>
      </w:r>
      <w:r w:rsidRPr="00EF610F">
        <w:rPr>
          <w:rFonts w:ascii="Arial" w:eastAsia="Times New Roman" w:hAnsi="Arial" w:cs="Arial"/>
          <w:b/>
          <w:color w:val="000000"/>
          <w:sz w:val="24"/>
          <w:lang w:val="es-ES_tradnl" w:eastAsia="es-CR"/>
        </w:rPr>
        <w:tab/>
      </w:r>
      <w:r w:rsidRPr="00EF610F">
        <w:rPr>
          <w:rFonts w:ascii="Arial" w:eastAsia="Times New Roman" w:hAnsi="Arial" w:cs="Arial"/>
          <w:b/>
          <w:bCs/>
          <w:color w:val="000000"/>
          <w:sz w:val="24"/>
          <w:u w:val="single"/>
          <w:lang w:val="es-ES_tradnl" w:eastAsia="es-CR"/>
        </w:rPr>
        <w:t>DATOS GENERALES:</w:t>
      </w:r>
    </w:p>
    <w:p w:rsidR="001A222D" w:rsidRPr="000169A3" w:rsidRDefault="001A222D" w:rsidP="00EF610F">
      <w:pPr>
        <w:tabs>
          <w:tab w:val="left" w:pos="1276"/>
          <w:tab w:val="left" w:pos="4111"/>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1.1.   </w:t>
      </w:r>
      <w:r w:rsidR="00960316">
        <w:rPr>
          <w:rFonts w:ascii="Arial" w:eastAsia="Times New Roman" w:hAnsi="Arial" w:cs="Arial"/>
          <w:b/>
          <w:color w:val="000000"/>
          <w:lang w:val="es-ES_tradnl" w:eastAsia="es-CR"/>
        </w:rPr>
        <w:t>Departamento Académico</w:t>
      </w:r>
      <w:r w:rsidRPr="000169A3">
        <w:rPr>
          <w:rFonts w:ascii="Arial" w:eastAsia="Times New Roman" w:hAnsi="Arial" w:cs="Arial"/>
          <w:color w:val="000000"/>
          <w:lang w:val="es-ES_tradnl" w:eastAsia="es-CR"/>
        </w:rPr>
        <w:tab/>
        <w:t xml:space="preserve">: </w:t>
      </w:r>
      <w:r w:rsidRPr="000169A3">
        <w:rPr>
          <w:rFonts w:ascii="Arial" w:eastAsia="Times New Roman" w:hAnsi="Arial" w:cs="Arial"/>
          <w:color w:val="000000"/>
          <w:lang w:val="es-ES_tradnl" w:eastAsia="es-CR"/>
        </w:rPr>
        <w:tab/>
      </w:r>
      <w:r w:rsidR="00960316">
        <w:rPr>
          <w:rFonts w:ascii="Arial" w:eastAsia="Times New Roman" w:hAnsi="Arial" w:cs="Arial"/>
          <w:color w:val="000000"/>
          <w:lang w:val="es-ES_tradnl" w:eastAsia="es-CR"/>
        </w:rPr>
        <w:t>Ciencias de la Educación y Tecnología Educativa</w:t>
      </w:r>
    </w:p>
    <w:p w:rsidR="001A222D" w:rsidRPr="000169A3" w:rsidRDefault="001A222D" w:rsidP="00EF610F">
      <w:pPr>
        <w:tabs>
          <w:tab w:val="left" w:pos="1276"/>
          <w:tab w:val="left" w:pos="4111"/>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w:t>
      </w:r>
      <w:r w:rsidR="00C64CC5">
        <w:rPr>
          <w:rFonts w:ascii="Arial" w:eastAsia="Times New Roman" w:hAnsi="Arial" w:cs="Arial"/>
          <w:color w:val="000000"/>
          <w:lang w:val="es-ES_tradnl" w:eastAsia="es-CR"/>
        </w:rPr>
        <w:t>2</w:t>
      </w:r>
      <w:r w:rsidRPr="000169A3">
        <w:rPr>
          <w:rFonts w:ascii="Arial" w:eastAsia="Times New Roman" w:hAnsi="Arial" w:cs="Arial"/>
          <w:color w:val="000000"/>
          <w:lang w:val="es-ES_tradnl" w:eastAsia="es-CR"/>
        </w:rPr>
        <w:t>.   </w:t>
      </w:r>
      <w:r w:rsidR="00960316">
        <w:rPr>
          <w:rFonts w:ascii="Arial" w:eastAsia="Times New Roman" w:hAnsi="Arial" w:cs="Arial"/>
          <w:b/>
          <w:color w:val="000000"/>
          <w:lang w:val="es-ES_tradnl" w:eastAsia="es-CR"/>
        </w:rPr>
        <w:t>Especialidad</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sidR="00960316">
        <w:rPr>
          <w:rFonts w:ascii="Arial" w:eastAsia="Times New Roman" w:hAnsi="Arial" w:cs="Arial"/>
          <w:color w:val="000000"/>
          <w:lang w:val="es-ES_tradnl" w:eastAsia="es-CR"/>
        </w:rPr>
        <w:t xml:space="preserve">Construcciones Metálicas </w:t>
      </w:r>
    </w:p>
    <w:p w:rsidR="001A222D" w:rsidRPr="00A358E6" w:rsidRDefault="001A222D" w:rsidP="00EF610F">
      <w:pPr>
        <w:tabs>
          <w:tab w:val="left" w:pos="1276"/>
          <w:tab w:val="left" w:pos="4111"/>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w:t>
      </w:r>
      <w:r w:rsidR="00C64CC5">
        <w:rPr>
          <w:rFonts w:ascii="Arial" w:eastAsia="Times New Roman" w:hAnsi="Arial" w:cs="Arial"/>
          <w:color w:val="000000"/>
          <w:lang w:val="es-ES_tradnl" w:eastAsia="es-CR"/>
        </w:rPr>
        <w:t>3</w:t>
      </w:r>
      <w:r w:rsidRPr="000169A3">
        <w:rPr>
          <w:rFonts w:ascii="Arial" w:eastAsia="Times New Roman" w:hAnsi="Arial" w:cs="Arial"/>
          <w:color w:val="000000"/>
          <w:lang w:val="es-ES_tradnl" w:eastAsia="es-CR"/>
        </w:rPr>
        <w:t>.   </w:t>
      </w:r>
      <w:r w:rsidR="00960316">
        <w:rPr>
          <w:rFonts w:ascii="Arial" w:eastAsia="Times New Roman" w:hAnsi="Arial" w:cs="Arial"/>
          <w:b/>
          <w:color w:val="000000"/>
          <w:lang w:val="es-ES_tradnl" w:eastAsia="es-CR"/>
        </w:rPr>
        <w:t>Docente</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sidR="00A358E6">
        <w:rPr>
          <w:rFonts w:ascii="Arial" w:eastAsia="Times New Roman" w:hAnsi="Arial" w:cs="Arial"/>
          <w:color w:val="000000"/>
          <w:lang w:val="es-ES_tradnl" w:eastAsia="es-CR"/>
        </w:rPr>
        <w:t>M</w:t>
      </w:r>
      <w:r w:rsidR="009F5468" w:rsidRPr="009F5468">
        <w:rPr>
          <w:rFonts w:ascii="Arial" w:eastAsia="Times New Roman" w:hAnsi="Arial" w:cs="Arial"/>
          <w:color w:val="000000"/>
          <w:lang w:val="es-ES_tradnl" w:eastAsia="es-CR"/>
        </w:rPr>
        <w:t>g</w:t>
      </w:r>
      <w:r w:rsidR="009F5468">
        <w:rPr>
          <w:rFonts w:ascii="Arial" w:eastAsia="Times New Roman" w:hAnsi="Arial" w:cs="Arial"/>
          <w:color w:val="000000"/>
          <w:sz w:val="10"/>
          <w:lang w:val="es-ES_tradnl" w:eastAsia="es-CR"/>
        </w:rPr>
        <w:t xml:space="preserve">. </w:t>
      </w:r>
      <w:r w:rsidR="00F710B4">
        <w:rPr>
          <w:rFonts w:ascii="Arial" w:eastAsia="Times New Roman" w:hAnsi="Arial" w:cs="Arial"/>
          <w:color w:val="000000"/>
          <w:sz w:val="10"/>
          <w:lang w:val="es-ES_tradnl" w:eastAsia="es-CR"/>
        </w:rPr>
        <w:t xml:space="preserve"> </w:t>
      </w:r>
      <w:r w:rsidR="00A358E6" w:rsidRPr="00A358E6">
        <w:rPr>
          <w:rFonts w:ascii="Arial" w:eastAsia="Times New Roman" w:hAnsi="Arial" w:cs="Arial"/>
          <w:color w:val="000000"/>
          <w:lang w:val="es-ES_tradnl" w:eastAsia="es-CR"/>
        </w:rPr>
        <w:t>Alex Ernesto Quintana Palomino</w:t>
      </w:r>
    </w:p>
    <w:p w:rsidR="001A222D" w:rsidRPr="000169A3" w:rsidRDefault="001A222D" w:rsidP="0070483E">
      <w:pPr>
        <w:tabs>
          <w:tab w:val="left" w:pos="1276"/>
          <w:tab w:val="left" w:pos="4111"/>
          <w:tab w:val="left" w:pos="8070"/>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w:t>
      </w:r>
      <w:r w:rsidR="00C64CC5">
        <w:rPr>
          <w:rFonts w:ascii="Arial" w:eastAsia="Times New Roman" w:hAnsi="Arial" w:cs="Arial"/>
          <w:color w:val="000000"/>
          <w:lang w:val="es-ES_tradnl" w:eastAsia="es-CR"/>
        </w:rPr>
        <w:t>4</w:t>
      </w:r>
      <w:r w:rsidRPr="000169A3">
        <w:rPr>
          <w:rFonts w:ascii="Arial" w:eastAsia="Times New Roman" w:hAnsi="Arial" w:cs="Arial"/>
          <w:color w:val="000000"/>
          <w:lang w:val="es-ES_tradnl" w:eastAsia="es-CR"/>
        </w:rPr>
        <w:t>.   </w:t>
      </w:r>
      <w:r w:rsidR="00960316">
        <w:rPr>
          <w:rFonts w:ascii="Arial" w:eastAsia="Times New Roman" w:hAnsi="Arial" w:cs="Arial"/>
          <w:b/>
          <w:color w:val="000000"/>
          <w:lang w:val="es-ES_tradnl" w:eastAsia="es-CR"/>
        </w:rPr>
        <w:t xml:space="preserve">Asignatura </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sidR="00960316" w:rsidRPr="009B0F6C">
        <w:rPr>
          <w:rFonts w:ascii="Arial" w:eastAsia="Times New Roman" w:hAnsi="Arial" w:cs="Arial"/>
          <w:b/>
          <w:color w:val="000000"/>
          <w:lang w:val="es-ES_tradnl" w:eastAsia="es-CR"/>
        </w:rPr>
        <w:t>Práctica Discontinua I</w:t>
      </w:r>
      <w:r w:rsidR="00E25010" w:rsidRPr="009B0F6C">
        <w:rPr>
          <w:rFonts w:ascii="Arial" w:eastAsia="Times New Roman" w:hAnsi="Arial" w:cs="Arial"/>
          <w:b/>
          <w:color w:val="000000"/>
          <w:lang w:val="es-ES_tradnl" w:eastAsia="es-CR"/>
        </w:rPr>
        <w:t>I</w:t>
      </w:r>
      <w:r w:rsidR="0070483E">
        <w:rPr>
          <w:rFonts w:ascii="Arial" w:eastAsia="Times New Roman" w:hAnsi="Arial" w:cs="Arial"/>
          <w:color w:val="000000"/>
          <w:lang w:val="es-ES_tradnl" w:eastAsia="es-CR"/>
        </w:rPr>
        <w:tab/>
      </w:r>
    </w:p>
    <w:p w:rsidR="001A222D" w:rsidRPr="000169A3" w:rsidRDefault="001A222D" w:rsidP="00EF610F">
      <w:pPr>
        <w:tabs>
          <w:tab w:val="left" w:pos="1276"/>
          <w:tab w:val="left" w:pos="4111"/>
        </w:tabs>
        <w:spacing w:after="0"/>
        <w:ind w:left="4395" w:hanging="3687"/>
        <w:jc w:val="both"/>
        <w:rPr>
          <w:rFonts w:ascii="Arial" w:eastAsia="Times New Roman" w:hAnsi="Arial" w:cs="Arial"/>
          <w:color w:val="000000"/>
          <w:lang w:val="es-ES_tradnl" w:eastAsia="es-CR"/>
        </w:rPr>
      </w:pPr>
      <w:r w:rsidRPr="000169A3">
        <w:rPr>
          <w:rFonts w:ascii="Arial" w:eastAsia="Times New Roman" w:hAnsi="Arial" w:cs="Arial"/>
          <w:color w:val="000000"/>
          <w:lang w:val="es-ES_tradnl" w:eastAsia="es-CR"/>
        </w:rPr>
        <w:t>1.</w:t>
      </w:r>
      <w:r w:rsidR="00C64CC5">
        <w:rPr>
          <w:rFonts w:ascii="Arial" w:eastAsia="Times New Roman" w:hAnsi="Arial" w:cs="Arial"/>
          <w:color w:val="000000"/>
          <w:lang w:val="es-ES_tradnl" w:eastAsia="es-CR"/>
        </w:rPr>
        <w:t>5</w:t>
      </w:r>
      <w:r w:rsidRPr="000169A3">
        <w:rPr>
          <w:rFonts w:ascii="Arial" w:eastAsia="Times New Roman" w:hAnsi="Arial" w:cs="Arial"/>
          <w:color w:val="000000"/>
          <w:lang w:val="es-ES_tradnl" w:eastAsia="es-CR"/>
        </w:rPr>
        <w:t>.  </w:t>
      </w:r>
      <w:r w:rsidR="00C64CC5">
        <w:rPr>
          <w:rFonts w:ascii="Arial" w:eastAsia="Times New Roman" w:hAnsi="Arial" w:cs="Arial"/>
          <w:color w:val="000000"/>
          <w:lang w:val="es-ES_tradnl" w:eastAsia="es-CR"/>
        </w:rPr>
        <w:tab/>
      </w:r>
      <w:r w:rsidR="00960316">
        <w:rPr>
          <w:rFonts w:ascii="Arial" w:eastAsia="Times New Roman" w:hAnsi="Arial" w:cs="Arial"/>
          <w:b/>
          <w:color w:val="000000"/>
          <w:lang w:val="es-ES_tradnl" w:eastAsia="es-CR"/>
        </w:rPr>
        <w:t>Ciclo</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sidR="00960316" w:rsidRPr="009B0F6C">
        <w:rPr>
          <w:rFonts w:ascii="Arial" w:eastAsia="Times New Roman" w:hAnsi="Arial" w:cs="Arial"/>
          <w:b/>
          <w:color w:val="000000"/>
          <w:lang w:val="es-ES_tradnl" w:eastAsia="es-CR"/>
        </w:rPr>
        <w:t>VII</w:t>
      </w:r>
      <w:r w:rsidR="00E25010" w:rsidRPr="009B0F6C">
        <w:rPr>
          <w:rFonts w:ascii="Arial" w:eastAsia="Times New Roman" w:hAnsi="Arial" w:cs="Arial"/>
          <w:b/>
          <w:color w:val="000000"/>
          <w:lang w:val="es-ES_tradnl" w:eastAsia="es-CR"/>
        </w:rPr>
        <w:t>I</w:t>
      </w:r>
    </w:p>
    <w:p w:rsidR="001A222D" w:rsidRPr="000169A3" w:rsidRDefault="001A222D" w:rsidP="00EF610F">
      <w:pPr>
        <w:tabs>
          <w:tab w:val="left" w:pos="1276"/>
          <w:tab w:val="left" w:pos="4111"/>
        </w:tabs>
        <w:spacing w:after="0"/>
        <w:ind w:left="4395" w:hanging="3687"/>
        <w:jc w:val="both"/>
        <w:rPr>
          <w:rFonts w:ascii="Arial" w:eastAsia="Times New Roman" w:hAnsi="Arial" w:cs="Arial"/>
          <w:color w:val="000000"/>
          <w:lang w:val="es-ES_tradnl" w:eastAsia="es-CR"/>
        </w:rPr>
      </w:pPr>
      <w:r w:rsidRPr="000169A3">
        <w:rPr>
          <w:rFonts w:ascii="Arial" w:eastAsia="Times New Roman" w:hAnsi="Arial" w:cs="Arial"/>
          <w:color w:val="000000"/>
          <w:lang w:val="es-ES_tradnl" w:eastAsia="es-CR"/>
        </w:rPr>
        <w:t>1.</w:t>
      </w:r>
      <w:r w:rsidR="00C64CC5">
        <w:rPr>
          <w:rFonts w:ascii="Arial" w:eastAsia="Times New Roman" w:hAnsi="Arial" w:cs="Arial"/>
          <w:color w:val="000000"/>
          <w:lang w:val="es-ES_tradnl" w:eastAsia="es-CR"/>
        </w:rPr>
        <w:t>6</w:t>
      </w:r>
      <w:r w:rsidRPr="000169A3">
        <w:rPr>
          <w:rFonts w:ascii="Arial" w:eastAsia="Times New Roman" w:hAnsi="Arial" w:cs="Arial"/>
          <w:color w:val="000000"/>
          <w:lang w:val="es-ES_tradnl" w:eastAsia="es-CR"/>
        </w:rPr>
        <w:t>.</w:t>
      </w:r>
      <w:r w:rsidR="00C64CC5">
        <w:rPr>
          <w:rFonts w:ascii="Arial" w:eastAsia="Times New Roman" w:hAnsi="Arial" w:cs="Arial"/>
          <w:color w:val="000000"/>
          <w:lang w:val="es-ES_tradnl" w:eastAsia="es-CR"/>
        </w:rPr>
        <w:tab/>
      </w:r>
      <w:r w:rsidR="00960316">
        <w:rPr>
          <w:rFonts w:ascii="Arial" w:eastAsia="Times New Roman" w:hAnsi="Arial" w:cs="Arial"/>
          <w:b/>
          <w:color w:val="000000"/>
          <w:lang w:val="es-ES_tradnl" w:eastAsia="es-CR"/>
        </w:rPr>
        <w:t>Pre – requisito</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sidR="00960316">
        <w:rPr>
          <w:rFonts w:ascii="Arial" w:eastAsia="Times New Roman" w:hAnsi="Arial" w:cs="Arial"/>
          <w:color w:val="000000"/>
          <w:lang w:val="es-ES_tradnl" w:eastAsia="es-CR"/>
        </w:rPr>
        <w:t>P</w:t>
      </w:r>
      <w:r w:rsidR="00E25010">
        <w:rPr>
          <w:rFonts w:ascii="Arial" w:eastAsia="Times New Roman" w:hAnsi="Arial" w:cs="Arial"/>
          <w:color w:val="000000"/>
          <w:lang w:val="es-ES_tradnl" w:eastAsia="es-CR"/>
        </w:rPr>
        <w:t>ráctica Discontinua I</w:t>
      </w:r>
    </w:p>
    <w:p w:rsidR="001A222D" w:rsidRPr="000169A3" w:rsidRDefault="001A222D" w:rsidP="00EF610F">
      <w:pPr>
        <w:tabs>
          <w:tab w:val="left" w:pos="1276"/>
          <w:tab w:val="left" w:pos="4111"/>
        </w:tabs>
        <w:spacing w:after="0"/>
        <w:ind w:left="4395" w:hanging="3687"/>
        <w:jc w:val="both"/>
        <w:rPr>
          <w:rFonts w:ascii="Arial" w:eastAsia="MS Mincho" w:hAnsi="Arial" w:cs="Arial"/>
          <w:color w:val="000000"/>
          <w:lang w:val="es-ES_tradnl" w:eastAsia="es-CR"/>
        </w:rPr>
      </w:pPr>
      <w:r w:rsidRPr="000169A3">
        <w:rPr>
          <w:rFonts w:ascii="Arial" w:eastAsia="MS Mincho" w:hAnsi="Arial" w:cs="Arial"/>
          <w:color w:val="000000"/>
          <w:lang w:val="es-ES_tradnl" w:eastAsia="es-CR"/>
        </w:rPr>
        <w:t>1.</w:t>
      </w:r>
      <w:r w:rsidR="00C64CC5">
        <w:rPr>
          <w:rFonts w:ascii="Arial" w:eastAsia="MS Mincho" w:hAnsi="Arial" w:cs="Arial"/>
          <w:color w:val="000000"/>
          <w:lang w:val="es-ES_tradnl" w:eastAsia="es-CR"/>
        </w:rPr>
        <w:t>7.</w:t>
      </w:r>
      <w:r w:rsidR="00C64CC5">
        <w:rPr>
          <w:rFonts w:ascii="Arial" w:eastAsia="MS Mincho" w:hAnsi="Arial" w:cs="Arial"/>
          <w:color w:val="000000"/>
          <w:lang w:val="es-ES_tradnl" w:eastAsia="es-CR"/>
        </w:rPr>
        <w:tab/>
      </w:r>
      <w:r w:rsidR="00960316">
        <w:rPr>
          <w:rFonts w:ascii="Arial" w:eastAsia="MS Mincho" w:hAnsi="Arial" w:cs="Arial"/>
          <w:b/>
          <w:color w:val="000000"/>
          <w:lang w:val="es-ES_tradnl" w:eastAsia="es-CR"/>
        </w:rPr>
        <w:t>Código del Curso</w:t>
      </w:r>
      <w:r w:rsidRPr="000169A3">
        <w:rPr>
          <w:rFonts w:ascii="Arial" w:eastAsia="MS Mincho" w:hAnsi="Arial" w:cs="Arial"/>
          <w:color w:val="000000"/>
          <w:lang w:val="es-ES_tradnl" w:eastAsia="es-CR"/>
        </w:rPr>
        <w:tab/>
        <w:t>:</w:t>
      </w:r>
      <w:r w:rsidRPr="000169A3">
        <w:rPr>
          <w:rFonts w:ascii="Arial" w:eastAsia="MS Mincho" w:hAnsi="Arial" w:cs="Arial"/>
          <w:color w:val="000000"/>
          <w:lang w:val="es-ES_tradnl" w:eastAsia="es-CR"/>
        </w:rPr>
        <w:tab/>
      </w:r>
      <w:r w:rsidR="00E25010">
        <w:rPr>
          <w:rFonts w:ascii="Arial" w:eastAsia="MS Mincho" w:hAnsi="Arial" w:cs="Arial"/>
          <w:color w:val="000000"/>
          <w:lang w:val="es-ES_tradnl" w:eastAsia="es-CR"/>
        </w:rPr>
        <w:t>803</w:t>
      </w:r>
    </w:p>
    <w:p w:rsidR="001A222D" w:rsidRDefault="001A222D" w:rsidP="00EF610F">
      <w:pPr>
        <w:tabs>
          <w:tab w:val="left" w:pos="1276"/>
          <w:tab w:val="left" w:pos="4111"/>
        </w:tabs>
        <w:spacing w:after="0"/>
        <w:ind w:left="4395" w:hanging="3687"/>
        <w:jc w:val="both"/>
        <w:rPr>
          <w:rFonts w:ascii="Arial" w:eastAsia="MS Mincho" w:hAnsi="Arial" w:cs="Arial"/>
          <w:color w:val="000000"/>
          <w:lang w:val="es-ES_tradnl" w:eastAsia="es-CR"/>
        </w:rPr>
      </w:pPr>
      <w:r w:rsidRPr="000169A3">
        <w:rPr>
          <w:rFonts w:ascii="Arial" w:eastAsia="MS Mincho" w:hAnsi="Arial" w:cs="Arial"/>
          <w:color w:val="000000"/>
          <w:lang w:val="es-ES_tradnl" w:eastAsia="es-CR"/>
        </w:rPr>
        <w:t>1.</w:t>
      </w:r>
      <w:r w:rsidR="00C64CC5">
        <w:rPr>
          <w:rFonts w:ascii="Arial" w:eastAsia="MS Mincho" w:hAnsi="Arial" w:cs="Arial"/>
          <w:color w:val="000000"/>
          <w:lang w:val="es-ES_tradnl" w:eastAsia="es-CR"/>
        </w:rPr>
        <w:t>8</w:t>
      </w:r>
      <w:r w:rsidRPr="000169A3">
        <w:rPr>
          <w:rFonts w:ascii="Arial" w:eastAsia="MS Mincho" w:hAnsi="Arial" w:cs="Arial"/>
          <w:color w:val="000000"/>
          <w:lang w:val="es-ES_tradnl" w:eastAsia="es-CR"/>
        </w:rPr>
        <w:t>.</w:t>
      </w:r>
      <w:r w:rsidR="00C64CC5">
        <w:rPr>
          <w:rFonts w:ascii="Arial" w:eastAsia="MS Mincho" w:hAnsi="Arial" w:cs="Arial"/>
          <w:color w:val="000000"/>
          <w:lang w:val="es-ES_tradnl" w:eastAsia="es-CR"/>
        </w:rPr>
        <w:tab/>
      </w:r>
      <w:r w:rsidR="00960316">
        <w:rPr>
          <w:rFonts w:ascii="Arial" w:eastAsia="MS Mincho" w:hAnsi="Arial" w:cs="Arial"/>
          <w:b/>
          <w:color w:val="000000"/>
          <w:lang w:val="es-ES_tradnl" w:eastAsia="es-CR"/>
        </w:rPr>
        <w:t>Total de Horas</w:t>
      </w:r>
      <w:r w:rsidRPr="000169A3">
        <w:rPr>
          <w:rFonts w:ascii="Arial" w:eastAsia="MS Mincho" w:hAnsi="Arial" w:cs="Arial"/>
          <w:color w:val="000000"/>
          <w:lang w:val="es-ES_tradnl" w:eastAsia="es-CR"/>
        </w:rPr>
        <w:tab/>
        <w:t>:</w:t>
      </w:r>
      <w:r w:rsidRPr="000169A3">
        <w:rPr>
          <w:rFonts w:ascii="Arial" w:eastAsia="MS Mincho" w:hAnsi="Arial" w:cs="Arial"/>
          <w:color w:val="000000"/>
          <w:lang w:val="es-ES_tradnl" w:eastAsia="es-CR"/>
        </w:rPr>
        <w:tab/>
      </w:r>
      <w:r w:rsidR="00960316">
        <w:rPr>
          <w:rFonts w:ascii="Arial" w:eastAsia="MS Mincho" w:hAnsi="Arial" w:cs="Arial"/>
          <w:color w:val="000000"/>
          <w:lang w:val="es-ES_tradnl" w:eastAsia="es-CR"/>
        </w:rPr>
        <w:t>04</w:t>
      </w:r>
    </w:p>
    <w:p w:rsidR="00C64CC5" w:rsidRDefault="00C64CC5" w:rsidP="00EF610F">
      <w:pPr>
        <w:tabs>
          <w:tab w:val="left" w:pos="1276"/>
          <w:tab w:val="left" w:pos="4111"/>
        </w:tabs>
        <w:spacing w:after="0"/>
        <w:ind w:left="4395" w:hanging="3687"/>
        <w:jc w:val="both"/>
        <w:rPr>
          <w:rFonts w:ascii="Arial" w:eastAsia="MS Mincho" w:hAnsi="Arial" w:cs="Arial"/>
          <w:color w:val="000000"/>
          <w:lang w:val="es-ES_tradnl" w:eastAsia="es-CR"/>
        </w:rPr>
      </w:pPr>
      <w:r>
        <w:rPr>
          <w:rFonts w:ascii="Arial" w:eastAsia="MS Mincho" w:hAnsi="Arial" w:cs="Arial"/>
          <w:color w:val="000000"/>
          <w:lang w:val="es-ES_tradnl" w:eastAsia="es-CR"/>
        </w:rPr>
        <w:t>1.9.</w:t>
      </w:r>
      <w:r>
        <w:rPr>
          <w:rFonts w:ascii="Arial" w:eastAsia="MS Mincho" w:hAnsi="Arial" w:cs="Arial"/>
          <w:color w:val="000000"/>
          <w:lang w:val="es-ES_tradnl" w:eastAsia="es-CR"/>
        </w:rPr>
        <w:tab/>
      </w:r>
      <w:r w:rsidR="00960316">
        <w:rPr>
          <w:rFonts w:ascii="Arial" w:eastAsia="MS Mincho" w:hAnsi="Arial" w:cs="Arial"/>
          <w:b/>
          <w:color w:val="000000"/>
          <w:lang w:val="es-ES_tradnl" w:eastAsia="es-CR"/>
        </w:rPr>
        <w:t>Área Curricular</w:t>
      </w:r>
      <w:r>
        <w:rPr>
          <w:rFonts w:ascii="Arial" w:eastAsia="MS Mincho" w:hAnsi="Arial" w:cs="Arial"/>
          <w:b/>
          <w:color w:val="000000"/>
          <w:lang w:val="es-ES_tradnl" w:eastAsia="es-CR"/>
        </w:rPr>
        <w:tab/>
      </w:r>
      <w:r>
        <w:rPr>
          <w:rFonts w:ascii="Arial" w:eastAsia="MS Mincho" w:hAnsi="Arial" w:cs="Arial"/>
          <w:color w:val="000000"/>
          <w:lang w:val="es-ES_tradnl" w:eastAsia="es-CR"/>
        </w:rPr>
        <w:t>:</w:t>
      </w:r>
      <w:r>
        <w:rPr>
          <w:rFonts w:ascii="Arial" w:eastAsia="MS Mincho" w:hAnsi="Arial" w:cs="Arial"/>
          <w:color w:val="000000"/>
          <w:lang w:val="es-ES_tradnl" w:eastAsia="es-CR"/>
        </w:rPr>
        <w:tab/>
      </w:r>
      <w:r w:rsidR="00960316">
        <w:rPr>
          <w:rFonts w:ascii="Arial" w:eastAsia="MS Mincho" w:hAnsi="Arial" w:cs="Arial"/>
          <w:color w:val="000000"/>
          <w:lang w:val="es-ES_tradnl" w:eastAsia="es-CR"/>
        </w:rPr>
        <w:t xml:space="preserve">Práctica Pre – Profesional </w:t>
      </w:r>
    </w:p>
    <w:p w:rsidR="00C64CC5" w:rsidRDefault="00C64CC5" w:rsidP="00EF610F">
      <w:pPr>
        <w:tabs>
          <w:tab w:val="left" w:pos="1276"/>
          <w:tab w:val="left" w:pos="4111"/>
        </w:tabs>
        <w:spacing w:after="0"/>
        <w:ind w:left="4395" w:hanging="3687"/>
        <w:jc w:val="both"/>
        <w:rPr>
          <w:rFonts w:ascii="Arial" w:eastAsia="MS Mincho" w:hAnsi="Arial" w:cs="Arial"/>
          <w:color w:val="000000"/>
          <w:lang w:val="es-ES_tradnl" w:eastAsia="es-CR"/>
        </w:rPr>
      </w:pPr>
      <w:r>
        <w:rPr>
          <w:rFonts w:ascii="Arial" w:eastAsia="MS Mincho" w:hAnsi="Arial" w:cs="Arial"/>
          <w:color w:val="000000"/>
          <w:lang w:val="es-ES_tradnl" w:eastAsia="es-CR"/>
        </w:rPr>
        <w:t>1.10.</w:t>
      </w:r>
      <w:r>
        <w:rPr>
          <w:rFonts w:ascii="Arial" w:eastAsia="MS Mincho" w:hAnsi="Arial" w:cs="Arial"/>
          <w:color w:val="000000"/>
          <w:lang w:val="es-ES_tradnl" w:eastAsia="es-CR"/>
        </w:rPr>
        <w:tab/>
      </w:r>
      <w:r w:rsidR="00960316">
        <w:rPr>
          <w:rFonts w:ascii="Arial" w:eastAsia="MS Mincho" w:hAnsi="Arial" w:cs="Arial"/>
          <w:b/>
          <w:color w:val="000000"/>
          <w:lang w:val="es-ES_tradnl" w:eastAsia="es-CR"/>
        </w:rPr>
        <w:t>Créditos</w:t>
      </w:r>
      <w:r>
        <w:rPr>
          <w:rFonts w:ascii="Arial" w:eastAsia="MS Mincho" w:hAnsi="Arial" w:cs="Arial"/>
          <w:b/>
          <w:color w:val="000000"/>
          <w:lang w:val="es-ES_tradnl" w:eastAsia="es-CR"/>
        </w:rPr>
        <w:tab/>
      </w:r>
      <w:r>
        <w:rPr>
          <w:rFonts w:ascii="Arial" w:eastAsia="MS Mincho" w:hAnsi="Arial" w:cs="Arial"/>
          <w:color w:val="000000"/>
          <w:lang w:val="es-ES_tradnl" w:eastAsia="es-CR"/>
        </w:rPr>
        <w:t>:</w:t>
      </w:r>
      <w:r>
        <w:rPr>
          <w:rFonts w:ascii="Arial" w:eastAsia="MS Mincho" w:hAnsi="Arial" w:cs="Arial"/>
          <w:color w:val="000000"/>
          <w:lang w:val="es-ES_tradnl" w:eastAsia="es-CR"/>
        </w:rPr>
        <w:tab/>
      </w:r>
      <w:r w:rsidR="00960316">
        <w:rPr>
          <w:rFonts w:ascii="Arial" w:eastAsia="MS Mincho" w:hAnsi="Arial" w:cs="Arial"/>
          <w:color w:val="000000"/>
          <w:lang w:val="es-ES_tradnl" w:eastAsia="es-CR"/>
        </w:rPr>
        <w:t>2</w:t>
      </w:r>
    </w:p>
    <w:p w:rsidR="00C64CC5" w:rsidRDefault="00C64CC5" w:rsidP="00EF610F">
      <w:pPr>
        <w:tabs>
          <w:tab w:val="left" w:pos="1276"/>
          <w:tab w:val="left" w:pos="4111"/>
        </w:tabs>
        <w:spacing w:after="0"/>
        <w:ind w:left="4395" w:hanging="3687"/>
        <w:jc w:val="both"/>
        <w:rPr>
          <w:rStyle w:val="Hipervnculo"/>
          <w:rFonts w:ascii="Arial" w:eastAsia="MS Mincho" w:hAnsi="Arial" w:cs="Arial"/>
          <w:color w:val="000000" w:themeColor="text1"/>
          <w:u w:val="none"/>
          <w:lang w:val="es-ES_tradnl" w:eastAsia="es-CR"/>
        </w:rPr>
      </w:pPr>
      <w:r>
        <w:rPr>
          <w:rFonts w:ascii="Arial" w:eastAsia="MS Mincho" w:hAnsi="Arial" w:cs="Arial"/>
          <w:color w:val="000000"/>
          <w:lang w:val="es-ES_tradnl" w:eastAsia="es-CR"/>
        </w:rPr>
        <w:t>1.11.</w:t>
      </w:r>
      <w:r>
        <w:rPr>
          <w:rFonts w:ascii="Arial" w:eastAsia="MS Mincho" w:hAnsi="Arial" w:cs="Arial"/>
          <w:color w:val="000000"/>
          <w:lang w:val="es-ES_tradnl" w:eastAsia="es-CR"/>
        </w:rPr>
        <w:tab/>
      </w:r>
      <w:r w:rsidR="00960316">
        <w:rPr>
          <w:rFonts w:ascii="Arial" w:eastAsia="MS Mincho" w:hAnsi="Arial" w:cs="Arial"/>
          <w:b/>
          <w:color w:val="000000"/>
          <w:lang w:val="es-ES_tradnl" w:eastAsia="es-CR"/>
        </w:rPr>
        <w:t>Semestre Académico</w:t>
      </w:r>
      <w:r>
        <w:rPr>
          <w:rFonts w:ascii="Arial" w:eastAsia="MS Mincho" w:hAnsi="Arial" w:cs="Arial"/>
          <w:color w:val="000000"/>
          <w:lang w:val="es-ES_tradnl" w:eastAsia="es-CR"/>
        </w:rPr>
        <w:tab/>
        <w:t>:</w:t>
      </w:r>
      <w:r>
        <w:rPr>
          <w:rFonts w:ascii="Arial" w:eastAsia="MS Mincho" w:hAnsi="Arial" w:cs="Arial"/>
          <w:color w:val="000000"/>
          <w:lang w:val="es-ES_tradnl" w:eastAsia="es-CR"/>
        </w:rPr>
        <w:tab/>
      </w:r>
      <w:hyperlink r:id="rId9" w:history="1">
        <w:r w:rsidR="00A358E6">
          <w:rPr>
            <w:rStyle w:val="Hipervnculo"/>
            <w:rFonts w:ascii="Arial" w:eastAsia="MS Mincho" w:hAnsi="Arial" w:cs="Arial"/>
            <w:color w:val="000000" w:themeColor="text1"/>
            <w:u w:val="none"/>
            <w:lang w:val="es-ES_tradnl" w:eastAsia="es-CR"/>
          </w:rPr>
          <w:t>2018</w:t>
        </w:r>
        <w:r w:rsidR="00960316" w:rsidRPr="00960316">
          <w:rPr>
            <w:rStyle w:val="Hipervnculo"/>
            <w:rFonts w:ascii="Arial" w:eastAsia="MS Mincho" w:hAnsi="Arial" w:cs="Arial"/>
            <w:color w:val="000000" w:themeColor="text1"/>
            <w:u w:val="none"/>
            <w:lang w:val="es-ES_tradnl" w:eastAsia="es-CR"/>
          </w:rPr>
          <w:t>-I</w:t>
        </w:r>
      </w:hyperlink>
    </w:p>
    <w:p w:rsidR="00960316" w:rsidRPr="00FD62A3" w:rsidRDefault="00960316" w:rsidP="00EF610F">
      <w:pPr>
        <w:tabs>
          <w:tab w:val="left" w:pos="1276"/>
          <w:tab w:val="left" w:pos="4111"/>
        </w:tabs>
        <w:spacing w:after="0"/>
        <w:ind w:left="4395" w:hanging="3687"/>
        <w:jc w:val="both"/>
        <w:rPr>
          <w:rFonts w:ascii="Arial" w:eastAsia="MS Mincho" w:hAnsi="Arial" w:cs="Arial"/>
          <w:color w:val="000000"/>
          <w:lang w:eastAsia="es-CR"/>
        </w:rPr>
      </w:pPr>
      <w:r>
        <w:rPr>
          <w:rFonts w:ascii="Arial" w:eastAsia="MS Mincho" w:hAnsi="Arial" w:cs="Arial"/>
          <w:color w:val="000000"/>
          <w:lang w:val="es-ES_tradnl" w:eastAsia="es-CR"/>
        </w:rPr>
        <w:t>1.</w:t>
      </w:r>
      <w:r>
        <w:rPr>
          <w:rFonts w:ascii="Arial" w:eastAsia="MS Mincho" w:hAnsi="Arial" w:cs="Arial"/>
          <w:color w:val="000000"/>
          <w:lang w:eastAsia="es-CR"/>
        </w:rPr>
        <w:t>12.</w:t>
      </w:r>
      <w:r>
        <w:rPr>
          <w:rFonts w:ascii="Arial" w:eastAsia="MS Mincho" w:hAnsi="Arial" w:cs="Arial"/>
          <w:color w:val="000000"/>
          <w:lang w:eastAsia="es-CR"/>
        </w:rPr>
        <w:tab/>
      </w:r>
      <w:r>
        <w:rPr>
          <w:rFonts w:ascii="Arial" w:eastAsia="MS Mincho" w:hAnsi="Arial" w:cs="Arial"/>
          <w:b/>
          <w:color w:val="000000"/>
          <w:lang w:eastAsia="es-CR"/>
        </w:rPr>
        <w:t>Correo electrónico</w:t>
      </w:r>
      <w:r>
        <w:rPr>
          <w:rFonts w:ascii="Arial" w:eastAsia="MS Mincho" w:hAnsi="Arial" w:cs="Arial"/>
          <w:color w:val="000000"/>
          <w:lang w:eastAsia="es-CR"/>
        </w:rPr>
        <w:tab/>
        <w:t>:</w:t>
      </w:r>
      <w:r>
        <w:rPr>
          <w:rFonts w:ascii="Arial" w:eastAsia="MS Mincho" w:hAnsi="Arial" w:cs="Arial"/>
          <w:color w:val="000000"/>
          <w:lang w:eastAsia="es-CR"/>
        </w:rPr>
        <w:tab/>
      </w:r>
      <w:hyperlink r:id="rId10" w:history="1">
        <w:r w:rsidR="00A358E6" w:rsidRPr="003B2EEC">
          <w:rPr>
            <w:rStyle w:val="Hipervnculo"/>
            <w:rFonts w:ascii="Arial" w:eastAsia="MS Mincho" w:hAnsi="Arial" w:cs="Arial"/>
            <w:lang w:eastAsia="es-CR"/>
          </w:rPr>
          <w:t>fuirer_42@gmail.com</w:t>
        </w:r>
      </w:hyperlink>
    </w:p>
    <w:p w:rsidR="00960316" w:rsidRPr="001B0D26" w:rsidRDefault="00960316" w:rsidP="001B0D26">
      <w:pPr>
        <w:tabs>
          <w:tab w:val="left" w:pos="1276"/>
          <w:tab w:val="left" w:pos="4111"/>
        </w:tabs>
        <w:spacing w:after="0"/>
        <w:ind w:left="4395" w:hanging="3687"/>
        <w:jc w:val="both"/>
        <w:rPr>
          <w:rFonts w:ascii="Arial" w:eastAsia="MS Mincho" w:hAnsi="Arial" w:cs="Arial"/>
          <w:color w:val="000000"/>
          <w:lang w:eastAsia="es-CR"/>
        </w:rPr>
      </w:pPr>
      <w:r>
        <w:rPr>
          <w:rFonts w:ascii="Arial" w:eastAsia="MS Mincho" w:hAnsi="Arial" w:cs="Arial"/>
          <w:color w:val="000000"/>
          <w:lang w:eastAsia="es-CR"/>
        </w:rPr>
        <w:t>1.13.</w:t>
      </w:r>
      <w:r>
        <w:rPr>
          <w:rFonts w:ascii="Arial" w:eastAsia="MS Mincho" w:hAnsi="Arial" w:cs="Arial"/>
          <w:color w:val="000000"/>
          <w:lang w:eastAsia="es-CR"/>
        </w:rPr>
        <w:tab/>
      </w:r>
      <w:r>
        <w:rPr>
          <w:rFonts w:ascii="Arial" w:eastAsia="MS Mincho" w:hAnsi="Arial" w:cs="Arial"/>
          <w:b/>
          <w:color w:val="000000"/>
          <w:lang w:eastAsia="es-CR"/>
        </w:rPr>
        <w:t>Teléfono</w:t>
      </w:r>
      <w:r>
        <w:rPr>
          <w:rFonts w:ascii="Arial" w:eastAsia="MS Mincho" w:hAnsi="Arial" w:cs="Arial"/>
          <w:b/>
          <w:color w:val="000000"/>
          <w:lang w:eastAsia="es-CR"/>
        </w:rPr>
        <w:tab/>
      </w:r>
      <w:r w:rsidR="00A358E6">
        <w:rPr>
          <w:rFonts w:ascii="Arial" w:eastAsia="MS Mincho" w:hAnsi="Arial" w:cs="Arial"/>
          <w:color w:val="000000"/>
          <w:lang w:eastAsia="es-CR"/>
        </w:rPr>
        <w:t>:</w:t>
      </w:r>
      <w:r w:rsidR="00A358E6">
        <w:rPr>
          <w:rFonts w:ascii="Arial" w:eastAsia="MS Mincho" w:hAnsi="Arial" w:cs="Arial"/>
          <w:color w:val="000000"/>
          <w:lang w:eastAsia="es-CR"/>
        </w:rPr>
        <w:tab/>
        <w:t>997155615</w:t>
      </w:r>
    </w:p>
    <w:p w:rsidR="001A222D" w:rsidRPr="00EF610F" w:rsidRDefault="001A222D" w:rsidP="00EF610F">
      <w:pPr>
        <w:spacing w:after="0" w:line="240" w:lineRule="auto"/>
        <w:ind w:left="1276" w:hanging="709"/>
        <w:jc w:val="both"/>
        <w:rPr>
          <w:rFonts w:ascii="Arial" w:eastAsia="Times New Roman" w:hAnsi="Arial" w:cs="Arial"/>
          <w:color w:val="000000"/>
          <w:sz w:val="24"/>
          <w:szCs w:val="24"/>
          <w:lang w:eastAsia="es-CR"/>
        </w:rPr>
      </w:pPr>
    </w:p>
    <w:p w:rsidR="001A222D" w:rsidRPr="00EF610F" w:rsidRDefault="001B0D26" w:rsidP="00EF610F">
      <w:pPr>
        <w:spacing w:line="240" w:lineRule="auto"/>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II</w:t>
      </w:r>
      <w:r w:rsidR="001A222D" w:rsidRPr="00EF610F">
        <w:rPr>
          <w:rFonts w:ascii="Arial" w:eastAsia="Times New Roman" w:hAnsi="Arial" w:cs="Arial"/>
          <w:b/>
          <w:color w:val="000000"/>
          <w:sz w:val="24"/>
          <w:szCs w:val="24"/>
          <w:lang w:val="es-ES_tradnl" w:eastAsia="es-CR"/>
        </w:rPr>
        <w:t>.</w:t>
      </w:r>
      <w:r w:rsidR="001A222D" w:rsidRPr="00EF610F">
        <w:rPr>
          <w:rFonts w:ascii="Arial" w:eastAsia="Times New Roman" w:hAnsi="Arial" w:cs="Arial"/>
          <w:b/>
          <w:color w:val="000000"/>
          <w:sz w:val="24"/>
          <w:szCs w:val="24"/>
          <w:lang w:val="es-ES_tradnl" w:eastAsia="es-CR"/>
        </w:rPr>
        <w:tab/>
      </w:r>
      <w:r w:rsidR="001A222D" w:rsidRPr="00EF610F">
        <w:rPr>
          <w:rFonts w:ascii="Arial" w:eastAsia="Times New Roman" w:hAnsi="Arial" w:cs="Arial"/>
          <w:b/>
          <w:bCs/>
          <w:color w:val="000000"/>
          <w:sz w:val="24"/>
          <w:szCs w:val="24"/>
          <w:u w:val="single"/>
          <w:lang w:val="es-ES_tradnl" w:eastAsia="es-CR"/>
        </w:rPr>
        <w:t>COMPETENCIA</w:t>
      </w:r>
      <w:r w:rsidR="00C64CC5" w:rsidRPr="00EF610F">
        <w:rPr>
          <w:rFonts w:ascii="Arial" w:eastAsia="Times New Roman" w:hAnsi="Arial" w:cs="Arial"/>
          <w:b/>
          <w:bCs/>
          <w:color w:val="000000"/>
          <w:sz w:val="24"/>
          <w:szCs w:val="24"/>
          <w:u w:val="single"/>
          <w:lang w:val="es-ES_tradnl" w:eastAsia="es-CR"/>
        </w:rPr>
        <w:t>S</w:t>
      </w:r>
      <w:r>
        <w:rPr>
          <w:rFonts w:ascii="Arial" w:eastAsia="Times New Roman" w:hAnsi="Arial" w:cs="Arial"/>
          <w:b/>
          <w:bCs/>
          <w:color w:val="000000"/>
          <w:sz w:val="24"/>
          <w:szCs w:val="24"/>
          <w:u w:val="single"/>
          <w:lang w:val="es-ES_tradnl" w:eastAsia="es-CR"/>
        </w:rPr>
        <w:t xml:space="preserve"> GENERAL </w:t>
      </w:r>
      <w:r w:rsidR="001A222D" w:rsidRPr="00EF610F">
        <w:rPr>
          <w:rFonts w:ascii="Arial" w:eastAsia="Times New Roman" w:hAnsi="Arial" w:cs="Arial"/>
          <w:b/>
          <w:bCs/>
          <w:color w:val="000000"/>
          <w:sz w:val="24"/>
          <w:szCs w:val="24"/>
          <w:u w:val="single"/>
          <w:lang w:val="es-ES_tradnl" w:eastAsia="es-CR"/>
        </w:rPr>
        <w:t>:</w:t>
      </w:r>
    </w:p>
    <w:p w:rsidR="001B0D26" w:rsidRDefault="003976BD" w:rsidP="001B0D26">
      <w:pPr>
        <w:spacing w:after="0"/>
        <w:ind w:left="708"/>
        <w:jc w:val="both"/>
        <w:rPr>
          <w:rFonts w:ascii="Arial" w:eastAsia="Times New Roman" w:hAnsi="Arial" w:cs="Arial"/>
          <w:color w:val="000000"/>
          <w:sz w:val="24"/>
          <w:szCs w:val="24"/>
          <w:lang w:val="es-ES_tradnl" w:eastAsia="es-CR"/>
        </w:rPr>
      </w:pPr>
      <w:r w:rsidRPr="00EF610F">
        <w:rPr>
          <w:rFonts w:ascii="Arial" w:eastAsia="Times New Roman" w:hAnsi="Arial" w:cs="Arial"/>
          <w:color w:val="000000"/>
          <w:sz w:val="24"/>
          <w:szCs w:val="24"/>
          <w:lang w:val="es-ES_tradnl" w:eastAsia="es-CR"/>
        </w:rPr>
        <w:t>Desarrollar</w:t>
      </w:r>
      <w:r w:rsidR="00EF610F" w:rsidRPr="00EF610F">
        <w:rPr>
          <w:rFonts w:ascii="Arial" w:eastAsia="Times New Roman" w:hAnsi="Arial" w:cs="Arial"/>
          <w:color w:val="000000"/>
          <w:sz w:val="24"/>
          <w:szCs w:val="24"/>
          <w:lang w:val="es-ES_tradnl" w:eastAsia="es-CR"/>
        </w:rPr>
        <w:t xml:space="preserve"> aptitudes y capacidades para la plani</w:t>
      </w:r>
      <w:r>
        <w:rPr>
          <w:rFonts w:ascii="Arial" w:eastAsia="Times New Roman" w:hAnsi="Arial" w:cs="Arial"/>
          <w:color w:val="000000"/>
          <w:sz w:val="24"/>
          <w:szCs w:val="24"/>
          <w:lang w:val="es-ES_tradnl" w:eastAsia="es-CR"/>
        </w:rPr>
        <w:t>ficación y ejecución de</w:t>
      </w:r>
      <w:r w:rsidR="00EF610F" w:rsidRPr="00EF610F">
        <w:rPr>
          <w:rFonts w:ascii="Arial" w:eastAsia="Times New Roman" w:hAnsi="Arial" w:cs="Arial"/>
          <w:color w:val="000000"/>
          <w:sz w:val="24"/>
          <w:szCs w:val="24"/>
          <w:lang w:val="es-ES_tradnl" w:eastAsia="es-CR"/>
        </w:rPr>
        <w:t xml:space="preserve"> los procesos metodológicos y de evaluación que deben conocer dentro del proceso de enseñanza y aprendizaje para dar solución a problemas y dificultades que se presentan durante el desarrollo de su acción docente</w:t>
      </w:r>
      <w:r>
        <w:rPr>
          <w:rFonts w:ascii="Arial" w:eastAsia="Times New Roman" w:hAnsi="Arial" w:cs="Arial"/>
          <w:color w:val="000000"/>
          <w:sz w:val="24"/>
          <w:szCs w:val="24"/>
          <w:lang w:val="es-ES_tradnl" w:eastAsia="es-CR"/>
        </w:rPr>
        <w:t xml:space="preserve"> de Educación para el Trabajo</w:t>
      </w:r>
      <w:r w:rsidR="00EF610F" w:rsidRPr="00EF610F">
        <w:rPr>
          <w:rFonts w:ascii="Arial" w:eastAsia="Times New Roman" w:hAnsi="Arial" w:cs="Arial"/>
          <w:color w:val="000000"/>
          <w:sz w:val="24"/>
          <w:szCs w:val="24"/>
          <w:lang w:val="es-ES_tradnl" w:eastAsia="es-CR"/>
        </w:rPr>
        <w:t>.</w:t>
      </w:r>
      <w:r w:rsidR="009B0F6C" w:rsidRPr="009B0F6C">
        <w:rPr>
          <w:rFonts w:ascii="Arial" w:eastAsia="Times New Roman" w:hAnsi="Arial" w:cs="Arial"/>
          <w:color w:val="000000"/>
          <w:sz w:val="24"/>
          <w:szCs w:val="24"/>
          <w:lang w:val="es-ES_tradnl" w:eastAsia="es-CR"/>
        </w:rPr>
        <w:t xml:space="preserve"> </w:t>
      </w:r>
      <w:r w:rsidR="009B0F6C">
        <w:rPr>
          <w:rFonts w:ascii="Arial" w:eastAsia="Times New Roman" w:hAnsi="Arial" w:cs="Arial"/>
          <w:color w:val="000000"/>
          <w:sz w:val="24"/>
          <w:szCs w:val="24"/>
          <w:lang w:val="es-ES_tradnl" w:eastAsia="es-CR"/>
        </w:rPr>
        <w:t>(Tecnológica según la malla curricular)</w:t>
      </w:r>
      <w:r w:rsidR="009B0F6C" w:rsidRPr="00EF610F">
        <w:rPr>
          <w:rFonts w:ascii="Arial" w:eastAsia="Times New Roman" w:hAnsi="Arial" w:cs="Arial"/>
          <w:color w:val="000000"/>
          <w:sz w:val="24"/>
          <w:szCs w:val="24"/>
          <w:lang w:val="es-ES_tradnl" w:eastAsia="es-CR"/>
        </w:rPr>
        <w:t>.</w:t>
      </w:r>
    </w:p>
    <w:p w:rsidR="001B0D26" w:rsidRPr="00EF610F" w:rsidRDefault="00FC70D5" w:rsidP="001B0D26">
      <w:pPr>
        <w:spacing w:line="240" w:lineRule="auto"/>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III.</w:t>
      </w:r>
      <w:r w:rsidR="001B0D26" w:rsidRPr="00EF610F">
        <w:rPr>
          <w:rFonts w:ascii="Arial" w:eastAsia="Times New Roman" w:hAnsi="Arial" w:cs="Arial"/>
          <w:b/>
          <w:color w:val="000000"/>
          <w:sz w:val="24"/>
          <w:szCs w:val="24"/>
          <w:lang w:val="es-ES_tradnl" w:eastAsia="es-CR"/>
        </w:rPr>
        <w:tab/>
      </w:r>
      <w:r w:rsidR="001B0D26" w:rsidRPr="00EF610F">
        <w:rPr>
          <w:rFonts w:ascii="Arial" w:eastAsia="Times New Roman" w:hAnsi="Arial" w:cs="Arial"/>
          <w:b/>
          <w:bCs/>
          <w:color w:val="000000"/>
          <w:sz w:val="24"/>
          <w:szCs w:val="24"/>
          <w:u w:val="single"/>
          <w:lang w:val="es-ES_tradnl" w:eastAsia="es-CR"/>
        </w:rPr>
        <w:t>COMPETENCIAS</w:t>
      </w:r>
      <w:r w:rsidR="001B0D26">
        <w:rPr>
          <w:rFonts w:ascii="Arial" w:eastAsia="Times New Roman" w:hAnsi="Arial" w:cs="Arial"/>
          <w:b/>
          <w:bCs/>
          <w:color w:val="000000"/>
          <w:sz w:val="24"/>
          <w:szCs w:val="24"/>
          <w:u w:val="single"/>
          <w:lang w:val="es-ES_tradnl" w:eastAsia="es-CR"/>
        </w:rPr>
        <w:t xml:space="preserve"> </w:t>
      </w:r>
      <w:r w:rsidR="00053C1E">
        <w:rPr>
          <w:rFonts w:ascii="Arial" w:eastAsia="Times New Roman" w:hAnsi="Arial" w:cs="Arial"/>
          <w:b/>
          <w:bCs/>
          <w:color w:val="000000"/>
          <w:sz w:val="24"/>
          <w:szCs w:val="24"/>
          <w:u w:val="single"/>
          <w:lang w:val="es-ES_tradnl" w:eastAsia="es-CR"/>
        </w:rPr>
        <w:t>ESPECIFICA</w:t>
      </w:r>
      <w:r w:rsidR="001B0D26" w:rsidRPr="00EF610F">
        <w:rPr>
          <w:rFonts w:ascii="Arial" w:eastAsia="Times New Roman" w:hAnsi="Arial" w:cs="Arial"/>
          <w:b/>
          <w:bCs/>
          <w:color w:val="000000"/>
          <w:sz w:val="24"/>
          <w:szCs w:val="24"/>
          <w:u w:val="single"/>
          <w:lang w:val="es-ES_tradnl" w:eastAsia="es-CR"/>
        </w:rPr>
        <w:t>:</w:t>
      </w:r>
    </w:p>
    <w:p w:rsidR="001B0D26" w:rsidRDefault="001B0D26" w:rsidP="001B0D26">
      <w:pPr>
        <w:spacing w:after="0"/>
        <w:ind w:left="708"/>
        <w:jc w:val="both"/>
        <w:rPr>
          <w:rFonts w:ascii="Arial" w:eastAsia="Times New Roman" w:hAnsi="Arial" w:cs="Arial"/>
          <w:b/>
          <w:color w:val="000000"/>
          <w:sz w:val="24"/>
          <w:szCs w:val="24"/>
          <w:lang w:val="es-ES_tradnl" w:eastAsia="es-CR"/>
        </w:rPr>
      </w:pPr>
      <w:r w:rsidRPr="00EF610F">
        <w:rPr>
          <w:rFonts w:ascii="Arial" w:eastAsia="Times New Roman" w:hAnsi="Arial" w:cs="Arial"/>
          <w:color w:val="000000"/>
          <w:sz w:val="24"/>
          <w:szCs w:val="24"/>
          <w:lang w:val="es-ES_tradnl" w:eastAsia="es-CR"/>
        </w:rPr>
        <w:t>Propender</w:t>
      </w:r>
      <w:r w:rsidR="00C93BBE">
        <w:rPr>
          <w:rFonts w:ascii="Arial" w:eastAsia="Times New Roman" w:hAnsi="Arial" w:cs="Arial"/>
          <w:color w:val="000000"/>
          <w:sz w:val="24"/>
          <w:szCs w:val="24"/>
          <w:lang w:val="es-ES_tradnl" w:eastAsia="es-CR"/>
        </w:rPr>
        <w:t xml:space="preserve"> en </w:t>
      </w:r>
      <w:r w:rsidR="00C93BBE" w:rsidRPr="00562189">
        <w:rPr>
          <w:rFonts w:ascii="Arial" w:eastAsia="Times New Roman" w:hAnsi="Arial" w:cs="Arial"/>
          <w:b/>
          <w:color w:val="000000"/>
          <w:sz w:val="24"/>
          <w:szCs w:val="24"/>
          <w:lang w:val="es-ES_tradnl" w:eastAsia="es-CR"/>
        </w:rPr>
        <w:t>el futuro profesional</w:t>
      </w:r>
      <w:r w:rsidR="00901AB7">
        <w:rPr>
          <w:rFonts w:ascii="Arial" w:eastAsia="Times New Roman" w:hAnsi="Arial" w:cs="Arial"/>
          <w:color w:val="000000"/>
          <w:sz w:val="24"/>
          <w:szCs w:val="24"/>
          <w:lang w:val="es-ES_tradnl" w:eastAsia="es-CR"/>
        </w:rPr>
        <w:t>,</w:t>
      </w:r>
      <w:r w:rsidR="00C93BBE">
        <w:rPr>
          <w:rFonts w:ascii="Arial" w:eastAsia="Times New Roman" w:hAnsi="Arial" w:cs="Arial"/>
          <w:color w:val="000000"/>
          <w:sz w:val="24"/>
          <w:szCs w:val="24"/>
          <w:lang w:val="es-ES_tradnl" w:eastAsia="es-CR"/>
        </w:rPr>
        <w:t xml:space="preserve"> en </w:t>
      </w:r>
      <w:r w:rsidR="00154AE3">
        <w:rPr>
          <w:rFonts w:ascii="Arial" w:eastAsia="Times New Roman" w:hAnsi="Arial" w:cs="Arial"/>
          <w:color w:val="000000"/>
          <w:sz w:val="24"/>
          <w:szCs w:val="24"/>
          <w:lang w:val="es-ES_tradnl" w:eastAsia="es-CR"/>
        </w:rPr>
        <w:t xml:space="preserve"> </w:t>
      </w:r>
      <w:r w:rsidR="00154AE3" w:rsidRPr="00562189">
        <w:rPr>
          <w:rFonts w:ascii="Arial" w:eastAsia="Times New Roman" w:hAnsi="Arial" w:cs="Arial"/>
          <w:b/>
          <w:color w:val="000000"/>
          <w:sz w:val="24"/>
          <w:szCs w:val="24"/>
          <w:lang w:val="es-ES_tradnl" w:eastAsia="es-CR"/>
        </w:rPr>
        <w:t>desarrollar</w:t>
      </w:r>
      <w:r w:rsidR="00154AE3">
        <w:rPr>
          <w:rFonts w:ascii="Arial" w:eastAsia="Times New Roman" w:hAnsi="Arial" w:cs="Arial"/>
          <w:color w:val="000000"/>
          <w:sz w:val="24"/>
          <w:szCs w:val="24"/>
          <w:lang w:val="es-ES_tradnl" w:eastAsia="es-CR"/>
        </w:rPr>
        <w:t xml:space="preserve"> </w:t>
      </w:r>
      <w:r w:rsidR="00901AB7">
        <w:rPr>
          <w:rFonts w:ascii="Arial" w:eastAsia="Times New Roman" w:hAnsi="Arial" w:cs="Arial"/>
          <w:color w:val="000000"/>
          <w:sz w:val="24"/>
          <w:szCs w:val="24"/>
          <w:lang w:val="es-ES_tradnl" w:eastAsia="es-CR"/>
        </w:rPr>
        <w:t xml:space="preserve">sus </w:t>
      </w:r>
      <w:r w:rsidR="00901AB7" w:rsidRPr="00562189">
        <w:rPr>
          <w:rFonts w:ascii="Arial" w:eastAsia="Times New Roman" w:hAnsi="Arial" w:cs="Arial"/>
          <w:b/>
          <w:color w:val="000000"/>
          <w:sz w:val="24"/>
          <w:szCs w:val="24"/>
          <w:lang w:val="es-ES_tradnl" w:eastAsia="es-CR"/>
        </w:rPr>
        <w:t>propósitos de grados</w:t>
      </w:r>
      <w:r w:rsidR="00901AB7">
        <w:rPr>
          <w:rFonts w:ascii="Arial" w:eastAsia="Times New Roman" w:hAnsi="Arial" w:cs="Arial"/>
          <w:color w:val="000000"/>
          <w:sz w:val="24"/>
          <w:szCs w:val="24"/>
          <w:lang w:val="es-ES_tradnl" w:eastAsia="es-CR"/>
        </w:rPr>
        <w:t xml:space="preserve">; que </w:t>
      </w:r>
      <w:r w:rsidR="00901AB7" w:rsidRPr="00562189">
        <w:rPr>
          <w:rFonts w:ascii="Arial" w:eastAsia="Times New Roman" w:hAnsi="Arial" w:cs="Arial"/>
          <w:b/>
          <w:color w:val="000000"/>
          <w:sz w:val="24"/>
          <w:szCs w:val="24"/>
          <w:lang w:val="es-ES_tradnl" w:eastAsia="es-CR"/>
        </w:rPr>
        <w:t>les permita poseer una visión holística de las actividades productiva</w:t>
      </w:r>
      <w:r w:rsidR="00901AB7">
        <w:rPr>
          <w:rFonts w:ascii="Arial" w:eastAsia="Times New Roman" w:hAnsi="Arial" w:cs="Arial"/>
          <w:color w:val="000000"/>
          <w:sz w:val="24"/>
          <w:szCs w:val="24"/>
          <w:lang w:val="es-ES_tradnl" w:eastAsia="es-CR"/>
        </w:rPr>
        <w:t xml:space="preserve">, </w:t>
      </w:r>
      <w:r w:rsidR="00901AB7" w:rsidRPr="00562189">
        <w:rPr>
          <w:rFonts w:ascii="Arial" w:eastAsia="Times New Roman" w:hAnsi="Arial" w:cs="Arial"/>
          <w:color w:val="000000"/>
          <w:sz w:val="24"/>
          <w:szCs w:val="24"/>
          <w:lang w:val="es-ES_tradnl" w:eastAsia="es-CR"/>
        </w:rPr>
        <w:t xml:space="preserve">que son </w:t>
      </w:r>
      <w:r w:rsidR="00154AE3" w:rsidRPr="00562189">
        <w:rPr>
          <w:rFonts w:ascii="Arial" w:eastAsia="Times New Roman" w:hAnsi="Arial" w:cs="Arial"/>
          <w:color w:val="000000"/>
          <w:sz w:val="24"/>
          <w:szCs w:val="24"/>
          <w:lang w:val="es-ES_tradnl" w:eastAsia="es-CR"/>
        </w:rPr>
        <w:t>las competencias</w:t>
      </w:r>
      <w:r w:rsidR="00901AB7">
        <w:rPr>
          <w:rFonts w:ascii="Arial" w:eastAsia="Times New Roman" w:hAnsi="Arial" w:cs="Arial"/>
          <w:color w:val="000000"/>
          <w:sz w:val="24"/>
          <w:szCs w:val="24"/>
          <w:lang w:val="es-ES_tradnl" w:eastAsia="es-CR"/>
        </w:rPr>
        <w:t xml:space="preserve">. </w:t>
      </w:r>
      <w:r w:rsidR="00562189" w:rsidRPr="00562189">
        <w:rPr>
          <w:rFonts w:ascii="Arial" w:eastAsia="Times New Roman" w:hAnsi="Arial" w:cs="Arial"/>
          <w:color w:val="000000"/>
          <w:sz w:val="24"/>
          <w:szCs w:val="24"/>
          <w:lang w:val="es-ES_tradnl" w:eastAsia="es-CR"/>
        </w:rPr>
        <w:t>Tanto</w:t>
      </w:r>
      <w:r w:rsidR="00154AE3" w:rsidRPr="00562189">
        <w:rPr>
          <w:rFonts w:ascii="Arial" w:eastAsia="Times New Roman" w:hAnsi="Arial" w:cs="Arial"/>
          <w:color w:val="000000"/>
          <w:sz w:val="24"/>
          <w:szCs w:val="24"/>
          <w:lang w:val="es-ES_tradnl" w:eastAsia="es-CR"/>
        </w:rPr>
        <w:t xml:space="preserve"> </w:t>
      </w:r>
      <w:r w:rsidR="00901AB7" w:rsidRPr="00562189">
        <w:rPr>
          <w:rFonts w:ascii="Arial" w:eastAsia="Times New Roman" w:hAnsi="Arial" w:cs="Arial"/>
          <w:color w:val="000000"/>
          <w:sz w:val="24"/>
          <w:szCs w:val="24"/>
          <w:lang w:val="es-ES_tradnl" w:eastAsia="es-CR"/>
        </w:rPr>
        <w:t xml:space="preserve">en </w:t>
      </w:r>
      <w:r w:rsidR="00154AE3" w:rsidRPr="00562189">
        <w:rPr>
          <w:rFonts w:ascii="Arial" w:eastAsia="Times New Roman" w:hAnsi="Arial" w:cs="Arial"/>
          <w:color w:val="000000"/>
          <w:sz w:val="24"/>
          <w:szCs w:val="24"/>
          <w:lang w:val="es-ES_tradnl" w:eastAsia="es-CR"/>
        </w:rPr>
        <w:t>su tratamiento y desarrollo</w:t>
      </w:r>
      <w:r w:rsidR="00901AB7" w:rsidRPr="00562189">
        <w:rPr>
          <w:rFonts w:ascii="Arial" w:eastAsia="Times New Roman" w:hAnsi="Arial" w:cs="Arial"/>
          <w:color w:val="000000"/>
          <w:sz w:val="24"/>
          <w:szCs w:val="24"/>
          <w:lang w:val="es-ES_tradnl" w:eastAsia="es-CR"/>
        </w:rPr>
        <w:t xml:space="preserve">, </w:t>
      </w:r>
      <w:r w:rsidR="00154AE3" w:rsidRPr="00562189">
        <w:rPr>
          <w:rFonts w:ascii="Arial" w:eastAsia="Times New Roman" w:hAnsi="Arial" w:cs="Arial"/>
          <w:color w:val="000000"/>
          <w:sz w:val="24"/>
          <w:szCs w:val="24"/>
          <w:lang w:val="es-ES_tradnl" w:eastAsia="es-CR"/>
        </w:rPr>
        <w:t>a partir de procesos pedagógicos</w:t>
      </w:r>
      <w:r w:rsidR="00154AE3">
        <w:rPr>
          <w:rFonts w:ascii="Arial" w:eastAsia="Times New Roman" w:hAnsi="Arial" w:cs="Arial"/>
          <w:color w:val="000000"/>
          <w:sz w:val="24"/>
          <w:szCs w:val="24"/>
          <w:lang w:val="es-ES_tradnl" w:eastAsia="es-CR"/>
        </w:rPr>
        <w:t xml:space="preserve"> que permitan vivenciar los seis procesos de la producción</w:t>
      </w:r>
      <w:r w:rsidR="00901AB7">
        <w:rPr>
          <w:rFonts w:ascii="Arial" w:eastAsia="Times New Roman" w:hAnsi="Arial" w:cs="Arial"/>
          <w:color w:val="000000"/>
          <w:sz w:val="24"/>
          <w:szCs w:val="24"/>
          <w:lang w:val="es-ES_tradnl" w:eastAsia="es-CR"/>
        </w:rPr>
        <w:t xml:space="preserve"> de educación para el trabajo: estudio del mercado, diseño, </w:t>
      </w:r>
      <w:r w:rsidR="00562189">
        <w:rPr>
          <w:rFonts w:ascii="Arial" w:eastAsia="Times New Roman" w:hAnsi="Arial" w:cs="Arial"/>
          <w:color w:val="000000"/>
          <w:sz w:val="24"/>
          <w:szCs w:val="24"/>
          <w:lang w:val="es-ES_tradnl" w:eastAsia="es-CR"/>
        </w:rPr>
        <w:t>planificación,</w:t>
      </w:r>
      <w:r w:rsidR="00901AB7">
        <w:rPr>
          <w:rFonts w:ascii="Arial" w:eastAsia="Times New Roman" w:hAnsi="Arial" w:cs="Arial"/>
          <w:color w:val="000000"/>
          <w:sz w:val="24"/>
          <w:szCs w:val="24"/>
          <w:lang w:val="es-ES_tradnl" w:eastAsia="es-CR"/>
        </w:rPr>
        <w:t xml:space="preserve"> ejecución, comercialización y evaluación</w:t>
      </w:r>
      <w:r w:rsidR="00562189">
        <w:rPr>
          <w:rFonts w:ascii="Arial" w:eastAsia="Times New Roman" w:hAnsi="Arial" w:cs="Arial"/>
          <w:color w:val="000000"/>
          <w:sz w:val="24"/>
          <w:szCs w:val="24"/>
          <w:lang w:val="es-ES_tradnl" w:eastAsia="es-CR"/>
        </w:rPr>
        <w:t xml:space="preserve">; </w:t>
      </w:r>
      <w:r w:rsidR="00562189" w:rsidRPr="00562189">
        <w:rPr>
          <w:rFonts w:ascii="Arial" w:eastAsia="Times New Roman" w:hAnsi="Arial" w:cs="Arial"/>
          <w:b/>
          <w:color w:val="000000"/>
          <w:sz w:val="24"/>
          <w:szCs w:val="24"/>
          <w:lang w:val="es-ES_tradnl" w:eastAsia="es-CR"/>
        </w:rPr>
        <w:t xml:space="preserve">basado en </w:t>
      </w:r>
      <w:r w:rsidR="00154AE3" w:rsidRPr="00562189">
        <w:rPr>
          <w:rFonts w:ascii="Arial" w:eastAsia="Times New Roman" w:hAnsi="Arial" w:cs="Arial"/>
          <w:b/>
          <w:color w:val="000000"/>
          <w:sz w:val="24"/>
          <w:szCs w:val="24"/>
          <w:lang w:val="es-ES_tradnl" w:eastAsia="es-CR"/>
        </w:rPr>
        <w:t xml:space="preserve">una formación Integral </w:t>
      </w:r>
      <w:r w:rsidR="00562189" w:rsidRPr="00562189">
        <w:rPr>
          <w:rFonts w:ascii="Arial" w:eastAsia="Times New Roman" w:hAnsi="Arial" w:cs="Arial"/>
          <w:b/>
          <w:color w:val="000000"/>
          <w:sz w:val="24"/>
          <w:szCs w:val="24"/>
          <w:lang w:val="es-ES_tradnl" w:eastAsia="es-CR"/>
        </w:rPr>
        <w:t xml:space="preserve">al </w:t>
      </w:r>
      <w:r w:rsidR="00154AE3" w:rsidRPr="00562189">
        <w:rPr>
          <w:rFonts w:ascii="Arial" w:eastAsia="Times New Roman" w:hAnsi="Arial" w:cs="Arial"/>
          <w:b/>
          <w:color w:val="000000"/>
          <w:sz w:val="24"/>
          <w:szCs w:val="24"/>
          <w:lang w:val="es-ES_tradnl" w:eastAsia="es-CR"/>
        </w:rPr>
        <w:t xml:space="preserve">descubrir  sus aptitudes </w:t>
      </w:r>
      <w:r w:rsidR="00C93BBE" w:rsidRPr="00562189">
        <w:rPr>
          <w:rFonts w:ascii="Arial" w:eastAsia="Times New Roman" w:hAnsi="Arial" w:cs="Arial"/>
          <w:b/>
          <w:color w:val="000000"/>
          <w:sz w:val="24"/>
          <w:szCs w:val="24"/>
          <w:lang w:val="es-ES_tradnl" w:eastAsia="es-CR"/>
        </w:rPr>
        <w:t>competencia y capacidades del área</w:t>
      </w:r>
      <w:r w:rsidR="00C93BBE">
        <w:rPr>
          <w:rFonts w:ascii="Arial" w:eastAsia="Times New Roman" w:hAnsi="Arial" w:cs="Arial"/>
          <w:color w:val="000000"/>
          <w:sz w:val="24"/>
          <w:szCs w:val="24"/>
          <w:lang w:val="es-ES_tradnl" w:eastAsia="es-CR"/>
        </w:rPr>
        <w:t xml:space="preserve"> </w:t>
      </w:r>
      <w:r w:rsidR="00EE24C4" w:rsidRPr="00562189">
        <w:rPr>
          <w:rFonts w:ascii="Arial" w:eastAsia="Times New Roman" w:hAnsi="Arial" w:cs="Arial"/>
          <w:b/>
          <w:color w:val="000000"/>
          <w:sz w:val="24"/>
          <w:szCs w:val="24"/>
          <w:lang w:val="es-ES_tradnl" w:eastAsia="es-CR"/>
        </w:rPr>
        <w:t>(</w:t>
      </w:r>
      <w:r w:rsidR="00EE24C4">
        <w:rPr>
          <w:rFonts w:ascii="Arial" w:eastAsia="Times New Roman" w:hAnsi="Arial" w:cs="Arial"/>
          <w:color w:val="000000"/>
          <w:sz w:val="24"/>
          <w:szCs w:val="24"/>
          <w:lang w:val="es-ES_tradnl" w:eastAsia="es-CR"/>
        </w:rPr>
        <w:t>Gestión</w:t>
      </w:r>
      <w:r w:rsidR="00C93BBE">
        <w:rPr>
          <w:rFonts w:ascii="Arial" w:eastAsia="Times New Roman" w:hAnsi="Arial" w:cs="Arial"/>
          <w:color w:val="000000"/>
          <w:sz w:val="24"/>
          <w:szCs w:val="24"/>
          <w:lang w:val="es-ES_tradnl" w:eastAsia="es-CR"/>
        </w:rPr>
        <w:t xml:space="preserve"> de proceso, </w:t>
      </w:r>
      <w:r w:rsidR="00154AE3">
        <w:rPr>
          <w:rFonts w:ascii="Arial" w:eastAsia="Times New Roman" w:hAnsi="Arial" w:cs="Arial"/>
          <w:color w:val="000000"/>
          <w:sz w:val="24"/>
          <w:szCs w:val="24"/>
          <w:lang w:val="es-ES_tradnl" w:eastAsia="es-CR"/>
        </w:rPr>
        <w:t>E</w:t>
      </w:r>
      <w:r w:rsidR="00C93BBE">
        <w:rPr>
          <w:rFonts w:ascii="Arial" w:eastAsia="Times New Roman" w:hAnsi="Arial" w:cs="Arial"/>
          <w:color w:val="000000"/>
          <w:sz w:val="24"/>
          <w:szCs w:val="24"/>
          <w:lang w:val="es-ES_tradnl" w:eastAsia="es-CR"/>
        </w:rPr>
        <w:t>jecución de procesos</w:t>
      </w:r>
      <w:r w:rsidR="00154AE3">
        <w:rPr>
          <w:rFonts w:ascii="Arial" w:eastAsia="Times New Roman" w:hAnsi="Arial" w:cs="Arial"/>
          <w:color w:val="000000"/>
          <w:sz w:val="24"/>
          <w:szCs w:val="24"/>
          <w:lang w:val="es-ES_tradnl" w:eastAsia="es-CR"/>
        </w:rPr>
        <w:t>,</w:t>
      </w:r>
      <w:r w:rsidR="00C93BBE">
        <w:rPr>
          <w:rFonts w:ascii="Arial" w:eastAsia="Times New Roman" w:hAnsi="Arial" w:cs="Arial"/>
          <w:color w:val="000000"/>
          <w:sz w:val="24"/>
          <w:szCs w:val="24"/>
          <w:lang w:val="es-ES_tradnl" w:eastAsia="es-CR"/>
        </w:rPr>
        <w:t xml:space="preserve"> </w:t>
      </w:r>
      <w:r w:rsidR="00154AE3">
        <w:rPr>
          <w:rFonts w:ascii="Arial" w:eastAsia="Times New Roman" w:hAnsi="Arial" w:cs="Arial"/>
          <w:color w:val="000000"/>
          <w:sz w:val="24"/>
          <w:szCs w:val="24"/>
          <w:lang w:val="es-ES_tradnl" w:eastAsia="es-CR"/>
        </w:rPr>
        <w:t>C</w:t>
      </w:r>
      <w:r w:rsidR="00C93BBE">
        <w:rPr>
          <w:rFonts w:ascii="Arial" w:eastAsia="Times New Roman" w:hAnsi="Arial" w:cs="Arial"/>
          <w:color w:val="000000"/>
          <w:sz w:val="24"/>
          <w:szCs w:val="24"/>
          <w:lang w:val="es-ES_tradnl" w:eastAsia="es-CR"/>
        </w:rPr>
        <w:t>omprensión y aplicación de tecnología</w:t>
      </w:r>
      <w:r w:rsidR="00C93BBE" w:rsidRPr="00562189">
        <w:rPr>
          <w:rFonts w:ascii="Arial" w:eastAsia="Times New Roman" w:hAnsi="Arial" w:cs="Arial"/>
          <w:b/>
          <w:color w:val="000000"/>
          <w:sz w:val="24"/>
          <w:szCs w:val="24"/>
          <w:lang w:val="es-ES_tradnl" w:eastAsia="es-CR"/>
        </w:rPr>
        <w:t>)</w:t>
      </w:r>
      <w:r w:rsidR="00562189" w:rsidRPr="00562189">
        <w:rPr>
          <w:rFonts w:ascii="Arial" w:eastAsia="Times New Roman" w:hAnsi="Arial" w:cs="Arial"/>
          <w:b/>
          <w:color w:val="000000"/>
          <w:sz w:val="24"/>
          <w:szCs w:val="24"/>
          <w:lang w:val="es-ES_tradnl" w:eastAsia="es-CR"/>
        </w:rPr>
        <w:t>.</w:t>
      </w:r>
    </w:p>
    <w:p w:rsidR="00562189" w:rsidRDefault="00562189" w:rsidP="001B0D26">
      <w:pPr>
        <w:spacing w:after="0"/>
        <w:ind w:left="708"/>
        <w:jc w:val="both"/>
        <w:rPr>
          <w:rFonts w:ascii="Arial" w:eastAsia="Times New Roman" w:hAnsi="Arial" w:cs="Arial"/>
          <w:b/>
          <w:color w:val="000000"/>
          <w:sz w:val="24"/>
          <w:szCs w:val="24"/>
          <w:lang w:val="es-ES_tradnl" w:eastAsia="es-CR"/>
        </w:rPr>
      </w:pPr>
    </w:p>
    <w:p w:rsidR="00562189" w:rsidRDefault="00562189" w:rsidP="001B0D26">
      <w:pPr>
        <w:spacing w:after="0"/>
        <w:ind w:left="708"/>
        <w:jc w:val="both"/>
        <w:rPr>
          <w:rFonts w:ascii="Arial" w:eastAsia="Times New Roman" w:hAnsi="Arial" w:cs="Arial"/>
          <w:b/>
          <w:color w:val="000000"/>
          <w:sz w:val="24"/>
          <w:szCs w:val="24"/>
          <w:lang w:val="es-ES_tradnl" w:eastAsia="es-CR"/>
        </w:rPr>
      </w:pPr>
    </w:p>
    <w:p w:rsidR="00562189" w:rsidRDefault="00562189" w:rsidP="001B0D26">
      <w:pPr>
        <w:spacing w:after="0"/>
        <w:ind w:left="708"/>
        <w:jc w:val="both"/>
        <w:rPr>
          <w:rFonts w:ascii="Arial" w:eastAsia="Times New Roman" w:hAnsi="Arial" w:cs="Arial"/>
          <w:color w:val="000000"/>
          <w:sz w:val="24"/>
          <w:szCs w:val="24"/>
          <w:lang w:val="es-ES_tradnl" w:eastAsia="es-CR"/>
        </w:rPr>
      </w:pPr>
    </w:p>
    <w:p w:rsidR="001B0D26" w:rsidRPr="001B0D26" w:rsidRDefault="001B0D26" w:rsidP="001B0D26">
      <w:pPr>
        <w:spacing w:after="0"/>
        <w:ind w:left="708"/>
        <w:jc w:val="both"/>
        <w:rPr>
          <w:rFonts w:ascii="Arial" w:eastAsia="Times New Roman" w:hAnsi="Arial" w:cs="Arial"/>
          <w:color w:val="000000"/>
          <w:sz w:val="24"/>
          <w:szCs w:val="24"/>
          <w:lang w:val="es-ES_tradnl" w:eastAsia="es-CR"/>
        </w:rPr>
      </w:pPr>
    </w:p>
    <w:p w:rsidR="001B0D26" w:rsidRPr="00EF610F" w:rsidRDefault="00FC70D5" w:rsidP="001B0D26">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lastRenderedPageBreak/>
        <w:t>IV</w:t>
      </w:r>
      <w:r w:rsidR="001B0D26" w:rsidRPr="00EF610F">
        <w:rPr>
          <w:rFonts w:ascii="Arial" w:eastAsia="Times New Roman" w:hAnsi="Arial" w:cs="Arial"/>
          <w:b/>
          <w:color w:val="000000"/>
          <w:sz w:val="24"/>
          <w:szCs w:val="24"/>
          <w:lang w:val="es-ES_tradnl" w:eastAsia="es-CR"/>
        </w:rPr>
        <w:t>.    </w:t>
      </w:r>
      <w:r w:rsidR="001B0D26" w:rsidRPr="00EF610F">
        <w:rPr>
          <w:rFonts w:ascii="Arial" w:eastAsia="Times New Roman" w:hAnsi="Arial" w:cs="Arial"/>
          <w:b/>
          <w:color w:val="000000"/>
          <w:sz w:val="24"/>
          <w:szCs w:val="24"/>
          <w:lang w:val="es-ES_tradnl" w:eastAsia="es-CR"/>
        </w:rPr>
        <w:tab/>
      </w:r>
      <w:r w:rsidR="001B0D26" w:rsidRPr="00EF610F">
        <w:rPr>
          <w:rFonts w:ascii="Arial" w:eastAsia="Times New Roman" w:hAnsi="Arial" w:cs="Arial"/>
          <w:b/>
          <w:color w:val="000000"/>
          <w:sz w:val="24"/>
          <w:szCs w:val="24"/>
          <w:lang w:val="es-ES_tradnl" w:eastAsia="es-CR"/>
        </w:rPr>
        <w:tab/>
      </w:r>
      <w:r w:rsidR="001B0D26" w:rsidRPr="00EF610F">
        <w:rPr>
          <w:rFonts w:ascii="Arial" w:eastAsia="Times New Roman" w:hAnsi="Arial" w:cs="Arial"/>
          <w:b/>
          <w:bCs/>
          <w:color w:val="000000"/>
          <w:sz w:val="24"/>
          <w:szCs w:val="24"/>
          <w:u w:val="single"/>
          <w:lang w:val="es-ES_tradnl" w:eastAsia="es-CR"/>
        </w:rPr>
        <w:t>SUMILLA:</w:t>
      </w:r>
    </w:p>
    <w:p w:rsidR="00FC70D5" w:rsidRDefault="003916A5" w:rsidP="00FC5CCC">
      <w:pPr>
        <w:spacing w:after="0"/>
        <w:ind w:left="708"/>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 xml:space="preserve">El contenido de </w:t>
      </w:r>
      <w:r w:rsidR="00FC70D5">
        <w:rPr>
          <w:rFonts w:ascii="Arial" w:eastAsia="Times New Roman" w:hAnsi="Arial" w:cs="Arial"/>
          <w:b/>
          <w:color w:val="000000"/>
          <w:sz w:val="24"/>
          <w:szCs w:val="24"/>
          <w:lang w:eastAsia="es-CR"/>
        </w:rPr>
        <w:t>estaba</w:t>
      </w:r>
      <w:r w:rsidR="00FC5CCC" w:rsidRPr="00FC70D5">
        <w:rPr>
          <w:rFonts w:ascii="Arial" w:eastAsia="Times New Roman" w:hAnsi="Arial" w:cs="Arial"/>
          <w:b/>
          <w:color w:val="000000"/>
          <w:sz w:val="24"/>
          <w:szCs w:val="24"/>
          <w:lang w:eastAsia="es-CR"/>
        </w:rPr>
        <w:t xml:space="preserve"> a</w:t>
      </w:r>
      <w:r w:rsidR="00FC70D5" w:rsidRPr="00FC70D5">
        <w:rPr>
          <w:rFonts w:ascii="Arial" w:eastAsia="Times New Roman" w:hAnsi="Arial" w:cs="Arial"/>
          <w:b/>
          <w:color w:val="000000"/>
          <w:sz w:val="24"/>
          <w:szCs w:val="24"/>
          <w:lang w:eastAsia="es-CR"/>
        </w:rPr>
        <w:t>signatura</w:t>
      </w:r>
      <w:r>
        <w:rPr>
          <w:rFonts w:ascii="Arial" w:eastAsia="Times New Roman" w:hAnsi="Arial" w:cs="Arial"/>
          <w:color w:val="000000"/>
          <w:sz w:val="24"/>
          <w:szCs w:val="24"/>
          <w:lang w:eastAsia="es-CR"/>
        </w:rPr>
        <w:t xml:space="preserve"> comprende en lo </w:t>
      </w:r>
      <w:r w:rsidR="00EE24C4">
        <w:rPr>
          <w:rFonts w:ascii="Arial" w:eastAsia="Times New Roman" w:hAnsi="Arial" w:cs="Arial"/>
          <w:color w:val="000000"/>
          <w:sz w:val="24"/>
          <w:szCs w:val="24"/>
          <w:lang w:eastAsia="es-CR"/>
        </w:rPr>
        <w:t>teórico</w:t>
      </w:r>
      <w:r>
        <w:rPr>
          <w:rFonts w:ascii="Arial" w:eastAsia="Times New Roman" w:hAnsi="Arial" w:cs="Arial"/>
          <w:color w:val="000000"/>
          <w:sz w:val="24"/>
          <w:szCs w:val="24"/>
          <w:lang w:eastAsia="es-CR"/>
        </w:rPr>
        <w:t xml:space="preserve"> y </w:t>
      </w:r>
      <w:r w:rsidR="00EE24C4">
        <w:rPr>
          <w:rFonts w:ascii="Arial" w:eastAsia="Times New Roman" w:hAnsi="Arial" w:cs="Arial"/>
          <w:color w:val="000000"/>
          <w:sz w:val="24"/>
          <w:szCs w:val="24"/>
          <w:lang w:eastAsia="es-CR"/>
        </w:rPr>
        <w:t>practico</w:t>
      </w:r>
      <w:r>
        <w:rPr>
          <w:rFonts w:ascii="Arial" w:eastAsia="Times New Roman" w:hAnsi="Arial" w:cs="Arial"/>
          <w:color w:val="000000"/>
          <w:sz w:val="24"/>
          <w:szCs w:val="24"/>
          <w:lang w:eastAsia="es-CR"/>
        </w:rPr>
        <w:t xml:space="preserve"> en el cual </w:t>
      </w:r>
      <w:r w:rsidR="00EE24C4">
        <w:rPr>
          <w:rFonts w:ascii="Arial" w:eastAsia="Times New Roman" w:hAnsi="Arial" w:cs="Arial"/>
          <w:color w:val="000000"/>
          <w:sz w:val="24"/>
          <w:szCs w:val="24"/>
          <w:lang w:eastAsia="es-CR"/>
        </w:rPr>
        <w:t>se explica, la práctica discontinua II, fundamentación de educación para el trabajo, competencia, capacidades especificas</w:t>
      </w:r>
      <w:r w:rsidR="002C020C">
        <w:rPr>
          <w:rFonts w:ascii="Arial" w:eastAsia="Times New Roman" w:hAnsi="Arial" w:cs="Arial"/>
          <w:color w:val="000000"/>
          <w:sz w:val="24"/>
          <w:szCs w:val="24"/>
          <w:lang w:eastAsia="es-CR"/>
        </w:rPr>
        <w:t>.</w:t>
      </w:r>
      <w:r w:rsidR="00FC5CCC">
        <w:rPr>
          <w:rFonts w:ascii="Arial" w:eastAsia="Times New Roman" w:hAnsi="Arial" w:cs="Arial"/>
          <w:color w:val="000000"/>
          <w:sz w:val="24"/>
          <w:szCs w:val="24"/>
          <w:lang w:eastAsia="es-CR"/>
        </w:rPr>
        <w:t xml:space="preserve"> capacidades</w:t>
      </w:r>
      <w:r w:rsidR="002C020C">
        <w:rPr>
          <w:rFonts w:ascii="Arial" w:eastAsia="Times New Roman" w:hAnsi="Arial" w:cs="Arial"/>
          <w:color w:val="000000"/>
          <w:sz w:val="24"/>
          <w:szCs w:val="24"/>
          <w:lang w:eastAsia="es-CR"/>
        </w:rPr>
        <w:t xml:space="preserve"> de área, temporalización referente productivo, el diseño curricular </w:t>
      </w:r>
      <w:r w:rsidR="00FC5CCC">
        <w:rPr>
          <w:rFonts w:ascii="Arial" w:eastAsia="Times New Roman" w:hAnsi="Arial" w:cs="Arial"/>
          <w:color w:val="000000"/>
          <w:sz w:val="24"/>
          <w:szCs w:val="24"/>
          <w:lang w:eastAsia="es-CR"/>
        </w:rPr>
        <w:t>nacional</w:t>
      </w:r>
      <w:r w:rsidR="002C020C">
        <w:rPr>
          <w:rFonts w:ascii="Arial" w:eastAsia="Times New Roman" w:hAnsi="Arial" w:cs="Arial"/>
          <w:color w:val="000000"/>
          <w:sz w:val="24"/>
          <w:szCs w:val="24"/>
          <w:lang w:eastAsia="es-CR"/>
        </w:rPr>
        <w:t xml:space="preserve"> , el catalogo de títulos nacionales</w:t>
      </w:r>
      <w:r w:rsidR="00FC5CCC">
        <w:rPr>
          <w:rFonts w:ascii="Arial" w:eastAsia="Times New Roman" w:hAnsi="Arial" w:cs="Arial"/>
          <w:color w:val="000000"/>
          <w:sz w:val="24"/>
          <w:szCs w:val="24"/>
          <w:lang w:eastAsia="es-CR"/>
        </w:rPr>
        <w:t xml:space="preserve"> </w:t>
      </w:r>
      <w:r w:rsidR="002C020C">
        <w:rPr>
          <w:rFonts w:ascii="Arial" w:eastAsia="Times New Roman" w:hAnsi="Arial" w:cs="Arial"/>
          <w:color w:val="000000"/>
          <w:sz w:val="24"/>
          <w:szCs w:val="24"/>
          <w:lang w:eastAsia="es-CR"/>
        </w:rPr>
        <w:t xml:space="preserve">y </w:t>
      </w:r>
      <w:r w:rsidR="00FC5CCC">
        <w:rPr>
          <w:rFonts w:ascii="Arial" w:eastAsia="Times New Roman" w:hAnsi="Arial" w:cs="Arial"/>
          <w:color w:val="000000"/>
          <w:sz w:val="24"/>
          <w:szCs w:val="24"/>
          <w:lang w:eastAsia="es-CR"/>
        </w:rPr>
        <w:t>certificaciones</w:t>
      </w:r>
      <w:r w:rsidR="002C020C">
        <w:rPr>
          <w:rFonts w:ascii="Arial" w:eastAsia="Times New Roman" w:hAnsi="Arial" w:cs="Arial"/>
          <w:color w:val="000000"/>
          <w:sz w:val="24"/>
          <w:szCs w:val="24"/>
          <w:lang w:eastAsia="es-CR"/>
        </w:rPr>
        <w:t>,, planificación curricular educativa, el proyecto curricular del centro</w:t>
      </w:r>
      <w:r w:rsidR="00FC5CCC">
        <w:rPr>
          <w:rFonts w:ascii="Arial" w:eastAsia="Times New Roman" w:hAnsi="Arial" w:cs="Arial"/>
          <w:color w:val="000000"/>
          <w:sz w:val="24"/>
          <w:szCs w:val="24"/>
          <w:lang w:eastAsia="es-CR"/>
        </w:rPr>
        <w:t xml:space="preserve"> formulación</w:t>
      </w:r>
      <w:r w:rsidR="002C020C">
        <w:rPr>
          <w:rFonts w:ascii="Arial" w:eastAsia="Times New Roman" w:hAnsi="Arial" w:cs="Arial"/>
          <w:color w:val="000000"/>
          <w:sz w:val="24"/>
          <w:szCs w:val="24"/>
          <w:lang w:eastAsia="es-CR"/>
        </w:rPr>
        <w:t xml:space="preserve"> del intenario formativo de carrera, diversificación de las </w:t>
      </w:r>
      <w:r w:rsidR="00FC5CCC">
        <w:rPr>
          <w:rFonts w:ascii="Arial" w:eastAsia="Times New Roman" w:hAnsi="Arial" w:cs="Arial"/>
          <w:color w:val="000000"/>
          <w:sz w:val="24"/>
          <w:szCs w:val="24"/>
          <w:lang w:eastAsia="es-CR"/>
        </w:rPr>
        <w:t>capacidades</w:t>
      </w:r>
      <w:r w:rsidR="002C020C">
        <w:rPr>
          <w:rFonts w:ascii="Arial" w:eastAsia="Times New Roman" w:hAnsi="Arial" w:cs="Arial"/>
          <w:color w:val="000000"/>
          <w:sz w:val="24"/>
          <w:szCs w:val="24"/>
          <w:lang w:eastAsia="es-CR"/>
        </w:rPr>
        <w:t xml:space="preserve"> y contenidos del componentes de iniciación laboral, </w:t>
      </w:r>
      <w:r w:rsidR="00FC5CCC">
        <w:rPr>
          <w:rFonts w:ascii="Arial" w:eastAsia="Times New Roman" w:hAnsi="Arial" w:cs="Arial"/>
          <w:color w:val="000000"/>
          <w:sz w:val="24"/>
          <w:szCs w:val="24"/>
          <w:lang w:eastAsia="es-CR"/>
        </w:rPr>
        <w:t>diversificación</w:t>
      </w:r>
      <w:r w:rsidR="002C020C">
        <w:rPr>
          <w:rFonts w:ascii="Arial" w:eastAsia="Times New Roman" w:hAnsi="Arial" w:cs="Arial"/>
          <w:color w:val="000000"/>
          <w:sz w:val="24"/>
          <w:szCs w:val="24"/>
          <w:lang w:eastAsia="es-CR"/>
        </w:rPr>
        <w:t xml:space="preserve"> de contenidos básicos, cartel de </w:t>
      </w:r>
      <w:r w:rsidR="00FC5CCC">
        <w:rPr>
          <w:rFonts w:ascii="Arial" w:eastAsia="Times New Roman" w:hAnsi="Arial" w:cs="Arial"/>
          <w:color w:val="000000"/>
          <w:sz w:val="24"/>
          <w:szCs w:val="24"/>
          <w:lang w:eastAsia="es-CR"/>
        </w:rPr>
        <w:t>capacidades</w:t>
      </w:r>
      <w:r w:rsidR="002C020C">
        <w:rPr>
          <w:rFonts w:ascii="Arial" w:eastAsia="Times New Roman" w:hAnsi="Arial" w:cs="Arial"/>
          <w:color w:val="000000"/>
          <w:sz w:val="24"/>
          <w:szCs w:val="24"/>
          <w:lang w:eastAsia="es-CR"/>
        </w:rPr>
        <w:t xml:space="preserve"> y contenidos del </w:t>
      </w:r>
      <w:r w:rsidR="00FC5CCC">
        <w:rPr>
          <w:rFonts w:ascii="Arial" w:eastAsia="Times New Roman" w:hAnsi="Arial" w:cs="Arial"/>
          <w:color w:val="000000"/>
          <w:sz w:val="24"/>
          <w:szCs w:val="24"/>
          <w:lang w:eastAsia="es-CR"/>
        </w:rPr>
        <w:t>componentes</w:t>
      </w:r>
      <w:r w:rsidR="002C020C">
        <w:rPr>
          <w:rFonts w:ascii="Arial" w:eastAsia="Times New Roman" w:hAnsi="Arial" w:cs="Arial"/>
          <w:color w:val="000000"/>
          <w:sz w:val="24"/>
          <w:szCs w:val="24"/>
          <w:lang w:eastAsia="es-CR"/>
        </w:rPr>
        <w:t xml:space="preserve"> de iniciación laboral </w:t>
      </w:r>
      <w:r w:rsidR="00FC5CCC">
        <w:rPr>
          <w:rFonts w:ascii="Arial" w:eastAsia="Times New Roman" w:hAnsi="Arial" w:cs="Arial"/>
          <w:color w:val="000000"/>
          <w:sz w:val="24"/>
          <w:szCs w:val="24"/>
          <w:lang w:eastAsia="es-CR"/>
        </w:rPr>
        <w:t>diversificados</w:t>
      </w:r>
      <w:r w:rsidR="00FC70D5">
        <w:rPr>
          <w:rFonts w:ascii="Arial" w:eastAsia="Times New Roman" w:hAnsi="Arial" w:cs="Arial"/>
          <w:color w:val="000000"/>
          <w:sz w:val="24"/>
          <w:szCs w:val="24"/>
          <w:lang w:eastAsia="es-CR"/>
        </w:rPr>
        <w:t>,</w:t>
      </w:r>
      <w:r w:rsidR="00FC5CCC">
        <w:rPr>
          <w:rFonts w:ascii="Arial" w:eastAsia="Times New Roman" w:hAnsi="Arial" w:cs="Arial"/>
          <w:color w:val="000000"/>
          <w:sz w:val="24"/>
          <w:szCs w:val="24"/>
          <w:lang w:eastAsia="es-CR"/>
        </w:rPr>
        <w:t xml:space="preserve"> determinación</w:t>
      </w:r>
      <w:r w:rsidR="006779D4">
        <w:rPr>
          <w:rFonts w:ascii="Arial" w:eastAsia="Times New Roman" w:hAnsi="Arial" w:cs="Arial"/>
          <w:color w:val="000000"/>
          <w:sz w:val="24"/>
          <w:szCs w:val="24"/>
          <w:lang w:eastAsia="es-CR"/>
        </w:rPr>
        <w:t xml:space="preserve"> de los campos </w:t>
      </w:r>
      <w:r w:rsidR="00FC5CCC">
        <w:rPr>
          <w:rFonts w:ascii="Arial" w:eastAsia="Times New Roman" w:hAnsi="Arial" w:cs="Arial"/>
          <w:color w:val="000000"/>
          <w:sz w:val="24"/>
          <w:szCs w:val="24"/>
          <w:lang w:eastAsia="es-CR"/>
        </w:rPr>
        <w:t>temáticos</w:t>
      </w:r>
      <w:r w:rsidR="00FC70D5">
        <w:rPr>
          <w:rFonts w:ascii="Arial" w:eastAsia="Times New Roman" w:hAnsi="Arial" w:cs="Arial"/>
          <w:color w:val="000000"/>
          <w:sz w:val="24"/>
          <w:szCs w:val="24"/>
          <w:lang w:eastAsia="es-CR"/>
        </w:rPr>
        <w:t>,</w:t>
      </w:r>
    </w:p>
    <w:p w:rsidR="00FC70D5" w:rsidRDefault="00FC70D5" w:rsidP="00FC5CCC">
      <w:pPr>
        <w:spacing w:after="0"/>
        <w:ind w:left="708"/>
        <w:jc w:val="both"/>
        <w:rPr>
          <w:rFonts w:ascii="Arial" w:eastAsia="Times New Roman" w:hAnsi="Arial" w:cs="Arial"/>
          <w:color w:val="000000"/>
          <w:sz w:val="24"/>
          <w:szCs w:val="24"/>
          <w:lang w:eastAsia="es-CR"/>
        </w:rPr>
      </w:pPr>
    </w:p>
    <w:p w:rsidR="001B0D26" w:rsidRPr="00EF610F" w:rsidRDefault="00FC70D5" w:rsidP="00FC5CCC">
      <w:pPr>
        <w:spacing w:after="0"/>
        <w:ind w:left="708"/>
        <w:jc w:val="both"/>
        <w:rPr>
          <w:rFonts w:ascii="Arial" w:eastAsia="Times New Roman" w:hAnsi="Arial" w:cs="Arial"/>
          <w:color w:val="000000"/>
          <w:sz w:val="24"/>
          <w:szCs w:val="24"/>
          <w:lang w:eastAsia="es-CR"/>
        </w:rPr>
      </w:pPr>
      <w:r w:rsidRPr="00FC70D5">
        <w:rPr>
          <w:rFonts w:ascii="Arial" w:eastAsia="Times New Roman" w:hAnsi="Arial" w:cs="Arial"/>
          <w:b/>
          <w:color w:val="000000"/>
          <w:sz w:val="24"/>
          <w:szCs w:val="24"/>
          <w:lang w:eastAsia="es-CR"/>
        </w:rPr>
        <w:t>Los contenidos básicos son:</w:t>
      </w:r>
      <w:r w:rsidR="00FC5CCC">
        <w:rPr>
          <w:rFonts w:ascii="Arial" w:eastAsia="Times New Roman" w:hAnsi="Arial" w:cs="Arial"/>
          <w:color w:val="000000"/>
          <w:sz w:val="24"/>
          <w:szCs w:val="24"/>
          <w:lang w:eastAsia="es-CR"/>
        </w:rPr>
        <w:t xml:space="preserve"> </w:t>
      </w:r>
      <w:r w:rsidR="006779D4">
        <w:rPr>
          <w:rFonts w:ascii="Arial" w:eastAsia="Times New Roman" w:hAnsi="Arial" w:cs="Arial"/>
          <w:color w:val="000000"/>
          <w:sz w:val="24"/>
          <w:szCs w:val="24"/>
          <w:lang w:eastAsia="es-CR"/>
        </w:rPr>
        <w:t xml:space="preserve">diversificar de los </w:t>
      </w:r>
      <w:r w:rsidR="00FC5CCC">
        <w:rPr>
          <w:rFonts w:ascii="Arial" w:eastAsia="Times New Roman" w:hAnsi="Arial" w:cs="Arial"/>
          <w:color w:val="000000"/>
          <w:sz w:val="24"/>
          <w:szCs w:val="24"/>
          <w:lang w:eastAsia="es-CR"/>
        </w:rPr>
        <w:t>módulos</w:t>
      </w:r>
      <w:r w:rsidR="006779D4">
        <w:rPr>
          <w:rFonts w:ascii="Arial" w:eastAsia="Times New Roman" w:hAnsi="Arial" w:cs="Arial"/>
          <w:color w:val="000000"/>
          <w:sz w:val="24"/>
          <w:szCs w:val="24"/>
          <w:lang w:eastAsia="es-CR"/>
        </w:rPr>
        <w:t xml:space="preserve"> del </w:t>
      </w:r>
      <w:r w:rsidR="00FC5CCC">
        <w:rPr>
          <w:rFonts w:ascii="Arial" w:eastAsia="Times New Roman" w:hAnsi="Arial" w:cs="Arial"/>
          <w:color w:val="000000"/>
          <w:sz w:val="24"/>
          <w:szCs w:val="24"/>
          <w:lang w:eastAsia="es-CR"/>
        </w:rPr>
        <w:t>componentes</w:t>
      </w:r>
      <w:r w:rsidR="006779D4">
        <w:rPr>
          <w:rFonts w:ascii="Arial" w:eastAsia="Times New Roman" w:hAnsi="Arial" w:cs="Arial"/>
          <w:color w:val="000000"/>
          <w:sz w:val="24"/>
          <w:szCs w:val="24"/>
          <w:lang w:eastAsia="es-CR"/>
        </w:rPr>
        <w:t xml:space="preserve"> formación ocupacional especifica modular, programación curricular , ventajas de la programación anual, elementos de la programación procedimientos para elaborar la programación </w:t>
      </w:r>
      <w:r w:rsidR="00FC5CCC">
        <w:rPr>
          <w:rFonts w:ascii="Arial" w:eastAsia="Times New Roman" w:hAnsi="Arial" w:cs="Arial"/>
          <w:color w:val="000000"/>
          <w:sz w:val="24"/>
          <w:szCs w:val="24"/>
          <w:lang w:eastAsia="es-CR"/>
        </w:rPr>
        <w:t>curricular</w:t>
      </w:r>
      <w:r w:rsidR="006779D4">
        <w:rPr>
          <w:rFonts w:ascii="Arial" w:eastAsia="Times New Roman" w:hAnsi="Arial" w:cs="Arial"/>
          <w:color w:val="000000"/>
          <w:sz w:val="24"/>
          <w:szCs w:val="24"/>
          <w:lang w:eastAsia="es-CR"/>
        </w:rPr>
        <w:t xml:space="preserve"> anual, unidades didácticas,  clases de unidades didáctica, secuenciación de las unidades didácticas, programación de las unidades didácticas, determinación de los propósitos de la unidades didácticas, determinación de los aprendizajes esperados, determinación de las actitudes a vivenciar. </w:t>
      </w:r>
      <w:r w:rsidR="00FC5CCC">
        <w:rPr>
          <w:rFonts w:ascii="Arial" w:eastAsia="Times New Roman" w:hAnsi="Arial" w:cs="Arial"/>
          <w:color w:val="000000"/>
          <w:sz w:val="24"/>
          <w:szCs w:val="24"/>
          <w:lang w:eastAsia="es-CR"/>
        </w:rPr>
        <w:t>Crono gramar</w:t>
      </w:r>
      <w:r w:rsidR="006779D4">
        <w:rPr>
          <w:rFonts w:ascii="Arial" w:eastAsia="Times New Roman" w:hAnsi="Arial" w:cs="Arial"/>
          <w:color w:val="000000"/>
          <w:sz w:val="24"/>
          <w:szCs w:val="24"/>
          <w:lang w:eastAsia="es-CR"/>
        </w:rPr>
        <w:t xml:space="preserve"> la unidades didácticas en el periodo lectivo, or</w:t>
      </w:r>
      <w:r w:rsidR="00FC5CCC">
        <w:rPr>
          <w:rFonts w:ascii="Arial" w:eastAsia="Times New Roman" w:hAnsi="Arial" w:cs="Arial"/>
          <w:color w:val="000000"/>
          <w:sz w:val="24"/>
          <w:szCs w:val="24"/>
          <w:lang w:eastAsia="es-CR"/>
        </w:rPr>
        <w:t>ientaciones para el aprendizaje, los métodos, técnicas y estrategias en la sesión de aprendizaje, métodos y técnicas para el aprendizaje de conocimientos de la ocupación, estrategias, orientaciones para la evaluación, el proceso de evaluación por etapas, cuadro de relación entre capacidades especificas y los rasgos que caracterizan cada capacidad fundamental, indicadores, estructura de un indicador, procedimiento de un indicador</w:t>
      </w:r>
      <w:r w:rsidR="006779D4">
        <w:rPr>
          <w:rFonts w:ascii="Arial" w:eastAsia="Times New Roman" w:hAnsi="Arial" w:cs="Arial"/>
          <w:color w:val="000000"/>
          <w:sz w:val="24"/>
          <w:szCs w:val="24"/>
          <w:lang w:eastAsia="es-CR"/>
        </w:rPr>
        <w:t xml:space="preserve">  </w:t>
      </w:r>
      <w:r w:rsidR="00FC5CCC">
        <w:rPr>
          <w:rFonts w:ascii="Arial" w:eastAsia="Times New Roman" w:hAnsi="Arial" w:cs="Arial"/>
          <w:color w:val="000000"/>
          <w:sz w:val="24"/>
          <w:szCs w:val="24"/>
          <w:lang w:eastAsia="es-CR"/>
        </w:rPr>
        <w:t xml:space="preserve"> .</w:t>
      </w:r>
    </w:p>
    <w:p w:rsidR="001B0D26" w:rsidRPr="001B0D26" w:rsidRDefault="001B0D26" w:rsidP="00EF610F">
      <w:pPr>
        <w:spacing w:after="0"/>
        <w:ind w:left="708"/>
        <w:jc w:val="both"/>
        <w:rPr>
          <w:rFonts w:ascii="Arial" w:eastAsia="Times New Roman" w:hAnsi="Arial" w:cs="Arial"/>
          <w:color w:val="000000"/>
          <w:sz w:val="24"/>
          <w:szCs w:val="24"/>
          <w:lang w:eastAsia="es-CR"/>
        </w:rPr>
      </w:pPr>
    </w:p>
    <w:p w:rsidR="001A222D" w:rsidRPr="00EF610F" w:rsidRDefault="001A222D" w:rsidP="00EF610F">
      <w:pPr>
        <w:spacing w:after="0"/>
        <w:ind w:left="1276" w:hanging="709"/>
        <w:jc w:val="both"/>
        <w:rPr>
          <w:rFonts w:ascii="Arial" w:eastAsia="Times New Roman" w:hAnsi="Arial" w:cs="Arial"/>
          <w:color w:val="000000"/>
          <w:sz w:val="24"/>
          <w:szCs w:val="24"/>
          <w:lang w:eastAsia="es-CR"/>
        </w:rPr>
      </w:pPr>
    </w:p>
    <w:p w:rsidR="001A222D" w:rsidRPr="00EF610F" w:rsidRDefault="001A222D" w:rsidP="00EF610F">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t>V.   </w:t>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bCs/>
          <w:color w:val="000000"/>
          <w:sz w:val="24"/>
          <w:szCs w:val="24"/>
          <w:u w:val="single"/>
          <w:lang w:val="es-ES_tradnl" w:eastAsia="es-CR"/>
        </w:rPr>
        <w:t>CONTENIDO</w:t>
      </w:r>
      <w:r w:rsidR="00EF610F" w:rsidRPr="00EF610F">
        <w:rPr>
          <w:rFonts w:ascii="Arial" w:eastAsia="Times New Roman" w:hAnsi="Arial" w:cs="Arial"/>
          <w:b/>
          <w:bCs/>
          <w:color w:val="000000"/>
          <w:sz w:val="24"/>
          <w:szCs w:val="24"/>
          <w:u w:val="single"/>
          <w:lang w:val="es-ES_tradnl" w:eastAsia="es-CR"/>
        </w:rPr>
        <w:t>S CURRICULARES TRANSVERSALES</w:t>
      </w:r>
      <w:r w:rsidRPr="00EF610F">
        <w:rPr>
          <w:rFonts w:ascii="Arial" w:eastAsia="Times New Roman" w:hAnsi="Arial" w:cs="Arial"/>
          <w:b/>
          <w:bCs/>
          <w:color w:val="000000"/>
          <w:sz w:val="24"/>
          <w:szCs w:val="24"/>
          <w:u w:val="single"/>
          <w:lang w:val="es-ES_tradnl" w:eastAsia="es-CR"/>
        </w:rPr>
        <w:t>:</w:t>
      </w:r>
    </w:p>
    <w:p w:rsidR="001A222D" w:rsidRPr="00EF610F" w:rsidRDefault="00FC70D5" w:rsidP="00EF610F">
      <w:pPr>
        <w:spacing w:after="0"/>
        <w:ind w:left="567"/>
        <w:jc w:val="both"/>
        <w:rPr>
          <w:rFonts w:ascii="Arial" w:hAnsi="Arial" w:cs="Arial"/>
          <w:color w:val="000000"/>
          <w:sz w:val="24"/>
          <w:szCs w:val="24"/>
          <w:lang w:val="es-ES_tradnl"/>
        </w:rPr>
      </w:pPr>
      <w:r>
        <w:rPr>
          <w:rFonts w:ascii="Arial" w:hAnsi="Arial" w:cs="Arial"/>
          <w:color w:val="000000"/>
          <w:sz w:val="24"/>
          <w:szCs w:val="24"/>
          <w:lang w:val="es-ES_tradnl"/>
        </w:rPr>
        <w:t>* Investigación interdisciplinaria</w:t>
      </w:r>
      <w:r w:rsidR="00EF610F" w:rsidRPr="00EF610F">
        <w:rPr>
          <w:rFonts w:ascii="Arial" w:hAnsi="Arial" w:cs="Arial"/>
          <w:color w:val="000000"/>
          <w:sz w:val="24"/>
          <w:szCs w:val="24"/>
          <w:lang w:val="es-ES_tradnl"/>
        </w:rPr>
        <w:t>.</w:t>
      </w:r>
    </w:p>
    <w:p w:rsidR="009741D8" w:rsidRDefault="00FC70D5" w:rsidP="00EF610F">
      <w:pPr>
        <w:spacing w:after="0"/>
        <w:ind w:left="567"/>
        <w:jc w:val="both"/>
        <w:rPr>
          <w:rFonts w:ascii="Arial" w:hAnsi="Arial" w:cs="Arial"/>
          <w:color w:val="000000"/>
          <w:sz w:val="24"/>
          <w:szCs w:val="24"/>
          <w:lang w:val="es-ES_tradnl"/>
        </w:rPr>
      </w:pPr>
      <w:r>
        <w:rPr>
          <w:rFonts w:ascii="Arial" w:hAnsi="Arial" w:cs="Arial"/>
          <w:color w:val="000000"/>
          <w:sz w:val="24"/>
          <w:szCs w:val="24"/>
          <w:lang w:val="es-ES_tradnl"/>
        </w:rPr>
        <w:t xml:space="preserve">* </w:t>
      </w:r>
      <w:r w:rsidR="009741D8">
        <w:rPr>
          <w:rFonts w:ascii="Arial" w:hAnsi="Arial" w:cs="Arial"/>
          <w:color w:val="000000"/>
          <w:sz w:val="24"/>
          <w:szCs w:val="24"/>
          <w:lang w:val="es-ES_tradnl"/>
        </w:rPr>
        <w:t>Educación intelectual y desarrollo personal.</w:t>
      </w:r>
    </w:p>
    <w:p w:rsidR="00EF610F" w:rsidRPr="00EF610F" w:rsidRDefault="009741D8" w:rsidP="00EF610F">
      <w:pPr>
        <w:spacing w:after="0"/>
        <w:ind w:left="567"/>
        <w:jc w:val="both"/>
        <w:rPr>
          <w:rFonts w:ascii="Arial" w:hAnsi="Arial" w:cs="Arial"/>
          <w:color w:val="000000"/>
          <w:sz w:val="24"/>
          <w:szCs w:val="24"/>
          <w:lang w:val="es-ES_tradnl"/>
        </w:rPr>
      </w:pPr>
      <w:r>
        <w:rPr>
          <w:rFonts w:ascii="Arial" w:hAnsi="Arial" w:cs="Arial"/>
          <w:color w:val="000000"/>
          <w:sz w:val="24"/>
          <w:szCs w:val="24"/>
          <w:lang w:val="es-ES_tradnl"/>
        </w:rPr>
        <w:t>* Identidad sociocultural y conciencia ecológica ambiental</w:t>
      </w:r>
    </w:p>
    <w:p w:rsidR="00EF610F" w:rsidRDefault="00EF610F" w:rsidP="00EF610F">
      <w:pPr>
        <w:spacing w:after="0"/>
        <w:ind w:left="567"/>
        <w:jc w:val="both"/>
        <w:rPr>
          <w:rFonts w:ascii="Arial" w:hAnsi="Arial" w:cs="Arial"/>
          <w:color w:val="000000"/>
          <w:sz w:val="24"/>
          <w:szCs w:val="24"/>
          <w:lang w:val="es-ES_tradnl"/>
        </w:rPr>
      </w:pPr>
      <w:r w:rsidRPr="00EF610F">
        <w:rPr>
          <w:rFonts w:ascii="Arial" w:hAnsi="Arial" w:cs="Arial"/>
          <w:color w:val="000000"/>
          <w:sz w:val="24"/>
          <w:szCs w:val="24"/>
          <w:lang w:val="es-ES_tradnl"/>
        </w:rPr>
        <w:t>* Educación Productiva para la Sostenibilidad.</w:t>
      </w: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Default="009741D8" w:rsidP="00EF610F">
      <w:pPr>
        <w:spacing w:after="0"/>
        <w:ind w:left="567"/>
        <w:jc w:val="both"/>
        <w:rPr>
          <w:rFonts w:ascii="Arial" w:hAnsi="Arial" w:cs="Arial"/>
          <w:color w:val="000000"/>
          <w:sz w:val="24"/>
          <w:szCs w:val="24"/>
          <w:lang w:val="es-ES_tradnl"/>
        </w:rPr>
      </w:pPr>
    </w:p>
    <w:p w:rsidR="009741D8" w:rsidRPr="00EF610F" w:rsidRDefault="009741D8" w:rsidP="00EF610F">
      <w:pPr>
        <w:spacing w:after="0"/>
        <w:ind w:left="567"/>
        <w:jc w:val="both"/>
        <w:rPr>
          <w:rFonts w:ascii="Arial" w:hAnsi="Arial" w:cs="Arial"/>
          <w:color w:val="000000"/>
          <w:sz w:val="24"/>
          <w:szCs w:val="24"/>
          <w:lang w:val="es-ES_tradnl"/>
        </w:rPr>
      </w:pPr>
    </w:p>
    <w:p w:rsidR="00EF610F" w:rsidRPr="00EF610F" w:rsidRDefault="00EF610F" w:rsidP="00EF610F">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lastRenderedPageBreak/>
        <w:t>V</w:t>
      </w:r>
      <w:r w:rsidR="009741D8">
        <w:rPr>
          <w:rFonts w:ascii="Arial" w:eastAsia="Times New Roman" w:hAnsi="Arial" w:cs="Arial"/>
          <w:b/>
          <w:color w:val="000000"/>
          <w:sz w:val="24"/>
          <w:szCs w:val="24"/>
          <w:lang w:val="es-ES_tradnl" w:eastAsia="es-CR"/>
        </w:rPr>
        <w:t>I</w:t>
      </w:r>
      <w:r w:rsidRPr="00EF610F">
        <w:rPr>
          <w:rFonts w:ascii="Arial" w:eastAsia="Times New Roman" w:hAnsi="Arial" w:cs="Arial"/>
          <w:b/>
          <w:color w:val="000000"/>
          <w:sz w:val="24"/>
          <w:szCs w:val="24"/>
          <w:lang w:val="es-ES_tradnl" w:eastAsia="es-CR"/>
        </w:rPr>
        <w:t>.   </w:t>
      </w:r>
      <w:r w:rsidRPr="00EF610F">
        <w:rPr>
          <w:rFonts w:ascii="Arial" w:eastAsia="Times New Roman" w:hAnsi="Arial" w:cs="Arial"/>
          <w:b/>
          <w:color w:val="000000"/>
          <w:sz w:val="24"/>
          <w:szCs w:val="24"/>
          <w:lang w:val="es-ES_tradnl" w:eastAsia="es-CR"/>
        </w:rPr>
        <w:tab/>
      </w:r>
      <w:r w:rsidR="009741D8">
        <w:rPr>
          <w:rFonts w:ascii="Arial" w:eastAsia="Times New Roman" w:hAnsi="Arial" w:cs="Arial"/>
          <w:b/>
          <w:bCs/>
          <w:color w:val="000000"/>
          <w:sz w:val="24"/>
          <w:szCs w:val="24"/>
          <w:u w:val="single"/>
          <w:lang w:val="es-ES_tradnl" w:eastAsia="es-CR"/>
        </w:rPr>
        <w:t>COMPETENCIAS ESPECIFICA CAPACIDADES Y ACTITUDES</w:t>
      </w:r>
      <w:r w:rsidRPr="00EF610F">
        <w:rPr>
          <w:rFonts w:ascii="Arial" w:eastAsia="Times New Roman" w:hAnsi="Arial" w:cs="Arial"/>
          <w:b/>
          <w:bCs/>
          <w:color w:val="000000"/>
          <w:sz w:val="24"/>
          <w:szCs w:val="24"/>
          <w:u w:val="single"/>
          <w:lang w:val="es-ES_tradnl" w:eastAsia="es-CR"/>
        </w:rPr>
        <w:t>:</w:t>
      </w:r>
    </w:p>
    <w:p w:rsidR="00E065C5" w:rsidRDefault="00E065C5">
      <w:pPr>
        <w:rPr>
          <w:rFonts w:ascii="Arial" w:hAnsi="Arial" w:cs="Arial"/>
          <w:b/>
          <w:color w:val="000000"/>
          <w:lang w:val="es-ES_tradnl"/>
        </w:rPr>
      </w:pPr>
    </w:p>
    <w:tbl>
      <w:tblPr>
        <w:tblStyle w:val="Tablaconcuadrcula"/>
        <w:tblW w:w="10031" w:type="dxa"/>
        <w:tblLook w:val="04A0" w:firstRow="1" w:lastRow="0" w:firstColumn="1" w:lastColumn="0" w:noHBand="0" w:noVBand="1"/>
      </w:tblPr>
      <w:tblGrid>
        <w:gridCol w:w="4077"/>
        <w:gridCol w:w="3686"/>
        <w:gridCol w:w="2268"/>
      </w:tblGrid>
      <w:tr w:rsidR="00E065C5" w:rsidTr="00E065C5">
        <w:tc>
          <w:tcPr>
            <w:tcW w:w="4077" w:type="dxa"/>
          </w:tcPr>
          <w:p w:rsidR="00E065C5" w:rsidRPr="00E065C5" w:rsidRDefault="00E065C5" w:rsidP="00E065C5">
            <w:pPr>
              <w:jc w:val="center"/>
              <w:rPr>
                <w:rFonts w:ascii="Arial" w:hAnsi="Arial" w:cs="Arial"/>
                <w:b/>
                <w:color w:val="000000"/>
                <w:lang w:val="es-ES_tradnl"/>
              </w:rPr>
            </w:pPr>
            <w:r w:rsidRPr="00E065C5">
              <w:rPr>
                <w:rFonts w:ascii="Arial" w:hAnsi="Arial" w:cs="Arial"/>
                <w:b/>
                <w:color w:val="000000"/>
                <w:lang w:val="es-ES_tradnl"/>
              </w:rPr>
              <w:t>COMPETENCIAS</w:t>
            </w:r>
          </w:p>
        </w:tc>
        <w:tc>
          <w:tcPr>
            <w:tcW w:w="3686" w:type="dxa"/>
          </w:tcPr>
          <w:p w:rsidR="00E065C5" w:rsidRPr="00E065C5" w:rsidRDefault="00E065C5" w:rsidP="00E065C5">
            <w:pPr>
              <w:jc w:val="center"/>
              <w:rPr>
                <w:rFonts w:ascii="Arial" w:hAnsi="Arial" w:cs="Arial"/>
                <w:b/>
                <w:color w:val="000000"/>
                <w:lang w:val="es-ES_tradnl"/>
              </w:rPr>
            </w:pPr>
            <w:r w:rsidRPr="00E065C5">
              <w:rPr>
                <w:rFonts w:ascii="Arial" w:hAnsi="Arial" w:cs="Arial"/>
                <w:b/>
                <w:color w:val="000000"/>
                <w:lang w:val="es-ES_tradnl"/>
              </w:rPr>
              <w:t>CAPACIDADES</w:t>
            </w:r>
          </w:p>
        </w:tc>
        <w:tc>
          <w:tcPr>
            <w:tcW w:w="2268" w:type="dxa"/>
          </w:tcPr>
          <w:p w:rsidR="00E065C5" w:rsidRPr="00E065C5" w:rsidRDefault="00E065C5" w:rsidP="00E065C5">
            <w:pPr>
              <w:jc w:val="center"/>
              <w:rPr>
                <w:rFonts w:ascii="Arial" w:hAnsi="Arial" w:cs="Arial"/>
                <w:b/>
                <w:color w:val="000000"/>
                <w:lang w:val="es-ES_tradnl"/>
              </w:rPr>
            </w:pPr>
            <w:r w:rsidRPr="00E065C5">
              <w:rPr>
                <w:rFonts w:ascii="Arial" w:hAnsi="Arial" w:cs="Arial"/>
                <w:b/>
                <w:color w:val="000000"/>
                <w:lang w:val="es-ES_tradnl"/>
              </w:rPr>
              <w:t>ACTITUDES</w:t>
            </w:r>
          </w:p>
        </w:tc>
      </w:tr>
      <w:tr w:rsidR="00E065C5" w:rsidTr="00E065C5">
        <w:tc>
          <w:tcPr>
            <w:tcW w:w="4077" w:type="dxa"/>
          </w:tcPr>
          <w:p w:rsidR="00E065C5" w:rsidRPr="00E065C5" w:rsidRDefault="00E065C5">
            <w:pPr>
              <w:rPr>
                <w:rFonts w:ascii="Arial" w:hAnsi="Arial" w:cs="Arial"/>
                <w:b/>
                <w:color w:val="000000"/>
                <w:lang w:val="es-ES_tradnl"/>
              </w:rPr>
            </w:pPr>
            <w:r w:rsidRPr="00E065C5">
              <w:rPr>
                <w:rFonts w:ascii="Arial" w:hAnsi="Arial" w:cs="Arial"/>
                <w:b/>
                <w:color w:val="000000"/>
                <w:lang w:val="es-ES_tradnl"/>
              </w:rPr>
              <w:t>COMPETENCIAS N° 01</w:t>
            </w:r>
          </w:p>
          <w:p w:rsidR="00E065C5" w:rsidRPr="00E065C5" w:rsidRDefault="00E065C5" w:rsidP="00E065C5">
            <w:pPr>
              <w:jc w:val="both"/>
              <w:rPr>
                <w:rFonts w:ascii="Arial" w:hAnsi="Arial" w:cs="Arial"/>
                <w:color w:val="000000"/>
                <w:lang w:val="es-ES_tradnl"/>
              </w:rPr>
            </w:pPr>
            <w:r>
              <w:rPr>
                <w:rFonts w:ascii="Arial" w:hAnsi="Arial" w:cs="Arial"/>
                <w:color w:val="000000"/>
                <w:lang w:val="es-ES_tradnl"/>
              </w:rPr>
              <w:t>Identifica, explica el contenido del curso a través de la ejecución de los procesos metodológicos y de evaluación del proceso de enseñanza, interpreta, redacta diversificación de las capacidades del contenido de las competencias del área de Educación para el Trabajo.</w:t>
            </w:r>
          </w:p>
        </w:tc>
        <w:tc>
          <w:tcPr>
            <w:tcW w:w="3686" w:type="dxa"/>
          </w:tcPr>
          <w:p w:rsidR="00E065C5" w:rsidRDefault="000A504D" w:rsidP="000A504D">
            <w:pPr>
              <w:ind w:left="606" w:hanging="606"/>
              <w:jc w:val="both"/>
              <w:rPr>
                <w:rFonts w:ascii="Arial" w:hAnsi="Arial" w:cs="Arial"/>
                <w:color w:val="000000"/>
                <w:lang w:val="es-ES_tradnl"/>
              </w:rPr>
            </w:pPr>
            <w:r>
              <w:rPr>
                <w:rFonts w:ascii="Arial" w:hAnsi="Arial" w:cs="Arial"/>
                <w:color w:val="000000"/>
                <w:lang w:val="es-ES_tradnl"/>
              </w:rPr>
              <w:t>C.1.</w:t>
            </w:r>
            <w:r>
              <w:rPr>
                <w:rFonts w:ascii="Arial" w:hAnsi="Arial" w:cs="Arial"/>
                <w:color w:val="000000"/>
                <w:lang w:val="es-ES_tradnl"/>
              </w:rPr>
              <w:tab/>
              <w:t>Explica el contenido del curso.</w:t>
            </w:r>
          </w:p>
          <w:p w:rsidR="000A504D" w:rsidRDefault="000A504D" w:rsidP="000A504D">
            <w:pPr>
              <w:ind w:left="606" w:hanging="606"/>
              <w:jc w:val="both"/>
              <w:rPr>
                <w:rFonts w:ascii="Arial" w:hAnsi="Arial" w:cs="Arial"/>
                <w:color w:val="000000"/>
                <w:lang w:val="es-ES_tradnl"/>
              </w:rPr>
            </w:pPr>
            <w:r>
              <w:rPr>
                <w:rFonts w:ascii="Arial" w:hAnsi="Arial" w:cs="Arial"/>
                <w:color w:val="000000"/>
                <w:lang w:val="es-ES_tradnl"/>
              </w:rPr>
              <w:t>C.2.</w:t>
            </w:r>
            <w:r>
              <w:rPr>
                <w:rFonts w:ascii="Arial" w:hAnsi="Arial" w:cs="Arial"/>
                <w:color w:val="000000"/>
                <w:lang w:val="es-ES_tradnl"/>
              </w:rPr>
              <w:tab/>
              <w:t>Evaluación de procesos de enseñanza (10%)</w:t>
            </w:r>
          </w:p>
          <w:p w:rsidR="000A504D" w:rsidRDefault="000A504D" w:rsidP="000A504D">
            <w:pPr>
              <w:ind w:left="606" w:hanging="606"/>
              <w:jc w:val="both"/>
              <w:rPr>
                <w:rFonts w:ascii="Arial" w:hAnsi="Arial" w:cs="Arial"/>
                <w:color w:val="000000"/>
                <w:lang w:val="es-ES_tradnl"/>
              </w:rPr>
            </w:pPr>
            <w:r>
              <w:rPr>
                <w:rFonts w:ascii="Arial" w:hAnsi="Arial" w:cs="Arial"/>
                <w:color w:val="000000"/>
                <w:lang w:val="es-ES_tradnl"/>
              </w:rPr>
              <w:t>C.3.</w:t>
            </w:r>
            <w:r>
              <w:rPr>
                <w:rFonts w:ascii="Arial" w:hAnsi="Arial" w:cs="Arial"/>
                <w:color w:val="000000"/>
                <w:lang w:val="es-ES_tradnl"/>
              </w:rPr>
              <w:tab/>
              <w:t>Diversificación de las capacidades del contenido de Educación para el Trabajo.</w:t>
            </w:r>
          </w:p>
          <w:p w:rsidR="000A504D" w:rsidRDefault="000A504D" w:rsidP="000A504D">
            <w:pPr>
              <w:ind w:left="606" w:hanging="606"/>
              <w:jc w:val="both"/>
              <w:rPr>
                <w:rFonts w:ascii="Arial" w:hAnsi="Arial" w:cs="Arial"/>
                <w:color w:val="000000"/>
                <w:lang w:val="es-ES_tradnl"/>
              </w:rPr>
            </w:pPr>
            <w:r>
              <w:rPr>
                <w:rFonts w:ascii="Arial" w:hAnsi="Arial" w:cs="Arial"/>
                <w:color w:val="000000"/>
                <w:lang w:val="es-ES_tradnl"/>
              </w:rPr>
              <w:t>C.4.</w:t>
            </w:r>
            <w:r>
              <w:rPr>
                <w:rFonts w:ascii="Arial" w:hAnsi="Arial" w:cs="Arial"/>
                <w:color w:val="000000"/>
                <w:lang w:val="es-ES_tradnl"/>
              </w:rPr>
              <w:tab/>
              <w:t>Competencia del área de Educación para el Trabajo (10%)</w:t>
            </w:r>
          </w:p>
          <w:p w:rsidR="000A504D" w:rsidRPr="00E065C5" w:rsidRDefault="000A504D" w:rsidP="000A504D">
            <w:pPr>
              <w:ind w:left="606" w:hanging="606"/>
              <w:jc w:val="both"/>
              <w:rPr>
                <w:rFonts w:ascii="Arial" w:hAnsi="Arial" w:cs="Arial"/>
                <w:color w:val="000000"/>
                <w:lang w:val="es-ES_tradnl"/>
              </w:rPr>
            </w:pPr>
            <w:r>
              <w:rPr>
                <w:rFonts w:ascii="Arial" w:hAnsi="Arial" w:cs="Arial"/>
                <w:color w:val="000000"/>
                <w:lang w:val="es-ES_tradnl"/>
              </w:rPr>
              <w:t>C.5.</w:t>
            </w:r>
            <w:r>
              <w:rPr>
                <w:rFonts w:ascii="Arial" w:hAnsi="Arial" w:cs="Arial"/>
                <w:color w:val="000000"/>
                <w:lang w:val="es-ES_tradnl"/>
              </w:rPr>
              <w:tab/>
              <w:t>Interpreta, redacta a partir de la identificación de los componentes de iniciación laboral, y capacidades y contenidos del componente del área de Educación por el Trabajo (5%)</w:t>
            </w:r>
          </w:p>
        </w:tc>
        <w:tc>
          <w:tcPr>
            <w:tcW w:w="2268" w:type="dxa"/>
            <w:vMerge w:val="restart"/>
          </w:tcPr>
          <w:p w:rsidR="00E065C5" w:rsidRDefault="000A504D" w:rsidP="000A504D">
            <w:pPr>
              <w:jc w:val="both"/>
              <w:rPr>
                <w:rFonts w:ascii="Arial" w:hAnsi="Arial" w:cs="Arial"/>
                <w:color w:val="000000"/>
                <w:lang w:val="es-ES_tradnl"/>
              </w:rPr>
            </w:pPr>
            <w:r>
              <w:rPr>
                <w:rFonts w:ascii="Arial" w:hAnsi="Arial" w:cs="Arial"/>
                <w:color w:val="000000"/>
                <w:lang w:val="es-ES_tradnl"/>
              </w:rPr>
              <w:t>A.1.</w:t>
            </w:r>
            <w:r>
              <w:rPr>
                <w:rFonts w:ascii="Arial" w:hAnsi="Arial" w:cs="Arial"/>
                <w:color w:val="000000"/>
                <w:lang w:val="es-ES_tradnl"/>
              </w:rPr>
              <w:tab/>
              <w:t>Demuestra responsabilidad y creatividad cuando trabaja individual o en equipo.</w:t>
            </w: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p>
          <w:p w:rsidR="00BF5E11" w:rsidRDefault="00BF5E11" w:rsidP="000A504D">
            <w:pPr>
              <w:jc w:val="both"/>
              <w:rPr>
                <w:rFonts w:ascii="Arial" w:hAnsi="Arial" w:cs="Arial"/>
                <w:color w:val="000000"/>
                <w:lang w:val="es-ES_tradnl"/>
              </w:rPr>
            </w:pPr>
            <w:r>
              <w:rPr>
                <w:rFonts w:ascii="Arial" w:hAnsi="Arial" w:cs="Arial"/>
                <w:color w:val="000000"/>
                <w:lang w:val="es-ES_tradnl"/>
              </w:rPr>
              <w:t>A.2. Es tolerante frente a los distintos comportamientos educativos dentro de la I.E.</w:t>
            </w:r>
          </w:p>
          <w:p w:rsidR="009E7CC9" w:rsidRDefault="009E7CC9" w:rsidP="000A504D">
            <w:pPr>
              <w:jc w:val="both"/>
              <w:rPr>
                <w:rFonts w:ascii="Arial" w:hAnsi="Arial" w:cs="Arial"/>
                <w:color w:val="000000"/>
                <w:lang w:val="es-ES_tradnl"/>
              </w:rPr>
            </w:pPr>
          </w:p>
          <w:p w:rsidR="009E7CC9" w:rsidRDefault="009E7CC9" w:rsidP="000A504D">
            <w:pPr>
              <w:jc w:val="both"/>
              <w:rPr>
                <w:rFonts w:ascii="Arial" w:hAnsi="Arial" w:cs="Arial"/>
                <w:color w:val="000000"/>
                <w:lang w:val="es-ES_tradnl"/>
              </w:rPr>
            </w:pPr>
          </w:p>
          <w:p w:rsidR="009E7CC9" w:rsidRDefault="009E7CC9" w:rsidP="000A504D">
            <w:pPr>
              <w:jc w:val="both"/>
              <w:rPr>
                <w:rFonts w:ascii="Arial" w:hAnsi="Arial" w:cs="Arial"/>
                <w:color w:val="000000"/>
                <w:lang w:val="es-ES_tradnl"/>
              </w:rPr>
            </w:pPr>
          </w:p>
          <w:p w:rsidR="009E7CC9" w:rsidRDefault="009E7CC9" w:rsidP="000A504D">
            <w:pPr>
              <w:jc w:val="both"/>
              <w:rPr>
                <w:rFonts w:ascii="Arial" w:hAnsi="Arial" w:cs="Arial"/>
                <w:color w:val="000000"/>
                <w:lang w:val="es-ES_tradnl"/>
              </w:rPr>
            </w:pPr>
          </w:p>
          <w:p w:rsidR="009E7CC9" w:rsidRDefault="009E7CC9" w:rsidP="000A504D">
            <w:pPr>
              <w:jc w:val="both"/>
              <w:rPr>
                <w:rFonts w:ascii="Arial" w:hAnsi="Arial" w:cs="Arial"/>
                <w:color w:val="000000"/>
                <w:lang w:val="es-ES_tradnl"/>
              </w:rPr>
            </w:pPr>
          </w:p>
          <w:p w:rsidR="009E7CC9" w:rsidRDefault="009E7CC9" w:rsidP="000A504D">
            <w:pPr>
              <w:jc w:val="both"/>
              <w:rPr>
                <w:rFonts w:ascii="Arial" w:hAnsi="Arial" w:cs="Arial"/>
                <w:color w:val="000000"/>
                <w:lang w:val="es-ES_tradnl"/>
              </w:rPr>
            </w:pPr>
          </w:p>
          <w:p w:rsidR="009E7CC9" w:rsidRDefault="009E7CC9" w:rsidP="000A504D">
            <w:pPr>
              <w:jc w:val="both"/>
              <w:rPr>
                <w:rFonts w:ascii="Arial" w:hAnsi="Arial" w:cs="Arial"/>
                <w:color w:val="000000"/>
                <w:lang w:val="es-ES_tradnl"/>
              </w:rPr>
            </w:pPr>
          </w:p>
          <w:p w:rsidR="009E7CC9" w:rsidRDefault="009E7CC9" w:rsidP="000A504D">
            <w:pPr>
              <w:jc w:val="both"/>
              <w:rPr>
                <w:rFonts w:ascii="Arial" w:hAnsi="Arial" w:cs="Arial"/>
                <w:color w:val="000000"/>
                <w:lang w:val="es-ES_tradnl"/>
              </w:rPr>
            </w:pPr>
          </w:p>
          <w:p w:rsidR="009E7CC9" w:rsidRDefault="009E7CC9" w:rsidP="000A504D">
            <w:pPr>
              <w:jc w:val="both"/>
              <w:rPr>
                <w:rFonts w:ascii="Arial" w:hAnsi="Arial" w:cs="Arial"/>
                <w:color w:val="000000"/>
                <w:lang w:val="es-ES_tradnl"/>
              </w:rPr>
            </w:pPr>
          </w:p>
          <w:p w:rsidR="009E7CC9" w:rsidRPr="00E065C5" w:rsidRDefault="009E7CC9" w:rsidP="000A504D">
            <w:pPr>
              <w:jc w:val="both"/>
              <w:rPr>
                <w:rFonts w:ascii="Arial" w:hAnsi="Arial" w:cs="Arial"/>
                <w:color w:val="000000"/>
                <w:lang w:val="es-ES_tradnl"/>
              </w:rPr>
            </w:pPr>
            <w:r>
              <w:rPr>
                <w:rFonts w:ascii="Arial" w:hAnsi="Arial" w:cs="Arial"/>
                <w:color w:val="000000"/>
                <w:lang w:val="es-ES_tradnl"/>
              </w:rPr>
              <w:t>A.3. Expresa libremente sus opiniones coherente sobre la programación curricular y unidades didácticas y sesión de aprendizaje dentro del aula.</w:t>
            </w:r>
          </w:p>
        </w:tc>
      </w:tr>
      <w:tr w:rsidR="00E065C5" w:rsidTr="00E065C5">
        <w:tc>
          <w:tcPr>
            <w:tcW w:w="4077" w:type="dxa"/>
          </w:tcPr>
          <w:p w:rsidR="00E065C5" w:rsidRPr="00E065C5" w:rsidRDefault="00E065C5">
            <w:pPr>
              <w:rPr>
                <w:rFonts w:ascii="Arial" w:hAnsi="Arial" w:cs="Arial"/>
                <w:b/>
                <w:color w:val="000000"/>
                <w:lang w:val="es-ES_tradnl"/>
              </w:rPr>
            </w:pPr>
            <w:r w:rsidRPr="00E065C5">
              <w:rPr>
                <w:rFonts w:ascii="Arial" w:hAnsi="Arial" w:cs="Arial"/>
                <w:b/>
                <w:color w:val="000000"/>
                <w:lang w:val="es-ES_tradnl"/>
              </w:rPr>
              <w:t>COMPETENCIAS N° 02</w:t>
            </w:r>
          </w:p>
          <w:p w:rsidR="00E065C5" w:rsidRDefault="00E065C5" w:rsidP="00E065C5">
            <w:pPr>
              <w:jc w:val="both"/>
              <w:rPr>
                <w:rFonts w:ascii="Arial" w:hAnsi="Arial" w:cs="Arial"/>
                <w:color w:val="000000"/>
                <w:lang w:val="es-ES_tradnl"/>
              </w:rPr>
            </w:pPr>
            <w:r>
              <w:rPr>
                <w:rFonts w:ascii="Arial" w:hAnsi="Arial" w:cs="Arial"/>
                <w:color w:val="000000"/>
                <w:lang w:val="es-ES_tradnl"/>
              </w:rPr>
              <w:t>Conoce y ejecuta el proyecto curricular del centro y/o intenario formativo de la carrera de Educación para el Trabajo.</w:t>
            </w:r>
          </w:p>
        </w:tc>
        <w:tc>
          <w:tcPr>
            <w:tcW w:w="3686" w:type="dxa"/>
          </w:tcPr>
          <w:p w:rsidR="00E065C5" w:rsidRDefault="000A504D" w:rsidP="000A504D">
            <w:pPr>
              <w:ind w:left="606" w:hanging="606"/>
              <w:jc w:val="both"/>
              <w:rPr>
                <w:rFonts w:ascii="Arial" w:hAnsi="Arial" w:cs="Arial"/>
                <w:color w:val="000000"/>
                <w:lang w:val="es-ES_tradnl"/>
              </w:rPr>
            </w:pPr>
            <w:r>
              <w:rPr>
                <w:rFonts w:ascii="Arial" w:hAnsi="Arial" w:cs="Arial"/>
                <w:color w:val="000000"/>
                <w:lang w:val="es-ES_tradnl"/>
              </w:rPr>
              <w:t>C.6.</w:t>
            </w:r>
            <w:r>
              <w:rPr>
                <w:rFonts w:ascii="Arial" w:hAnsi="Arial" w:cs="Arial"/>
                <w:color w:val="000000"/>
                <w:lang w:val="es-ES_tradnl"/>
              </w:rPr>
              <w:tab/>
              <w:t>Conoce el proyecto curricular del área de Educación para el Trabajo (5%)</w:t>
            </w:r>
          </w:p>
          <w:p w:rsidR="000A504D" w:rsidRDefault="000A504D" w:rsidP="000A504D">
            <w:pPr>
              <w:ind w:left="606" w:hanging="606"/>
              <w:jc w:val="both"/>
              <w:rPr>
                <w:rFonts w:ascii="Arial" w:hAnsi="Arial" w:cs="Arial"/>
                <w:color w:val="000000"/>
                <w:lang w:val="es-ES_tradnl"/>
              </w:rPr>
            </w:pPr>
            <w:r>
              <w:rPr>
                <w:rFonts w:ascii="Arial" w:hAnsi="Arial" w:cs="Arial"/>
                <w:color w:val="000000"/>
                <w:lang w:val="es-ES_tradnl"/>
              </w:rPr>
              <w:t>C.7.</w:t>
            </w:r>
            <w:r>
              <w:rPr>
                <w:rFonts w:ascii="Arial" w:hAnsi="Arial" w:cs="Arial"/>
                <w:color w:val="000000"/>
                <w:lang w:val="es-ES_tradnl"/>
              </w:rPr>
              <w:tab/>
              <w:t>Identifica el intenario formativo.</w:t>
            </w:r>
          </w:p>
          <w:p w:rsidR="000A504D" w:rsidRDefault="000A504D" w:rsidP="000A504D">
            <w:pPr>
              <w:ind w:left="606" w:hanging="606"/>
              <w:jc w:val="both"/>
              <w:rPr>
                <w:rFonts w:ascii="Arial" w:hAnsi="Arial" w:cs="Arial"/>
                <w:color w:val="000000"/>
                <w:lang w:val="es-ES_tradnl"/>
              </w:rPr>
            </w:pPr>
            <w:r>
              <w:rPr>
                <w:rFonts w:ascii="Arial" w:hAnsi="Arial" w:cs="Arial"/>
                <w:color w:val="000000"/>
                <w:lang w:val="es-ES_tradnl"/>
              </w:rPr>
              <w:t>C.8.</w:t>
            </w:r>
            <w:r>
              <w:rPr>
                <w:rFonts w:ascii="Arial" w:hAnsi="Arial" w:cs="Arial"/>
                <w:color w:val="000000"/>
                <w:lang w:val="es-ES_tradnl"/>
              </w:rPr>
              <w:tab/>
              <w:t>Analiza la diversificación de los contenidos básicos del área de E.T.P (10%)</w:t>
            </w:r>
          </w:p>
          <w:p w:rsidR="000A504D" w:rsidRDefault="000A504D" w:rsidP="000A504D">
            <w:pPr>
              <w:ind w:left="606" w:hanging="606"/>
              <w:jc w:val="both"/>
              <w:rPr>
                <w:rFonts w:ascii="Arial" w:hAnsi="Arial" w:cs="Arial"/>
                <w:color w:val="000000"/>
                <w:lang w:val="es-ES_tradnl"/>
              </w:rPr>
            </w:pPr>
            <w:r>
              <w:rPr>
                <w:rFonts w:ascii="Arial" w:hAnsi="Arial" w:cs="Arial"/>
                <w:color w:val="000000"/>
                <w:lang w:val="es-ES_tradnl"/>
              </w:rPr>
              <w:t>C.9.</w:t>
            </w:r>
            <w:r>
              <w:rPr>
                <w:rFonts w:ascii="Arial" w:hAnsi="Arial" w:cs="Arial"/>
                <w:color w:val="000000"/>
                <w:lang w:val="es-ES_tradnl"/>
              </w:rPr>
              <w:tab/>
              <w:t>Identifica el cartel de capacidades y contenidos del componente de iniciación laboral diversificados.</w:t>
            </w:r>
          </w:p>
          <w:p w:rsidR="000A504D" w:rsidRPr="00E065C5" w:rsidRDefault="000A504D" w:rsidP="000A504D">
            <w:pPr>
              <w:ind w:left="606" w:hanging="606"/>
              <w:jc w:val="both"/>
              <w:rPr>
                <w:rFonts w:ascii="Arial" w:hAnsi="Arial" w:cs="Arial"/>
                <w:color w:val="000000"/>
                <w:lang w:val="es-ES_tradnl"/>
              </w:rPr>
            </w:pPr>
            <w:r>
              <w:rPr>
                <w:rFonts w:ascii="Arial" w:hAnsi="Arial" w:cs="Arial"/>
                <w:color w:val="000000"/>
                <w:lang w:val="es-ES_tradnl"/>
              </w:rPr>
              <w:t>C.10.</w:t>
            </w:r>
            <w:r>
              <w:rPr>
                <w:rFonts w:ascii="Arial" w:hAnsi="Arial" w:cs="Arial"/>
                <w:color w:val="000000"/>
                <w:lang w:val="es-ES_tradnl"/>
              </w:rPr>
              <w:tab/>
              <w:t>Evalúa y determina los campos temáticos (5%)</w:t>
            </w:r>
          </w:p>
        </w:tc>
        <w:tc>
          <w:tcPr>
            <w:tcW w:w="2268" w:type="dxa"/>
            <w:vMerge/>
          </w:tcPr>
          <w:p w:rsidR="00E065C5" w:rsidRPr="00E065C5" w:rsidRDefault="00E065C5">
            <w:pPr>
              <w:rPr>
                <w:rFonts w:ascii="Arial" w:hAnsi="Arial" w:cs="Arial"/>
                <w:color w:val="000000"/>
                <w:lang w:val="es-ES_tradnl"/>
              </w:rPr>
            </w:pPr>
          </w:p>
        </w:tc>
      </w:tr>
      <w:tr w:rsidR="00E065C5" w:rsidTr="00E065C5">
        <w:tc>
          <w:tcPr>
            <w:tcW w:w="4077" w:type="dxa"/>
          </w:tcPr>
          <w:p w:rsidR="00E065C5" w:rsidRPr="00E065C5" w:rsidRDefault="00E065C5">
            <w:pPr>
              <w:rPr>
                <w:rFonts w:ascii="Arial" w:hAnsi="Arial" w:cs="Arial"/>
                <w:b/>
                <w:color w:val="000000"/>
                <w:lang w:val="es-ES_tradnl"/>
              </w:rPr>
            </w:pPr>
            <w:r w:rsidRPr="00E065C5">
              <w:rPr>
                <w:rFonts w:ascii="Arial" w:hAnsi="Arial" w:cs="Arial"/>
                <w:b/>
                <w:color w:val="000000"/>
                <w:lang w:val="es-ES_tradnl"/>
              </w:rPr>
              <w:t>COMPETENCIAS N° 03</w:t>
            </w:r>
          </w:p>
          <w:p w:rsidR="00E065C5" w:rsidRDefault="00E065C5" w:rsidP="00E065C5">
            <w:pPr>
              <w:jc w:val="both"/>
              <w:rPr>
                <w:rFonts w:ascii="Arial" w:hAnsi="Arial" w:cs="Arial"/>
                <w:color w:val="000000"/>
                <w:lang w:val="es-ES_tradnl"/>
              </w:rPr>
            </w:pPr>
            <w:r>
              <w:rPr>
                <w:rFonts w:ascii="Arial" w:hAnsi="Arial" w:cs="Arial"/>
                <w:color w:val="000000"/>
                <w:lang w:val="es-ES_tradnl"/>
              </w:rPr>
              <w:t xml:space="preserve">Desarrolla los módulos de competencia de programación anual y los procedimientos para elaborar una Programación, secuencia de Unidades Didácticas, determinación de los propósitos de las Unidades Didácticas, orientaciones para el aprendizaje, los métodos, técnicas y estrategias de Sesión de Aprendizaje, estrategias, orientaciones para la evaluación, proceso de </w:t>
            </w:r>
            <w:r w:rsidR="00F93B6F">
              <w:rPr>
                <w:rFonts w:ascii="Arial" w:hAnsi="Arial" w:cs="Arial"/>
                <w:color w:val="000000"/>
                <w:lang w:val="es-ES_tradnl"/>
              </w:rPr>
              <w:t>evaluación</w:t>
            </w:r>
            <w:r>
              <w:rPr>
                <w:rFonts w:ascii="Arial" w:hAnsi="Arial" w:cs="Arial"/>
                <w:color w:val="000000"/>
                <w:lang w:val="es-ES_tradnl"/>
              </w:rPr>
              <w:t xml:space="preserve"> por etapa, cuadro de relación entre capacidades específicas y los rasgos que </w:t>
            </w:r>
            <w:r w:rsidR="00F93B6F">
              <w:rPr>
                <w:rFonts w:ascii="Arial" w:hAnsi="Arial" w:cs="Arial"/>
                <w:color w:val="000000"/>
                <w:lang w:val="es-ES_tradnl"/>
              </w:rPr>
              <w:t>caracterizan de cada capacidad fundamental, indicadores, estructura de un indicador, procedimiento de un indicador.</w:t>
            </w:r>
          </w:p>
          <w:p w:rsidR="00E065C5" w:rsidRDefault="00E065C5" w:rsidP="00E065C5">
            <w:pPr>
              <w:jc w:val="both"/>
              <w:rPr>
                <w:rFonts w:ascii="Arial" w:hAnsi="Arial" w:cs="Arial"/>
                <w:color w:val="000000"/>
                <w:lang w:val="es-ES_tradnl"/>
              </w:rPr>
            </w:pPr>
            <w:r>
              <w:rPr>
                <w:rFonts w:ascii="Arial" w:hAnsi="Arial" w:cs="Arial"/>
                <w:color w:val="000000"/>
                <w:lang w:val="es-ES_tradnl"/>
              </w:rPr>
              <w:t xml:space="preserve">Genera, ejecuta y evalúa los proyectos educativos hacia la comunidad </w:t>
            </w:r>
            <w:r>
              <w:rPr>
                <w:rFonts w:ascii="Arial" w:hAnsi="Arial" w:cs="Arial"/>
                <w:color w:val="000000"/>
                <w:lang w:val="es-ES_tradnl"/>
              </w:rPr>
              <w:lastRenderedPageBreak/>
              <w:t xml:space="preserve">educativa, en forma activa y de responsabilidad, </w:t>
            </w:r>
          </w:p>
        </w:tc>
        <w:tc>
          <w:tcPr>
            <w:tcW w:w="3686" w:type="dxa"/>
          </w:tcPr>
          <w:p w:rsidR="00E065C5" w:rsidRDefault="00BF5E11" w:rsidP="00BF5E11">
            <w:pPr>
              <w:ind w:left="606" w:hanging="606"/>
              <w:jc w:val="both"/>
              <w:rPr>
                <w:rFonts w:ascii="Arial" w:hAnsi="Arial" w:cs="Arial"/>
                <w:color w:val="000000"/>
                <w:lang w:val="es-ES_tradnl"/>
              </w:rPr>
            </w:pPr>
            <w:r>
              <w:rPr>
                <w:rFonts w:ascii="Arial" w:hAnsi="Arial" w:cs="Arial"/>
                <w:color w:val="000000"/>
                <w:lang w:val="es-ES_tradnl"/>
              </w:rPr>
              <w:lastRenderedPageBreak/>
              <w:t>C.11.</w:t>
            </w:r>
            <w:r>
              <w:rPr>
                <w:rFonts w:ascii="Arial" w:hAnsi="Arial" w:cs="Arial"/>
                <w:color w:val="000000"/>
                <w:lang w:val="es-ES_tradnl"/>
              </w:rPr>
              <w:tab/>
              <w:t>Comprende los módulos de competencia de programación anual y los procedimientos a elaborar</w:t>
            </w:r>
            <w:r w:rsidR="009E7CC9">
              <w:rPr>
                <w:rFonts w:ascii="Arial" w:hAnsi="Arial" w:cs="Arial"/>
                <w:color w:val="000000"/>
                <w:lang w:val="es-ES_tradnl"/>
              </w:rPr>
              <w:t xml:space="preserve"> (5%)</w:t>
            </w:r>
          </w:p>
          <w:p w:rsidR="00BF5E11" w:rsidRDefault="00BF5E11" w:rsidP="00BF5E11">
            <w:pPr>
              <w:ind w:left="606" w:hanging="606"/>
              <w:jc w:val="both"/>
              <w:rPr>
                <w:rFonts w:ascii="Arial" w:hAnsi="Arial" w:cs="Arial"/>
                <w:color w:val="000000"/>
                <w:lang w:val="es-ES_tradnl"/>
              </w:rPr>
            </w:pPr>
            <w:r>
              <w:rPr>
                <w:rFonts w:ascii="Arial" w:hAnsi="Arial" w:cs="Arial"/>
                <w:color w:val="000000"/>
                <w:lang w:val="es-ES_tradnl"/>
              </w:rPr>
              <w:t>C.12.</w:t>
            </w:r>
            <w:r>
              <w:rPr>
                <w:rFonts w:ascii="Arial" w:hAnsi="Arial" w:cs="Arial"/>
                <w:color w:val="000000"/>
                <w:lang w:val="es-ES_tradnl"/>
              </w:rPr>
              <w:tab/>
              <w:t>Comprende y analiza la programación curricular del área de Educación para el Trabajo, secuencia de unidades didácticas.</w:t>
            </w:r>
          </w:p>
          <w:p w:rsidR="00BF5E11" w:rsidRDefault="00BF5E11" w:rsidP="00BF5E11">
            <w:pPr>
              <w:ind w:left="606" w:hanging="606"/>
              <w:jc w:val="both"/>
              <w:rPr>
                <w:rFonts w:ascii="Arial" w:hAnsi="Arial" w:cs="Arial"/>
                <w:color w:val="000000"/>
                <w:lang w:val="es-ES_tradnl"/>
              </w:rPr>
            </w:pPr>
            <w:r>
              <w:rPr>
                <w:rFonts w:ascii="Arial" w:hAnsi="Arial" w:cs="Arial"/>
                <w:color w:val="000000"/>
                <w:lang w:val="es-ES_tradnl"/>
              </w:rPr>
              <w:t>C.13.</w:t>
            </w:r>
            <w:r>
              <w:rPr>
                <w:rFonts w:ascii="Arial" w:hAnsi="Arial" w:cs="Arial"/>
                <w:color w:val="000000"/>
                <w:lang w:val="es-ES_tradnl"/>
              </w:rPr>
              <w:tab/>
            </w:r>
            <w:r w:rsidR="009E7CC9">
              <w:rPr>
                <w:rFonts w:ascii="Arial" w:hAnsi="Arial" w:cs="Arial"/>
                <w:color w:val="000000"/>
                <w:lang w:val="es-ES_tradnl"/>
              </w:rPr>
              <w:t>Comprende y analiza los propósitos de las unidades didácticas.</w:t>
            </w:r>
          </w:p>
          <w:p w:rsidR="009E7CC9" w:rsidRDefault="009E7CC9" w:rsidP="00BF5E11">
            <w:pPr>
              <w:ind w:left="606" w:hanging="606"/>
              <w:jc w:val="both"/>
              <w:rPr>
                <w:rFonts w:ascii="Arial" w:hAnsi="Arial" w:cs="Arial"/>
                <w:color w:val="000000"/>
                <w:lang w:val="es-ES_tradnl"/>
              </w:rPr>
            </w:pPr>
            <w:r>
              <w:rPr>
                <w:rFonts w:ascii="Arial" w:hAnsi="Arial" w:cs="Arial"/>
                <w:color w:val="000000"/>
                <w:lang w:val="es-ES_tradnl"/>
              </w:rPr>
              <w:t>C.14.</w:t>
            </w:r>
            <w:r>
              <w:rPr>
                <w:rFonts w:ascii="Arial" w:hAnsi="Arial" w:cs="Arial"/>
                <w:color w:val="000000"/>
                <w:lang w:val="es-ES_tradnl"/>
              </w:rPr>
              <w:tab/>
              <w:t>Comprende y evalúa las orientaciones del aprendizaje y estrategias, métodos y técnicas para la elaboración de una sesión de aprendizaje.</w:t>
            </w:r>
          </w:p>
          <w:p w:rsidR="009E7CC9" w:rsidRDefault="009E7CC9" w:rsidP="00BF5E11">
            <w:pPr>
              <w:ind w:left="606" w:hanging="606"/>
              <w:jc w:val="both"/>
              <w:rPr>
                <w:rFonts w:ascii="Arial" w:hAnsi="Arial" w:cs="Arial"/>
                <w:color w:val="000000"/>
                <w:lang w:val="es-ES_tradnl"/>
              </w:rPr>
            </w:pPr>
            <w:r>
              <w:rPr>
                <w:rFonts w:ascii="Arial" w:hAnsi="Arial" w:cs="Arial"/>
                <w:color w:val="000000"/>
                <w:lang w:val="es-ES_tradnl"/>
              </w:rPr>
              <w:lastRenderedPageBreak/>
              <w:t>C.15.</w:t>
            </w:r>
            <w:r>
              <w:rPr>
                <w:rFonts w:ascii="Arial" w:hAnsi="Arial" w:cs="Arial"/>
                <w:color w:val="000000"/>
                <w:lang w:val="es-ES_tradnl"/>
              </w:rPr>
              <w:tab/>
              <w:t>Identifica el cuadro de relación entre capacidades específicas y los rasgos que caracterizan de cada capacidad fundamental.</w:t>
            </w:r>
          </w:p>
          <w:p w:rsidR="009E7CC9" w:rsidRPr="00E065C5" w:rsidRDefault="009E7CC9" w:rsidP="00BF5E11">
            <w:pPr>
              <w:ind w:left="606" w:hanging="606"/>
              <w:jc w:val="both"/>
              <w:rPr>
                <w:rFonts w:ascii="Arial" w:hAnsi="Arial" w:cs="Arial"/>
                <w:color w:val="000000"/>
                <w:lang w:val="es-ES_tradnl"/>
              </w:rPr>
            </w:pPr>
            <w:r>
              <w:rPr>
                <w:rFonts w:ascii="Arial" w:hAnsi="Arial" w:cs="Arial"/>
                <w:color w:val="000000"/>
                <w:lang w:val="es-ES_tradnl"/>
              </w:rPr>
              <w:t>C.16.</w:t>
            </w:r>
            <w:r>
              <w:rPr>
                <w:rFonts w:ascii="Arial" w:hAnsi="Arial" w:cs="Arial"/>
                <w:color w:val="000000"/>
                <w:lang w:val="es-ES_tradnl"/>
              </w:rPr>
              <w:tab/>
              <w:t>Comprende los indicadores, estructura de un indicador, procedimiento de un indicador y evaluación del área de Educación para el Trabajo mediante proyectos (50%)</w:t>
            </w:r>
          </w:p>
        </w:tc>
        <w:tc>
          <w:tcPr>
            <w:tcW w:w="2268" w:type="dxa"/>
            <w:vMerge/>
          </w:tcPr>
          <w:p w:rsidR="00E065C5" w:rsidRPr="00E065C5" w:rsidRDefault="00E065C5">
            <w:pPr>
              <w:rPr>
                <w:rFonts w:ascii="Arial" w:hAnsi="Arial" w:cs="Arial"/>
                <w:color w:val="000000"/>
                <w:lang w:val="es-ES_tradnl"/>
              </w:rPr>
            </w:pPr>
          </w:p>
        </w:tc>
      </w:tr>
    </w:tbl>
    <w:p w:rsidR="00E065C5" w:rsidRDefault="00E065C5">
      <w:pPr>
        <w:rPr>
          <w:rFonts w:ascii="Arial" w:hAnsi="Arial" w:cs="Arial"/>
          <w:b/>
          <w:color w:val="000000"/>
          <w:lang w:val="es-ES_tradnl"/>
        </w:rPr>
      </w:pPr>
    </w:p>
    <w:p w:rsidR="00E065C5" w:rsidRDefault="00E065C5">
      <w:pPr>
        <w:rPr>
          <w:rFonts w:ascii="Arial" w:hAnsi="Arial" w:cs="Arial"/>
          <w:b/>
          <w:color w:val="000000"/>
          <w:lang w:val="es-ES_tradnl"/>
        </w:rPr>
      </w:pPr>
      <w:r>
        <w:rPr>
          <w:rFonts w:ascii="Arial" w:hAnsi="Arial" w:cs="Arial"/>
          <w:b/>
          <w:color w:val="000000"/>
          <w:lang w:val="es-ES_tradnl"/>
        </w:rPr>
        <w:br w:type="page"/>
      </w:r>
    </w:p>
    <w:p w:rsidR="009E7CC9" w:rsidRDefault="009E7CC9" w:rsidP="009E7CC9">
      <w:pPr>
        <w:spacing w:after="0"/>
        <w:ind w:left="567" w:hanging="567"/>
        <w:jc w:val="both"/>
        <w:rPr>
          <w:rFonts w:ascii="Arial" w:eastAsia="Times New Roman" w:hAnsi="Arial" w:cs="Arial"/>
          <w:b/>
          <w:color w:val="000000"/>
          <w:sz w:val="24"/>
          <w:szCs w:val="24"/>
          <w:lang w:val="es-ES_tradnl" w:eastAsia="es-CR"/>
        </w:rPr>
        <w:sectPr w:rsidR="009E7CC9" w:rsidSect="008B1AB9">
          <w:pgSz w:w="11907" w:h="16840" w:code="9"/>
          <w:pgMar w:top="1135" w:right="1134" w:bottom="1418" w:left="1418" w:header="709" w:footer="709" w:gutter="0"/>
          <w:cols w:space="1701"/>
          <w:docGrid w:linePitch="360"/>
        </w:sectPr>
      </w:pPr>
    </w:p>
    <w:p w:rsidR="00A27F4C" w:rsidRDefault="00A27F4C" w:rsidP="009E7CC9">
      <w:pPr>
        <w:spacing w:after="0"/>
        <w:ind w:left="567" w:hanging="567"/>
        <w:jc w:val="both"/>
        <w:rPr>
          <w:rFonts w:ascii="Arial" w:eastAsia="Times New Roman" w:hAnsi="Arial" w:cs="Arial"/>
          <w:b/>
          <w:color w:val="000000"/>
          <w:sz w:val="24"/>
          <w:szCs w:val="24"/>
          <w:lang w:val="es-ES_tradnl" w:eastAsia="es-CR"/>
        </w:rPr>
      </w:pPr>
    </w:p>
    <w:p w:rsidR="009E7CC9" w:rsidRPr="00EF610F" w:rsidRDefault="009E7CC9" w:rsidP="009E7CC9">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t>V</w:t>
      </w:r>
      <w:r>
        <w:rPr>
          <w:rFonts w:ascii="Arial" w:eastAsia="Times New Roman" w:hAnsi="Arial" w:cs="Arial"/>
          <w:b/>
          <w:color w:val="000000"/>
          <w:sz w:val="24"/>
          <w:szCs w:val="24"/>
          <w:lang w:val="es-ES_tradnl" w:eastAsia="es-CR"/>
        </w:rPr>
        <w:t>II</w:t>
      </w:r>
      <w:r w:rsidRPr="00EF610F">
        <w:rPr>
          <w:rFonts w:ascii="Arial" w:eastAsia="Times New Roman" w:hAnsi="Arial" w:cs="Arial"/>
          <w:b/>
          <w:color w:val="000000"/>
          <w:sz w:val="24"/>
          <w:szCs w:val="24"/>
          <w:lang w:val="es-ES_tradnl" w:eastAsia="es-CR"/>
        </w:rPr>
        <w:t>.   </w:t>
      </w:r>
      <w:r>
        <w:rPr>
          <w:rFonts w:ascii="Arial" w:eastAsia="Times New Roman" w:hAnsi="Arial" w:cs="Arial"/>
          <w:b/>
          <w:bCs/>
          <w:color w:val="000000"/>
          <w:sz w:val="24"/>
          <w:szCs w:val="24"/>
          <w:u w:val="single"/>
          <w:lang w:val="es-ES_tradnl" w:eastAsia="es-CR"/>
        </w:rPr>
        <w:t>PROGRAMACIÓN DEL PROCESO DE APRENDIZAJE</w:t>
      </w:r>
      <w:r w:rsidRPr="00EF610F">
        <w:rPr>
          <w:rFonts w:ascii="Arial" w:eastAsia="Times New Roman" w:hAnsi="Arial" w:cs="Arial"/>
          <w:b/>
          <w:bCs/>
          <w:color w:val="000000"/>
          <w:sz w:val="24"/>
          <w:szCs w:val="24"/>
          <w:u w:val="single"/>
          <w:lang w:val="es-ES_tradnl" w:eastAsia="es-CR"/>
        </w:rPr>
        <w:t>:</w:t>
      </w:r>
    </w:p>
    <w:p w:rsidR="009E7CC9" w:rsidRDefault="009E7CC9">
      <w:pPr>
        <w:rPr>
          <w:rFonts w:ascii="Arial" w:hAnsi="Arial" w:cs="Arial"/>
          <w:b/>
          <w:color w:val="000000"/>
          <w:lang w:val="es-ES_tradnl"/>
        </w:rPr>
      </w:pPr>
    </w:p>
    <w:tbl>
      <w:tblPr>
        <w:tblStyle w:val="Tablaconcuadrcula"/>
        <w:tblW w:w="15452" w:type="dxa"/>
        <w:tblInd w:w="-318" w:type="dxa"/>
        <w:tblLook w:val="04A0" w:firstRow="1" w:lastRow="0" w:firstColumn="1" w:lastColumn="0" w:noHBand="0" w:noVBand="1"/>
      </w:tblPr>
      <w:tblGrid>
        <w:gridCol w:w="2836"/>
        <w:gridCol w:w="2268"/>
        <w:gridCol w:w="2126"/>
        <w:gridCol w:w="2127"/>
        <w:gridCol w:w="2126"/>
        <w:gridCol w:w="1984"/>
        <w:gridCol w:w="1985"/>
      </w:tblGrid>
      <w:tr w:rsidR="009E7CC9" w:rsidTr="00464A99">
        <w:tc>
          <w:tcPr>
            <w:tcW w:w="2836" w:type="dxa"/>
            <w:vMerge w:val="restart"/>
            <w:vAlign w:val="center"/>
          </w:tcPr>
          <w:p w:rsidR="009E7CC9" w:rsidRPr="009E7CC9" w:rsidRDefault="009E7CC9" w:rsidP="009E7CC9">
            <w:pPr>
              <w:jc w:val="center"/>
              <w:rPr>
                <w:rFonts w:ascii="Arial" w:hAnsi="Arial" w:cs="Arial"/>
                <w:b/>
                <w:color w:val="000000"/>
                <w:sz w:val="20"/>
                <w:lang w:val="es-ES_tradnl"/>
              </w:rPr>
            </w:pPr>
            <w:r w:rsidRPr="009E7CC9">
              <w:rPr>
                <w:rFonts w:ascii="Arial" w:hAnsi="Arial" w:cs="Arial"/>
                <w:b/>
                <w:color w:val="000000"/>
                <w:sz w:val="20"/>
                <w:lang w:val="es-ES_tradnl"/>
              </w:rPr>
              <w:t>CAPACIDADES Y ACTITUDES</w:t>
            </w:r>
          </w:p>
        </w:tc>
        <w:tc>
          <w:tcPr>
            <w:tcW w:w="2268" w:type="dxa"/>
            <w:vMerge w:val="restart"/>
            <w:vAlign w:val="center"/>
          </w:tcPr>
          <w:p w:rsidR="009E7CC9" w:rsidRPr="009E7CC9" w:rsidRDefault="009E7CC9" w:rsidP="009E7CC9">
            <w:pPr>
              <w:jc w:val="center"/>
              <w:rPr>
                <w:rFonts w:ascii="Arial" w:hAnsi="Arial" w:cs="Arial"/>
                <w:b/>
                <w:color w:val="000000"/>
                <w:sz w:val="20"/>
                <w:lang w:val="es-ES_tradnl"/>
              </w:rPr>
            </w:pPr>
            <w:r w:rsidRPr="009E7CC9">
              <w:rPr>
                <w:rFonts w:ascii="Arial" w:hAnsi="Arial" w:cs="Arial"/>
                <w:b/>
                <w:color w:val="000000"/>
                <w:sz w:val="20"/>
                <w:lang w:val="es-ES_tradnl"/>
              </w:rPr>
              <w:t>CONTENIDOS</w:t>
            </w:r>
          </w:p>
        </w:tc>
        <w:tc>
          <w:tcPr>
            <w:tcW w:w="2126" w:type="dxa"/>
            <w:vMerge w:val="restart"/>
            <w:vAlign w:val="center"/>
          </w:tcPr>
          <w:p w:rsidR="009E7CC9" w:rsidRPr="009E7CC9" w:rsidRDefault="009E7CC9" w:rsidP="009E7CC9">
            <w:pPr>
              <w:jc w:val="center"/>
              <w:rPr>
                <w:rFonts w:ascii="Arial" w:hAnsi="Arial" w:cs="Arial"/>
                <w:b/>
                <w:color w:val="000000"/>
                <w:sz w:val="20"/>
                <w:lang w:val="es-ES_tradnl"/>
              </w:rPr>
            </w:pPr>
            <w:r w:rsidRPr="009E7CC9">
              <w:rPr>
                <w:rFonts w:ascii="Arial" w:hAnsi="Arial" w:cs="Arial"/>
                <w:b/>
                <w:color w:val="000000"/>
                <w:sz w:val="20"/>
                <w:lang w:val="es-ES_tradnl"/>
              </w:rPr>
              <w:t>ESTRATEGIAS DE APRENDIZAJE</w:t>
            </w:r>
          </w:p>
        </w:tc>
        <w:tc>
          <w:tcPr>
            <w:tcW w:w="8222" w:type="dxa"/>
            <w:gridSpan w:val="4"/>
            <w:vAlign w:val="center"/>
          </w:tcPr>
          <w:p w:rsidR="009E7CC9" w:rsidRDefault="009E7CC9" w:rsidP="009E7CC9">
            <w:pPr>
              <w:jc w:val="center"/>
              <w:rPr>
                <w:rFonts w:ascii="Arial" w:hAnsi="Arial" w:cs="Arial"/>
                <w:b/>
                <w:color w:val="000000"/>
                <w:lang w:val="es-ES_tradnl"/>
              </w:rPr>
            </w:pPr>
            <w:r>
              <w:rPr>
                <w:rFonts w:ascii="Arial" w:hAnsi="Arial" w:cs="Arial"/>
                <w:b/>
                <w:color w:val="000000"/>
                <w:lang w:val="es-ES_tradnl"/>
              </w:rPr>
              <w:t>EVALUACIÓN DE LOS APRENDIZAJES</w:t>
            </w:r>
          </w:p>
        </w:tc>
      </w:tr>
      <w:tr w:rsidR="009E7CC9" w:rsidTr="00464A99">
        <w:tc>
          <w:tcPr>
            <w:tcW w:w="2836" w:type="dxa"/>
            <w:vMerge/>
          </w:tcPr>
          <w:p w:rsidR="009E7CC9" w:rsidRDefault="009E7CC9">
            <w:pPr>
              <w:rPr>
                <w:rFonts w:ascii="Arial" w:hAnsi="Arial" w:cs="Arial"/>
                <w:b/>
                <w:color w:val="000000"/>
                <w:lang w:val="es-ES_tradnl"/>
              </w:rPr>
            </w:pPr>
          </w:p>
        </w:tc>
        <w:tc>
          <w:tcPr>
            <w:tcW w:w="2268" w:type="dxa"/>
            <w:vMerge/>
          </w:tcPr>
          <w:p w:rsidR="009E7CC9" w:rsidRDefault="009E7CC9">
            <w:pPr>
              <w:rPr>
                <w:rFonts w:ascii="Arial" w:hAnsi="Arial" w:cs="Arial"/>
                <w:b/>
                <w:color w:val="000000"/>
                <w:lang w:val="es-ES_tradnl"/>
              </w:rPr>
            </w:pPr>
          </w:p>
        </w:tc>
        <w:tc>
          <w:tcPr>
            <w:tcW w:w="2126" w:type="dxa"/>
            <w:vMerge/>
          </w:tcPr>
          <w:p w:rsidR="009E7CC9" w:rsidRDefault="009E7CC9">
            <w:pPr>
              <w:rPr>
                <w:rFonts w:ascii="Arial" w:hAnsi="Arial" w:cs="Arial"/>
                <w:b/>
                <w:color w:val="000000"/>
                <w:lang w:val="es-ES_tradnl"/>
              </w:rPr>
            </w:pPr>
          </w:p>
        </w:tc>
        <w:tc>
          <w:tcPr>
            <w:tcW w:w="2127" w:type="dxa"/>
          </w:tcPr>
          <w:p w:rsidR="009E7CC9" w:rsidRPr="009E7CC9" w:rsidRDefault="009E7CC9" w:rsidP="009E7CC9">
            <w:pPr>
              <w:jc w:val="center"/>
              <w:rPr>
                <w:rFonts w:ascii="Arial" w:hAnsi="Arial" w:cs="Arial"/>
                <w:b/>
                <w:color w:val="000000"/>
                <w:lang w:val="es-ES_tradnl"/>
              </w:rPr>
            </w:pPr>
            <w:r w:rsidRPr="009E7CC9">
              <w:rPr>
                <w:rFonts w:ascii="Arial" w:hAnsi="Arial" w:cs="Arial"/>
                <w:b/>
                <w:color w:val="000000"/>
                <w:lang w:val="es-ES_tradnl"/>
              </w:rPr>
              <w:t>Indicadores</w:t>
            </w:r>
          </w:p>
        </w:tc>
        <w:tc>
          <w:tcPr>
            <w:tcW w:w="2126" w:type="dxa"/>
          </w:tcPr>
          <w:p w:rsidR="009E7CC9" w:rsidRPr="009E7CC9" w:rsidRDefault="009E7CC9" w:rsidP="009E7CC9">
            <w:pPr>
              <w:jc w:val="center"/>
              <w:rPr>
                <w:rFonts w:ascii="Arial" w:hAnsi="Arial" w:cs="Arial"/>
                <w:b/>
                <w:color w:val="000000"/>
                <w:lang w:val="es-ES_tradnl"/>
              </w:rPr>
            </w:pPr>
            <w:r w:rsidRPr="009E7CC9">
              <w:rPr>
                <w:rFonts w:ascii="Arial" w:hAnsi="Arial" w:cs="Arial"/>
                <w:b/>
                <w:color w:val="000000"/>
                <w:lang w:val="es-ES_tradnl"/>
              </w:rPr>
              <w:t>Procedimiento</w:t>
            </w:r>
          </w:p>
        </w:tc>
        <w:tc>
          <w:tcPr>
            <w:tcW w:w="1984" w:type="dxa"/>
          </w:tcPr>
          <w:p w:rsidR="009E7CC9" w:rsidRPr="009E7CC9" w:rsidRDefault="009E7CC9" w:rsidP="009E7CC9">
            <w:pPr>
              <w:jc w:val="center"/>
              <w:rPr>
                <w:rFonts w:ascii="Arial" w:hAnsi="Arial" w:cs="Arial"/>
                <w:b/>
                <w:color w:val="000000"/>
                <w:lang w:val="es-ES_tradnl"/>
              </w:rPr>
            </w:pPr>
            <w:r w:rsidRPr="009E7CC9">
              <w:rPr>
                <w:rFonts w:ascii="Arial" w:hAnsi="Arial" w:cs="Arial"/>
                <w:b/>
                <w:color w:val="000000"/>
                <w:lang w:val="es-ES_tradnl"/>
              </w:rPr>
              <w:t>Instrumento</w:t>
            </w:r>
          </w:p>
        </w:tc>
        <w:tc>
          <w:tcPr>
            <w:tcW w:w="1985" w:type="dxa"/>
          </w:tcPr>
          <w:p w:rsidR="009E7CC9" w:rsidRPr="009E7CC9" w:rsidRDefault="009E7CC9" w:rsidP="009E7CC9">
            <w:pPr>
              <w:jc w:val="center"/>
              <w:rPr>
                <w:rFonts w:ascii="Arial" w:hAnsi="Arial" w:cs="Arial"/>
                <w:b/>
                <w:color w:val="000000"/>
                <w:lang w:val="es-ES_tradnl"/>
              </w:rPr>
            </w:pPr>
            <w:r w:rsidRPr="009E7CC9">
              <w:rPr>
                <w:rFonts w:ascii="Arial" w:hAnsi="Arial" w:cs="Arial"/>
                <w:b/>
                <w:color w:val="000000"/>
                <w:lang w:val="es-ES_tradnl"/>
              </w:rPr>
              <w:t>Ponderación</w:t>
            </w:r>
          </w:p>
        </w:tc>
      </w:tr>
      <w:tr w:rsidR="009E7CC9" w:rsidRPr="00464A99" w:rsidTr="00464A99">
        <w:tc>
          <w:tcPr>
            <w:tcW w:w="2836" w:type="dxa"/>
          </w:tcPr>
          <w:p w:rsidR="009E7CC9" w:rsidRPr="00771BC2" w:rsidRDefault="00467C6B" w:rsidP="00467C6B">
            <w:pPr>
              <w:jc w:val="both"/>
              <w:rPr>
                <w:rFonts w:ascii="Arial" w:hAnsi="Arial" w:cs="Arial"/>
                <w:color w:val="000000"/>
                <w:sz w:val="18"/>
                <w:szCs w:val="18"/>
                <w:lang w:val="es-ES_tradnl"/>
              </w:rPr>
            </w:pPr>
            <w:r w:rsidRPr="00771BC2">
              <w:rPr>
                <w:rFonts w:ascii="Arial" w:hAnsi="Arial" w:cs="Arial"/>
                <w:color w:val="000000"/>
                <w:sz w:val="18"/>
                <w:szCs w:val="18"/>
                <w:lang w:val="es-ES_tradnl"/>
              </w:rPr>
              <w:t>C.1.- (</w:t>
            </w:r>
            <w:r w:rsidR="00771BC2" w:rsidRPr="00771BC2">
              <w:rPr>
                <w:rFonts w:ascii="Arial" w:hAnsi="Arial" w:cs="Arial"/>
                <w:color w:val="000000"/>
                <w:sz w:val="18"/>
                <w:szCs w:val="18"/>
                <w:lang w:val="es-ES_tradnl"/>
              </w:rPr>
              <w:t xml:space="preserve">Enseñanza </w:t>
            </w:r>
            <w:r w:rsidRPr="00771BC2">
              <w:rPr>
                <w:rFonts w:ascii="Arial" w:hAnsi="Arial" w:cs="Arial"/>
                <w:color w:val="000000"/>
                <w:sz w:val="18"/>
                <w:szCs w:val="18"/>
                <w:lang w:val="es-ES_tradnl"/>
              </w:rPr>
              <w:t>.P</w:t>
            </w:r>
            <w:r w:rsidR="00771BC2" w:rsidRPr="00771BC2">
              <w:rPr>
                <w:rFonts w:ascii="Arial" w:hAnsi="Arial" w:cs="Arial"/>
                <w:color w:val="000000"/>
                <w:sz w:val="18"/>
                <w:szCs w:val="18"/>
                <w:lang w:val="es-ES_tradnl"/>
              </w:rPr>
              <w:t>rac</w:t>
            </w:r>
            <w:r w:rsidRPr="00771BC2">
              <w:rPr>
                <w:rFonts w:ascii="Arial" w:hAnsi="Arial" w:cs="Arial"/>
                <w:color w:val="000000"/>
                <w:sz w:val="18"/>
                <w:szCs w:val="18"/>
                <w:lang w:val="es-ES_tradnl"/>
              </w:rPr>
              <w:t>) Identifica, explica el contenido del curso a través</w:t>
            </w:r>
            <w:r w:rsidR="00C04CF5" w:rsidRPr="00771BC2">
              <w:rPr>
                <w:rFonts w:ascii="Arial" w:hAnsi="Arial" w:cs="Arial"/>
                <w:color w:val="000000"/>
                <w:sz w:val="18"/>
                <w:szCs w:val="18"/>
                <w:lang w:val="es-ES_tradnl"/>
              </w:rPr>
              <w:t xml:space="preserve"> de la ejecución de los procesos metodológicos y de evaluación del proceso de enseñanza, interpreta, redacta la diversificación de las capacidades del contenido de las competencias del área de Educación para el Trabajo (25%)</w:t>
            </w:r>
          </w:p>
          <w:p w:rsidR="00C04CF5" w:rsidRPr="00771BC2" w:rsidRDefault="00C04CF5" w:rsidP="00467C6B">
            <w:pPr>
              <w:jc w:val="both"/>
              <w:rPr>
                <w:rFonts w:ascii="Arial" w:hAnsi="Arial" w:cs="Arial"/>
                <w:color w:val="000000"/>
                <w:sz w:val="18"/>
                <w:szCs w:val="18"/>
                <w:lang w:val="es-ES_tradnl"/>
              </w:rPr>
            </w:pPr>
            <w:r w:rsidRPr="00771BC2">
              <w:rPr>
                <w:rFonts w:ascii="Arial" w:hAnsi="Arial" w:cs="Arial"/>
                <w:color w:val="000000"/>
                <w:sz w:val="18"/>
                <w:szCs w:val="18"/>
                <w:lang w:val="es-ES_tradnl"/>
              </w:rPr>
              <w:t>(I</w:t>
            </w:r>
            <w:r w:rsidR="00771BC2" w:rsidRPr="00771BC2">
              <w:rPr>
                <w:rFonts w:ascii="Arial" w:hAnsi="Arial" w:cs="Arial"/>
                <w:color w:val="000000"/>
                <w:sz w:val="18"/>
                <w:szCs w:val="18"/>
                <w:lang w:val="es-ES_tradnl"/>
              </w:rPr>
              <w:t xml:space="preserve">nv. </w:t>
            </w:r>
            <w:r w:rsidRPr="00771BC2">
              <w:rPr>
                <w:rFonts w:ascii="Arial" w:hAnsi="Arial" w:cs="Arial"/>
                <w:color w:val="000000"/>
                <w:sz w:val="18"/>
                <w:szCs w:val="18"/>
                <w:lang w:val="es-ES_tradnl"/>
              </w:rPr>
              <w:t>F</w:t>
            </w:r>
            <w:r w:rsidR="00771BC2" w:rsidRPr="00771BC2">
              <w:rPr>
                <w:rFonts w:ascii="Arial" w:hAnsi="Arial" w:cs="Arial"/>
                <w:color w:val="000000"/>
                <w:sz w:val="18"/>
                <w:szCs w:val="18"/>
                <w:lang w:val="es-ES_tradnl"/>
              </w:rPr>
              <w:t>ormativa</w:t>
            </w:r>
            <w:r w:rsidRPr="00771BC2">
              <w:rPr>
                <w:rFonts w:ascii="Arial" w:hAnsi="Arial" w:cs="Arial"/>
                <w:color w:val="000000"/>
                <w:sz w:val="18"/>
                <w:szCs w:val="18"/>
                <w:lang w:val="es-ES_tradnl"/>
              </w:rPr>
              <w:t xml:space="preserve">) Utiliza el aprendizaje basado en problemas como son las competencias y capacidades del área </w:t>
            </w:r>
            <w:r w:rsidR="00771BC2" w:rsidRPr="00771BC2">
              <w:rPr>
                <w:rFonts w:ascii="Arial" w:hAnsi="Arial" w:cs="Arial"/>
                <w:color w:val="000000"/>
                <w:sz w:val="18"/>
                <w:szCs w:val="18"/>
                <w:lang w:val="es-ES_tradnl"/>
              </w:rPr>
              <w:t>basada</w:t>
            </w:r>
            <w:r w:rsidRPr="00771BC2">
              <w:rPr>
                <w:rFonts w:ascii="Arial" w:hAnsi="Arial" w:cs="Arial"/>
                <w:color w:val="000000"/>
                <w:sz w:val="18"/>
                <w:szCs w:val="18"/>
                <w:lang w:val="es-ES_tradnl"/>
              </w:rPr>
              <w:t xml:space="preserve"> en estrategias de aprendizaje.</w:t>
            </w:r>
          </w:p>
          <w:p w:rsidR="00C04CF5" w:rsidRPr="00771BC2" w:rsidRDefault="00771BC2" w:rsidP="00467C6B">
            <w:pPr>
              <w:jc w:val="both"/>
              <w:rPr>
                <w:rFonts w:ascii="Arial" w:hAnsi="Arial" w:cs="Arial"/>
                <w:color w:val="000000"/>
                <w:sz w:val="18"/>
                <w:szCs w:val="18"/>
                <w:lang w:val="es-ES_tradnl"/>
              </w:rPr>
            </w:pPr>
            <w:r w:rsidRPr="00771BC2">
              <w:rPr>
                <w:rFonts w:ascii="Arial" w:hAnsi="Arial" w:cs="Arial"/>
                <w:color w:val="000000"/>
                <w:sz w:val="18"/>
                <w:szCs w:val="18"/>
                <w:lang w:val="es-ES_tradnl"/>
              </w:rPr>
              <w:t>(Extensión a la I.E..T.I.</w:t>
            </w:r>
            <w:r w:rsidR="00C04CF5" w:rsidRPr="00771BC2">
              <w:rPr>
                <w:rFonts w:ascii="Arial" w:hAnsi="Arial" w:cs="Arial"/>
                <w:color w:val="000000"/>
                <w:sz w:val="18"/>
                <w:szCs w:val="18"/>
                <w:lang w:val="es-ES_tradnl"/>
              </w:rPr>
              <w:t xml:space="preserve">) </w:t>
            </w:r>
            <w:r w:rsidR="00464A99" w:rsidRPr="00771BC2">
              <w:rPr>
                <w:rFonts w:ascii="Arial" w:hAnsi="Arial" w:cs="Arial"/>
                <w:color w:val="000000"/>
                <w:sz w:val="18"/>
                <w:szCs w:val="18"/>
                <w:lang w:val="es-ES_tradnl"/>
              </w:rPr>
              <w:t>Conoce y ejecuta la realización de los temas transversales de acuerdo a la problemática educativa dentro de la institución.</w:t>
            </w:r>
          </w:p>
          <w:p w:rsidR="00464A99" w:rsidRPr="00771BC2" w:rsidRDefault="00464A99" w:rsidP="00467C6B">
            <w:pPr>
              <w:jc w:val="both"/>
              <w:rPr>
                <w:rFonts w:ascii="Arial" w:hAnsi="Arial" w:cs="Arial"/>
                <w:b/>
                <w:color w:val="000000"/>
                <w:sz w:val="18"/>
                <w:szCs w:val="18"/>
                <w:u w:val="single"/>
                <w:lang w:val="es-ES_tradnl"/>
              </w:rPr>
            </w:pPr>
            <w:r w:rsidRPr="00771BC2">
              <w:rPr>
                <w:rFonts w:ascii="Arial" w:hAnsi="Arial" w:cs="Arial"/>
                <w:b/>
                <w:color w:val="000000"/>
                <w:sz w:val="18"/>
                <w:szCs w:val="18"/>
                <w:u w:val="single"/>
                <w:lang w:val="es-ES_tradnl"/>
              </w:rPr>
              <w:t>ACTITUDES:</w:t>
            </w:r>
          </w:p>
          <w:p w:rsidR="00464A99" w:rsidRPr="00771BC2" w:rsidRDefault="00464A99" w:rsidP="00467C6B">
            <w:pPr>
              <w:jc w:val="both"/>
              <w:rPr>
                <w:rFonts w:ascii="Arial" w:hAnsi="Arial" w:cs="Arial"/>
                <w:color w:val="000000"/>
                <w:sz w:val="18"/>
                <w:szCs w:val="18"/>
                <w:lang w:val="es-ES_tradnl"/>
              </w:rPr>
            </w:pPr>
            <w:r w:rsidRPr="00771BC2">
              <w:rPr>
                <w:rFonts w:ascii="Arial" w:hAnsi="Arial" w:cs="Arial"/>
                <w:color w:val="000000"/>
                <w:sz w:val="18"/>
                <w:szCs w:val="18"/>
                <w:lang w:val="es-ES_tradnl"/>
              </w:rPr>
              <w:t>A.1. Demuestra responsabilidad cuando trabaja individualmente y en equipo.</w:t>
            </w:r>
          </w:p>
          <w:p w:rsidR="00464A99" w:rsidRPr="00771BC2" w:rsidRDefault="00464A99" w:rsidP="00467C6B">
            <w:pPr>
              <w:jc w:val="both"/>
              <w:rPr>
                <w:rFonts w:ascii="Arial" w:hAnsi="Arial" w:cs="Arial"/>
                <w:color w:val="000000"/>
                <w:sz w:val="18"/>
                <w:szCs w:val="18"/>
                <w:lang w:val="es-ES_tradnl"/>
              </w:rPr>
            </w:pPr>
            <w:r w:rsidRPr="00771BC2">
              <w:rPr>
                <w:rFonts w:ascii="Arial" w:hAnsi="Arial" w:cs="Arial"/>
                <w:color w:val="000000"/>
                <w:sz w:val="18"/>
                <w:szCs w:val="18"/>
                <w:lang w:val="es-ES_tradnl"/>
              </w:rPr>
              <w:t>A.2. Es tolerante frente a los distintos comportamientos de los demás.</w:t>
            </w:r>
          </w:p>
          <w:p w:rsidR="00464A99" w:rsidRPr="00464A99" w:rsidRDefault="00464A99" w:rsidP="00467C6B">
            <w:pPr>
              <w:jc w:val="both"/>
              <w:rPr>
                <w:rFonts w:ascii="Arial" w:hAnsi="Arial" w:cs="Arial"/>
                <w:color w:val="000000"/>
                <w:sz w:val="20"/>
                <w:lang w:val="es-ES_tradnl"/>
              </w:rPr>
            </w:pPr>
            <w:r w:rsidRPr="00771BC2">
              <w:rPr>
                <w:rFonts w:ascii="Arial" w:hAnsi="Arial" w:cs="Arial"/>
                <w:color w:val="000000"/>
                <w:sz w:val="18"/>
                <w:szCs w:val="18"/>
                <w:lang w:val="es-ES_tradnl"/>
              </w:rPr>
              <w:t>A.3. Opina argumentando sus ideas.</w:t>
            </w:r>
          </w:p>
        </w:tc>
        <w:tc>
          <w:tcPr>
            <w:tcW w:w="2268" w:type="dxa"/>
          </w:tcPr>
          <w:p w:rsidR="00464A99" w:rsidRDefault="00464A99" w:rsidP="00464A9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Explica el contenido del curso.</w:t>
            </w:r>
          </w:p>
          <w:p w:rsidR="00464A99" w:rsidRDefault="00464A99" w:rsidP="00464A9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Diversificación de las capacidades del contenido de Educación para el Trabajo.</w:t>
            </w:r>
          </w:p>
          <w:p w:rsidR="009E7CC9" w:rsidRDefault="00464A99" w:rsidP="00464A9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Ejecución de los procesos metodológicos.</w:t>
            </w:r>
          </w:p>
          <w:p w:rsidR="00464A99" w:rsidRDefault="00464A99" w:rsidP="00464A9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Evaluación en el proceso de enseñanza.</w:t>
            </w:r>
          </w:p>
          <w:p w:rsidR="00464A99" w:rsidRDefault="00464A99" w:rsidP="00464A9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Diversificación de las capacidades del contenido de las competencias del área de Educación para el Trabajo.</w:t>
            </w:r>
          </w:p>
          <w:p w:rsidR="00464A99" w:rsidRPr="00464A99" w:rsidRDefault="00464A99" w:rsidP="00464A99">
            <w:pPr>
              <w:ind w:left="169" w:hanging="169"/>
              <w:jc w:val="both"/>
              <w:rPr>
                <w:rFonts w:ascii="Arial" w:hAnsi="Arial" w:cs="Arial"/>
                <w:color w:val="000000"/>
                <w:sz w:val="20"/>
                <w:lang w:val="es-ES_tradnl"/>
              </w:rPr>
            </w:pPr>
          </w:p>
        </w:tc>
        <w:tc>
          <w:tcPr>
            <w:tcW w:w="2126" w:type="dxa"/>
          </w:tcPr>
          <w:p w:rsidR="009E7CC9" w:rsidRDefault="00464A99" w:rsidP="00464A99">
            <w:pPr>
              <w:ind w:left="179" w:hanging="179"/>
              <w:jc w:val="both"/>
              <w:rPr>
                <w:rFonts w:ascii="Arial" w:hAnsi="Arial" w:cs="Arial"/>
                <w:color w:val="000000"/>
                <w:sz w:val="20"/>
                <w:lang w:val="es-ES_tradnl"/>
              </w:rPr>
            </w:pPr>
            <w:r>
              <w:rPr>
                <w:rFonts w:ascii="Arial" w:hAnsi="Arial" w:cs="Arial"/>
                <w:color w:val="000000"/>
                <w:sz w:val="20"/>
                <w:lang w:val="es-ES_tradnl"/>
              </w:rPr>
              <w:t xml:space="preserve">- </w:t>
            </w:r>
            <w:r>
              <w:rPr>
                <w:rFonts w:ascii="Arial" w:hAnsi="Arial" w:cs="Arial"/>
                <w:color w:val="000000"/>
                <w:sz w:val="20"/>
                <w:lang w:val="es-ES_tradnl"/>
              </w:rPr>
              <w:tab/>
              <w:t>Aprendizaje basado en problemas.</w:t>
            </w:r>
          </w:p>
          <w:p w:rsidR="00464A99" w:rsidRDefault="00464A99" w:rsidP="00464A99">
            <w:pPr>
              <w:ind w:left="179" w:hanging="17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Enunciado de las capacidades y actitudes ETP.</w:t>
            </w:r>
          </w:p>
          <w:p w:rsidR="00464A99" w:rsidRDefault="00464A99" w:rsidP="00464A99">
            <w:pPr>
              <w:jc w:val="both"/>
              <w:rPr>
                <w:rFonts w:ascii="Arial" w:hAnsi="Arial" w:cs="Arial"/>
                <w:b/>
                <w:color w:val="000000"/>
                <w:sz w:val="20"/>
                <w:lang w:val="es-ES_tradnl"/>
              </w:rPr>
            </w:pPr>
          </w:p>
          <w:p w:rsidR="00464A99" w:rsidRPr="00464A99" w:rsidRDefault="00464A99" w:rsidP="00464A99">
            <w:pPr>
              <w:jc w:val="both"/>
              <w:rPr>
                <w:rFonts w:ascii="Arial" w:hAnsi="Arial" w:cs="Arial"/>
                <w:color w:val="000000"/>
                <w:sz w:val="20"/>
                <w:u w:val="single"/>
                <w:lang w:val="es-ES_tradnl"/>
              </w:rPr>
            </w:pPr>
            <w:r w:rsidRPr="00464A99">
              <w:rPr>
                <w:rFonts w:ascii="Arial" w:hAnsi="Arial" w:cs="Arial"/>
                <w:b/>
                <w:color w:val="000000"/>
                <w:sz w:val="20"/>
                <w:u w:val="single"/>
                <w:lang w:val="es-ES_tradnl"/>
              </w:rPr>
              <w:t>Presentación del problema</w:t>
            </w:r>
            <w:r w:rsidRPr="00464A99">
              <w:rPr>
                <w:rFonts w:ascii="Arial" w:hAnsi="Arial" w:cs="Arial"/>
                <w:color w:val="000000"/>
                <w:sz w:val="20"/>
                <w:u w:val="single"/>
                <w:lang w:val="es-ES_tradnl"/>
              </w:rPr>
              <w:t xml:space="preserve"> </w:t>
            </w:r>
          </w:p>
          <w:p w:rsidR="00464A99" w:rsidRDefault="00464A99" w:rsidP="00464A99">
            <w:pPr>
              <w:jc w:val="both"/>
              <w:rPr>
                <w:rFonts w:ascii="Arial" w:hAnsi="Arial" w:cs="Arial"/>
                <w:color w:val="000000"/>
                <w:sz w:val="20"/>
                <w:lang w:val="es-ES_tradnl"/>
              </w:rPr>
            </w:pPr>
            <w:r>
              <w:rPr>
                <w:rFonts w:ascii="Arial" w:hAnsi="Arial" w:cs="Arial"/>
                <w:color w:val="000000"/>
                <w:sz w:val="20"/>
                <w:lang w:val="es-ES_tradnl"/>
              </w:rPr>
              <w:t>¿Qué son las competencias del área de Educación para el Trabajo?</w:t>
            </w:r>
          </w:p>
          <w:p w:rsidR="00464A99" w:rsidRDefault="00464A99" w:rsidP="00464A9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Argumentando.</w:t>
            </w:r>
          </w:p>
          <w:p w:rsidR="00464A99" w:rsidRDefault="00464A99" w:rsidP="00464A9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Lluvia de ideas.</w:t>
            </w:r>
          </w:p>
          <w:p w:rsidR="00464A99" w:rsidRDefault="00464A99" w:rsidP="00464A9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Elección del tema</w:t>
            </w:r>
          </w:p>
          <w:p w:rsidR="00464A99" w:rsidRDefault="00464A99" w:rsidP="00464A9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Recopilación de información.</w:t>
            </w:r>
          </w:p>
          <w:p w:rsidR="00464A99" w:rsidRDefault="00464A99" w:rsidP="00464A9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Presentación y sustentación.</w:t>
            </w:r>
          </w:p>
          <w:p w:rsidR="00464A99" w:rsidRDefault="00464A99" w:rsidP="00464A99">
            <w:pPr>
              <w:jc w:val="both"/>
              <w:rPr>
                <w:rFonts w:ascii="Arial" w:hAnsi="Arial" w:cs="Arial"/>
                <w:color w:val="000000"/>
                <w:sz w:val="20"/>
                <w:lang w:val="es-ES_tradnl"/>
              </w:rPr>
            </w:pPr>
          </w:p>
          <w:p w:rsidR="00464A99" w:rsidRPr="00464A99" w:rsidRDefault="00464A99" w:rsidP="00464A99">
            <w:pPr>
              <w:jc w:val="both"/>
              <w:rPr>
                <w:rFonts w:ascii="Arial" w:hAnsi="Arial" w:cs="Arial"/>
                <w:color w:val="000000"/>
                <w:sz w:val="20"/>
                <w:lang w:val="es-ES_tradnl"/>
              </w:rPr>
            </w:pPr>
            <w:r>
              <w:rPr>
                <w:rFonts w:ascii="Arial" w:hAnsi="Arial" w:cs="Arial"/>
                <w:color w:val="000000"/>
                <w:sz w:val="20"/>
                <w:lang w:val="es-ES_tradnl"/>
              </w:rPr>
              <w:t>Práctica en el campo (I.E.T.) aula taller.</w:t>
            </w:r>
          </w:p>
          <w:p w:rsidR="00464A99" w:rsidRPr="00464A99" w:rsidRDefault="00464A99" w:rsidP="00464A99">
            <w:pPr>
              <w:ind w:left="179" w:hanging="179"/>
              <w:jc w:val="both"/>
              <w:rPr>
                <w:rFonts w:ascii="Arial" w:hAnsi="Arial" w:cs="Arial"/>
                <w:color w:val="000000"/>
                <w:sz w:val="20"/>
                <w:lang w:val="es-ES_tradnl"/>
              </w:rPr>
            </w:pPr>
          </w:p>
        </w:tc>
        <w:tc>
          <w:tcPr>
            <w:tcW w:w="2127" w:type="dxa"/>
          </w:tcPr>
          <w:p w:rsidR="009E7CC9" w:rsidRPr="00464A99" w:rsidRDefault="00464A99" w:rsidP="009E7CC9">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Conceptuales</w:t>
            </w:r>
          </w:p>
          <w:p w:rsidR="00464A99" w:rsidRDefault="00464A99" w:rsidP="009E7CC9">
            <w:pPr>
              <w:jc w:val="both"/>
              <w:rPr>
                <w:rFonts w:ascii="Arial" w:hAnsi="Arial" w:cs="Arial"/>
                <w:color w:val="000000"/>
                <w:sz w:val="20"/>
                <w:lang w:val="es-ES_tradnl"/>
              </w:rPr>
            </w:pPr>
            <w:r>
              <w:rPr>
                <w:rFonts w:ascii="Arial" w:hAnsi="Arial" w:cs="Arial"/>
                <w:color w:val="000000"/>
                <w:sz w:val="20"/>
                <w:lang w:val="es-ES_tradnl"/>
              </w:rPr>
              <w:t>Demuestra dominio sobre la evaluación del proceso de enseñanza y su diversificación de capacidades de contenido de Educación para el Trabajo</w:t>
            </w:r>
            <w:r w:rsidR="00E55E50">
              <w:rPr>
                <w:rFonts w:ascii="Arial" w:hAnsi="Arial" w:cs="Arial"/>
                <w:color w:val="000000"/>
                <w:sz w:val="20"/>
                <w:lang w:val="es-ES_tradnl"/>
              </w:rPr>
              <w:t>.</w:t>
            </w:r>
          </w:p>
          <w:p w:rsidR="00E55E50" w:rsidRDefault="00E55E50" w:rsidP="009E7CC9">
            <w:pPr>
              <w:jc w:val="both"/>
              <w:rPr>
                <w:rFonts w:ascii="Arial" w:hAnsi="Arial" w:cs="Arial"/>
                <w:color w:val="000000"/>
                <w:sz w:val="20"/>
                <w:lang w:val="es-ES_tradnl"/>
              </w:rPr>
            </w:pPr>
          </w:p>
          <w:p w:rsidR="00E55E50" w:rsidRDefault="00E55E50" w:rsidP="009E7CC9">
            <w:pPr>
              <w:jc w:val="both"/>
              <w:rPr>
                <w:rFonts w:ascii="Arial" w:hAnsi="Arial" w:cs="Arial"/>
                <w:color w:val="000000"/>
                <w:sz w:val="20"/>
                <w:lang w:val="es-ES_tradnl"/>
              </w:rPr>
            </w:pPr>
            <w:r>
              <w:rPr>
                <w:rFonts w:ascii="Arial" w:hAnsi="Arial" w:cs="Arial"/>
                <w:color w:val="000000"/>
                <w:sz w:val="20"/>
                <w:lang w:val="es-ES_tradnl"/>
              </w:rPr>
              <w:t>Expone y redacta a partir de la identificación de los componentes de iniciación laboral y capacidades y contenidos del componente del área de Educación para el Trabajo.</w:t>
            </w:r>
          </w:p>
          <w:p w:rsidR="00E55E50" w:rsidRDefault="00E55E50" w:rsidP="009E7CC9">
            <w:pPr>
              <w:jc w:val="both"/>
              <w:rPr>
                <w:rFonts w:ascii="Arial" w:hAnsi="Arial" w:cs="Arial"/>
                <w:color w:val="000000"/>
                <w:sz w:val="20"/>
                <w:lang w:val="es-ES_tradnl"/>
              </w:rPr>
            </w:pPr>
          </w:p>
          <w:p w:rsidR="00E55E50" w:rsidRPr="00E55E50" w:rsidRDefault="00E55E50" w:rsidP="009E7CC9">
            <w:pPr>
              <w:jc w:val="both"/>
              <w:rPr>
                <w:rFonts w:ascii="Arial" w:hAnsi="Arial" w:cs="Arial"/>
                <w:b/>
                <w:color w:val="000000"/>
                <w:sz w:val="20"/>
                <w:u w:val="single"/>
                <w:lang w:val="es-ES_tradnl"/>
              </w:rPr>
            </w:pPr>
            <w:r w:rsidRPr="00E55E50">
              <w:rPr>
                <w:rFonts w:ascii="Arial" w:hAnsi="Arial" w:cs="Arial"/>
                <w:b/>
                <w:color w:val="000000"/>
                <w:sz w:val="20"/>
                <w:u w:val="single"/>
                <w:lang w:val="es-ES_tradnl"/>
              </w:rPr>
              <w:t>Procedimentales</w:t>
            </w:r>
          </w:p>
          <w:p w:rsidR="00E55E50" w:rsidRPr="00464A99" w:rsidRDefault="00CB5DD7" w:rsidP="009E7CC9">
            <w:pPr>
              <w:jc w:val="both"/>
              <w:rPr>
                <w:rFonts w:ascii="Arial" w:hAnsi="Arial" w:cs="Arial"/>
                <w:color w:val="000000"/>
                <w:sz w:val="20"/>
                <w:lang w:val="es-ES_tradnl"/>
              </w:rPr>
            </w:pPr>
            <w:r>
              <w:rPr>
                <w:rFonts w:ascii="Arial" w:hAnsi="Arial" w:cs="Arial"/>
                <w:color w:val="000000"/>
                <w:sz w:val="20"/>
                <w:lang w:val="es-ES_tradnl"/>
              </w:rPr>
              <w:t>Realiza y selecciona los indicadores del área de Educación para el Trabajo. Mediante la organización y selección.</w:t>
            </w:r>
          </w:p>
        </w:tc>
        <w:tc>
          <w:tcPr>
            <w:tcW w:w="2126" w:type="dxa"/>
          </w:tcPr>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9E7CC9" w:rsidRDefault="006A09E3" w:rsidP="006A09E3">
            <w:pPr>
              <w:jc w:val="center"/>
              <w:rPr>
                <w:rFonts w:ascii="Arial" w:hAnsi="Arial" w:cs="Arial"/>
                <w:color w:val="000000"/>
                <w:sz w:val="20"/>
                <w:lang w:val="es-ES_tradnl"/>
              </w:rPr>
            </w:pPr>
            <w:r>
              <w:rPr>
                <w:rFonts w:ascii="Arial" w:hAnsi="Arial" w:cs="Arial"/>
                <w:color w:val="000000"/>
                <w:sz w:val="20"/>
                <w:lang w:val="es-ES_tradnl"/>
              </w:rPr>
              <w:t>Práctico y escrito</w:t>
            </w: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r>
              <w:rPr>
                <w:rFonts w:ascii="Arial" w:hAnsi="Arial" w:cs="Arial"/>
                <w:color w:val="000000"/>
                <w:sz w:val="20"/>
                <w:lang w:val="es-ES_tradnl"/>
              </w:rPr>
              <w:t>Oral y expositorio</w:t>
            </w: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Pr="00464A99" w:rsidRDefault="006A09E3" w:rsidP="006A09E3">
            <w:pPr>
              <w:jc w:val="center"/>
              <w:rPr>
                <w:rFonts w:ascii="Arial" w:hAnsi="Arial" w:cs="Arial"/>
                <w:color w:val="000000"/>
                <w:sz w:val="20"/>
                <w:lang w:val="es-ES_tradnl"/>
              </w:rPr>
            </w:pPr>
            <w:r>
              <w:rPr>
                <w:rFonts w:ascii="Arial" w:hAnsi="Arial" w:cs="Arial"/>
                <w:color w:val="000000"/>
                <w:sz w:val="20"/>
                <w:lang w:val="es-ES_tradnl"/>
              </w:rPr>
              <w:t>Observación</w:t>
            </w:r>
          </w:p>
        </w:tc>
        <w:tc>
          <w:tcPr>
            <w:tcW w:w="1984" w:type="dxa"/>
          </w:tcPr>
          <w:p w:rsidR="006A09E3" w:rsidRDefault="006A09E3" w:rsidP="006A09E3">
            <w:pPr>
              <w:jc w:val="center"/>
              <w:rPr>
                <w:rFonts w:ascii="Arial" w:hAnsi="Arial" w:cs="Arial"/>
                <w:color w:val="000000"/>
                <w:sz w:val="20"/>
                <w:lang w:val="es-ES_tradnl"/>
              </w:rPr>
            </w:pPr>
          </w:p>
          <w:p w:rsidR="009E7CC9" w:rsidRDefault="006A09E3" w:rsidP="006A09E3">
            <w:pPr>
              <w:jc w:val="center"/>
              <w:rPr>
                <w:rFonts w:ascii="Arial" w:hAnsi="Arial" w:cs="Arial"/>
                <w:color w:val="000000"/>
                <w:sz w:val="20"/>
                <w:lang w:val="es-ES_tradnl"/>
              </w:rPr>
            </w:pPr>
            <w:r>
              <w:rPr>
                <w:rFonts w:ascii="Arial" w:hAnsi="Arial" w:cs="Arial"/>
                <w:color w:val="000000"/>
                <w:sz w:val="20"/>
                <w:lang w:val="es-ES_tradnl"/>
              </w:rPr>
              <w:t>Cuadro de progresión</w:t>
            </w: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r>
              <w:rPr>
                <w:rFonts w:ascii="Arial" w:hAnsi="Arial" w:cs="Arial"/>
                <w:color w:val="000000"/>
                <w:sz w:val="20"/>
                <w:lang w:val="es-ES_tradnl"/>
              </w:rPr>
              <w:t>Lista de cotejo</w:t>
            </w: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Pr="00464A99" w:rsidRDefault="006A09E3" w:rsidP="006A09E3">
            <w:pPr>
              <w:jc w:val="center"/>
              <w:rPr>
                <w:rFonts w:ascii="Arial" w:hAnsi="Arial" w:cs="Arial"/>
                <w:color w:val="000000"/>
                <w:sz w:val="20"/>
                <w:lang w:val="es-ES_tradnl"/>
              </w:rPr>
            </w:pPr>
            <w:r>
              <w:rPr>
                <w:rFonts w:ascii="Arial" w:hAnsi="Arial" w:cs="Arial"/>
                <w:color w:val="000000"/>
                <w:sz w:val="20"/>
                <w:lang w:val="es-ES_tradnl"/>
              </w:rPr>
              <w:t>Cuadro de progresión</w:t>
            </w:r>
          </w:p>
        </w:tc>
        <w:tc>
          <w:tcPr>
            <w:tcW w:w="1985" w:type="dxa"/>
          </w:tcPr>
          <w:p w:rsidR="009E7CC9" w:rsidRDefault="006A09E3" w:rsidP="006A09E3">
            <w:pPr>
              <w:jc w:val="center"/>
              <w:rPr>
                <w:rFonts w:ascii="Arial" w:hAnsi="Arial" w:cs="Arial"/>
                <w:color w:val="000000"/>
                <w:sz w:val="20"/>
                <w:lang w:val="es-ES_tradnl"/>
              </w:rPr>
            </w:pPr>
            <w:r>
              <w:rPr>
                <w:rFonts w:ascii="Arial" w:hAnsi="Arial" w:cs="Arial"/>
                <w:color w:val="000000"/>
                <w:sz w:val="20"/>
                <w:lang w:val="es-ES_tradnl"/>
              </w:rPr>
              <w:t>Conceptual</w:t>
            </w:r>
          </w:p>
          <w:p w:rsidR="006A09E3" w:rsidRDefault="006A09E3" w:rsidP="006A09E3">
            <w:pPr>
              <w:jc w:val="center"/>
              <w:rPr>
                <w:rFonts w:ascii="Arial" w:hAnsi="Arial" w:cs="Arial"/>
                <w:color w:val="000000"/>
                <w:sz w:val="20"/>
                <w:lang w:val="es-ES_tradnl"/>
              </w:rPr>
            </w:pPr>
            <w:r>
              <w:rPr>
                <w:rFonts w:ascii="Arial" w:hAnsi="Arial" w:cs="Arial"/>
                <w:color w:val="000000"/>
                <w:sz w:val="20"/>
                <w:lang w:val="es-ES_tradnl"/>
              </w:rPr>
              <w:t>10%</w:t>
            </w: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r>
              <w:rPr>
                <w:rFonts w:ascii="Arial" w:hAnsi="Arial" w:cs="Arial"/>
                <w:color w:val="000000"/>
                <w:sz w:val="20"/>
                <w:lang w:val="es-ES_tradnl"/>
              </w:rPr>
              <w:t>Procedimental</w:t>
            </w:r>
          </w:p>
          <w:p w:rsidR="006A09E3" w:rsidRDefault="006A09E3" w:rsidP="006A09E3">
            <w:pPr>
              <w:jc w:val="center"/>
              <w:rPr>
                <w:rFonts w:ascii="Arial" w:hAnsi="Arial" w:cs="Arial"/>
                <w:color w:val="000000"/>
                <w:sz w:val="20"/>
                <w:lang w:val="es-ES_tradnl"/>
              </w:rPr>
            </w:pPr>
            <w:r>
              <w:rPr>
                <w:rFonts w:ascii="Arial" w:hAnsi="Arial" w:cs="Arial"/>
                <w:color w:val="000000"/>
                <w:sz w:val="20"/>
                <w:lang w:val="es-ES_tradnl"/>
              </w:rPr>
              <w:t>50%</w:t>
            </w: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r>
              <w:rPr>
                <w:rFonts w:ascii="Arial" w:hAnsi="Arial" w:cs="Arial"/>
                <w:color w:val="000000"/>
                <w:sz w:val="20"/>
                <w:lang w:val="es-ES_tradnl"/>
              </w:rPr>
              <w:t>Investigación formativa</w:t>
            </w:r>
          </w:p>
          <w:p w:rsidR="006A09E3" w:rsidRDefault="006A09E3" w:rsidP="006A09E3">
            <w:pPr>
              <w:jc w:val="center"/>
              <w:rPr>
                <w:rFonts w:ascii="Arial" w:hAnsi="Arial" w:cs="Arial"/>
                <w:color w:val="000000"/>
                <w:sz w:val="20"/>
                <w:lang w:val="es-ES_tradnl"/>
              </w:rPr>
            </w:pPr>
            <w:r>
              <w:rPr>
                <w:rFonts w:ascii="Arial" w:hAnsi="Arial" w:cs="Arial"/>
                <w:color w:val="000000"/>
                <w:sz w:val="20"/>
                <w:lang w:val="es-ES_tradnl"/>
              </w:rPr>
              <w:t>20%</w:t>
            </w: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p>
          <w:p w:rsidR="006A09E3" w:rsidRDefault="006A09E3" w:rsidP="006A09E3">
            <w:pPr>
              <w:jc w:val="center"/>
              <w:rPr>
                <w:rFonts w:ascii="Arial" w:hAnsi="Arial" w:cs="Arial"/>
                <w:color w:val="000000"/>
                <w:sz w:val="20"/>
                <w:lang w:val="es-ES_tradnl"/>
              </w:rPr>
            </w:pPr>
            <w:r>
              <w:rPr>
                <w:rFonts w:ascii="Arial" w:hAnsi="Arial" w:cs="Arial"/>
                <w:color w:val="000000"/>
                <w:sz w:val="20"/>
                <w:lang w:val="es-ES_tradnl"/>
              </w:rPr>
              <w:t xml:space="preserve">Actitudinal </w:t>
            </w:r>
          </w:p>
          <w:p w:rsidR="006A09E3" w:rsidRPr="00464A99" w:rsidRDefault="006A09E3" w:rsidP="006A09E3">
            <w:pPr>
              <w:jc w:val="center"/>
              <w:rPr>
                <w:rFonts w:ascii="Arial" w:hAnsi="Arial" w:cs="Arial"/>
                <w:color w:val="000000"/>
                <w:sz w:val="20"/>
                <w:lang w:val="es-ES_tradnl"/>
              </w:rPr>
            </w:pPr>
            <w:r>
              <w:rPr>
                <w:rFonts w:ascii="Arial" w:hAnsi="Arial" w:cs="Arial"/>
                <w:color w:val="000000"/>
                <w:sz w:val="20"/>
                <w:lang w:val="es-ES_tradnl"/>
              </w:rPr>
              <w:t>20%</w:t>
            </w:r>
          </w:p>
        </w:tc>
      </w:tr>
    </w:tbl>
    <w:p w:rsidR="00A27F4C" w:rsidRDefault="00A27F4C"/>
    <w:p w:rsidR="00771BC2" w:rsidRDefault="00771BC2"/>
    <w:p w:rsidR="00771BC2" w:rsidRDefault="00771BC2"/>
    <w:tbl>
      <w:tblPr>
        <w:tblStyle w:val="Tablaconcuadrcula"/>
        <w:tblW w:w="15452" w:type="dxa"/>
        <w:tblInd w:w="-318" w:type="dxa"/>
        <w:tblLook w:val="04A0" w:firstRow="1" w:lastRow="0" w:firstColumn="1" w:lastColumn="0" w:noHBand="0" w:noVBand="1"/>
      </w:tblPr>
      <w:tblGrid>
        <w:gridCol w:w="2836"/>
        <w:gridCol w:w="2268"/>
        <w:gridCol w:w="2126"/>
        <w:gridCol w:w="2127"/>
        <w:gridCol w:w="2126"/>
        <w:gridCol w:w="1984"/>
        <w:gridCol w:w="1985"/>
      </w:tblGrid>
      <w:tr w:rsidR="008B1AB9" w:rsidTr="008B1AB9">
        <w:tc>
          <w:tcPr>
            <w:tcW w:w="2836" w:type="dxa"/>
            <w:vMerge w:val="restart"/>
            <w:vAlign w:val="center"/>
          </w:tcPr>
          <w:p w:rsidR="008B1AB9" w:rsidRPr="009E7CC9" w:rsidRDefault="008B1AB9" w:rsidP="008B1AB9">
            <w:pPr>
              <w:jc w:val="center"/>
              <w:rPr>
                <w:rFonts w:ascii="Arial" w:hAnsi="Arial" w:cs="Arial"/>
                <w:b/>
                <w:color w:val="000000"/>
                <w:sz w:val="20"/>
                <w:lang w:val="es-ES_tradnl"/>
              </w:rPr>
            </w:pPr>
            <w:r w:rsidRPr="009E7CC9">
              <w:rPr>
                <w:rFonts w:ascii="Arial" w:hAnsi="Arial" w:cs="Arial"/>
                <w:b/>
                <w:color w:val="000000"/>
                <w:sz w:val="20"/>
                <w:lang w:val="es-ES_tradnl"/>
              </w:rPr>
              <w:lastRenderedPageBreak/>
              <w:t>CAPACIDADES Y ACTITUDES</w:t>
            </w:r>
          </w:p>
        </w:tc>
        <w:tc>
          <w:tcPr>
            <w:tcW w:w="2268" w:type="dxa"/>
            <w:vMerge w:val="restart"/>
            <w:vAlign w:val="center"/>
          </w:tcPr>
          <w:p w:rsidR="008B1AB9" w:rsidRPr="009E7CC9" w:rsidRDefault="008B1AB9" w:rsidP="008B1AB9">
            <w:pPr>
              <w:jc w:val="center"/>
              <w:rPr>
                <w:rFonts w:ascii="Arial" w:hAnsi="Arial" w:cs="Arial"/>
                <w:b/>
                <w:color w:val="000000"/>
                <w:sz w:val="20"/>
                <w:lang w:val="es-ES_tradnl"/>
              </w:rPr>
            </w:pPr>
            <w:r w:rsidRPr="009E7CC9">
              <w:rPr>
                <w:rFonts w:ascii="Arial" w:hAnsi="Arial" w:cs="Arial"/>
                <w:b/>
                <w:color w:val="000000"/>
                <w:sz w:val="20"/>
                <w:lang w:val="es-ES_tradnl"/>
              </w:rPr>
              <w:t>CONTENIDOS</w:t>
            </w:r>
          </w:p>
        </w:tc>
        <w:tc>
          <w:tcPr>
            <w:tcW w:w="2126" w:type="dxa"/>
            <w:vMerge w:val="restart"/>
            <w:vAlign w:val="center"/>
          </w:tcPr>
          <w:p w:rsidR="008B1AB9" w:rsidRPr="009E7CC9" w:rsidRDefault="008B1AB9" w:rsidP="008B1AB9">
            <w:pPr>
              <w:jc w:val="center"/>
              <w:rPr>
                <w:rFonts w:ascii="Arial" w:hAnsi="Arial" w:cs="Arial"/>
                <w:b/>
                <w:color w:val="000000"/>
                <w:sz w:val="20"/>
                <w:lang w:val="es-ES_tradnl"/>
              </w:rPr>
            </w:pPr>
            <w:r w:rsidRPr="009E7CC9">
              <w:rPr>
                <w:rFonts w:ascii="Arial" w:hAnsi="Arial" w:cs="Arial"/>
                <w:b/>
                <w:color w:val="000000"/>
                <w:sz w:val="20"/>
                <w:lang w:val="es-ES_tradnl"/>
              </w:rPr>
              <w:t>ESTRATEGIAS DE APRENDIZAJE</w:t>
            </w:r>
          </w:p>
        </w:tc>
        <w:tc>
          <w:tcPr>
            <w:tcW w:w="8222" w:type="dxa"/>
            <w:gridSpan w:val="4"/>
            <w:vAlign w:val="center"/>
          </w:tcPr>
          <w:p w:rsidR="008B1AB9" w:rsidRDefault="008B1AB9" w:rsidP="008B1AB9">
            <w:pPr>
              <w:jc w:val="center"/>
              <w:rPr>
                <w:rFonts w:ascii="Arial" w:hAnsi="Arial" w:cs="Arial"/>
                <w:b/>
                <w:color w:val="000000"/>
                <w:lang w:val="es-ES_tradnl"/>
              </w:rPr>
            </w:pPr>
            <w:r>
              <w:rPr>
                <w:rFonts w:ascii="Arial" w:hAnsi="Arial" w:cs="Arial"/>
                <w:b/>
                <w:color w:val="000000"/>
                <w:lang w:val="es-ES_tradnl"/>
              </w:rPr>
              <w:t>EVALUACIÓN DE LOS APRENDIZAJES</w:t>
            </w:r>
          </w:p>
        </w:tc>
      </w:tr>
      <w:tr w:rsidR="008B1AB9" w:rsidTr="008B1AB9">
        <w:tc>
          <w:tcPr>
            <w:tcW w:w="2836" w:type="dxa"/>
            <w:vMerge/>
          </w:tcPr>
          <w:p w:rsidR="008B1AB9" w:rsidRDefault="008B1AB9" w:rsidP="008B1AB9">
            <w:pPr>
              <w:rPr>
                <w:rFonts w:ascii="Arial" w:hAnsi="Arial" w:cs="Arial"/>
                <w:b/>
                <w:color w:val="000000"/>
                <w:lang w:val="es-ES_tradnl"/>
              </w:rPr>
            </w:pPr>
          </w:p>
        </w:tc>
        <w:tc>
          <w:tcPr>
            <w:tcW w:w="2268" w:type="dxa"/>
            <w:vMerge/>
          </w:tcPr>
          <w:p w:rsidR="008B1AB9" w:rsidRDefault="008B1AB9" w:rsidP="008B1AB9">
            <w:pPr>
              <w:rPr>
                <w:rFonts w:ascii="Arial" w:hAnsi="Arial" w:cs="Arial"/>
                <w:b/>
                <w:color w:val="000000"/>
                <w:lang w:val="es-ES_tradnl"/>
              </w:rPr>
            </w:pPr>
          </w:p>
        </w:tc>
        <w:tc>
          <w:tcPr>
            <w:tcW w:w="2126" w:type="dxa"/>
            <w:vMerge/>
          </w:tcPr>
          <w:p w:rsidR="008B1AB9" w:rsidRDefault="008B1AB9" w:rsidP="008B1AB9">
            <w:pPr>
              <w:rPr>
                <w:rFonts w:ascii="Arial" w:hAnsi="Arial" w:cs="Arial"/>
                <w:b/>
                <w:color w:val="000000"/>
                <w:lang w:val="es-ES_tradnl"/>
              </w:rPr>
            </w:pPr>
          </w:p>
        </w:tc>
        <w:tc>
          <w:tcPr>
            <w:tcW w:w="2127" w:type="dxa"/>
          </w:tcPr>
          <w:p w:rsidR="008B1AB9" w:rsidRPr="009E7CC9" w:rsidRDefault="008B1AB9" w:rsidP="008B1AB9">
            <w:pPr>
              <w:jc w:val="center"/>
              <w:rPr>
                <w:rFonts w:ascii="Arial" w:hAnsi="Arial" w:cs="Arial"/>
                <w:b/>
                <w:color w:val="000000"/>
                <w:lang w:val="es-ES_tradnl"/>
              </w:rPr>
            </w:pPr>
            <w:r w:rsidRPr="009E7CC9">
              <w:rPr>
                <w:rFonts w:ascii="Arial" w:hAnsi="Arial" w:cs="Arial"/>
                <w:b/>
                <w:color w:val="000000"/>
                <w:lang w:val="es-ES_tradnl"/>
              </w:rPr>
              <w:t>Indicadores</w:t>
            </w:r>
          </w:p>
        </w:tc>
        <w:tc>
          <w:tcPr>
            <w:tcW w:w="2126" w:type="dxa"/>
          </w:tcPr>
          <w:p w:rsidR="008B1AB9" w:rsidRPr="009E7CC9" w:rsidRDefault="008B1AB9" w:rsidP="008B1AB9">
            <w:pPr>
              <w:jc w:val="center"/>
              <w:rPr>
                <w:rFonts w:ascii="Arial" w:hAnsi="Arial" w:cs="Arial"/>
                <w:b/>
                <w:color w:val="000000"/>
                <w:lang w:val="es-ES_tradnl"/>
              </w:rPr>
            </w:pPr>
            <w:r w:rsidRPr="009E7CC9">
              <w:rPr>
                <w:rFonts w:ascii="Arial" w:hAnsi="Arial" w:cs="Arial"/>
                <w:b/>
                <w:color w:val="000000"/>
                <w:lang w:val="es-ES_tradnl"/>
              </w:rPr>
              <w:t>Procedimiento</w:t>
            </w:r>
          </w:p>
        </w:tc>
        <w:tc>
          <w:tcPr>
            <w:tcW w:w="1984" w:type="dxa"/>
          </w:tcPr>
          <w:p w:rsidR="008B1AB9" w:rsidRPr="009E7CC9" w:rsidRDefault="008B1AB9" w:rsidP="008B1AB9">
            <w:pPr>
              <w:jc w:val="center"/>
              <w:rPr>
                <w:rFonts w:ascii="Arial" w:hAnsi="Arial" w:cs="Arial"/>
                <w:b/>
                <w:color w:val="000000"/>
                <w:lang w:val="es-ES_tradnl"/>
              </w:rPr>
            </w:pPr>
            <w:r w:rsidRPr="009E7CC9">
              <w:rPr>
                <w:rFonts w:ascii="Arial" w:hAnsi="Arial" w:cs="Arial"/>
                <w:b/>
                <w:color w:val="000000"/>
                <w:lang w:val="es-ES_tradnl"/>
              </w:rPr>
              <w:t>Instrumento</w:t>
            </w:r>
          </w:p>
        </w:tc>
        <w:tc>
          <w:tcPr>
            <w:tcW w:w="1985" w:type="dxa"/>
          </w:tcPr>
          <w:p w:rsidR="008B1AB9" w:rsidRPr="009E7CC9" w:rsidRDefault="008B1AB9" w:rsidP="008B1AB9">
            <w:pPr>
              <w:jc w:val="center"/>
              <w:rPr>
                <w:rFonts w:ascii="Arial" w:hAnsi="Arial" w:cs="Arial"/>
                <w:b/>
                <w:color w:val="000000"/>
                <w:lang w:val="es-ES_tradnl"/>
              </w:rPr>
            </w:pPr>
            <w:r w:rsidRPr="009E7CC9">
              <w:rPr>
                <w:rFonts w:ascii="Arial" w:hAnsi="Arial" w:cs="Arial"/>
                <w:b/>
                <w:color w:val="000000"/>
                <w:lang w:val="es-ES_tradnl"/>
              </w:rPr>
              <w:t>Ponderación</w:t>
            </w:r>
          </w:p>
        </w:tc>
      </w:tr>
      <w:tr w:rsidR="008B1AB9" w:rsidRPr="00464A99" w:rsidTr="00CE5E42">
        <w:trPr>
          <w:trHeight w:val="8671"/>
        </w:trPr>
        <w:tc>
          <w:tcPr>
            <w:tcW w:w="2836" w:type="dxa"/>
          </w:tcPr>
          <w:p w:rsidR="008B1AB9" w:rsidRDefault="008B1AB9" w:rsidP="008B1AB9">
            <w:pPr>
              <w:jc w:val="both"/>
              <w:rPr>
                <w:rFonts w:ascii="Arial" w:hAnsi="Arial" w:cs="Arial"/>
                <w:color w:val="000000"/>
                <w:sz w:val="20"/>
                <w:lang w:val="es-ES_tradnl"/>
              </w:rPr>
            </w:pPr>
            <w:r w:rsidRPr="00464A99">
              <w:rPr>
                <w:rFonts w:ascii="Arial" w:hAnsi="Arial" w:cs="Arial"/>
                <w:color w:val="000000"/>
                <w:sz w:val="20"/>
                <w:lang w:val="es-ES_tradnl"/>
              </w:rPr>
              <w:t>C.</w:t>
            </w:r>
            <w:r>
              <w:rPr>
                <w:rFonts w:ascii="Arial" w:hAnsi="Arial" w:cs="Arial"/>
                <w:color w:val="000000"/>
                <w:sz w:val="20"/>
                <w:lang w:val="es-ES_tradnl"/>
              </w:rPr>
              <w:t>2</w:t>
            </w:r>
            <w:r w:rsidRPr="00464A99">
              <w:rPr>
                <w:rFonts w:ascii="Arial" w:hAnsi="Arial" w:cs="Arial"/>
                <w:color w:val="000000"/>
                <w:sz w:val="20"/>
                <w:lang w:val="es-ES_tradnl"/>
              </w:rPr>
              <w:t>.- (E.</w:t>
            </w:r>
            <w:r w:rsidR="00771BC2">
              <w:rPr>
                <w:rFonts w:ascii="Arial" w:hAnsi="Arial" w:cs="Arial"/>
                <w:color w:val="000000"/>
                <w:sz w:val="20"/>
                <w:lang w:val="es-ES_tradnl"/>
              </w:rPr>
              <w:t xml:space="preserve">  </w:t>
            </w:r>
            <w:r w:rsidRPr="00464A99">
              <w:rPr>
                <w:rFonts w:ascii="Arial" w:hAnsi="Arial" w:cs="Arial"/>
                <w:color w:val="000000"/>
                <w:sz w:val="20"/>
                <w:lang w:val="es-ES_tradnl"/>
              </w:rPr>
              <w:t>P</w:t>
            </w:r>
            <w:r w:rsidR="00771BC2" w:rsidRPr="00464A99">
              <w:rPr>
                <w:rFonts w:ascii="Arial" w:hAnsi="Arial" w:cs="Arial"/>
                <w:color w:val="000000"/>
                <w:sz w:val="20"/>
                <w:lang w:val="es-ES_tradnl"/>
              </w:rPr>
              <w:t>rac</w:t>
            </w:r>
            <w:r w:rsidRPr="00464A99">
              <w:rPr>
                <w:rFonts w:ascii="Arial" w:hAnsi="Arial" w:cs="Arial"/>
                <w:color w:val="000000"/>
                <w:sz w:val="20"/>
                <w:lang w:val="es-ES_tradnl"/>
              </w:rPr>
              <w:t>) Identifica, explica</w:t>
            </w:r>
            <w:r>
              <w:rPr>
                <w:rFonts w:ascii="Arial" w:hAnsi="Arial" w:cs="Arial"/>
                <w:color w:val="000000"/>
                <w:sz w:val="20"/>
                <w:lang w:val="es-ES_tradnl"/>
              </w:rPr>
              <w:t xml:space="preserve"> programación curricular del área de Educación para el Trabajo, identificación del intenario formativo, diversificación de los contenidos básicos del área E.T.P., identificación del cartel y alcance de capacidades y contenidos del componente de iniciación laboral diversificado, evaluación y determinación de los campos temáticos (25%)</w:t>
            </w:r>
          </w:p>
          <w:p w:rsidR="008B1AB9" w:rsidRDefault="008B1AB9" w:rsidP="008B1AB9">
            <w:pPr>
              <w:jc w:val="both"/>
              <w:rPr>
                <w:rFonts w:ascii="Arial" w:hAnsi="Arial" w:cs="Arial"/>
                <w:b/>
                <w:color w:val="000000"/>
                <w:sz w:val="20"/>
                <w:u w:val="single"/>
                <w:lang w:val="es-ES_tradnl"/>
              </w:rPr>
            </w:pPr>
          </w:p>
          <w:p w:rsidR="008B1AB9" w:rsidRPr="00464A99" w:rsidRDefault="008B1AB9" w:rsidP="008B1AB9">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ACTITUDES:</w:t>
            </w:r>
          </w:p>
          <w:p w:rsidR="008B1AB9" w:rsidRPr="00464A99" w:rsidRDefault="008B1AB9" w:rsidP="008B1AB9">
            <w:pPr>
              <w:jc w:val="both"/>
              <w:rPr>
                <w:rFonts w:ascii="Arial" w:hAnsi="Arial" w:cs="Arial"/>
                <w:color w:val="000000"/>
                <w:sz w:val="20"/>
                <w:lang w:val="es-ES_tradnl"/>
              </w:rPr>
            </w:pPr>
            <w:r w:rsidRPr="00464A99">
              <w:rPr>
                <w:rFonts w:ascii="Arial" w:hAnsi="Arial" w:cs="Arial"/>
                <w:color w:val="000000"/>
                <w:sz w:val="20"/>
                <w:lang w:val="es-ES_tradnl"/>
              </w:rPr>
              <w:t>A.1. Demuestra responsabilidad cuando trabaja individualmente y en equipo.</w:t>
            </w:r>
          </w:p>
          <w:p w:rsidR="008B1AB9" w:rsidRPr="00464A99" w:rsidRDefault="008B1AB9" w:rsidP="008B1AB9">
            <w:pPr>
              <w:jc w:val="both"/>
              <w:rPr>
                <w:rFonts w:ascii="Arial" w:hAnsi="Arial" w:cs="Arial"/>
                <w:color w:val="000000"/>
                <w:sz w:val="20"/>
                <w:lang w:val="es-ES_tradnl"/>
              </w:rPr>
            </w:pPr>
            <w:r w:rsidRPr="00464A99">
              <w:rPr>
                <w:rFonts w:ascii="Arial" w:hAnsi="Arial" w:cs="Arial"/>
                <w:color w:val="000000"/>
                <w:sz w:val="20"/>
                <w:lang w:val="es-ES_tradnl"/>
              </w:rPr>
              <w:t>A.2. Es tolerante frente a los distintos comportamientos de los demás</w:t>
            </w:r>
            <w:r>
              <w:rPr>
                <w:rFonts w:ascii="Arial" w:hAnsi="Arial" w:cs="Arial"/>
                <w:color w:val="000000"/>
                <w:sz w:val="20"/>
                <w:lang w:val="es-ES_tradnl"/>
              </w:rPr>
              <w:t>, dentro del campus universitario e Institución Educativo</w:t>
            </w:r>
            <w:r w:rsidRPr="00464A99">
              <w:rPr>
                <w:rFonts w:ascii="Arial" w:hAnsi="Arial" w:cs="Arial"/>
                <w:color w:val="000000"/>
                <w:sz w:val="20"/>
                <w:lang w:val="es-ES_tradnl"/>
              </w:rPr>
              <w:t>.</w:t>
            </w:r>
          </w:p>
          <w:p w:rsidR="008B1AB9" w:rsidRPr="00464A99" w:rsidRDefault="008B1AB9" w:rsidP="008B1AB9">
            <w:pPr>
              <w:jc w:val="both"/>
              <w:rPr>
                <w:rFonts w:ascii="Arial" w:hAnsi="Arial" w:cs="Arial"/>
                <w:color w:val="000000"/>
                <w:sz w:val="20"/>
                <w:lang w:val="es-ES_tradnl"/>
              </w:rPr>
            </w:pPr>
            <w:r w:rsidRPr="00464A99">
              <w:rPr>
                <w:rFonts w:ascii="Arial" w:hAnsi="Arial" w:cs="Arial"/>
                <w:color w:val="000000"/>
                <w:sz w:val="20"/>
                <w:lang w:val="es-ES_tradnl"/>
              </w:rPr>
              <w:t>A.3. Opina argumentando sus ideas.</w:t>
            </w:r>
          </w:p>
        </w:tc>
        <w:tc>
          <w:tcPr>
            <w:tcW w:w="2268" w:type="dxa"/>
          </w:tcPr>
          <w:p w:rsidR="008B1AB9" w:rsidRDefault="002A5F34" w:rsidP="008B1AB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Conoce la programación curricular del área de Educación por el Trabajo.</w:t>
            </w:r>
          </w:p>
          <w:p w:rsidR="002A5F34" w:rsidRDefault="002A5F34" w:rsidP="008B1AB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Identifica el intenario formativo.</w:t>
            </w:r>
          </w:p>
          <w:p w:rsidR="002A5F34" w:rsidRDefault="002A5F34" w:rsidP="008B1AB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Analiza la diversificación de los contenidos básicos del área de E.T.P.</w:t>
            </w:r>
          </w:p>
          <w:p w:rsidR="002A5F34" w:rsidRDefault="002A5F34" w:rsidP="008B1AB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Identifica el cartel de capacidades y contenidos del componente de iniciación  laboral diversificado.</w:t>
            </w:r>
          </w:p>
          <w:p w:rsidR="008B1AB9" w:rsidRPr="00464A99" w:rsidRDefault="002A5F34" w:rsidP="008B1AB9">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Evalúa y determina los campos temáticos</w:t>
            </w:r>
          </w:p>
        </w:tc>
        <w:tc>
          <w:tcPr>
            <w:tcW w:w="2126" w:type="dxa"/>
          </w:tcPr>
          <w:p w:rsidR="008B1AB9" w:rsidRDefault="008B1AB9" w:rsidP="008B1AB9">
            <w:pPr>
              <w:ind w:left="179" w:hanging="179"/>
              <w:jc w:val="both"/>
              <w:rPr>
                <w:rFonts w:ascii="Arial" w:hAnsi="Arial" w:cs="Arial"/>
                <w:color w:val="000000"/>
                <w:sz w:val="20"/>
                <w:lang w:val="es-ES_tradnl"/>
              </w:rPr>
            </w:pPr>
            <w:r>
              <w:rPr>
                <w:rFonts w:ascii="Arial" w:hAnsi="Arial" w:cs="Arial"/>
                <w:color w:val="000000"/>
                <w:sz w:val="20"/>
                <w:lang w:val="es-ES_tradnl"/>
              </w:rPr>
              <w:t xml:space="preserve">- </w:t>
            </w:r>
            <w:r>
              <w:rPr>
                <w:rFonts w:ascii="Arial" w:hAnsi="Arial" w:cs="Arial"/>
                <w:color w:val="000000"/>
                <w:sz w:val="20"/>
                <w:lang w:val="es-ES_tradnl"/>
              </w:rPr>
              <w:tab/>
              <w:t>Aprendizaje basado en problemas.</w:t>
            </w:r>
          </w:p>
          <w:p w:rsidR="008B1AB9" w:rsidRDefault="008B1AB9" w:rsidP="008B1AB9">
            <w:pPr>
              <w:ind w:left="179" w:hanging="17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Enunciado de las capacidades y actitudes ETP.</w:t>
            </w:r>
          </w:p>
          <w:p w:rsidR="008B1AB9" w:rsidRDefault="008B1AB9" w:rsidP="008B1AB9">
            <w:pPr>
              <w:jc w:val="both"/>
              <w:rPr>
                <w:rFonts w:ascii="Arial" w:hAnsi="Arial" w:cs="Arial"/>
                <w:b/>
                <w:color w:val="000000"/>
                <w:sz w:val="20"/>
                <w:lang w:val="es-ES_tradnl"/>
              </w:rPr>
            </w:pPr>
          </w:p>
          <w:p w:rsidR="008B1AB9" w:rsidRPr="00464A99" w:rsidRDefault="008B1AB9" w:rsidP="008B1AB9">
            <w:pPr>
              <w:jc w:val="both"/>
              <w:rPr>
                <w:rFonts w:ascii="Arial" w:hAnsi="Arial" w:cs="Arial"/>
                <w:color w:val="000000"/>
                <w:sz w:val="20"/>
                <w:u w:val="single"/>
                <w:lang w:val="es-ES_tradnl"/>
              </w:rPr>
            </w:pPr>
            <w:r w:rsidRPr="00464A99">
              <w:rPr>
                <w:rFonts w:ascii="Arial" w:hAnsi="Arial" w:cs="Arial"/>
                <w:b/>
                <w:color w:val="000000"/>
                <w:sz w:val="20"/>
                <w:u w:val="single"/>
                <w:lang w:val="es-ES_tradnl"/>
              </w:rPr>
              <w:t>Presentación del problema</w:t>
            </w:r>
            <w:r w:rsidRPr="00464A99">
              <w:rPr>
                <w:rFonts w:ascii="Arial" w:hAnsi="Arial" w:cs="Arial"/>
                <w:color w:val="000000"/>
                <w:sz w:val="20"/>
                <w:u w:val="single"/>
                <w:lang w:val="es-ES_tradnl"/>
              </w:rPr>
              <w:t xml:space="preserve"> </w:t>
            </w:r>
          </w:p>
          <w:p w:rsidR="008B1AB9" w:rsidRDefault="002A5F34" w:rsidP="008B1AB9">
            <w:pPr>
              <w:jc w:val="both"/>
              <w:rPr>
                <w:rFonts w:ascii="Arial" w:hAnsi="Arial" w:cs="Arial"/>
                <w:color w:val="000000"/>
                <w:sz w:val="20"/>
                <w:lang w:val="es-ES_tradnl"/>
              </w:rPr>
            </w:pPr>
            <w:r>
              <w:rPr>
                <w:rFonts w:ascii="Arial" w:hAnsi="Arial" w:cs="Arial"/>
                <w:color w:val="000000"/>
                <w:sz w:val="20"/>
                <w:lang w:val="es-ES_tradnl"/>
              </w:rPr>
              <w:t>¿Conoces el cartel de capacidades y contenidos del componente d iniciación laboral diversificados?</w:t>
            </w:r>
          </w:p>
          <w:p w:rsidR="008B1AB9" w:rsidRDefault="008B1AB9" w:rsidP="008B1AB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Argumentando.</w:t>
            </w:r>
          </w:p>
          <w:p w:rsidR="008B1AB9" w:rsidRDefault="008B1AB9" w:rsidP="008B1AB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Lluvia de ideas.</w:t>
            </w:r>
          </w:p>
          <w:p w:rsidR="008B1AB9" w:rsidRDefault="008B1AB9" w:rsidP="008B1AB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Elección del tema</w:t>
            </w:r>
          </w:p>
          <w:p w:rsidR="008B1AB9" w:rsidRDefault="008B1AB9" w:rsidP="008B1AB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Recopilación de información.</w:t>
            </w:r>
          </w:p>
          <w:p w:rsidR="008B1AB9" w:rsidRDefault="008B1AB9" w:rsidP="008B1AB9">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Presentación y sustentación.</w:t>
            </w:r>
          </w:p>
          <w:p w:rsidR="008B1AB9" w:rsidRDefault="008B1AB9" w:rsidP="008B1AB9">
            <w:pPr>
              <w:jc w:val="both"/>
              <w:rPr>
                <w:rFonts w:ascii="Arial" w:hAnsi="Arial" w:cs="Arial"/>
                <w:color w:val="000000"/>
                <w:sz w:val="20"/>
                <w:lang w:val="es-ES_tradnl"/>
              </w:rPr>
            </w:pPr>
          </w:p>
          <w:p w:rsidR="008B1AB9" w:rsidRPr="00464A99" w:rsidRDefault="008B1AB9" w:rsidP="008B1AB9">
            <w:pPr>
              <w:jc w:val="both"/>
              <w:rPr>
                <w:rFonts w:ascii="Arial" w:hAnsi="Arial" w:cs="Arial"/>
                <w:color w:val="000000"/>
                <w:sz w:val="20"/>
                <w:lang w:val="es-ES_tradnl"/>
              </w:rPr>
            </w:pPr>
            <w:r>
              <w:rPr>
                <w:rFonts w:ascii="Arial" w:hAnsi="Arial" w:cs="Arial"/>
                <w:color w:val="000000"/>
                <w:sz w:val="20"/>
                <w:lang w:val="es-ES_tradnl"/>
              </w:rPr>
              <w:t>Práctica en el campo (I.E.T.) aula taller.</w:t>
            </w:r>
          </w:p>
          <w:p w:rsidR="008B1AB9" w:rsidRPr="00464A99" w:rsidRDefault="008B1AB9" w:rsidP="008B1AB9">
            <w:pPr>
              <w:ind w:left="179" w:hanging="179"/>
              <w:jc w:val="both"/>
              <w:rPr>
                <w:rFonts w:ascii="Arial" w:hAnsi="Arial" w:cs="Arial"/>
                <w:color w:val="000000"/>
                <w:sz w:val="20"/>
                <w:lang w:val="es-ES_tradnl"/>
              </w:rPr>
            </w:pPr>
          </w:p>
        </w:tc>
        <w:tc>
          <w:tcPr>
            <w:tcW w:w="2127" w:type="dxa"/>
          </w:tcPr>
          <w:p w:rsidR="008B1AB9" w:rsidRPr="00464A99" w:rsidRDefault="008B1AB9" w:rsidP="008B1AB9">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Conceptuales</w:t>
            </w:r>
          </w:p>
          <w:p w:rsidR="008B1AB9" w:rsidRDefault="008B1AB9" w:rsidP="008B1AB9">
            <w:pPr>
              <w:jc w:val="both"/>
              <w:rPr>
                <w:rFonts w:ascii="Arial" w:hAnsi="Arial" w:cs="Arial"/>
                <w:color w:val="000000"/>
                <w:sz w:val="20"/>
                <w:lang w:val="es-ES_tradnl"/>
              </w:rPr>
            </w:pPr>
            <w:r>
              <w:rPr>
                <w:rFonts w:ascii="Arial" w:hAnsi="Arial" w:cs="Arial"/>
                <w:color w:val="000000"/>
                <w:sz w:val="20"/>
                <w:lang w:val="es-ES_tradnl"/>
              </w:rPr>
              <w:t>Demuestra dominio sobre la evaluación del proceso de enseñanza y su diversificación de capacidades de contenido de Educación para el Trabajo.</w:t>
            </w:r>
          </w:p>
          <w:p w:rsidR="008B1AB9" w:rsidRDefault="008B1AB9" w:rsidP="008B1AB9">
            <w:pPr>
              <w:jc w:val="both"/>
              <w:rPr>
                <w:rFonts w:ascii="Arial" w:hAnsi="Arial" w:cs="Arial"/>
                <w:color w:val="000000"/>
                <w:sz w:val="20"/>
                <w:lang w:val="es-ES_tradnl"/>
              </w:rPr>
            </w:pPr>
          </w:p>
          <w:p w:rsidR="008B1AB9" w:rsidRDefault="008B1AB9" w:rsidP="008B1AB9">
            <w:pPr>
              <w:jc w:val="both"/>
              <w:rPr>
                <w:rFonts w:ascii="Arial" w:hAnsi="Arial" w:cs="Arial"/>
                <w:color w:val="000000"/>
                <w:sz w:val="20"/>
                <w:lang w:val="es-ES_tradnl"/>
              </w:rPr>
            </w:pPr>
            <w:r>
              <w:rPr>
                <w:rFonts w:ascii="Arial" w:hAnsi="Arial" w:cs="Arial"/>
                <w:color w:val="000000"/>
                <w:sz w:val="20"/>
                <w:lang w:val="es-ES_tradnl"/>
              </w:rPr>
              <w:t xml:space="preserve">Expone y redacta a partir de la identificación </w:t>
            </w:r>
            <w:r w:rsidR="00CE5E42">
              <w:rPr>
                <w:rFonts w:ascii="Arial" w:hAnsi="Arial" w:cs="Arial"/>
                <w:color w:val="000000"/>
                <w:sz w:val="20"/>
                <w:lang w:val="es-ES_tradnl"/>
              </w:rPr>
              <w:t>del intenario formativo mediante los contenidos básicos del cartel de capacidades y contenidos.</w:t>
            </w:r>
          </w:p>
          <w:p w:rsidR="008B1AB9" w:rsidRDefault="008B1AB9" w:rsidP="008B1AB9">
            <w:pPr>
              <w:jc w:val="both"/>
              <w:rPr>
                <w:rFonts w:ascii="Arial" w:hAnsi="Arial" w:cs="Arial"/>
                <w:color w:val="000000"/>
                <w:sz w:val="20"/>
                <w:lang w:val="es-ES_tradnl"/>
              </w:rPr>
            </w:pPr>
          </w:p>
          <w:p w:rsidR="008B1AB9" w:rsidRPr="00E55E50" w:rsidRDefault="008B1AB9" w:rsidP="008B1AB9">
            <w:pPr>
              <w:jc w:val="both"/>
              <w:rPr>
                <w:rFonts w:ascii="Arial" w:hAnsi="Arial" w:cs="Arial"/>
                <w:b/>
                <w:color w:val="000000"/>
                <w:sz w:val="20"/>
                <w:u w:val="single"/>
                <w:lang w:val="es-ES_tradnl"/>
              </w:rPr>
            </w:pPr>
            <w:r w:rsidRPr="00E55E50">
              <w:rPr>
                <w:rFonts w:ascii="Arial" w:hAnsi="Arial" w:cs="Arial"/>
                <w:b/>
                <w:color w:val="000000"/>
                <w:sz w:val="20"/>
                <w:u w:val="single"/>
                <w:lang w:val="es-ES_tradnl"/>
              </w:rPr>
              <w:t>Procedimentales</w:t>
            </w:r>
          </w:p>
          <w:p w:rsidR="008B1AB9" w:rsidRDefault="00CE5E42" w:rsidP="008B1AB9">
            <w:pPr>
              <w:jc w:val="both"/>
              <w:rPr>
                <w:rFonts w:ascii="Arial" w:hAnsi="Arial" w:cs="Arial"/>
                <w:color w:val="000000"/>
                <w:sz w:val="20"/>
                <w:lang w:val="es-ES_tradnl"/>
              </w:rPr>
            </w:pPr>
            <w:r>
              <w:rPr>
                <w:rFonts w:ascii="Arial" w:hAnsi="Arial" w:cs="Arial"/>
                <w:color w:val="000000"/>
                <w:sz w:val="20"/>
                <w:lang w:val="es-ES_tradnl"/>
              </w:rPr>
              <w:t>Evalúa y determina los campos temáticos.</w:t>
            </w:r>
          </w:p>
          <w:p w:rsidR="00CE5E42" w:rsidRDefault="00CE5E42" w:rsidP="008B1AB9">
            <w:pPr>
              <w:jc w:val="both"/>
              <w:rPr>
                <w:rFonts w:ascii="Arial" w:hAnsi="Arial" w:cs="Arial"/>
                <w:color w:val="000000"/>
                <w:sz w:val="20"/>
                <w:lang w:val="es-ES_tradnl"/>
              </w:rPr>
            </w:pPr>
          </w:p>
          <w:p w:rsidR="00CE5E42" w:rsidRPr="00CE5E42" w:rsidRDefault="00CE5E42" w:rsidP="008B1AB9">
            <w:pPr>
              <w:jc w:val="both"/>
              <w:rPr>
                <w:rFonts w:ascii="Arial" w:hAnsi="Arial" w:cs="Arial"/>
                <w:b/>
                <w:color w:val="000000"/>
                <w:sz w:val="20"/>
                <w:u w:val="single"/>
                <w:lang w:val="es-ES_tradnl"/>
              </w:rPr>
            </w:pPr>
            <w:r w:rsidRPr="00CE5E42">
              <w:rPr>
                <w:rFonts w:ascii="Arial" w:hAnsi="Arial" w:cs="Arial"/>
                <w:b/>
                <w:color w:val="000000"/>
                <w:sz w:val="20"/>
                <w:u w:val="single"/>
                <w:lang w:val="es-ES_tradnl"/>
              </w:rPr>
              <w:t>Actitudinal</w:t>
            </w:r>
          </w:p>
          <w:p w:rsidR="00CE5E42" w:rsidRPr="00464A99" w:rsidRDefault="00CE5E42" w:rsidP="008B1AB9">
            <w:pPr>
              <w:jc w:val="both"/>
              <w:rPr>
                <w:rFonts w:ascii="Arial" w:hAnsi="Arial" w:cs="Arial"/>
                <w:color w:val="000000"/>
                <w:sz w:val="20"/>
                <w:lang w:val="es-ES_tradnl"/>
              </w:rPr>
            </w:pPr>
            <w:r>
              <w:rPr>
                <w:rFonts w:ascii="Arial" w:hAnsi="Arial" w:cs="Arial"/>
                <w:color w:val="000000"/>
                <w:sz w:val="20"/>
                <w:lang w:val="es-ES_tradnl"/>
              </w:rPr>
              <w:t>Aplica la diversificación del contenido de iniciación laboral. Gestión de procesos, ejecución de procesos y comprensión de aplicación tecnológica.</w:t>
            </w:r>
          </w:p>
        </w:tc>
        <w:tc>
          <w:tcPr>
            <w:tcW w:w="2126" w:type="dxa"/>
          </w:tcPr>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CE5E42" w:rsidP="008B1AB9">
            <w:pPr>
              <w:jc w:val="center"/>
              <w:rPr>
                <w:rFonts w:ascii="Arial" w:hAnsi="Arial" w:cs="Arial"/>
                <w:color w:val="000000"/>
                <w:sz w:val="20"/>
                <w:lang w:val="es-ES_tradnl"/>
              </w:rPr>
            </w:pPr>
            <w:r>
              <w:rPr>
                <w:rFonts w:ascii="Arial" w:hAnsi="Arial" w:cs="Arial"/>
                <w:color w:val="000000"/>
                <w:sz w:val="20"/>
                <w:lang w:val="es-ES_tradnl"/>
              </w:rPr>
              <w:t>Experimentación práctico y escrito</w:t>
            </w: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r>
              <w:rPr>
                <w:rFonts w:ascii="Arial" w:hAnsi="Arial" w:cs="Arial"/>
                <w:color w:val="000000"/>
                <w:sz w:val="20"/>
                <w:lang w:val="es-ES_tradnl"/>
              </w:rPr>
              <w:t>Oral expositorio</w:t>
            </w: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Default="00CE5E42" w:rsidP="008B1AB9">
            <w:pPr>
              <w:jc w:val="center"/>
              <w:rPr>
                <w:rFonts w:ascii="Arial" w:hAnsi="Arial" w:cs="Arial"/>
                <w:color w:val="000000"/>
                <w:sz w:val="20"/>
                <w:lang w:val="es-ES_tradnl"/>
              </w:rPr>
            </w:pPr>
          </w:p>
          <w:p w:rsidR="00CE5E42" w:rsidRPr="00464A99" w:rsidRDefault="00CE5E42" w:rsidP="008B1AB9">
            <w:pPr>
              <w:jc w:val="center"/>
              <w:rPr>
                <w:rFonts w:ascii="Arial" w:hAnsi="Arial" w:cs="Arial"/>
                <w:color w:val="000000"/>
                <w:sz w:val="20"/>
                <w:lang w:val="es-ES_tradnl"/>
              </w:rPr>
            </w:pPr>
            <w:r>
              <w:rPr>
                <w:rFonts w:ascii="Arial" w:hAnsi="Arial" w:cs="Arial"/>
                <w:color w:val="000000"/>
                <w:sz w:val="20"/>
                <w:lang w:val="es-ES_tradnl"/>
              </w:rPr>
              <w:t>Observación exploratori</w:t>
            </w:r>
            <w:r w:rsidR="00032117">
              <w:rPr>
                <w:rFonts w:ascii="Arial" w:hAnsi="Arial" w:cs="Arial"/>
                <w:color w:val="000000"/>
                <w:sz w:val="20"/>
                <w:lang w:val="es-ES_tradnl"/>
              </w:rPr>
              <w:t>o</w:t>
            </w:r>
          </w:p>
        </w:tc>
        <w:tc>
          <w:tcPr>
            <w:tcW w:w="1984" w:type="dxa"/>
          </w:tcPr>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r>
              <w:rPr>
                <w:rFonts w:ascii="Arial" w:hAnsi="Arial" w:cs="Arial"/>
                <w:color w:val="000000"/>
                <w:sz w:val="20"/>
                <w:lang w:val="es-ES_tradnl"/>
              </w:rPr>
              <w:t>Cuadro de progresión</w:t>
            </w: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r>
              <w:rPr>
                <w:rFonts w:ascii="Arial" w:hAnsi="Arial" w:cs="Arial"/>
                <w:color w:val="000000"/>
                <w:sz w:val="20"/>
                <w:lang w:val="es-ES_tradnl"/>
              </w:rPr>
              <w:t>Lista de cotejo</w:t>
            </w: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Pr="00464A99" w:rsidRDefault="008B1AB9" w:rsidP="008B1AB9">
            <w:pPr>
              <w:jc w:val="center"/>
              <w:rPr>
                <w:rFonts w:ascii="Arial" w:hAnsi="Arial" w:cs="Arial"/>
                <w:color w:val="000000"/>
                <w:sz w:val="20"/>
                <w:lang w:val="es-ES_tradnl"/>
              </w:rPr>
            </w:pPr>
            <w:r>
              <w:rPr>
                <w:rFonts w:ascii="Arial" w:hAnsi="Arial" w:cs="Arial"/>
                <w:color w:val="000000"/>
                <w:sz w:val="20"/>
                <w:lang w:val="es-ES_tradnl"/>
              </w:rPr>
              <w:t>Cuadro de progresión</w:t>
            </w:r>
          </w:p>
        </w:tc>
        <w:tc>
          <w:tcPr>
            <w:tcW w:w="1985" w:type="dxa"/>
          </w:tcPr>
          <w:p w:rsidR="00032117" w:rsidRDefault="00032117" w:rsidP="008B1AB9">
            <w:pPr>
              <w:jc w:val="center"/>
              <w:rPr>
                <w:rFonts w:ascii="Arial" w:hAnsi="Arial" w:cs="Arial"/>
                <w:color w:val="000000"/>
                <w:sz w:val="20"/>
                <w:lang w:val="es-ES_tradnl"/>
              </w:rPr>
            </w:pPr>
          </w:p>
          <w:p w:rsidR="00032117" w:rsidRDefault="00032117"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r>
              <w:rPr>
                <w:rFonts w:ascii="Arial" w:hAnsi="Arial" w:cs="Arial"/>
                <w:color w:val="000000"/>
                <w:sz w:val="20"/>
                <w:lang w:val="es-ES_tradnl"/>
              </w:rPr>
              <w:t>Conceptual</w:t>
            </w:r>
          </w:p>
          <w:p w:rsidR="008B1AB9" w:rsidRDefault="008B1AB9" w:rsidP="008B1AB9">
            <w:pPr>
              <w:jc w:val="center"/>
              <w:rPr>
                <w:rFonts w:ascii="Arial" w:hAnsi="Arial" w:cs="Arial"/>
                <w:color w:val="000000"/>
                <w:sz w:val="20"/>
                <w:lang w:val="es-ES_tradnl"/>
              </w:rPr>
            </w:pPr>
            <w:r>
              <w:rPr>
                <w:rFonts w:ascii="Arial" w:hAnsi="Arial" w:cs="Arial"/>
                <w:color w:val="000000"/>
                <w:sz w:val="20"/>
                <w:lang w:val="es-ES_tradnl"/>
              </w:rPr>
              <w:t>10%</w:t>
            </w: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r>
              <w:rPr>
                <w:rFonts w:ascii="Arial" w:hAnsi="Arial" w:cs="Arial"/>
                <w:color w:val="000000"/>
                <w:sz w:val="20"/>
                <w:lang w:val="es-ES_tradnl"/>
              </w:rPr>
              <w:t>Procedimental</w:t>
            </w:r>
          </w:p>
          <w:p w:rsidR="008B1AB9" w:rsidRDefault="008B1AB9" w:rsidP="008B1AB9">
            <w:pPr>
              <w:jc w:val="center"/>
              <w:rPr>
                <w:rFonts w:ascii="Arial" w:hAnsi="Arial" w:cs="Arial"/>
                <w:color w:val="000000"/>
                <w:sz w:val="20"/>
                <w:lang w:val="es-ES_tradnl"/>
              </w:rPr>
            </w:pPr>
            <w:r>
              <w:rPr>
                <w:rFonts w:ascii="Arial" w:hAnsi="Arial" w:cs="Arial"/>
                <w:color w:val="000000"/>
                <w:sz w:val="20"/>
                <w:lang w:val="es-ES_tradnl"/>
              </w:rPr>
              <w:t>50%</w:t>
            </w: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r>
              <w:rPr>
                <w:rFonts w:ascii="Arial" w:hAnsi="Arial" w:cs="Arial"/>
                <w:color w:val="000000"/>
                <w:sz w:val="20"/>
                <w:lang w:val="es-ES_tradnl"/>
              </w:rPr>
              <w:t>Investigación formativa</w:t>
            </w:r>
          </w:p>
          <w:p w:rsidR="008B1AB9" w:rsidRDefault="008B1AB9" w:rsidP="008B1AB9">
            <w:pPr>
              <w:jc w:val="center"/>
              <w:rPr>
                <w:rFonts w:ascii="Arial" w:hAnsi="Arial" w:cs="Arial"/>
                <w:color w:val="000000"/>
                <w:sz w:val="20"/>
                <w:lang w:val="es-ES_tradnl"/>
              </w:rPr>
            </w:pPr>
            <w:r>
              <w:rPr>
                <w:rFonts w:ascii="Arial" w:hAnsi="Arial" w:cs="Arial"/>
                <w:color w:val="000000"/>
                <w:sz w:val="20"/>
                <w:lang w:val="es-ES_tradnl"/>
              </w:rPr>
              <w:t>20%</w:t>
            </w: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p>
          <w:p w:rsidR="008B1AB9" w:rsidRDefault="008B1AB9" w:rsidP="008B1AB9">
            <w:pPr>
              <w:jc w:val="center"/>
              <w:rPr>
                <w:rFonts w:ascii="Arial" w:hAnsi="Arial" w:cs="Arial"/>
                <w:color w:val="000000"/>
                <w:sz w:val="20"/>
                <w:lang w:val="es-ES_tradnl"/>
              </w:rPr>
            </w:pPr>
            <w:r>
              <w:rPr>
                <w:rFonts w:ascii="Arial" w:hAnsi="Arial" w:cs="Arial"/>
                <w:color w:val="000000"/>
                <w:sz w:val="20"/>
                <w:lang w:val="es-ES_tradnl"/>
              </w:rPr>
              <w:t xml:space="preserve">Actitudinal </w:t>
            </w:r>
          </w:p>
          <w:p w:rsidR="008B1AB9" w:rsidRPr="00464A99" w:rsidRDefault="008B1AB9" w:rsidP="008B1AB9">
            <w:pPr>
              <w:jc w:val="center"/>
              <w:rPr>
                <w:rFonts w:ascii="Arial" w:hAnsi="Arial" w:cs="Arial"/>
                <w:color w:val="000000"/>
                <w:sz w:val="20"/>
                <w:lang w:val="es-ES_tradnl"/>
              </w:rPr>
            </w:pPr>
            <w:r>
              <w:rPr>
                <w:rFonts w:ascii="Arial" w:hAnsi="Arial" w:cs="Arial"/>
                <w:color w:val="000000"/>
                <w:sz w:val="20"/>
                <w:lang w:val="es-ES_tradnl"/>
              </w:rPr>
              <w:t>20%</w:t>
            </w:r>
          </w:p>
        </w:tc>
      </w:tr>
    </w:tbl>
    <w:p w:rsidR="00A27F4C" w:rsidRDefault="00A27F4C"/>
    <w:p w:rsidR="00A27F4C" w:rsidRDefault="00A27F4C"/>
    <w:tbl>
      <w:tblPr>
        <w:tblStyle w:val="Tablaconcuadrcula"/>
        <w:tblW w:w="15452" w:type="dxa"/>
        <w:tblInd w:w="-318" w:type="dxa"/>
        <w:tblLook w:val="04A0" w:firstRow="1" w:lastRow="0" w:firstColumn="1" w:lastColumn="0" w:noHBand="0" w:noVBand="1"/>
      </w:tblPr>
      <w:tblGrid>
        <w:gridCol w:w="2836"/>
        <w:gridCol w:w="2268"/>
        <w:gridCol w:w="2126"/>
        <w:gridCol w:w="2127"/>
        <w:gridCol w:w="2126"/>
        <w:gridCol w:w="1984"/>
        <w:gridCol w:w="1985"/>
      </w:tblGrid>
      <w:tr w:rsidR="00032117" w:rsidTr="002A3D0D">
        <w:tc>
          <w:tcPr>
            <w:tcW w:w="2836" w:type="dxa"/>
            <w:vMerge w:val="restart"/>
            <w:vAlign w:val="center"/>
          </w:tcPr>
          <w:p w:rsidR="00032117" w:rsidRPr="009E7CC9" w:rsidRDefault="00032117" w:rsidP="002A3D0D">
            <w:pPr>
              <w:jc w:val="center"/>
              <w:rPr>
                <w:rFonts w:ascii="Arial" w:hAnsi="Arial" w:cs="Arial"/>
                <w:b/>
                <w:color w:val="000000"/>
                <w:sz w:val="20"/>
                <w:lang w:val="es-ES_tradnl"/>
              </w:rPr>
            </w:pPr>
            <w:r w:rsidRPr="009E7CC9">
              <w:rPr>
                <w:rFonts w:ascii="Arial" w:hAnsi="Arial" w:cs="Arial"/>
                <w:b/>
                <w:color w:val="000000"/>
                <w:sz w:val="20"/>
                <w:lang w:val="es-ES_tradnl"/>
              </w:rPr>
              <w:lastRenderedPageBreak/>
              <w:t>CAPACIDADES Y ACTITUDES</w:t>
            </w:r>
          </w:p>
        </w:tc>
        <w:tc>
          <w:tcPr>
            <w:tcW w:w="2268" w:type="dxa"/>
            <w:vMerge w:val="restart"/>
            <w:vAlign w:val="center"/>
          </w:tcPr>
          <w:p w:rsidR="00032117" w:rsidRPr="009E7CC9" w:rsidRDefault="00032117" w:rsidP="002A3D0D">
            <w:pPr>
              <w:jc w:val="center"/>
              <w:rPr>
                <w:rFonts w:ascii="Arial" w:hAnsi="Arial" w:cs="Arial"/>
                <w:b/>
                <w:color w:val="000000"/>
                <w:sz w:val="20"/>
                <w:lang w:val="es-ES_tradnl"/>
              </w:rPr>
            </w:pPr>
            <w:r w:rsidRPr="009E7CC9">
              <w:rPr>
                <w:rFonts w:ascii="Arial" w:hAnsi="Arial" w:cs="Arial"/>
                <w:b/>
                <w:color w:val="000000"/>
                <w:sz w:val="20"/>
                <w:lang w:val="es-ES_tradnl"/>
              </w:rPr>
              <w:t>CONTENIDOS</w:t>
            </w:r>
          </w:p>
        </w:tc>
        <w:tc>
          <w:tcPr>
            <w:tcW w:w="2126" w:type="dxa"/>
            <w:vMerge w:val="restart"/>
            <w:vAlign w:val="center"/>
          </w:tcPr>
          <w:p w:rsidR="00032117" w:rsidRPr="009E7CC9" w:rsidRDefault="00032117" w:rsidP="002A3D0D">
            <w:pPr>
              <w:jc w:val="center"/>
              <w:rPr>
                <w:rFonts w:ascii="Arial" w:hAnsi="Arial" w:cs="Arial"/>
                <w:b/>
                <w:color w:val="000000"/>
                <w:sz w:val="20"/>
                <w:lang w:val="es-ES_tradnl"/>
              </w:rPr>
            </w:pPr>
            <w:r w:rsidRPr="009E7CC9">
              <w:rPr>
                <w:rFonts w:ascii="Arial" w:hAnsi="Arial" w:cs="Arial"/>
                <w:b/>
                <w:color w:val="000000"/>
                <w:sz w:val="20"/>
                <w:lang w:val="es-ES_tradnl"/>
              </w:rPr>
              <w:t>ESTRATEGIAS DE APRENDIZAJE</w:t>
            </w:r>
          </w:p>
        </w:tc>
        <w:tc>
          <w:tcPr>
            <w:tcW w:w="8222" w:type="dxa"/>
            <w:gridSpan w:val="4"/>
            <w:vAlign w:val="center"/>
          </w:tcPr>
          <w:p w:rsidR="00032117" w:rsidRDefault="00032117" w:rsidP="002A3D0D">
            <w:pPr>
              <w:jc w:val="center"/>
              <w:rPr>
                <w:rFonts w:ascii="Arial" w:hAnsi="Arial" w:cs="Arial"/>
                <w:b/>
                <w:color w:val="000000"/>
                <w:lang w:val="es-ES_tradnl"/>
              </w:rPr>
            </w:pPr>
            <w:r>
              <w:rPr>
                <w:rFonts w:ascii="Arial" w:hAnsi="Arial" w:cs="Arial"/>
                <w:b/>
                <w:color w:val="000000"/>
                <w:lang w:val="es-ES_tradnl"/>
              </w:rPr>
              <w:t>EVALUACIÓN DE LOS APRENDIZAJES</w:t>
            </w:r>
          </w:p>
        </w:tc>
      </w:tr>
      <w:tr w:rsidR="00032117" w:rsidRPr="009E7CC9" w:rsidTr="002A3D0D">
        <w:tc>
          <w:tcPr>
            <w:tcW w:w="2836" w:type="dxa"/>
            <w:vMerge/>
          </w:tcPr>
          <w:p w:rsidR="00032117" w:rsidRDefault="00032117" w:rsidP="002A3D0D">
            <w:pPr>
              <w:rPr>
                <w:rFonts w:ascii="Arial" w:hAnsi="Arial" w:cs="Arial"/>
                <w:b/>
                <w:color w:val="000000"/>
                <w:lang w:val="es-ES_tradnl"/>
              </w:rPr>
            </w:pPr>
          </w:p>
        </w:tc>
        <w:tc>
          <w:tcPr>
            <w:tcW w:w="2268" w:type="dxa"/>
            <w:vMerge/>
          </w:tcPr>
          <w:p w:rsidR="00032117" w:rsidRDefault="00032117" w:rsidP="002A3D0D">
            <w:pPr>
              <w:rPr>
                <w:rFonts w:ascii="Arial" w:hAnsi="Arial" w:cs="Arial"/>
                <w:b/>
                <w:color w:val="000000"/>
                <w:lang w:val="es-ES_tradnl"/>
              </w:rPr>
            </w:pPr>
          </w:p>
        </w:tc>
        <w:tc>
          <w:tcPr>
            <w:tcW w:w="2126" w:type="dxa"/>
            <w:vMerge/>
          </w:tcPr>
          <w:p w:rsidR="00032117" w:rsidRDefault="00032117" w:rsidP="002A3D0D">
            <w:pPr>
              <w:rPr>
                <w:rFonts w:ascii="Arial" w:hAnsi="Arial" w:cs="Arial"/>
                <w:b/>
                <w:color w:val="000000"/>
                <w:lang w:val="es-ES_tradnl"/>
              </w:rPr>
            </w:pPr>
          </w:p>
        </w:tc>
        <w:tc>
          <w:tcPr>
            <w:tcW w:w="2127" w:type="dxa"/>
          </w:tcPr>
          <w:p w:rsidR="00032117" w:rsidRPr="009E7CC9" w:rsidRDefault="00032117" w:rsidP="002A3D0D">
            <w:pPr>
              <w:jc w:val="center"/>
              <w:rPr>
                <w:rFonts w:ascii="Arial" w:hAnsi="Arial" w:cs="Arial"/>
                <w:b/>
                <w:color w:val="000000"/>
                <w:lang w:val="es-ES_tradnl"/>
              </w:rPr>
            </w:pPr>
            <w:r w:rsidRPr="009E7CC9">
              <w:rPr>
                <w:rFonts w:ascii="Arial" w:hAnsi="Arial" w:cs="Arial"/>
                <w:b/>
                <w:color w:val="000000"/>
                <w:lang w:val="es-ES_tradnl"/>
              </w:rPr>
              <w:t>Indicadores</w:t>
            </w:r>
          </w:p>
        </w:tc>
        <w:tc>
          <w:tcPr>
            <w:tcW w:w="2126" w:type="dxa"/>
          </w:tcPr>
          <w:p w:rsidR="00032117" w:rsidRPr="009E7CC9" w:rsidRDefault="00032117" w:rsidP="002A3D0D">
            <w:pPr>
              <w:jc w:val="center"/>
              <w:rPr>
                <w:rFonts w:ascii="Arial" w:hAnsi="Arial" w:cs="Arial"/>
                <w:b/>
                <w:color w:val="000000"/>
                <w:lang w:val="es-ES_tradnl"/>
              </w:rPr>
            </w:pPr>
            <w:r w:rsidRPr="009E7CC9">
              <w:rPr>
                <w:rFonts w:ascii="Arial" w:hAnsi="Arial" w:cs="Arial"/>
                <w:b/>
                <w:color w:val="000000"/>
                <w:lang w:val="es-ES_tradnl"/>
              </w:rPr>
              <w:t>Procedimiento</w:t>
            </w:r>
          </w:p>
        </w:tc>
        <w:tc>
          <w:tcPr>
            <w:tcW w:w="1984" w:type="dxa"/>
          </w:tcPr>
          <w:p w:rsidR="00032117" w:rsidRPr="009E7CC9" w:rsidRDefault="00032117" w:rsidP="002A3D0D">
            <w:pPr>
              <w:jc w:val="center"/>
              <w:rPr>
                <w:rFonts w:ascii="Arial" w:hAnsi="Arial" w:cs="Arial"/>
                <w:b/>
                <w:color w:val="000000"/>
                <w:lang w:val="es-ES_tradnl"/>
              </w:rPr>
            </w:pPr>
            <w:r w:rsidRPr="009E7CC9">
              <w:rPr>
                <w:rFonts w:ascii="Arial" w:hAnsi="Arial" w:cs="Arial"/>
                <w:b/>
                <w:color w:val="000000"/>
                <w:lang w:val="es-ES_tradnl"/>
              </w:rPr>
              <w:t>Instrumento</w:t>
            </w:r>
          </w:p>
        </w:tc>
        <w:tc>
          <w:tcPr>
            <w:tcW w:w="1985" w:type="dxa"/>
          </w:tcPr>
          <w:p w:rsidR="00032117" w:rsidRPr="009E7CC9" w:rsidRDefault="00032117" w:rsidP="002A3D0D">
            <w:pPr>
              <w:jc w:val="center"/>
              <w:rPr>
                <w:rFonts w:ascii="Arial" w:hAnsi="Arial" w:cs="Arial"/>
                <w:b/>
                <w:color w:val="000000"/>
                <w:lang w:val="es-ES_tradnl"/>
              </w:rPr>
            </w:pPr>
            <w:r w:rsidRPr="009E7CC9">
              <w:rPr>
                <w:rFonts w:ascii="Arial" w:hAnsi="Arial" w:cs="Arial"/>
                <w:b/>
                <w:color w:val="000000"/>
                <w:lang w:val="es-ES_tradnl"/>
              </w:rPr>
              <w:t>Ponderación</w:t>
            </w:r>
          </w:p>
        </w:tc>
      </w:tr>
      <w:tr w:rsidR="00032117" w:rsidRPr="00464A99" w:rsidTr="00A27F4C">
        <w:trPr>
          <w:trHeight w:val="840"/>
        </w:trPr>
        <w:tc>
          <w:tcPr>
            <w:tcW w:w="2836" w:type="dxa"/>
          </w:tcPr>
          <w:p w:rsidR="00032117" w:rsidRPr="00771BC2" w:rsidRDefault="00032117" w:rsidP="002A3D0D">
            <w:pPr>
              <w:jc w:val="both"/>
              <w:rPr>
                <w:rFonts w:ascii="Arial" w:hAnsi="Arial" w:cs="Arial"/>
                <w:color w:val="000000"/>
                <w:sz w:val="18"/>
                <w:szCs w:val="18"/>
                <w:lang w:val="es-ES_tradnl"/>
              </w:rPr>
            </w:pPr>
            <w:r w:rsidRPr="00771BC2">
              <w:rPr>
                <w:rFonts w:ascii="Arial" w:hAnsi="Arial" w:cs="Arial"/>
                <w:color w:val="000000"/>
                <w:sz w:val="18"/>
                <w:szCs w:val="18"/>
                <w:lang w:val="es-ES_tradnl"/>
              </w:rPr>
              <w:t>C.3.- (E</w:t>
            </w:r>
            <w:r w:rsidR="00771BC2" w:rsidRPr="00771BC2">
              <w:rPr>
                <w:rFonts w:ascii="Arial" w:hAnsi="Arial" w:cs="Arial"/>
                <w:color w:val="000000"/>
                <w:sz w:val="18"/>
                <w:szCs w:val="18"/>
                <w:lang w:val="es-ES_tradnl"/>
              </w:rPr>
              <w:t>nseñanza</w:t>
            </w:r>
            <w:r w:rsidRPr="00771BC2">
              <w:rPr>
                <w:rFonts w:ascii="Arial" w:hAnsi="Arial" w:cs="Arial"/>
                <w:color w:val="000000"/>
                <w:sz w:val="18"/>
                <w:szCs w:val="18"/>
                <w:lang w:val="es-ES_tradnl"/>
              </w:rPr>
              <w:t>.P</w:t>
            </w:r>
            <w:r w:rsidR="00771BC2" w:rsidRPr="00771BC2">
              <w:rPr>
                <w:rFonts w:ascii="Arial" w:hAnsi="Arial" w:cs="Arial"/>
                <w:color w:val="000000"/>
                <w:sz w:val="18"/>
                <w:szCs w:val="18"/>
                <w:lang w:val="es-ES_tradnl"/>
              </w:rPr>
              <w:t>rac</w:t>
            </w:r>
            <w:r w:rsidRPr="00771BC2">
              <w:rPr>
                <w:rFonts w:ascii="Arial" w:hAnsi="Arial" w:cs="Arial"/>
                <w:color w:val="000000"/>
                <w:sz w:val="18"/>
                <w:szCs w:val="18"/>
                <w:lang w:val="es-ES_tradnl"/>
              </w:rPr>
              <w:t xml:space="preserve">) </w:t>
            </w:r>
            <w:r w:rsidR="006B1A47" w:rsidRPr="00771BC2">
              <w:rPr>
                <w:rFonts w:ascii="Arial" w:hAnsi="Arial" w:cs="Arial"/>
                <w:color w:val="000000"/>
                <w:sz w:val="18"/>
                <w:szCs w:val="18"/>
                <w:lang w:val="es-ES_tradnl"/>
              </w:rPr>
              <w:t>Desarrolla y comprende los módulos de competencia de programación, para elaborar las unidades de programación, secuencia de unidades didácticas, determinación de los propósitos de las unidades didácticas, orientación para el aprendizaje, los métodos, técnicas y estrategias de sesión de aprendizaje, estrategias y orientación para la evaluación, cuadro de relación entre capacidades específicas y los rasgos que caracterizan (25%)</w:t>
            </w:r>
          </w:p>
          <w:p w:rsidR="006B1A47" w:rsidRPr="00771BC2" w:rsidRDefault="006B1A47" w:rsidP="002A3D0D">
            <w:pPr>
              <w:jc w:val="both"/>
              <w:rPr>
                <w:rFonts w:ascii="Arial" w:hAnsi="Arial" w:cs="Arial"/>
                <w:color w:val="000000"/>
                <w:sz w:val="18"/>
                <w:szCs w:val="18"/>
                <w:lang w:val="es-ES_tradnl"/>
              </w:rPr>
            </w:pPr>
          </w:p>
          <w:p w:rsidR="006B1A47" w:rsidRPr="00771BC2" w:rsidRDefault="006B1A47" w:rsidP="002A3D0D">
            <w:pPr>
              <w:jc w:val="both"/>
              <w:rPr>
                <w:rFonts w:ascii="Arial" w:hAnsi="Arial" w:cs="Arial"/>
                <w:color w:val="000000"/>
                <w:sz w:val="18"/>
                <w:szCs w:val="18"/>
                <w:lang w:val="es-ES_tradnl"/>
              </w:rPr>
            </w:pPr>
            <w:r w:rsidRPr="00771BC2">
              <w:rPr>
                <w:rFonts w:ascii="Arial" w:hAnsi="Arial" w:cs="Arial"/>
                <w:color w:val="000000"/>
                <w:sz w:val="18"/>
                <w:szCs w:val="18"/>
                <w:lang w:val="es-ES_tradnl"/>
              </w:rPr>
              <w:t>(</w:t>
            </w:r>
            <w:r w:rsidR="00771BC2" w:rsidRPr="00771BC2">
              <w:rPr>
                <w:rFonts w:ascii="Arial" w:hAnsi="Arial" w:cs="Arial"/>
                <w:color w:val="000000"/>
                <w:sz w:val="18"/>
                <w:szCs w:val="18"/>
                <w:lang w:val="es-ES_tradnl"/>
              </w:rPr>
              <w:t xml:space="preserve">Investigación </w:t>
            </w:r>
            <w:r w:rsidRPr="00771BC2">
              <w:rPr>
                <w:rFonts w:ascii="Arial" w:hAnsi="Arial" w:cs="Arial"/>
                <w:color w:val="000000"/>
                <w:sz w:val="18"/>
                <w:szCs w:val="18"/>
                <w:lang w:val="es-ES_tradnl"/>
              </w:rPr>
              <w:t>F</w:t>
            </w:r>
            <w:r w:rsidR="00771BC2" w:rsidRPr="00771BC2">
              <w:rPr>
                <w:rFonts w:ascii="Arial" w:hAnsi="Arial" w:cs="Arial"/>
                <w:color w:val="000000"/>
                <w:sz w:val="18"/>
                <w:szCs w:val="18"/>
                <w:lang w:val="es-ES_tradnl"/>
              </w:rPr>
              <w:t>ormativa</w:t>
            </w:r>
            <w:r w:rsidRPr="00771BC2">
              <w:rPr>
                <w:rFonts w:ascii="Arial" w:hAnsi="Arial" w:cs="Arial"/>
                <w:color w:val="000000"/>
                <w:sz w:val="18"/>
                <w:szCs w:val="18"/>
                <w:lang w:val="es-ES_tradnl"/>
              </w:rPr>
              <w:t>) Utiliza el aprendizaje basado en problemas dentro de la I.E. aula taller.</w:t>
            </w:r>
          </w:p>
          <w:p w:rsidR="006B1A47" w:rsidRPr="00771BC2" w:rsidRDefault="006B1A47" w:rsidP="002A3D0D">
            <w:pPr>
              <w:jc w:val="both"/>
              <w:rPr>
                <w:rFonts w:ascii="Arial" w:hAnsi="Arial" w:cs="Arial"/>
                <w:color w:val="000000"/>
                <w:sz w:val="18"/>
                <w:szCs w:val="18"/>
                <w:lang w:val="es-ES_tradnl"/>
              </w:rPr>
            </w:pPr>
          </w:p>
          <w:p w:rsidR="006B1A47" w:rsidRPr="00771BC2" w:rsidRDefault="00771BC2" w:rsidP="002A3D0D">
            <w:pPr>
              <w:jc w:val="both"/>
              <w:rPr>
                <w:rFonts w:ascii="Arial" w:hAnsi="Arial" w:cs="Arial"/>
                <w:color w:val="000000"/>
                <w:sz w:val="18"/>
                <w:szCs w:val="18"/>
                <w:lang w:val="es-ES_tradnl"/>
              </w:rPr>
            </w:pPr>
            <w:r w:rsidRPr="00771BC2">
              <w:rPr>
                <w:rFonts w:ascii="Arial" w:hAnsi="Arial" w:cs="Arial"/>
                <w:color w:val="000000"/>
                <w:sz w:val="18"/>
                <w:szCs w:val="18"/>
                <w:lang w:val="es-ES_tradnl"/>
              </w:rPr>
              <w:t>(Extensión a la I.E.T.I</w:t>
            </w:r>
            <w:r w:rsidR="006B1A47" w:rsidRPr="00771BC2">
              <w:rPr>
                <w:rFonts w:ascii="Arial" w:hAnsi="Arial" w:cs="Arial"/>
                <w:color w:val="000000"/>
                <w:sz w:val="18"/>
                <w:szCs w:val="18"/>
                <w:lang w:val="es-ES_tradnl"/>
              </w:rPr>
              <w:t>) Participa en la realización de actividades de extensión hacia la comunidad educativa.</w:t>
            </w:r>
          </w:p>
          <w:p w:rsidR="00032117" w:rsidRPr="00771BC2" w:rsidRDefault="00032117" w:rsidP="002A3D0D">
            <w:pPr>
              <w:jc w:val="both"/>
              <w:rPr>
                <w:rFonts w:ascii="Arial" w:hAnsi="Arial" w:cs="Arial"/>
                <w:b/>
                <w:color w:val="000000"/>
                <w:sz w:val="18"/>
                <w:szCs w:val="18"/>
                <w:u w:val="single"/>
                <w:lang w:val="es-ES_tradnl"/>
              </w:rPr>
            </w:pPr>
          </w:p>
          <w:p w:rsidR="00032117" w:rsidRPr="00771BC2" w:rsidRDefault="00032117" w:rsidP="002A3D0D">
            <w:pPr>
              <w:jc w:val="both"/>
              <w:rPr>
                <w:rFonts w:ascii="Arial" w:hAnsi="Arial" w:cs="Arial"/>
                <w:b/>
                <w:color w:val="000000"/>
                <w:sz w:val="18"/>
                <w:szCs w:val="18"/>
                <w:u w:val="single"/>
                <w:lang w:val="es-ES_tradnl"/>
              </w:rPr>
            </w:pPr>
            <w:r w:rsidRPr="00771BC2">
              <w:rPr>
                <w:rFonts w:ascii="Arial" w:hAnsi="Arial" w:cs="Arial"/>
                <w:b/>
                <w:color w:val="000000"/>
                <w:sz w:val="18"/>
                <w:szCs w:val="18"/>
                <w:u w:val="single"/>
                <w:lang w:val="es-ES_tradnl"/>
              </w:rPr>
              <w:t>ACTITUDES:</w:t>
            </w:r>
          </w:p>
          <w:p w:rsidR="00032117" w:rsidRPr="00771BC2" w:rsidRDefault="00032117" w:rsidP="002A3D0D">
            <w:pPr>
              <w:jc w:val="both"/>
              <w:rPr>
                <w:rFonts w:ascii="Arial" w:hAnsi="Arial" w:cs="Arial"/>
                <w:color w:val="000000"/>
                <w:sz w:val="18"/>
                <w:szCs w:val="18"/>
                <w:lang w:val="es-ES_tradnl"/>
              </w:rPr>
            </w:pPr>
            <w:r w:rsidRPr="00771BC2">
              <w:rPr>
                <w:rFonts w:ascii="Arial" w:hAnsi="Arial" w:cs="Arial"/>
                <w:color w:val="000000"/>
                <w:sz w:val="18"/>
                <w:szCs w:val="18"/>
                <w:lang w:val="es-ES_tradnl"/>
              </w:rPr>
              <w:t>A.1. Demuestra responsabilidad cuando trabaja individualmente y en equipo.</w:t>
            </w:r>
          </w:p>
          <w:p w:rsidR="00032117" w:rsidRPr="00771BC2" w:rsidRDefault="00032117" w:rsidP="002A3D0D">
            <w:pPr>
              <w:jc w:val="both"/>
              <w:rPr>
                <w:rFonts w:ascii="Arial" w:hAnsi="Arial" w:cs="Arial"/>
                <w:color w:val="000000"/>
                <w:sz w:val="18"/>
                <w:szCs w:val="18"/>
                <w:lang w:val="es-ES_tradnl"/>
              </w:rPr>
            </w:pPr>
            <w:r w:rsidRPr="00771BC2">
              <w:rPr>
                <w:rFonts w:ascii="Arial" w:hAnsi="Arial" w:cs="Arial"/>
                <w:color w:val="000000"/>
                <w:sz w:val="18"/>
                <w:szCs w:val="18"/>
                <w:lang w:val="es-ES_tradnl"/>
              </w:rPr>
              <w:t>A.2. Es tolerante frente a los distintos comportamientos de los demás, dentro del campus universitario e Institución Educativ</w:t>
            </w:r>
            <w:r w:rsidR="006B1A47" w:rsidRPr="00771BC2">
              <w:rPr>
                <w:rFonts w:ascii="Arial" w:hAnsi="Arial" w:cs="Arial"/>
                <w:color w:val="000000"/>
                <w:sz w:val="18"/>
                <w:szCs w:val="18"/>
                <w:lang w:val="es-ES_tradnl"/>
              </w:rPr>
              <w:t>a</w:t>
            </w:r>
            <w:r w:rsidR="0057766F">
              <w:rPr>
                <w:rFonts w:ascii="Arial" w:hAnsi="Arial" w:cs="Arial"/>
                <w:color w:val="000000"/>
                <w:sz w:val="18"/>
                <w:szCs w:val="18"/>
                <w:lang w:val="es-ES_tradnl"/>
              </w:rPr>
              <w:t xml:space="preserve"> (25%)</w:t>
            </w:r>
            <w:r w:rsidRPr="00771BC2">
              <w:rPr>
                <w:rFonts w:ascii="Arial" w:hAnsi="Arial" w:cs="Arial"/>
                <w:color w:val="000000"/>
                <w:sz w:val="18"/>
                <w:szCs w:val="18"/>
                <w:lang w:val="es-ES_tradnl"/>
              </w:rPr>
              <w:t>.</w:t>
            </w:r>
          </w:p>
          <w:p w:rsidR="00032117" w:rsidRPr="00771BC2" w:rsidRDefault="00032117" w:rsidP="002A3D0D">
            <w:pPr>
              <w:jc w:val="both"/>
              <w:rPr>
                <w:rFonts w:ascii="Arial" w:hAnsi="Arial" w:cs="Arial"/>
                <w:color w:val="000000"/>
                <w:sz w:val="18"/>
                <w:szCs w:val="18"/>
                <w:lang w:val="es-ES_tradnl"/>
              </w:rPr>
            </w:pPr>
            <w:r w:rsidRPr="00771BC2">
              <w:rPr>
                <w:rFonts w:ascii="Arial" w:hAnsi="Arial" w:cs="Arial"/>
                <w:color w:val="000000"/>
                <w:sz w:val="18"/>
                <w:szCs w:val="18"/>
                <w:lang w:val="es-ES_tradnl"/>
              </w:rPr>
              <w:t>A.3. Opina argumentando sus ideas.</w:t>
            </w:r>
          </w:p>
        </w:tc>
        <w:tc>
          <w:tcPr>
            <w:tcW w:w="2268" w:type="dxa"/>
          </w:tcPr>
          <w:p w:rsidR="00032117" w:rsidRDefault="006B1A47" w:rsidP="002A3D0D">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Módulos de competencia de programación anual.</w:t>
            </w:r>
          </w:p>
          <w:p w:rsidR="006B1A47" w:rsidRDefault="006B1A47" w:rsidP="002A3D0D">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Procedimientos para elaborar una programación.</w:t>
            </w:r>
          </w:p>
          <w:p w:rsidR="006B1A47" w:rsidRDefault="006B1A47" w:rsidP="002A3D0D">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Secuencia de unidades didácticas.</w:t>
            </w:r>
          </w:p>
          <w:p w:rsidR="006B1A47" w:rsidRDefault="006B1A47" w:rsidP="002A3D0D">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Determinación de los propósitos de las unidades didácticas.</w:t>
            </w:r>
          </w:p>
          <w:p w:rsidR="006B1A47" w:rsidRDefault="006B1A47" w:rsidP="002A3D0D">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Orientaciones para el aprendizaje.</w:t>
            </w:r>
          </w:p>
          <w:p w:rsidR="006B1A47" w:rsidRDefault="006B1A47" w:rsidP="002A3D0D">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Comprende y evalúa las orientaciones del aprendizaje mediante la evaluación y proceso por etapa.</w:t>
            </w:r>
          </w:p>
          <w:p w:rsidR="006B1A47" w:rsidRDefault="006B1A47" w:rsidP="002A3D0D">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Cuadro de relación entre capacidades específicas y los rasgos que se caracterizan de cada capacidad fundamental.</w:t>
            </w:r>
          </w:p>
          <w:p w:rsidR="006B1A47" w:rsidRPr="00464A99" w:rsidRDefault="006B1A47" w:rsidP="002A3D0D">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Indicador y procedimiento de un indicador.</w:t>
            </w:r>
          </w:p>
        </w:tc>
        <w:tc>
          <w:tcPr>
            <w:tcW w:w="2126" w:type="dxa"/>
          </w:tcPr>
          <w:p w:rsidR="00032117" w:rsidRDefault="00032117" w:rsidP="002A3D0D">
            <w:pPr>
              <w:ind w:left="179" w:hanging="179"/>
              <w:jc w:val="both"/>
              <w:rPr>
                <w:rFonts w:ascii="Arial" w:hAnsi="Arial" w:cs="Arial"/>
                <w:color w:val="000000"/>
                <w:sz w:val="20"/>
                <w:lang w:val="es-ES_tradnl"/>
              </w:rPr>
            </w:pPr>
            <w:r>
              <w:rPr>
                <w:rFonts w:ascii="Arial" w:hAnsi="Arial" w:cs="Arial"/>
                <w:color w:val="000000"/>
                <w:sz w:val="20"/>
                <w:lang w:val="es-ES_tradnl"/>
              </w:rPr>
              <w:t xml:space="preserve">- </w:t>
            </w:r>
            <w:r>
              <w:rPr>
                <w:rFonts w:ascii="Arial" w:hAnsi="Arial" w:cs="Arial"/>
                <w:color w:val="000000"/>
                <w:sz w:val="20"/>
                <w:lang w:val="es-ES_tradnl"/>
              </w:rPr>
              <w:tab/>
              <w:t xml:space="preserve">Aprendizaje basado en </w:t>
            </w:r>
            <w:r w:rsidR="006B1A47">
              <w:rPr>
                <w:rFonts w:ascii="Arial" w:hAnsi="Arial" w:cs="Arial"/>
                <w:color w:val="000000"/>
                <w:sz w:val="20"/>
                <w:lang w:val="es-ES_tradnl"/>
              </w:rPr>
              <w:t>estrategias de aprendizaje</w:t>
            </w:r>
            <w:r>
              <w:rPr>
                <w:rFonts w:ascii="Arial" w:hAnsi="Arial" w:cs="Arial"/>
                <w:color w:val="000000"/>
                <w:sz w:val="20"/>
                <w:lang w:val="es-ES_tradnl"/>
              </w:rPr>
              <w:t>.</w:t>
            </w:r>
          </w:p>
          <w:p w:rsidR="00032117" w:rsidRDefault="00032117" w:rsidP="002A3D0D">
            <w:pPr>
              <w:ind w:left="179" w:hanging="17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Enunciado de las capacidades y actitudes ETP.</w:t>
            </w:r>
          </w:p>
          <w:p w:rsidR="00032117" w:rsidRDefault="00032117" w:rsidP="002A3D0D">
            <w:pPr>
              <w:jc w:val="both"/>
              <w:rPr>
                <w:rFonts w:ascii="Arial" w:hAnsi="Arial" w:cs="Arial"/>
                <w:b/>
                <w:color w:val="000000"/>
                <w:sz w:val="20"/>
                <w:lang w:val="es-ES_tradnl"/>
              </w:rPr>
            </w:pPr>
          </w:p>
          <w:p w:rsidR="00032117" w:rsidRPr="00464A99" w:rsidRDefault="00032117" w:rsidP="002A3D0D">
            <w:pPr>
              <w:jc w:val="both"/>
              <w:rPr>
                <w:rFonts w:ascii="Arial" w:hAnsi="Arial" w:cs="Arial"/>
                <w:color w:val="000000"/>
                <w:sz w:val="20"/>
                <w:u w:val="single"/>
                <w:lang w:val="es-ES_tradnl"/>
              </w:rPr>
            </w:pPr>
            <w:r w:rsidRPr="00464A99">
              <w:rPr>
                <w:rFonts w:ascii="Arial" w:hAnsi="Arial" w:cs="Arial"/>
                <w:b/>
                <w:color w:val="000000"/>
                <w:sz w:val="20"/>
                <w:u w:val="single"/>
                <w:lang w:val="es-ES_tradnl"/>
              </w:rPr>
              <w:t>Presentación del problema</w:t>
            </w:r>
            <w:r w:rsidRPr="00464A99">
              <w:rPr>
                <w:rFonts w:ascii="Arial" w:hAnsi="Arial" w:cs="Arial"/>
                <w:color w:val="000000"/>
                <w:sz w:val="20"/>
                <w:u w:val="single"/>
                <w:lang w:val="es-ES_tradnl"/>
              </w:rPr>
              <w:t xml:space="preserve"> </w:t>
            </w:r>
          </w:p>
          <w:p w:rsidR="00032117" w:rsidRDefault="00032117" w:rsidP="002A3D0D">
            <w:pPr>
              <w:jc w:val="both"/>
              <w:rPr>
                <w:rFonts w:ascii="Arial" w:hAnsi="Arial" w:cs="Arial"/>
                <w:color w:val="000000"/>
                <w:sz w:val="20"/>
                <w:lang w:val="es-ES_tradnl"/>
              </w:rPr>
            </w:pPr>
            <w:r>
              <w:rPr>
                <w:rFonts w:ascii="Arial" w:hAnsi="Arial" w:cs="Arial"/>
                <w:color w:val="000000"/>
                <w:sz w:val="20"/>
                <w:lang w:val="es-ES_tradnl"/>
              </w:rPr>
              <w:t>¿</w:t>
            </w:r>
            <w:r w:rsidR="006B1A47">
              <w:rPr>
                <w:rFonts w:ascii="Arial" w:hAnsi="Arial" w:cs="Arial"/>
                <w:color w:val="000000"/>
                <w:sz w:val="20"/>
                <w:lang w:val="es-ES_tradnl"/>
              </w:rPr>
              <w:t>Comprendes los módulos de competencia</w:t>
            </w:r>
            <w:r>
              <w:rPr>
                <w:rFonts w:ascii="Arial" w:hAnsi="Arial" w:cs="Arial"/>
                <w:color w:val="000000"/>
                <w:sz w:val="20"/>
                <w:lang w:val="es-ES_tradnl"/>
              </w:rPr>
              <w:t>?</w:t>
            </w:r>
          </w:p>
          <w:p w:rsidR="00032117" w:rsidRDefault="00032117" w:rsidP="002A3D0D">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Argumentando.</w:t>
            </w:r>
          </w:p>
          <w:p w:rsidR="00032117" w:rsidRDefault="00032117" w:rsidP="002A3D0D">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Lluvia de ideas.</w:t>
            </w:r>
          </w:p>
          <w:p w:rsidR="00032117" w:rsidRDefault="00032117" w:rsidP="002A3D0D">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Elección del tema</w:t>
            </w:r>
          </w:p>
          <w:p w:rsidR="00032117" w:rsidRDefault="00032117" w:rsidP="002A3D0D">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Recopilación de información.</w:t>
            </w:r>
          </w:p>
          <w:p w:rsidR="00032117" w:rsidRDefault="00032117" w:rsidP="002A3D0D">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Presentación y sustentación.</w:t>
            </w:r>
          </w:p>
          <w:p w:rsidR="00032117" w:rsidRDefault="00032117" w:rsidP="002A3D0D">
            <w:pPr>
              <w:jc w:val="both"/>
              <w:rPr>
                <w:rFonts w:ascii="Arial" w:hAnsi="Arial" w:cs="Arial"/>
                <w:color w:val="000000"/>
                <w:sz w:val="20"/>
                <w:lang w:val="es-ES_tradnl"/>
              </w:rPr>
            </w:pPr>
          </w:p>
          <w:p w:rsidR="00032117" w:rsidRPr="00464A99" w:rsidRDefault="00032117" w:rsidP="002A3D0D">
            <w:pPr>
              <w:jc w:val="both"/>
              <w:rPr>
                <w:rFonts w:ascii="Arial" w:hAnsi="Arial" w:cs="Arial"/>
                <w:color w:val="000000"/>
                <w:sz w:val="20"/>
                <w:lang w:val="es-ES_tradnl"/>
              </w:rPr>
            </w:pPr>
            <w:r>
              <w:rPr>
                <w:rFonts w:ascii="Arial" w:hAnsi="Arial" w:cs="Arial"/>
                <w:color w:val="000000"/>
                <w:sz w:val="20"/>
                <w:lang w:val="es-ES_tradnl"/>
              </w:rPr>
              <w:t>Práctica en el campo (I.E.T.) aula taller.</w:t>
            </w:r>
          </w:p>
          <w:p w:rsidR="00032117" w:rsidRPr="00464A99" w:rsidRDefault="00032117" w:rsidP="002A3D0D">
            <w:pPr>
              <w:ind w:left="179" w:hanging="179"/>
              <w:jc w:val="both"/>
              <w:rPr>
                <w:rFonts w:ascii="Arial" w:hAnsi="Arial" w:cs="Arial"/>
                <w:color w:val="000000"/>
                <w:sz w:val="20"/>
                <w:lang w:val="es-ES_tradnl"/>
              </w:rPr>
            </w:pPr>
          </w:p>
        </w:tc>
        <w:tc>
          <w:tcPr>
            <w:tcW w:w="2127" w:type="dxa"/>
          </w:tcPr>
          <w:p w:rsidR="00032117" w:rsidRPr="00464A99" w:rsidRDefault="00032117" w:rsidP="002A3D0D">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Conceptuales</w:t>
            </w:r>
          </w:p>
          <w:p w:rsidR="00032117" w:rsidRDefault="00032117" w:rsidP="002A3D0D">
            <w:pPr>
              <w:jc w:val="both"/>
              <w:rPr>
                <w:rFonts w:ascii="Arial" w:hAnsi="Arial" w:cs="Arial"/>
                <w:color w:val="000000"/>
                <w:sz w:val="20"/>
                <w:lang w:val="es-ES_tradnl"/>
              </w:rPr>
            </w:pPr>
            <w:r>
              <w:rPr>
                <w:rFonts w:ascii="Arial" w:hAnsi="Arial" w:cs="Arial"/>
                <w:color w:val="000000"/>
                <w:sz w:val="20"/>
                <w:lang w:val="es-ES_tradnl"/>
              </w:rPr>
              <w:t xml:space="preserve">Demuestra dominio sobre </w:t>
            </w:r>
            <w:r w:rsidR="00A27F4C">
              <w:rPr>
                <w:rFonts w:ascii="Arial" w:hAnsi="Arial" w:cs="Arial"/>
                <w:color w:val="000000"/>
                <w:sz w:val="20"/>
                <w:lang w:val="es-ES_tradnl"/>
              </w:rPr>
              <w:t xml:space="preserve">el concepto de módulo de competencia y programación anual de la secuencia de las unidades didácticas para las orientaciones de las unidades didácticas. </w:t>
            </w:r>
          </w:p>
          <w:p w:rsidR="00032117" w:rsidRDefault="00A27F4C" w:rsidP="002A3D0D">
            <w:pPr>
              <w:jc w:val="both"/>
              <w:rPr>
                <w:rFonts w:ascii="Arial" w:hAnsi="Arial" w:cs="Arial"/>
                <w:color w:val="000000"/>
                <w:sz w:val="20"/>
                <w:lang w:val="es-ES_tradnl"/>
              </w:rPr>
            </w:pPr>
            <w:r>
              <w:rPr>
                <w:rFonts w:ascii="Arial" w:hAnsi="Arial" w:cs="Arial"/>
                <w:color w:val="000000"/>
                <w:sz w:val="20"/>
                <w:lang w:val="es-ES_tradnl"/>
              </w:rPr>
              <w:t>Comprende y evalúa el cuadro entre relación de capacidades específicas y los rasgos que caracterizan de cada capacidad fundamental</w:t>
            </w:r>
          </w:p>
          <w:p w:rsidR="00032117" w:rsidRDefault="00032117" w:rsidP="002A3D0D">
            <w:pPr>
              <w:jc w:val="both"/>
              <w:rPr>
                <w:rFonts w:ascii="Arial" w:hAnsi="Arial" w:cs="Arial"/>
                <w:color w:val="000000"/>
                <w:sz w:val="20"/>
                <w:lang w:val="es-ES_tradnl"/>
              </w:rPr>
            </w:pPr>
          </w:p>
          <w:p w:rsidR="00032117" w:rsidRPr="00E55E50" w:rsidRDefault="00032117" w:rsidP="002A3D0D">
            <w:pPr>
              <w:jc w:val="both"/>
              <w:rPr>
                <w:rFonts w:ascii="Arial" w:hAnsi="Arial" w:cs="Arial"/>
                <w:b/>
                <w:color w:val="000000"/>
                <w:sz w:val="20"/>
                <w:u w:val="single"/>
                <w:lang w:val="es-ES_tradnl"/>
              </w:rPr>
            </w:pPr>
            <w:r w:rsidRPr="00E55E50">
              <w:rPr>
                <w:rFonts w:ascii="Arial" w:hAnsi="Arial" w:cs="Arial"/>
                <w:b/>
                <w:color w:val="000000"/>
                <w:sz w:val="20"/>
                <w:u w:val="single"/>
                <w:lang w:val="es-ES_tradnl"/>
              </w:rPr>
              <w:t>Procedimentales</w:t>
            </w:r>
          </w:p>
          <w:p w:rsidR="00032117" w:rsidRDefault="00A27F4C" w:rsidP="002A3D0D">
            <w:pPr>
              <w:jc w:val="both"/>
              <w:rPr>
                <w:rFonts w:ascii="Arial" w:hAnsi="Arial" w:cs="Arial"/>
                <w:color w:val="000000"/>
                <w:sz w:val="20"/>
                <w:lang w:val="es-ES_tradnl"/>
              </w:rPr>
            </w:pPr>
            <w:r>
              <w:rPr>
                <w:rFonts w:ascii="Arial" w:hAnsi="Arial" w:cs="Arial"/>
                <w:color w:val="000000"/>
                <w:sz w:val="20"/>
                <w:lang w:val="es-ES_tradnl"/>
              </w:rPr>
              <w:t>Comprende y analiza los módulos de competencia y los procedimientos a elaborar.</w:t>
            </w:r>
          </w:p>
          <w:p w:rsidR="00032117" w:rsidRDefault="00032117" w:rsidP="002A3D0D">
            <w:pPr>
              <w:jc w:val="both"/>
              <w:rPr>
                <w:rFonts w:ascii="Arial" w:hAnsi="Arial" w:cs="Arial"/>
                <w:color w:val="000000"/>
                <w:sz w:val="20"/>
                <w:lang w:val="es-ES_tradnl"/>
              </w:rPr>
            </w:pPr>
          </w:p>
          <w:p w:rsidR="00032117" w:rsidRPr="00CE5E42" w:rsidRDefault="00032117" w:rsidP="002A3D0D">
            <w:pPr>
              <w:jc w:val="both"/>
              <w:rPr>
                <w:rFonts w:ascii="Arial" w:hAnsi="Arial" w:cs="Arial"/>
                <w:b/>
                <w:color w:val="000000"/>
                <w:sz w:val="20"/>
                <w:u w:val="single"/>
                <w:lang w:val="es-ES_tradnl"/>
              </w:rPr>
            </w:pPr>
            <w:r w:rsidRPr="00CE5E42">
              <w:rPr>
                <w:rFonts w:ascii="Arial" w:hAnsi="Arial" w:cs="Arial"/>
                <w:b/>
                <w:color w:val="000000"/>
                <w:sz w:val="20"/>
                <w:u w:val="single"/>
                <w:lang w:val="es-ES_tradnl"/>
              </w:rPr>
              <w:t>Actitudinal</w:t>
            </w:r>
          </w:p>
          <w:p w:rsidR="00032117" w:rsidRPr="00464A99" w:rsidRDefault="00032117" w:rsidP="002A3D0D">
            <w:pPr>
              <w:jc w:val="both"/>
              <w:rPr>
                <w:rFonts w:ascii="Arial" w:hAnsi="Arial" w:cs="Arial"/>
                <w:color w:val="000000"/>
                <w:sz w:val="20"/>
                <w:lang w:val="es-ES_tradnl"/>
              </w:rPr>
            </w:pPr>
            <w:r>
              <w:rPr>
                <w:rFonts w:ascii="Arial" w:hAnsi="Arial" w:cs="Arial"/>
                <w:color w:val="000000"/>
                <w:sz w:val="20"/>
                <w:lang w:val="es-ES_tradnl"/>
              </w:rPr>
              <w:t xml:space="preserve">Aplica </w:t>
            </w:r>
            <w:r w:rsidR="00A27F4C">
              <w:rPr>
                <w:rFonts w:ascii="Arial" w:hAnsi="Arial" w:cs="Arial"/>
                <w:color w:val="000000"/>
                <w:sz w:val="20"/>
                <w:lang w:val="es-ES_tradnl"/>
              </w:rPr>
              <w:t>las orientaciones de aprendizaje.</w:t>
            </w:r>
          </w:p>
        </w:tc>
        <w:tc>
          <w:tcPr>
            <w:tcW w:w="2126" w:type="dxa"/>
          </w:tcPr>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A27F4C" w:rsidP="002A3D0D">
            <w:pPr>
              <w:jc w:val="center"/>
              <w:rPr>
                <w:rFonts w:ascii="Arial" w:hAnsi="Arial" w:cs="Arial"/>
                <w:color w:val="000000"/>
                <w:sz w:val="20"/>
                <w:lang w:val="es-ES_tradnl"/>
              </w:rPr>
            </w:pPr>
            <w:r>
              <w:rPr>
                <w:rFonts w:ascii="Arial" w:hAnsi="Arial" w:cs="Arial"/>
                <w:color w:val="000000"/>
                <w:sz w:val="20"/>
                <w:lang w:val="es-ES_tradnl"/>
              </w:rPr>
              <w:t>P</w:t>
            </w:r>
            <w:r w:rsidR="00032117">
              <w:rPr>
                <w:rFonts w:ascii="Arial" w:hAnsi="Arial" w:cs="Arial"/>
                <w:color w:val="000000"/>
                <w:sz w:val="20"/>
                <w:lang w:val="es-ES_tradnl"/>
              </w:rPr>
              <w:t>ráctico</w:t>
            </w:r>
            <w:r>
              <w:rPr>
                <w:rFonts w:ascii="Arial" w:hAnsi="Arial" w:cs="Arial"/>
                <w:color w:val="000000"/>
                <w:sz w:val="20"/>
                <w:lang w:val="es-ES_tradnl"/>
              </w:rPr>
              <w:t xml:space="preserve"> </w:t>
            </w:r>
            <w:r w:rsidR="00032117">
              <w:rPr>
                <w:rFonts w:ascii="Arial" w:hAnsi="Arial" w:cs="Arial"/>
                <w:color w:val="000000"/>
                <w:sz w:val="20"/>
                <w:lang w:val="es-ES_tradnl"/>
              </w:rPr>
              <w:t>y escrito</w:t>
            </w: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Oral expositorio</w:t>
            </w: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Pr="00464A99" w:rsidRDefault="00032117" w:rsidP="002A3D0D">
            <w:pPr>
              <w:jc w:val="center"/>
              <w:rPr>
                <w:rFonts w:ascii="Arial" w:hAnsi="Arial" w:cs="Arial"/>
                <w:color w:val="000000"/>
                <w:sz w:val="20"/>
                <w:lang w:val="es-ES_tradnl"/>
              </w:rPr>
            </w:pPr>
            <w:r>
              <w:rPr>
                <w:rFonts w:ascii="Arial" w:hAnsi="Arial" w:cs="Arial"/>
                <w:color w:val="000000"/>
                <w:sz w:val="20"/>
                <w:lang w:val="es-ES_tradnl"/>
              </w:rPr>
              <w:t>Observación</w:t>
            </w:r>
          </w:p>
        </w:tc>
        <w:tc>
          <w:tcPr>
            <w:tcW w:w="1984" w:type="dxa"/>
          </w:tcPr>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Cuadro de progresión</w:t>
            </w: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Lista de cotejo</w:t>
            </w: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Pr="00464A99" w:rsidRDefault="00032117" w:rsidP="002A3D0D">
            <w:pPr>
              <w:jc w:val="center"/>
              <w:rPr>
                <w:rFonts w:ascii="Arial" w:hAnsi="Arial" w:cs="Arial"/>
                <w:color w:val="000000"/>
                <w:sz w:val="20"/>
                <w:lang w:val="es-ES_tradnl"/>
              </w:rPr>
            </w:pPr>
            <w:r>
              <w:rPr>
                <w:rFonts w:ascii="Arial" w:hAnsi="Arial" w:cs="Arial"/>
                <w:color w:val="000000"/>
                <w:sz w:val="20"/>
                <w:lang w:val="es-ES_tradnl"/>
              </w:rPr>
              <w:t>Cuadro de progresión</w:t>
            </w:r>
          </w:p>
        </w:tc>
        <w:tc>
          <w:tcPr>
            <w:tcW w:w="1985" w:type="dxa"/>
          </w:tcPr>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Conceptual</w:t>
            </w: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10%</w:t>
            </w: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Procedimental</w:t>
            </w: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50%</w:t>
            </w: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Investigación formativa</w:t>
            </w: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20%</w:t>
            </w: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A27F4C" w:rsidRDefault="00A27F4C"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p>
          <w:p w:rsidR="00032117" w:rsidRDefault="00032117" w:rsidP="002A3D0D">
            <w:pPr>
              <w:jc w:val="center"/>
              <w:rPr>
                <w:rFonts w:ascii="Arial" w:hAnsi="Arial" w:cs="Arial"/>
                <w:color w:val="000000"/>
                <w:sz w:val="20"/>
                <w:lang w:val="es-ES_tradnl"/>
              </w:rPr>
            </w:pPr>
            <w:r>
              <w:rPr>
                <w:rFonts w:ascii="Arial" w:hAnsi="Arial" w:cs="Arial"/>
                <w:color w:val="000000"/>
                <w:sz w:val="20"/>
                <w:lang w:val="es-ES_tradnl"/>
              </w:rPr>
              <w:t xml:space="preserve">Actitudinal </w:t>
            </w:r>
          </w:p>
          <w:p w:rsidR="00032117" w:rsidRPr="00464A99" w:rsidRDefault="00032117" w:rsidP="002A3D0D">
            <w:pPr>
              <w:jc w:val="center"/>
              <w:rPr>
                <w:rFonts w:ascii="Arial" w:hAnsi="Arial" w:cs="Arial"/>
                <w:color w:val="000000"/>
                <w:sz w:val="20"/>
                <w:lang w:val="es-ES_tradnl"/>
              </w:rPr>
            </w:pPr>
            <w:r>
              <w:rPr>
                <w:rFonts w:ascii="Arial" w:hAnsi="Arial" w:cs="Arial"/>
                <w:color w:val="000000"/>
                <w:sz w:val="20"/>
                <w:lang w:val="es-ES_tradnl"/>
              </w:rPr>
              <w:t>20%</w:t>
            </w:r>
          </w:p>
        </w:tc>
      </w:tr>
    </w:tbl>
    <w:p w:rsidR="009E7CC9" w:rsidRDefault="009E7CC9">
      <w:pPr>
        <w:rPr>
          <w:rFonts w:ascii="Arial" w:hAnsi="Arial" w:cs="Arial"/>
          <w:b/>
          <w:color w:val="000000"/>
          <w:lang w:val="es-ES_tradnl"/>
        </w:rPr>
        <w:sectPr w:rsidR="009E7CC9" w:rsidSect="00A27F4C">
          <w:pgSz w:w="16840" w:h="11907" w:orient="landscape" w:code="9"/>
          <w:pgMar w:top="1134" w:right="1418" w:bottom="568" w:left="1134" w:header="709" w:footer="709" w:gutter="0"/>
          <w:cols w:space="1701"/>
          <w:docGrid w:linePitch="360"/>
        </w:sectPr>
      </w:pPr>
    </w:p>
    <w:p w:rsidR="00A27F4C" w:rsidRPr="00EF610F" w:rsidRDefault="00A27F4C" w:rsidP="00A27F4C">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lastRenderedPageBreak/>
        <w:t>V</w:t>
      </w:r>
      <w:r>
        <w:rPr>
          <w:rFonts w:ascii="Arial" w:eastAsia="Times New Roman" w:hAnsi="Arial" w:cs="Arial"/>
          <w:b/>
          <w:color w:val="000000"/>
          <w:sz w:val="24"/>
          <w:szCs w:val="24"/>
          <w:lang w:val="es-ES_tradnl" w:eastAsia="es-CR"/>
        </w:rPr>
        <w:t>III</w:t>
      </w:r>
      <w:r w:rsidRPr="00EF610F">
        <w:rPr>
          <w:rFonts w:ascii="Arial" w:eastAsia="Times New Roman" w:hAnsi="Arial" w:cs="Arial"/>
          <w:b/>
          <w:color w:val="000000"/>
          <w:sz w:val="24"/>
          <w:szCs w:val="24"/>
          <w:lang w:val="es-ES_tradnl" w:eastAsia="es-CR"/>
        </w:rPr>
        <w:t>.   </w:t>
      </w:r>
      <w:r>
        <w:rPr>
          <w:rFonts w:ascii="Arial" w:eastAsia="Times New Roman" w:hAnsi="Arial" w:cs="Arial"/>
          <w:b/>
          <w:bCs/>
          <w:color w:val="000000"/>
          <w:sz w:val="24"/>
          <w:szCs w:val="24"/>
          <w:u w:val="single"/>
          <w:lang w:val="es-ES_tradnl" w:eastAsia="es-CR"/>
        </w:rPr>
        <w:t>CRONOGRAMA</w:t>
      </w:r>
      <w:r w:rsidRPr="00EF610F">
        <w:rPr>
          <w:rFonts w:ascii="Arial" w:eastAsia="Times New Roman" w:hAnsi="Arial" w:cs="Arial"/>
          <w:b/>
          <w:bCs/>
          <w:color w:val="000000"/>
          <w:sz w:val="24"/>
          <w:szCs w:val="24"/>
          <w:u w:val="single"/>
          <w:lang w:val="es-ES_tradnl" w:eastAsia="es-CR"/>
        </w:rPr>
        <w:t>:</w:t>
      </w:r>
    </w:p>
    <w:p w:rsidR="00A27F4C" w:rsidRDefault="00CA7422">
      <w:pPr>
        <w:rPr>
          <w:rFonts w:ascii="Arial" w:hAnsi="Arial" w:cs="Arial"/>
          <w:b/>
          <w:color w:val="000000"/>
        </w:rPr>
      </w:pPr>
      <w:r>
        <w:rPr>
          <w:rFonts w:ascii="Arial" w:hAnsi="Arial" w:cs="Arial"/>
          <w:b/>
          <w:noProof/>
          <w:color w:val="000000"/>
          <w:lang w:val="es-PE" w:eastAsia="es-PE"/>
        </w:rPr>
        <mc:AlternateContent>
          <mc:Choice Requires="wps">
            <w:drawing>
              <wp:anchor distT="0" distB="0" distL="114300" distR="114300" simplePos="0" relativeHeight="251661312" behindDoc="0" locked="0" layoutInCell="1" allowOverlap="1">
                <wp:simplePos x="0" y="0"/>
                <wp:positionH relativeFrom="column">
                  <wp:posOffset>-369852</wp:posOffset>
                </wp:positionH>
                <wp:positionV relativeFrom="paragraph">
                  <wp:posOffset>319758</wp:posOffset>
                </wp:positionV>
                <wp:extent cx="2483555" cy="203200"/>
                <wp:effectExtent l="0" t="0" r="31115" b="25400"/>
                <wp:wrapNone/>
                <wp:docPr id="2" name="Conector recto 2"/>
                <wp:cNvGraphicFramePr/>
                <a:graphic xmlns:a="http://schemas.openxmlformats.org/drawingml/2006/main">
                  <a:graphicData uri="http://schemas.microsoft.com/office/word/2010/wordprocessingShape">
                    <wps:wsp>
                      <wps:cNvCnPr/>
                      <wps:spPr>
                        <a:xfrm>
                          <a:off x="0" y="0"/>
                          <a:ext cx="2483555" cy="20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3F61998"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5.2pt" to="166.4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" strokecolor="black [3213]"/>
            </w:pict>
          </mc:Fallback>
        </mc:AlternateContent>
      </w:r>
    </w:p>
    <w:tbl>
      <w:tblPr>
        <w:tblStyle w:val="Tablaconcuadrcula"/>
        <w:tblW w:w="10348" w:type="dxa"/>
        <w:tblInd w:w="-459" w:type="dxa"/>
        <w:tblLook w:val="04A0" w:firstRow="1" w:lastRow="0" w:firstColumn="1" w:lastColumn="0" w:noHBand="0" w:noVBand="1"/>
      </w:tblPr>
      <w:tblGrid>
        <w:gridCol w:w="1419"/>
        <w:gridCol w:w="2452"/>
        <w:gridCol w:w="381"/>
        <w:gridCol w:w="381"/>
        <w:gridCol w:w="381"/>
        <w:gridCol w:w="381"/>
        <w:gridCol w:w="381"/>
        <w:gridCol w:w="381"/>
        <w:gridCol w:w="381"/>
        <w:gridCol w:w="381"/>
        <w:gridCol w:w="381"/>
        <w:gridCol w:w="381"/>
        <w:gridCol w:w="381"/>
        <w:gridCol w:w="381"/>
        <w:gridCol w:w="381"/>
        <w:gridCol w:w="381"/>
        <w:gridCol w:w="381"/>
        <w:gridCol w:w="381"/>
        <w:gridCol w:w="381"/>
      </w:tblGrid>
      <w:tr w:rsidR="00CA7422" w:rsidTr="00CA7422">
        <w:trPr>
          <w:trHeight w:val="325"/>
        </w:trPr>
        <w:tc>
          <w:tcPr>
            <w:tcW w:w="3871" w:type="dxa"/>
            <w:gridSpan w:val="2"/>
            <w:vMerge w:val="restart"/>
            <w:tcBorders>
              <w:tl2br w:val="single" w:sz="4" w:space="0" w:color="auto"/>
            </w:tcBorders>
          </w:tcPr>
          <w:p w:rsidR="00CA7422" w:rsidRPr="00A27F4C" w:rsidRDefault="00CA7422" w:rsidP="00CA7422">
            <w:pPr>
              <w:spacing w:line="360" w:lineRule="auto"/>
              <w:jc w:val="right"/>
              <w:rPr>
                <w:rFonts w:ascii="Arial" w:hAnsi="Arial" w:cs="Arial"/>
                <w:b/>
                <w:color w:val="000000"/>
                <w:sz w:val="20"/>
              </w:rPr>
            </w:pPr>
            <w:r>
              <w:rPr>
                <w:rFonts w:ascii="Arial" w:hAnsi="Arial" w:cs="Arial"/>
                <w:b/>
                <w:color w:val="000000"/>
                <w:sz w:val="20"/>
              </w:rPr>
              <w:t>TIEMPO</w:t>
            </w:r>
          </w:p>
          <w:p w:rsidR="00CA7422" w:rsidRDefault="00CA7422" w:rsidP="00B067B3">
            <w:pPr>
              <w:jc w:val="right"/>
              <w:rPr>
                <w:rFonts w:ascii="Arial" w:hAnsi="Arial" w:cs="Arial"/>
                <w:b/>
                <w:color w:val="000000"/>
                <w:sz w:val="20"/>
              </w:rPr>
            </w:pPr>
            <w:r>
              <w:rPr>
                <w:rFonts w:ascii="Arial" w:hAnsi="Arial" w:cs="Arial"/>
                <w:b/>
                <w:color w:val="000000"/>
                <w:sz w:val="20"/>
              </w:rPr>
              <w:t>SEMANAS</w:t>
            </w:r>
          </w:p>
          <w:p w:rsidR="00CA7422" w:rsidRPr="00CA7422" w:rsidRDefault="00CA7422" w:rsidP="00B067B3">
            <w:pPr>
              <w:jc w:val="right"/>
              <w:rPr>
                <w:rFonts w:ascii="Arial" w:hAnsi="Arial" w:cs="Arial"/>
                <w:b/>
                <w:color w:val="000000"/>
                <w:sz w:val="16"/>
              </w:rPr>
            </w:pPr>
          </w:p>
          <w:p w:rsidR="00CA7422" w:rsidRPr="00A27F4C" w:rsidRDefault="00CA7422" w:rsidP="00CA7422">
            <w:pPr>
              <w:jc w:val="both"/>
              <w:rPr>
                <w:rFonts w:ascii="Arial" w:hAnsi="Arial" w:cs="Arial"/>
                <w:b/>
                <w:color w:val="000000"/>
                <w:sz w:val="20"/>
              </w:rPr>
            </w:pPr>
            <w:r>
              <w:rPr>
                <w:rFonts w:ascii="Arial" w:hAnsi="Arial" w:cs="Arial"/>
                <w:b/>
                <w:color w:val="000000"/>
                <w:sz w:val="20"/>
              </w:rPr>
              <w:t>ACTITUDES Y CAPACIDADES</w:t>
            </w:r>
          </w:p>
        </w:tc>
        <w:tc>
          <w:tcPr>
            <w:tcW w:w="6477" w:type="dxa"/>
            <w:gridSpan w:val="17"/>
          </w:tcPr>
          <w:p w:rsidR="00CA7422" w:rsidRPr="00A27F4C" w:rsidRDefault="00CA7422" w:rsidP="00A27F4C">
            <w:pPr>
              <w:jc w:val="center"/>
              <w:rPr>
                <w:rFonts w:ascii="Arial" w:hAnsi="Arial" w:cs="Arial"/>
                <w:b/>
                <w:color w:val="000000"/>
                <w:sz w:val="20"/>
              </w:rPr>
            </w:pPr>
            <w:r w:rsidRPr="00A27F4C">
              <w:rPr>
                <w:rFonts w:ascii="Arial" w:hAnsi="Arial" w:cs="Arial"/>
                <w:b/>
                <w:color w:val="000000"/>
                <w:sz w:val="20"/>
              </w:rPr>
              <w:t>SEMANAS</w:t>
            </w:r>
            <w:r w:rsidR="0008416E">
              <w:rPr>
                <w:rFonts w:ascii="Arial" w:hAnsi="Arial" w:cs="Arial"/>
                <w:b/>
                <w:color w:val="000000"/>
                <w:sz w:val="20"/>
              </w:rPr>
              <w:t xml:space="preserve"> DE TEORIA Y PRACTICAS</w:t>
            </w:r>
            <w:r w:rsidR="007F7605">
              <w:rPr>
                <w:rFonts w:ascii="Arial" w:hAnsi="Arial" w:cs="Arial"/>
                <w:b/>
                <w:color w:val="000000"/>
                <w:sz w:val="20"/>
              </w:rPr>
              <w:t xml:space="preserve"> INTENSAS EN LAS I.E.T.</w:t>
            </w:r>
            <w:r w:rsidR="0008416E">
              <w:rPr>
                <w:rFonts w:ascii="Arial" w:hAnsi="Arial" w:cs="Arial"/>
                <w:b/>
                <w:color w:val="000000"/>
                <w:sz w:val="20"/>
              </w:rPr>
              <w:t xml:space="preserve"> </w:t>
            </w:r>
          </w:p>
        </w:tc>
      </w:tr>
      <w:tr w:rsidR="00CA7422" w:rsidTr="00CA7422">
        <w:trPr>
          <w:trHeight w:val="655"/>
        </w:trPr>
        <w:tc>
          <w:tcPr>
            <w:tcW w:w="3871" w:type="dxa"/>
            <w:gridSpan w:val="2"/>
            <w:vMerge/>
            <w:tcBorders>
              <w:tl2br w:val="single" w:sz="4" w:space="0" w:color="auto"/>
            </w:tcBorders>
          </w:tcPr>
          <w:p w:rsidR="00CA7422" w:rsidRPr="00A27F4C" w:rsidRDefault="00CA7422" w:rsidP="00CA7422">
            <w:pPr>
              <w:jc w:val="both"/>
              <w:rPr>
                <w:rFonts w:ascii="Arial" w:hAnsi="Arial" w:cs="Arial"/>
                <w:b/>
                <w:color w:val="000000"/>
                <w:sz w:val="20"/>
              </w:rPr>
            </w:pPr>
          </w:p>
        </w:tc>
        <w:tc>
          <w:tcPr>
            <w:tcW w:w="381" w:type="dxa"/>
            <w:vAlign w:val="center"/>
          </w:tcPr>
          <w:p w:rsidR="00CA7422" w:rsidRPr="00A27F4C" w:rsidRDefault="00CA7422" w:rsidP="00CA7422">
            <w:pPr>
              <w:jc w:val="center"/>
              <w:rPr>
                <w:rFonts w:ascii="Arial Narrow" w:hAnsi="Arial Narrow" w:cs="Arial"/>
                <w:b/>
                <w:color w:val="000000"/>
                <w:sz w:val="18"/>
              </w:rPr>
            </w:pPr>
            <w:r w:rsidRPr="00A27F4C">
              <w:rPr>
                <w:rFonts w:ascii="Arial Narrow" w:hAnsi="Arial Narrow" w:cs="Arial"/>
                <w:b/>
                <w:color w:val="000000"/>
                <w:sz w:val="18"/>
              </w:rPr>
              <w:t>01</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02</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03</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04</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05</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06</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07</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08</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09</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10</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11</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12</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13</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14</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15</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16</w:t>
            </w:r>
          </w:p>
        </w:tc>
        <w:tc>
          <w:tcPr>
            <w:tcW w:w="381" w:type="dxa"/>
            <w:vAlign w:val="center"/>
          </w:tcPr>
          <w:p w:rsidR="00CA7422" w:rsidRPr="00A27F4C" w:rsidRDefault="00CA7422" w:rsidP="00A27F4C">
            <w:pPr>
              <w:jc w:val="center"/>
              <w:rPr>
                <w:rFonts w:ascii="Arial Narrow" w:hAnsi="Arial Narrow" w:cs="Arial"/>
                <w:b/>
                <w:color w:val="000000"/>
                <w:sz w:val="18"/>
              </w:rPr>
            </w:pPr>
            <w:r w:rsidRPr="00A27F4C">
              <w:rPr>
                <w:rFonts w:ascii="Arial Narrow" w:hAnsi="Arial Narrow" w:cs="Arial"/>
                <w:b/>
                <w:color w:val="000000"/>
                <w:sz w:val="18"/>
              </w:rPr>
              <w:t>17</w:t>
            </w:r>
          </w:p>
        </w:tc>
      </w:tr>
      <w:tr w:rsidR="00A27F4C" w:rsidTr="00A27F4C">
        <w:trPr>
          <w:trHeight w:val="692"/>
        </w:trPr>
        <w:tc>
          <w:tcPr>
            <w:tcW w:w="3871" w:type="dxa"/>
            <w:gridSpan w:val="2"/>
            <w:vAlign w:val="center"/>
          </w:tcPr>
          <w:p w:rsidR="00A27F4C" w:rsidRDefault="00A27F4C" w:rsidP="00A27F4C">
            <w:pPr>
              <w:jc w:val="center"/>
              <w:rPr>
                <w:rFonts w:ascii="Arial" w:hAnsi="Arial" w:cs="Arial"/>
                <w:b/>
                <w:color w:val="000000"/>
                <w:sz w:val="20"/>
              </w:rPr>
            </w:pPr>
            <w:r>
              <w:rPr>
                <w:rFonts w:ascii="Arial" w:hAnsi="Arial" w:cs="Arial"/>
                <w:b/>
                <w:color w:val="000000"/>
                <w:sz w:val="20"/>
              </w:rPr>
              <w:t>ACTITUDES Y</w:t>
            </w:r>
          </w:p>
          <w:p w:rsidR="00A27F4C" w:rsidRPr="00A27F4C" w:rsidRDefault="00A27F4C" w:rsidP="00A27F4C">
            <w:pPr>
              <w:jc w:val="center"/>
              <w:rPr>
                <w:rFonts w:ascii="Arial" w:hAnsi="Arial" w:cs="Arial"/>
                <w:b/>
                <w:color w:val="000000"/>
                <w:sz w:val="20"/>
              </w:rPr>
            </w:pPr>
            <w:r>
              <w:rPr>
                <w:rFonts w:ascii="Arial" w:hAnsi="Arial" w:cs="Arial"/>
                <w:b/>
                <w:color w:val="000000"/>
                <w:sz w:val="20"/>
              </w:rPr>
              <w:t>CAPACIDADES</w:t>
            </w: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c>
          <w:tcPr>
            <w:tcW w:w="381" w:type="dxa"/>
          </w:tcPr>
          <w:p w:rsidR="00A27F4C" w:rsidRPr="00A27F4C" w:rsidRDefault="00A27F4C">
            <w:pPr>
              <w:rPr>
                <w:rFonts w:ascii="Arial" w:hAnsi="Arial" w:cs="Arial"/>
                <w:color w:val="000000"/>
                <w:sz w:val="20"/>
              </w:rPr>
            </w:pPr>
          </w:p>
        </w:tc>
      </w:tr>
      <w:tr w:rsidR="00A27F4C" w:rsidRPr="00A27F4C" w:rsidTr="009D6DB2">
        <w:tc>
          <w:tcPr>
            <w:tcW w:w="1419" w:type="dxa"/>
          </w:tcPr>
          <w:p w:rsidR="00A27F4C" w:rsidRPr="00A27F4C" w:rsidRDefault="00A27F4C">
            <w:pPr>
              <w:rPr>
                <w:rFonts w:ascii="Arial Narrow" w:hAnsi="Arial Narrow" w:cs="Arial"/>
                <w:b/>
                <w:color w:val="000000"/>
                <w:sz w:val="20"/>
              </w:rPr>
            </w:pPr>
          </w:p>
        </w:tc>
        <w:tc>
          <w:tcPr>
            <w:tcW w:w="2452" w:type="dxa"/>
          </w:tcPr>
          <w:p w:rsidR="00A27F4C" w:rsidRPr="009D6DB2" w:rsidRDefault="00B067B3" w:rsidP="006F5F59">
            <w:pPr>
              <w:jc w:val="both"/>
              <w:rPr>
                <w:rFonts w:ascii="Arial Narrow" w:hAnsi="Arial Narrow" w:cs="Arial"/>
                <w:color w:val="000000"/>
                <w:sz w:val="20"/>
              </w:rPr>
            </w:pPr>
            <w:r w:rsidRPr="009D6DB2">
              <w:rPr>
                <w:rFonts w:ascii="Arial Narrow" w:hAnsi="Arial Narrow" w:cs="Arial"/>
                <w:color w:val="000000"/>
                <w:sz w:val="20"/>
              </w:rPr>
              <w:t xml:space="preserve">A.1. </w:t>
            </w:r>
            <w:r w:rsidR="006F5F59" w:rsidRPr="009D6DB2">
              <w:rPr>
                <w:rFonts w:ascii="Arial Narrow" w:hAnsi="Arial Narrow" w:cs="Arial"/>
                <w:color w:val="000000"/>
                <w:sz w:val="20"/>
              </w:rPr>
              <w:t>Explica el contenido del curso y los procesos metodológicos y de evaluación del proceso de enseñanza, redacta la diversificación de las capacidades del contenido de las competencias del área de Educación para el Trabajo.</w:t>
            </w:r>
          </w:p>
        </w:tc>
        <w:tc>
          <w:tcPr>
            <w:tcW w:w="381" w:type="dxa"/>
            <w:shd w:val="clear" w:color="auto" w:fill="A6A6A6" w:themeFill="background1" w:themeFillShade="A6"/>
          </w:tcPr>
          <w:p w:rsidR="00A27F4C" w:rsidRPr="00A27F4C" w:rsidRDefault="00A27F4C">
            <w:pPr>
              <w:rPr>
                <w:rFonts w:ascii="Arial Narrow" w:hAnsi="Arial Narrow" w:cs="Arial"/>
                <w:color w:val="000000"/>
                <w:sz w:val="20"/>
              </w:rPr>
            </w:pPr>
          </w:p>
        </w:tc>
        <w:tc>
          <w:tcPr>
            <w:tcW w:w="381" w:type="dxa"/>
            <w:shd w:val="clear" w:color="auto" w:fill="A6A6A6" w:themeFill="background1" w:themeFillShade="A6"/>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shd w:val="clear" w:color="auto" w:fill="auto"/>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c>
          <w:tcPr>
            <w:tcW w:w="381" w:type="dxa"/>
          </w:tcPr>
          <w:p w:rsidR="00A27F4C" w:rsidRPr="00A27F4C" w:rsidRDefault="00A27F4C">
            <w:pPr>
              <w:rPr>
                <w:rFonts w:ascii="Arial Narrow" w:hAnsi="Arial Narrow" w:cs="Arial"/>
                <w:color w:val="000000"/>
                <w:sz w:val="20"/>
              </w:rPr>
            </w:pPr>
          </w:p>
        </w:tc>
      </w:tr>
      <w:tr w:rsidR="009D6DB2" w:rsidRPr="00A27F4C" w:rsidTr="009D6DB2">
        <w:tc>
          <w:tcPr>
            <w:tcW w:w="1419" w:type="dxa"/>
            <w:vMerge w:val="restart"/>
            <w:vAlign w:val="center"/>
          </w:tcPr>
          <w:p w:rsidR="009D6DB2" w:rsidRPr="00A27F4C" w:rsidRDefault="009D6DB2" w:rsidP="009D6DB2">
            <w:pPr>
              <w:jc w:val="center"/>
              <w:rPr>
                <w:rFonts w:ascii="Arial Narrow" w:hAnsi="Arial Narrow" w:cs="Arial"/>
                <w:b/>
                <w:color w:val="000000"/>
                <w:sz w:val="20"/>
              </w:rPr>
            </w:pPr>
            <w:r>
              <w:rPr>
                <w:rFonts w:ascii="Arial Narrow" w:hAnsi="Arial Narrow" w:cs="Arial"/>
                <w:b/>
                <w:color w:val="000000"/>
                <w:sz w:val="20"/>
              </w:rPr>
              <w:t>ACTITUDES</w:t>
            </w:r>
          </w:p>
        </w:tc>
        <w:tc>
          <w:tcPr>
            <w:tcW w:w="2452" w:type="dxa"/>
          </w:tcPr>
          <w:p w:rsidR="009D6DB2" w:rsidRPr="009D6DB2" w:rsidRDefault="009D6DB2" w:rsidP="009D6DB2">
            <w:pPr>
              <w:jc w:val="both"/>
              <w:rPr>
                <w:rFonts w:ascii="Arial Narrow" w:hAnsi="Arial Narrow" w:cs="Arial"/>
                <w:color w:val="000000"/>
                <w:sz w:val="20"/>
              </w:rPr>
            </w:pPr>
            <w:r w:rsidRPr="009D6DB2">
              <w:rPr>
                <w:rFonts w:ascii="Arial Narrow" w:hAnsi="Arial Narrow" w:cs="Arial"/>
                <w:color w:val="000000"/>
                <w:sz w:val="20"/>
              </w:rPr>
              <w:t xml:space="preserve">A.2. Explica </w:t>
            </w:r>
            <w:r>
              <w:rPr>
                <w:rFonts w:ascii="Arial Narrow" w:hAnsi="Arial Narrow" w:cs="Arial"/>
                <w:color w:val="000000"/>
                <w:sz w:val="20"/>
              </w:rPr>
              <w:t>y analiza el intenario formativo de la carrera de Educación para el Trabajo.</w:t>
            </w: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r>
      <w:tr w:rsidR="009D6DB2" w:rsidRPr="00A27F4C" w:rsidTr="009D6DB2">
        <w:tc>
          <w:tcPr>
            <w:tcW w:w="1419" w:type="dxa"/>
            <w:vMerge/>
            <w:vAlign w:val="center"/>
          </w:tcPr>
          <w:p w:rsidR="009D6DB2" w:rsidRDefault="009D6DB2" w:rsidP="009D6DB2">
            <w:pPr>
              <w:jc w:val="center"/>
              <w:rPr>
                <w:rFonts w:ascii="Arial Narrow" w:hAnsi="Arial Narrow" w:cs="Arial"/>
                <w:b/>
                <w:color w:val="000000"/>
                <w:sz w:val="20"/>
              </w:rPr>
            </w:pPr>
          </w:p>
        </w:tc>
        <w:tc>
          <w:tcPr>
            <w:tcW w:w="2452" w:type="dxa"/>
          </w:tcPr>
          <w:p w:rsidR="009D6DB2" w:rsidRPr="009D6DB2" w:rsidRDefault="009D6DB2" w:rsidP="006F5F59">
            <w:pPr>
              <w:jc w:val="both"/>
              <w:rPr>
                <w:rFonts w:ascii="Arial Narrow" w:hAnsi="Arial Narrow" w:cs="Arial"/>
                <w:color w:val="000000"/>
                <w:sz w:val="20"/>
              </w:rPr>
            </w:pPr>
            <w:r>
              <w:rPr>
                <w:rFonts w:ascii="Arial Narrow" w:hAnsi="Arial Narrow" w:cs="Arial"/>
                <w:color w:val="000000"/>
                <w:sz w:val="20"/>
              </w:rPr>
              <w:t>- Se siente satisfecho al describir el cuadro del intenario formativo de E.T.P.</w:t>
            </w: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shd w:val="clear" w:color="auto" w:fill="auto"/>
          </w:tcPr>
          <w:p w:rsidR="009D6DB2" w:rsidRPr="00A27F4C" w:rsidRDefault="009D6DB2">
            <w:pPr>
              <w:rPr>
                <w:rFonts w:ascii="Arial Narrow" w:hAnsi="Arial Narrow" w:cs="Arial"/>
                <w:color w:val="000000"/>
                <w:sz w:val="20"/>
              </w:rPr>
            </w:pPr>
          </w:p>
        </w:tc>
        <w:tc>
          <w:tcPr>
            <w:tcW w:w="381" w:type="dxa"/>
            <w:shd w:val="clear" w:color="auto" w:fill="auto"/>
          </w:tcPr>
          <w:p w:rsidR="009D6DB2" w:rsidRPr="00A27F4C" w:rsidRDefault="009D6DB2">
            <w:pPr>
              <w:rPr>
                <w:rFonts w:ascii="Arial Narrow" w:hAnsi="Arial Narrow" w:cs="Arial"/>
                <w:color w:val="000000"/>
                <w:sz w:val="20"/>
              </w:rPr>
            </w:pPr>
          </w:p>
        </w:tc>
        <w:tc>
          <w:tcPr>
            <w:tcW w:w="381" w:type="dxa"/>
            <w:shd w:val="clear" w:color="auto" w:fill="auto"/>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r>
      <w:tr w:rsidR="009D6DB2" w:rsidRPr="00A27F4C" w:rsidTr="009D6DB2">
        <w:tc>
          <w:tcPr>
            <w:tcW w:w="1419" w:type="dxa"/>
            <w:vMerge/>
            <w:vAlign w:val="center"/>
          </w:tcPr>
          <w:p w:rsidR="009D6DB2" w:rsidRDefault="009D6DB2" w:rsidP="009D6DB2">
            <w:pPr>
              <w:jc w:val="center"/>
              <w:rPr>
                <w:rFonts w:ascii="Arial Narrow" w:hAnsi="Arial Narrow" w:cs="Arial"/>
                <w:b/>
                <w:color w:val="000000"/>
                <w:sz w:val="20"/>
              </w:rPr>
            </w:pPr>
          </w:p>
        </w:tc>
        <w:tc>
          <w:tcPr>
            <w:tcW w:w="2452" w:type="dxa"/>
          </w:tcPr>
          <w:p w:rsidR="009D6DB2" w:rsidRPr="009D6DB2" w:rsidRDefault="009D6DB2" w:rsidP="006F5F59">
            <w:pPr>
              <w:jc w:val="both"/>
              <w:rPr>
                <w:rFonts w:ascii="Arial Narrow" w:hAnsi="Arial Narrow" w:cs="Arial"/>
                <w:color w:val="000000"/>
                <w:sz w:val="20"/>
              </w:rPr>
            </w:pPr>
            <w:r>
              <w:rPr>
                <w:rFonts w:ascii="Arial Narrow" w:hAnsi="Arial Narrow" w:cs="Arial"/>
                <w:color w:val="000000"/>
                <w:sz w:val="20"/>
              </w:rPr>
              <w:t>A.3. Conoce y ejecuta el perfil del área de Educación para el Trabajo.</w:t>
            </w: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shd w:val="clear" w:color="auto" w:fill="auto"/>
          </w:tcPr>
          <w:p w:rsidR="009D6DB2" w:rsidRPr="00A27F4C" w:rsidRDefault="009D6DB2">
            <w:pPr>
              <w:rPr>
                <w:rFonts w:ascii="Arial Narrow" w:hAnsi="Arial Narrow" w:cs="Arial"/>
                <w:color w:val="000000"/>
                <w:sz w:val="20"/>
              </w:rPr>
            </w:pPr>
          </w:p>
        </w:tc>
        <w:tc>
          <w:tcPr>
            <w:tcW w:w="381" w:type="dxa"/>
            <w:shd w:val="clear" w:color="auto" w:fill="auto"/>
          </w:tcPr>
          <w:p w:rsidR="009D6DB2" w:rsidRPr="00A27F4C" w:rsidRDefault="009D6DB2">
            <w:pPr>
              <w:rPr>
                <w:rFonts w:ascii="Arial Narrow" w:hAnsi="Arial Narrow" w:cs="Arial"/>
                <w:color w:val="000000"/>
                <w:sz w:val="20"/>
              </w:rPr>
            </w:pPr>
          </w:p>
        </w:tc>
        <w:tc>
          <w:tcPr>
            <w:tcW w:w="381" w:type="dxa"/>
            <w:shd w:val="clear" w:color="auto" w:fill="auto"/>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r>
      <w:tr w:rsidR="009D6DB2" w:rsidRPr="00A27F4C" w:rsidTr="009D6DB2">
        <w:tc>
          <w:tcPr>
            <w:tcW w:w="1419" w:type="dxa"/>
            <w:vAlign w:val="center"/>
          </w:tcPr>
          <w:p w:rsidR="009D6DB2" w:rsidRDefault="009D6DB2" w:rsidP="009D6DB2">
            <w:pPr>
              <w:jc w:val="center"/>
              <w:rPr>
                <w:rFonts w:ascii="Arial Narrow" w:hAnsi="Arial Narrow" w:cs="Arial"/>
                <w:b/>
                <w:color w:val="000000"/>
                <w:sz w:val="20"/>
              </w:rPr>
            </w:pPr>
            <w:r>
              <w:rPr>
                <w:rFonts w:ascii="Arial Narrow" w:hAnsi="Arial Narrow" w:cs="Arial"/>
                <w:b/>
                <w:color w:val="000000"/>
                <w:sz w:val="20"/>
              </w:rPr>
              <w:t>CAPACIDADES</w:t>
            </w:r>
          </w:p>
        </w:tc>
        <w:tc>
          <w:tcPr>
            <w:tcW w:w="2452" w:type="dxa"/>
          </w:tcPr>
          <w:p w:rsidR="009D6DB2" w:rsidRPr="009D6DB2" w:rsidRDefault="009D6DB2" w:rsidP="006F5F59">
            <w:pPr>
              <w:jc w:val="both"/>
              <w:rPr>
                <w:rFonts w:ascii="Arial Narrow" w:hAnsi="Arial Narrow" w:cs="Arial"/>
                <w:color w:val="000000"/>
                <w:sz w:val="20"/>
              </w:rPr>
            </w:pPr>
            <w:r>
              <w:rPr>
                <w:rFonts w:ascii="Arial Narrow" w:hAnsi="Arial Narrow" w:cs="Arial"/>
                <w:color w:val="000000"/>
                <w:sz w:val="20"/>
              </w:rPr>
              <w:t xml:space="preserve">C.1. Identifica los módulos de competencia de la programación anual  y secuencias de las unidades didácticas y orientaciones para el aprendizaje, cuadro de progresión entre las capacidades específicas y los rasgos que caracterizan E.T.P. </w:t>
            </w: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r>
      <w:tr w:rsidR="009D6DB2" w:rsidRPr="00A27F4C" w:rsidTr="009D6DB2">
        <w:tc>
          <w:tcPr>
            <w:tcW w:w="1419" w:type="dxa"/>
          </w:tcPr>
          <w:p w:rsidR="009D6DB2" w:rsidRDefault="009D6DB2" w:rsidP="00B067B3">
            <w:pPr>
              <w:jc w:val="center"/>
              <w:rPr>
                <w:rFonts w:ascii="Arial Narrow" w:hAnsi="Arial Narrow" w:cs="Arial"/>
                <w:b/>
                <w:color w:val="000000"/>
                <w:sz w:val="20"/>
              </w:rPr>
            </w:pPr>
          </w:p>
        </w:tc>
        <w:tc>
          <w:tcPr>
            <w:tcW w:w="2452" w:type="dxa"/>
          </w:tcPr>
          <w:p w:rsidR="009D6DB2" w:rsidRDefault="009D6DB2" w:rsidP="006F5F59">
            <w:pPr>
              <w:jc w:val="both"/>
              <w:rPr>
                <w:rFonts w:ascii="Arial Narrow" w:hAnsi="Arial Narrow" w:cs="Arial"/>
                <w:color w:val="000000"/>
                <w:sz w:val="20"/>
              </w:rPr>
            </w:pPr>
            <w:r>
              <w:rPr>
                <w:rFonts w:ascii="Arial Narrow" w:hAnsi="Arial Narrow" w:cs="Arial"/>
                <w:color w:val="000000"/>
                <w:sz w:val="20"/>
              </w:rPr>
              <w:t xml:space="preserve">Evaluaciones </w:t>
            </w: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tcPr>
          <w:p w:rsidR="009D6DB2" w:rsidRPr="00A27F4C" w:rsidRDefault="009D6DB2">
            <w:pPr>
              <w:rPr>
                <w:rFonts w:ascii="Arial Narrow" w:hAnsi="Arial Narrow" w:cs="Arial"/>
                <w:color w:val="000000"/>
                <w:sz w:val="20"/>
              </w:rPr>
            </w:pPr>
          </w:p>
        </w:tc>
        <w:tc>
          <w:tcPr>
            <w:tcW w:w="381" w:type="dxa"/>
            <w:shd w:val="clear" w:color="auto" w:fill="A6A6A6" w:themeFill="background1" w:themeFillShade="A6"/>
          </w:tcPr>
          <w:p w:rsidR="009D6DB2" w:rsidRPr="00A27F4C" w:rsidRDefault="009D6DB2">
            <w:pPr>
              <w:rPr>
                <w:rFonts w:ascii="Arial Narrow" w:hAnsi="Arial Narrow" w:cs="Arial"/>
                <w:color w:val="000000"/>
                <w:sz w:val="20"/>
              </w:rPr>
            </w:pPr>
          </w:p>
        </w:tc>
      </w:tr>
    </w:tbl>
    <w:p w:rsidR="00A27F4C" w:rsidRPr="00A27F4C" w:rsidRDefault="00A27F4C">
      <w:pPr>
        <w:rPr>
          <w:rFonts w:ascii="Arial" w:hAnsi="Arial" w:cs="Arial"/>
          <w:b/>
          <w:color w:val="000000"/>
        </w:rPr>
      </w:pPr>
    </w:p>
    <w:p w:rsidR="00AF2A8D" w:rsidRPr="00EF610F" w:rsidRDefault="009F5468" w:rsidP="00AF2A8D">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IX</w:t>
      </w:r>
      <w:r w:rsidR="00AF2A8D" w:rsidRPr="00EF610F">
        <w:rPr>
          <w:rFonts w:ascii="Arial" w:eastAsia="Times New Roman" w:hAnsi="Arial" w:cs="Arial"/>
          <w:b/>
          <w:color w:val="000000"/>
          <w:sz w:val="24"/>
          <w:szCs w:val="24"/>
          <w:lang w:val="es-ES_tradnl" w:eastAsia="es-CR"/>
        </w:rPr>
        <w:t>.    </w:t>
      </w:r>
      <w:r w:rsidR="00AF2A8D" w:rsidRPr="00EF610F">
        <w:rPr>
          <w:rFonts w:ascii="Arial" w:eastAsia="Times New Roman" w:hAnsi="Arial" w:cs="Arial"/>
          <w:b/>
          <w:color w:val="000000"/>
          <w:sz w:val="24"/>
          <w:szCs w:val="24"/>
          <w:lang w:val="es-ES_tradnl" w:eastAsia="es-CR"/>
        </w:rPr>
        <w:tab/>
      </w:r>
      <w:r w:rsidR="00AF2A8D">
        <w:rPr>
          <w:rFonts w:ascii="Arial" w:eastAsia="Times New Roman" w:hAnsi="Arial" w:cs="Arial"/>
          <w:b/>
          <w:bCs/>
          <w:color w:val="000000"/>
          <w:sz w:val="24"/>
          <w:szCs w:val="24"/>
          <w:u w:val="single"/>
          <w:lang w:val="es-ES_tradnl" w:eastAsia="es-CR"/>
        </w:rPr>
        <w:t>MEDIOS Y MATERIALES EDUCATIVOS</w:t>
      </w:r>
      <w:r w:rsidR="00AF2A8D" w:rsidRPr="00EF610F">
        <w:rPr>
          <w:rFonts w:ascii="Arial" w:eastAsia="Times New Roman" w:hAnsi="Arial" w:cs="Arial"/>
          <w:b/>
          <w:bCs/>
          <w:color w:val="000000"/>
          <w:sz w:val="24"/>
          <w:szCs w:val="24"/>
          <w:u w:val="single"/>
          <w:lang w:val="es-ES_tradnl" w:eastAsia="es-CR"/>
        </w:rPr>
        <w:t>:</w:t>
      </w:r>
    </w:p>
    <w:p w:rsidR="00AF2A8D" w:rsidRDefault="00AF2A8D" w:rsidP="00AF2A8D">
      <w:pPr>
        <w:spacing w:after="0"/>
        <w:ind w:left="1134"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Equipo Multimedia, PCs, USB.</w:t>
      </w:r>
    </w:p>
    <w:p w:rsidR="00AF2A8D" w:rsidRDefault="00AF2A8D" w:rsidP="00AF2A8D">
      <w:pPr>
        <w:spacing w:after="0"/>
        <w:ind w:left="1134"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r>
      <w:r w:rsidRPr="00AF2A8D">
        <w:rPr>
          <w:rFonts w:ascii="Arial" w:eastAsia="Times New Roman" w:hAnsi="Arial" w:cs="Arial"/>
          <w:b/>
          <w:color w:val="000000"/>
          <w:sz w:val="24"/>
          <w:szCs w:val="24"/>
          <w:lang w:val="es-ES_tradnl" w:eastAsia="es-CR"/>
        </w:rPr>
        <w:t>Materiales</w:t>
      </w:r>
      <w:r>
        <w:rPr>
          <w:rFonts w:ascii="Arial" w:eastAsia="Times New Roman" w:hAnsi="Arial" w:cs="Arial"/>
          <w:color w:val="000000"/>
          <w:sz w:val="24"/>
          <w:szCs w:val="24"/>
          <w:lang w:val="es-ES_tradnl" w:eastAsia="es-CR"/>
        </w:rPr>
        <w:t>.</w:t>
      </w:r>
    </w:p>
    <w:p w:rsidR="00AF2A8D" w:rsidRDefault="00AF2A8D" w:rsidP="00AF2A8D">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El nuevo DCN.</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Lista de Cotejo</w:t>
      </w:r>
    </w:p>
    <w:p w:rsidR="00AF2A8D" w:rsidRDefault="00AF2A8D" w:rsidP="00AF2A8D">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Textos y Separatas del Curso</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Ficha Bibliográfica y otras</w:t>
      </w:r>
    </w:p>
    <w:p w:rsidR="00AF2A8D" w:rsidRDefault="00AF2A8D" w:rsidP="00AF2A8D">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Registros</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Materiales Didácticos</w:t>
      </w:r>
    </w:p>
    <w:p w:rsidR="00AF2A8D" w:rsidRDefault="00AF2A8D" w:rsidP="00AF2A8D">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Plumones, CD</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Fichas de Evaluación</w:t>
      </w:r>
    </w:p>
    <w:p w:rsidR="00AF2A8D" w:rsidRDefault="00AF2A8D" w:rsidP="00AF2A8D">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Papelógrafos</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Fichas de Progresión</w:t>
      </w:r>
    </w:p>
    <w:p w:rsidR="00AF2A8D" w:rsidRDefault="00AF2A8D" w:rsidP="00AF2A8D">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Fichas de Observación</w:t>
      </w:r>
      <w:r>
        <w:rPr>
          <w:rFonts w:ascii="Arial" w:eastAsia="Times New Roman" w:hAnsi="Arial" w:cs="Arial"/>
          <w:color w:val="000000"/>
          <w:sz w:val="24"/>
          <w:szCs w:val="24"/>
          <w:lang w:val="es-ES_tradnl" w:eastAsia="es-CR"/>
        </w:rPr>
        <w:tab/>
      </w:r>
    </w:p>
    <w:p w:rsidR="000B7EB4" w:rsidRDefault="000B7EB4" w:rsidP="000B7EB4">
      <w:pPr>
        <w:spacing w:after="0"/>
        <w:jc w:val="both"/>
        <w:rPr>
          <w:rFonts w:ascii="Arial" w:eastAsia="Times New Roman" w:hAnsi="Arial" w:cs="Arial"/>
          <w:color w:val="000000"/>
          <w:sz w:val="24"/>
          <w:szCs w:val="24"/>
          <w:lang w:val="es-ES_tradnl" w:eastAsia="es-CR"/>
        </w:rPr>
      </w:pPr>
    </w:p>
    <w:p w:rsidR="007F7605" w:rsidRDefault="007F7605" w:rsidP="000B7EB4">
      <w:pPr>
        <w:spacing w:after="0"/>
        <w:jc w:val="both"/>
        <w:rPr>
          <w:rFonts w:ascii="Arial" w:eastAsia="Times New Roman" w:hAnsi="Arial" w:cs="Arial"/>
          <w:color w:val="000000"/>
          <w:sz w:val="24"/>
          <w:szCs w:val="24"/>
          <w:lang w:val="es-ES_tradnl" w:eastAsia="es-CR"/>
        </w:rPr>
      </w:pPr>
    </w:p>
    <w:p w:rsidR="007F7605" w:rsidRDefault="007F7605" w:rsidP="000B7EB4">
      <w:pPr>
        <w:spacing w:after="0"/>
        <w:jc w:val="both"/>
        <w:rPr>
          <w:rFonts w:ascii="Arial" w:eastAsia="Times New Roman" w:hAnsi="Arial" w:cs="Arial"/>
          <w:color w:val="000000"/>
          <w:sz w:val="24"/>
          <w:szCs w:val="24"/>
          <w:lang w:val="es-ES_tradnl" w:eastAsia="es-CR"/>
        </w:rPr>
      </w:pPr>
    </w:p>
    <w:p w:rsidR="007F7605" w:rsidRDefault="007F7605" w:rsidP="000B7EB4">
      <w:pPr>
        <w:spacing w:after="0"/>
        <w:jc w:val="both"/>
        <w:rPr>
          <w:rFonts w:ascii="Arial" w:eastAsia="Times New Roman" w:hAnsi="Arial" w:cs="Arial"/>
          <w:color w:val="000000"/>
          <w:sz w:val="24"/>
          <w:szCs w:val="24"/>
          <w:lang w:val="es-ES_tradnl" w:eastAsia="es-CR"/>
        </w:rPr>
      </w:pPr>
    </w:p>
    <w:p w:rsidR="008D2E0E" w:rsidRPr="00EF610F" w:rsidRDefault="009F5468" w:rsidP="008D2E0E">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X</w:t>
      </w:r>
      <w:r w:rsidR="008D2E0E" w:rsidRPr="00EF610F">
        <w:rPr>
          <w:rFonts w:ascii="Arial" w:eastAsia="Times New Roman" w:hAnsi="Arial" w:cs="Arial"/>
          <w:b/>
          <w:color w:val="000000"/>
          <w:sz w:val="24"/>
          <w:szCs w:val="24"/>
          <w:lang w:val="es-ES_tradnl" w:eastAsia="es-CR"/>
        </w:rPr>
        <w:t>.</w:t>
      </w:r>
      <w:r w:rsidR="008D2E0E">
        <w:rPr>
          <w:rFonts w:ascii="Arial" w:eastAsia="Times New Roman" w:hAnsi="Arial" w:cs="Arial"/>
          <w:b/>
          <w:color w:val="000000"/>
          <w:sz w:val="24"/>
          <w:szCs w:val="24"/>
          <w:lang w:val="es-ES_tradnl" w:eastAsia="es-CR"/>
        </w:rPr>
        <w:tab/>
      </w:r>
      <w:r w:rsidR="008D2E0E">
        <w:rPr>
          <w:rFonts w:ascii="Arial" w:eastAsia="Times New Roman" w:hAnsi="Arial" w:cs="Arial"/>
          <w:b/>
          <w:bCs/>
          <w:color w:val="000000"/>
          <w:sz w:val="24"/>
          <w:szCs w:val="24"/>
          <w:u w:val="single"/>
          <w:lang w:val="es-ES_tradnl" w:eastAsia="es-CR"/>
        </w:rPr>
        <w:t>SISTEMA DE EVALUACIÓN</w:t>
      </w:r>
      <w:r w:rsidR="008D2E0E" w:rsidRPr="00EF610F">
        <w:rPr>
          <w:rFonts w:ascii="Arial" w:eastAsia="Times New Roman" w:hAnsi="Arial" w:cs="Arial"/>
          <w:b/>
          <w:bCs/>
          <w:color w:val="000000"/>
          <w:sz w:val="24"/>
          <w:szCs w:val="24"/>
          <w:u w:val="single"/>
          <w:lang w:val="es-ES_tradnl" w:eastAsia="es-CR"/>
        </w:rPr>
        <w:t>:</w:t>
      </w:r>
    </w:p>
    <w:p w:rsidR="008D2E0E" w:rsidRDefault="008D2E0E" w:rsidP="008D2E0E">
      <w:pPr>
        <w:spacing w:after="0"/>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lastRenderedPageBreak/>
        <w:t>El promedio de tareas académicas es el resultado de las evaluaciones permanentes tomadas en clase, así como de las prácticas calificadas programadas por la dirección de la escuela, así mismo, se considerará a evaluación valorativa: actitudes positivas, participación en clase, reflexión y otros.</w:t>
      </w:r>
    </w:p>
    <w:p w:rsidR="008D2E0E" w:rsidRDefault="008D2E0E" w:rsidP="008D2E0E">
      <w:pPr>
        <w:spacing w:after="0"/>
        <w:ind w:left="567"/>
        <w:jc w:val="both"/>
        <w:rPr>
          <w:rFonts w:ascii="Arial" w:eastAsia="Times New Roman" w:hAnsi="Arial" w:cs="Arial"/>
          <w:color w:val="000000"/>
          <w:sz w:val="24"/>
          <w:szCs w:val="24"/>
          <w:lang w:val="es-ES_tradnl" w:eastAsia="es-CR"/>
        </w:rPr>
      </w:pPr>
    </w:p>
    <w:p w:rsidR="008D2E0E" w:rsidRDefault="008D2E0E" w:rsidP="008D2E0E">
      <w:pPr>
        <w:spacing w:after="0"/>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El promedio final (PF) se obtendrá de la siguiente ecuación.</w:t>
      </w:r>
    </w:p>
    <w:p w:rsidR="008D2E0E" w:rsidRDefault="008D2E0E" w:rsidP="008D2E0E">
      <w:pPr>
        <w:spacing w:after="0"/>
        <w:ind w:left="567"/>
        <w:jc w:val="both"/>
        <w:rPr>
          <w:rFonts w:ascii="Arial" w:eastAsia="Times New Roman" w:hAnsi="Arial" w:cs="Arial"/>
          <w:color w:val="000000"/>
          <w:sz w:val="24"/>
          <w:szCs w:val="24"/>
          <w:lang w:val="es-ES_tradnl" w:eastAsia="es-CR"/>
        </w:rPr>
      </w:pPr>
    </w:p>
    <w:p w:rsidR="008D2E0E" w:rsidRDefault="001B5D86" w:rsidP="008D2E0E">
      <w:pPr>
        <w:spacing w:after="0"/>
        <w:ind w:left="567"/>
        <w:jc w:val="both"/>
        <w:rPr>
          <w:rFonts w:ascii="Arial" w:eastAsia="Times New Roman" w:hAnsi="Arial" w:cs="Arial"/>
          <w:color w:val="000000"/>
          <w:sz w:val="24"/>
          <w:szCs w:val="24"/>
          <w:lang w:val="es-ES_tradnl" w:eastAsia="es-CR"/>
        </w:rPr>
      </w:pPr>
      <m:oMathPara>
        <m:oMath>
          <m:f>
            <m:fPr>
              <m:ctrlPr>
                <w:rPr>
                  <w:rFonts w:ascii="Cambria Math" w:eastAsia="Times New Roman" w:hAnsi="Cambria Math" w:cs="Arial"/>
                  <w:i/>
                  <w:color w:val="000000"/>
                  <w:sz w:val="24"/>
                  <w:szCs w:val="24"/>
                  <w:lang w:val="es-ES_tradnl" w:eastAsia="es-CR"/>
                </w:rPr>
              </m:ctrlPr>
            </m:fPr>
            <m:num>
              <m:r>
                <w:rPr>
                  <w:rFonts w:ascii="Cambria Math" w:eastAsia="Times New Roman" w:hAnsi="Cambria Math" w:cs="Arial"/>
                  <w:color w:val="000000"/>
                  <w:sz w:val="24"/>
                  <w:szCs w:val="24"/>
                  <w:lang w:val="es-ES_tradnl" w:eastAsia="es-CR"/>
                </w:rPr>
                <m:t>PF+4ta+1ep+2cp</m:t>
              </m:r>
            </m:num>
            <m:den>
              <m:r>
                <w:rPr>
                  <w:rFonts w:ascii="Cambria Math" w:eastAsia="Times New Roman" w:hAnsi="Cambria Math" w:cs="Arial"/>
                  <w:color w:val="000000"/>
                  <w:sz w:val="24"/>
                  <w:szCs w:val="24"/>
                  <w:lang w:val="es-ES_tradnl" w:eastAsia="es-CR"/>
                </w:rPr>
                <m:t>7</m:t>
              </m:r>
            </m:den>
          </m:f>
        </m:oMath>
      </m:oMathPara>
    </w:p>
    <w:p w:rsidR="008D2E0E" w:rsidRDefault="008D2E0E" w:rsidP="008D2E0E">
      <w:pPr>
        <w:spacing w:after="0"/>
        <w:ind w:left="567"/>
        <w:jc w:val="both"/>
        <w:rPr>
          <w:rFonts w:ascii="Arial" w:eastAsia="Times New Roman" w:hAnsi="Arial" w:cs="Arial"/>
          <w:color w:val="000000"/>
          <w:sz w:val="24"/>
          <w:szCs w:val="24"/>
          <w:lang w:val="es-ES_tradnl" w:eastAsia="es-CR"/>
        </w:rPr>
      </w:pPr>
    </w:p>
    <w:p w:rsidR="00636EA9" w:rsidRDefault="00636EA9" w:rsidP="00636EA9">
      <w:pPr>
        <w:spacing w:after="0" w:line="360" w:lineRule="auto"/>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TA = Tarea Académica</w:t>
      </w:r>
      <w:r>
        <w:rPr>
          <w:rFonts w:ascii="Arial" w:eastAsia="Times New Roman" w:hAnsi="Arial" w:cs="Arial"/>
          <w:color w:val="000000"/>
          <w:sz w:val="24"/>
          <w:szCs w:val="24"/>
          <w:lang w:val="es-ES_tradnl" w:eastAsia="es-CR"/>
        </w:rPr>
        <w:tab/>
        <w:t>EP = Examen Parcial</w:t>
      </w:r>
      <w:r>
        <w:rPr>
          <w:rFonts w:ascii="Arial" w:eastAsia="Times New Roman" w:hAnsi="Arial" w:cs="Arial"/>
          <w:color w:val="000000"/>
          <w:sz w:val="24"/>
          <w:szCs w:val="24"/>
          <w:lang w:val="es-ES_tradnl" w:eastAsia="es-CR"/>
        </w:rPr>
        <w:tab/>
        <w:t xml:space="preserve"> CP = Carpeta Pedagógica</w:t>
      </w:r>
    </w:p>
    <w:p w:rsidR="00636EA9" w:rsidRDefault="00636EA9" w:rsidP="008D2E0E">
      <w:pPr>
        <w:spacing w:after="0"/>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La evaluación es de Cero o Veinte, siendo once la mitad mínima aprobatoria.</w:t>
      </w:r>
    </w:p>
    <w:p w:rsidR="00636EA9" w:rsidRDefault="00636EA9" w:rsidP="008D2E0E">
      <w:pPr>
        <w:spacing w:after="0"/>
        <w:ind w:left="567"/>
        <w:jc w:val="both"/>
        <w:rPr>
          <w:rFonts w:ascii="Arial" w:eastAsia="Times New Roman" w:hAnsi="Arial" w:cs="Arial"/>
          <w:color w:val="000000"/>
          <w:sz w:val="24"/>
          <w:szCs w:val="24"/>
          <w:lang w:val="es-ES_tradnl" w:eastAsia="es-CR"/>
        </w:rPr>
      </w:pPr>
    </w:p>
    <w:p w:rsidR="00636EA9" w:rsidRPr="00636EA9" w:rsidRDefault="00636EA9" w:rsidP="00636EA9">
      <w:pPr>
        <w:spacing w:after="0"/>
        <w:ind w:left="567"/>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CRITERIOS E INDICADORES DE EVALUACIÓN</w:t>
      </w:r>
    </w:p>
    <w:tbl>
      <w:tblPr>
        <w:tblStyle w:val="Tablaconcuadrcula"/>
        <w:tblW w:w="0" w:type="auto"/>
        <w:tblInd w:w="567" w:type="dxa"/>
        <w:tblLook w:val="04A0" w:firstRow="1" w:lastRow="0" w:firstColumn="1" w:lastColumn="0" w:noHBand="0" w:noVBand="1"/>
      </w:tblPr>
      <w:tblGrid>
        <w:gridCol w:w="4390"/>
        <w:gridCol w:w="2409"/>
        <w:gridCol w:w="1979"/>
      </w:tblGrid>
      <w:tr w:rsidR="00636EA9" w:rsidTr="00636EA9">
        <w:tc>
          <w:tcPr>
            <w:tcW w:w="4390" w:type="dxa"/>
            <w:shd w:val="clear" w:color="auto" w:fill="A6A6A6" w:themeFill="background1" w:themeFillShade="A6"/>
          </w:tcPr>
          <w:p w:rsidR="00636EA9" w:rsidRPr="00636EA9" w:rsidRDefault="00636EA9" w:rsidP="00636EA9">
            <w:pPr>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Criterios de Evaluación</w:t>
            </w:r>
          </w:p>
        </w:tc>
        <w:tc>
          <w:tcPr>
            <w:tcW w:w="2409" w:type="dxa"/>
            <w:shd w:val="clear" w:color="auto" w:fill="A6A6A6" w:themeFill="background1" w:themeFillShade="A6"/>
          </w:tcPr>
          <w:p w:rsidR="00636EA9" w:rsidRPr="00636EA9" w:rsidRDefault="00636EA9" w:rsidP="00636EA9">
            <w:pPr>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Indicadores</w:t>
            </w:r>
          </w:p>
        </w:tc>
        <w:tc>
          <w:tcPr>
            <w:tcW w:w="1979" w:type="dxa"/>
            <w:shd w:val="clear" w:color="auto" w:fill="A6A6A6" w:themeFill="background1" w:themeFillShade="A6"/>
          </w:tcPr>
          <w:p w:rsidR="00636EA9" w:rsidRPr="00636EA9" w:rsidRDefault="00636EA9" w:rsidP="00636EA9">
            <w:pPr>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Instrumentos</w:t>
            </w:r>
          </w:p>
        </w:tc>
      </w:tr>
      <w:tr w:rsidR="00636EA9" w:rsidTr="00636EA9">
        <w:tc>
          <w:tcPr>
            <w:tcW w:w="4390" w:type="dxa"/>
          </w:tcPr>
          <w:p w:rsidR="00636EA9" w:rsidRPr="00636EA9" w:rsidRDefault="00636EA9" w:rsidP="008D2E0E">
            <w:pPr>
              <w:jc w:val="both"/>
              <w:rPr>
                <w:rFonts w:ascii="Arial" w:eastAsia="Times New Roman" w:hAnsi="Arial" w:cs="Arial"/>
                <w:color w:val="000000"/>
                <w:szCs w:val="24"/>
                <w:lang w:val="es-ES_tradnl" w:eastAsia="es-CR"/>
              </w:rPr>
            </w:pPr>
            <w:r w:rsidRPr="00636EA9">
              <w:rPr>
                <w:rFonts w:ascii="Arial" w:eastAsia="Times New Roman" w:hAnsi="Arial" w:cs="Arial"/>
                <w:color w:val="000000"/>
                <w:szCs w:val="24"/>
                <w:lang w:val="es-ES_tradnl" w:eastAsia="es-CR"/>
              </w:rPr>
              <w:t>Participa activamente en clase, puede ser preguntando o aportando una idea nueva y constructiva.</w:t>
            </w:r>
          </w:p>
        </w:tc>
        <w:tc>
          <w:tcPr>
            <w:tcW w:w="2409" w:type="dxa"/>
          </w:tcPr>
          <w:p w:rsidR="00636EA9" w:rsidRPr="00636EA9" w:rsidRDefault="00636EA9" w:rsidP="008D2E0E">
            <w:pPr>
              <w:jc w:val="both"/>
              <w:rPr>
                <w:rFonts w:ascii="Arial" w:eastAsia="Times New Roman" w:hAnsi="Arial" w:cs="Arial"/>
                <w:color w:val="000000"/>
                <w:szCs w:val="24"/>
                <w:lang w:val="es-ES_tradnl" w:eastAsia="es-CR"/>
              </w:rPr>
            </w:pPr>
            <w:r w:rsidRPr="00636EA9">
              <w:rPr>
                <w:rFonts w:ascii="Arial" w:eastAsia="Times New Roman" w:hAnsi="Arial" w:cs="Arial"/>
                <w:color w:val="000000"/>
                <w:szCs w:val="24"/>
                <w:lang w:val="es-ES_tradnl" w:eastAsia="es-CR"/>
              </w:rPr>
              <w:t>Número de participación</w:t>
            </w:r>
          </w:p>
        </w:tc>
        <w:tc>
          <w:tcPr>
            <w:tcW w:w="1979" w:type="dxa"/>
          </w:tcPr>
          <w:p w:rsidR="00636EA9" w:rsidRPr="00636EA9" w:rsidRDefault="00636EA9" w:rsidP="008D2E0E">
            <w:pPr>
              <w:jc w:val="both"/>
              <w:rPr>
                <w:rFonts w:ascii="Arial" w:eastAsia="Times New Roman" w:hAnsi="Arial" w:cs="Arial"/>
                <w:color w:val="000000"/>
                <w:szCs w:val="24"/>
                <w:lang w:val="es-ES_tradnl" w:eastAsia="es-CR"/>
              </w:rPr>
            </w:pPr>
            <w:r w:rsidRPr="00636EA9">
              <w:rPr>
                <w:rFonts w:ascii="Arial" w:eastAsia="Times New Roman" w:hAnsi="Arial" w:cs="Arial"/>
                <w:color w:val="000000"/>
                <w:szCs w:val="24"/>
                <w:lang w:val="es-ES_tradnl" w:eastAsia="es-CR"/>
              </w:rPr>
              <w:t>Diálogo y debates</w:t>
            </w:r>
          </w:p>
        </w:tc>
      </w:tr>
      <w:tr w:rsidR="00636EA9" w:rsidTr="00636EA9">
        <w:tc>
          <w:tcPr>
            <w:tcW w:w="4390" w:type="dxa"/>
          </w:tcPr>
          <w:p w:rsidR="00636EA9" w:rsidRPr="00636EA9" w:rsidRDefault="00636EA9" w:rsidP="008D2E0E">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Presenta sus informes y carpeta, este punto se evaluará: calidad del informe, presencia, puntualidad, conocimiento del tema, habilidad para responder preguntas.</w:t>
            </w:r>
          </w:p>
        </w:tc>
        <w:tc>
          <w:tcPr>
            <w:tcW w:w="2409" w:type="dxa"/>
          </w:tcPr>
          <w:p w:rsidR="00636EA9" w:rsidRPr="00636EA9" w:rsidRDefault="00636EA9" w:rsidP="008D2E0E">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Número de informes realizados.</w:t>
            </w:r>
          </w:p>
        </w:tc>
        <w:tc>
          <w:tcPr>
            <w:tcW w:w="1979" w:type="dxa"/>
          </w:tcPr>
          <w:p w:rsidR="00636EA9" w:rsidRPr="00636EA9" w:rsidRDefault="00636EA9" w:rsidP="008D2E0E">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Carpetas</w:t>
            </w:r>
          </w:p>
        </w:tc>
      </w:tr>
      <w:tr w:rsidR="00636EA9" w:rsidTr="00636EA9">
        <w:tc>
          <w:tcPr>
            <w:tcW w:w="4390" w:type="dxa"/>
          </w:tcPr>
          <w:p w:rsidR="00636EA9" w:rsidRDefault="00636EA9" w:rsidP="008D2E0E">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Presencia personal, disciplina y puntualidad.</w:t>
            </w:r>
          </w:p>
          <w:p w:rsidR="00636EA9" w:rsidRDefault="00636EA9" w:rsidP="008D2E0E">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Este factor es muy importante ya que la información del alumno es integral y tiene que ver con la actitud frente a sus compañeros y profesores.</w:t>
            </w:r>
          </w:p>
        </w:tc>
        <w:tc>
          <w:tcPr>
            <w:tcW w:w="2409" w:type="dxa"/>
          </w:tcPr>
          <w:p w:rsidR="00636EA9" w:rsidRDefault="00636EA9" w:rsidP="008D2E0E">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Cantidad de inasistencias, tardanzas y una mala presentación personal.</w:t>
            </w:r>
          </w:p>
        </w:tc>
        <w:tc>
          <w:tcPr>
            <w:tcW w:w="1979" w:type="dxa"/>
          </w:tcPr>
          <w:p w:rsidR="00636EA9" w:rsidRDefault="00636EA9" w:rsidP="008D2E0E">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Diarios de clase</w:t>
            </w:r>
          </w:p>
          <w:p w:rsidR="00636EA9" w:rsidRDefault="00636EA9" w:rsidP="008D2E0E">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Lista de cotejo</w:t>
            </w:r>
          </w:p>
          <w:p w:rsidR="00636EA9" w:rsidRDefault="00636EA9" w:rsidP="008D2E0E">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Ficha de progresión.</w:t>
            </w:r>
          </w:p>
        </w:tc>
      </w:tr>
    </w:tbl>
    <w:p w:rsidR="00636EA9" w:rsidRDefault="00636EA9" w:rsidP="008D2E0E">
      <w:pPr>
        <w:spacing w:after="0"/>
        <w:ind w:left="567"/>
        <w:jc w:val="both"/>
        <w:rPr>
          <w:rFonts w:ascii="Arial" w:eastAsia="Times New Roman" w:hAnsi="Arial" w:cs="Arial"/>
          <w:color w:val="000000"/>
          <w:sz w:val="24"/>
          <w:szCs w:val="24"/>
          <w:lang w:val="es-ES_tradnl" w:eastAsia="es-CR"/>
        </w:rPr>
      </w:pPr>
    </w:p>
    <w:p w:rsidR="00636EA9" w:rsidRPr="00EF610F" w:rsidRDefault="009F5468" w:rsidP="00636EA9">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XI</w:t>
      </w:r>
      <w:r w:rsidR="00636EA9" w:rsidRPr="00EF610F">
        <w:rPr>
          <w:rFonts w:ascii="Arial" w:eastAsia="Times New Roman" w:hAnsi="Arial" w:cs="Arial"/>
          <w:b/>
          <w:color w:val="000000"/>
          <w:sz w:val="24"/>
          <w:szCs w:val="24"/>
          <w:lang w:val="es-ES_tradnl" w:eastAsia="es-CR"/>
        </w:rPr>
        <w:t>.</w:t>
      </w:r>
      <w:r w:rsidR="00636EA9">
        <w:rPr>
          <w:rFonts w:ascii="Arial" w:eastAsia="Times New Roman" w:hAnsi="Arial" w:cs="Arial"/>
          <w:b/>
          <w:color w:val="000000"/>
          <w:sz w:val="24"/>
          <w:szCs w:val="24"/>
          <w:lang w:val="es-ES_tradnl" w:eastAsia="es-CR"/>
        </w:rPr>
        <w:tab/>
      </w:r>
      <w:r w:rsidR="00636EA9">
        <w:rPr>
          <w:rFonts w:ascii="Arial" w:eastAsia="Times New Roman" w:hAnsi="Arial" w:cs="Arial"/>
          <w:b/>
          <w:bCs/>
          <w:color w:val="000000"/>
          <w:sz w:val="24"/>
          <w:szCs w:val="24"/>
          <w:u w:val="single"/>
          <w:lang w:val="es-ES_tradnl" w:eastAsia="es-CR"/>
        </w:rPr>
        <w:t>BIBLIOGRAFÍA GENERAL</w:t>
      </w:r>
      <w:r w:rsidR="00636EA9" w:rsidRPr="00EF610F">
        <w:rPr>
          <w:rFonts w:ascii="Arial" w:eastAsia="Times New Roman" w:hAnsi="Arial" w:cs="Arial"/>
          <w:b/>
          <w:bCs/>
          <w:color w:val="000000"/>
          <w:sz w:val="24"/>
          <w:szCs w:val="24"/>
          <w:u w:val="single"/>
          <w:lang w:val="es-ES_tradnl" w:eastAsia="es-CR"/>
        </w:rPr>
        <w:t>:</w:t>
      </w:r>
    </w:p>
    <w:p w:rsidR="00636EA9" w:rsidRDefault="00636EA9" w:rsidP="00C726E3">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 xml:space="preserve">* </w:t>
      </w:r>
      <w:r w:rsidR="00C726E3">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Guía de Evaluación del Aprendizaje de Educación Lima – Perú 2007.</w:t>
      </w:r>
    </w:p>
    <w:p w:rsidR="00636EA9" w:rsidRDefault="00636EA9" w:rsidP="00C726E3">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 xml:space="preserve">* </w:t>
      </w:r>
      <w:r w:rsidR="00C726E3">
        <w:rPr>
          <w:rFonts w:ascii="Arial" w:eastAsia="Times New Roman" w:hAnsi="Arial" w:cs="Arial"/>
          <w:color w:val="000000"/>
          <w:sz w:val="24"/>
          <w:szCs w:val="24"/>
          <w:lang w:val="es-ES_tradnl" w:eastAsia="es-CR"/>
        </w:rPr>
        <w:tab/>
      </w:r>
      <w:r w:rsidR="000120F6">
        <w:rPr>
          <w:rFonts w:ascii="Arial" w:eastAsia="Times New Roman" w:hAnsi="Arial" w:cs="Arial"/>
          <w:color w:val="000000"/>
          <w:sz w:val="24"/>
          <w:szCs w:val="24"/>
          <w:lang w:val="es-ES_tradnl" w:eastAsia="es-CR"/>
        </w:rPr>
        <w:t>Nuevo Diseño Curricular. Ministerio de Educación. Lima – Perú 2009.</w:t>
      </w:r>
    </w:p>
    <w:p w:rsidR="000120F6" w:rsidRDefault="00C726E3" w:rsidP="00C726E3">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 xml:space="preserve">* </w:t>
      </w:r>
      <w:r>
        <w:rPr>
          <w:rFonts w:ascii="Arial" w:eastAsia="Times New Roman" w:hAnsi="Arial" w:cs="Arial"/>
          <w:color w:val="000000"/>
          <w:sz w:val="24"/>
          <w:szCs w:val="24"/>
          <w:lang w:val="es-ES_tradnl" w:eastAsia="es-CR"/>
        </w:rPr>
        <w:tab/>
        <w:t>Cagne Robert: “Principios Básicos de Aprendizaje”. Ed. Interamericana – México 1979.</w:t>
      </w:r>
    </w:p>
    <w:p w:rsidR="00C726E3" w:rsidRDefault="00C726E3" w:rsidP="00C726E3">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Ministerio de Educación “Diseño Curricular Nacional” Lima – Perú 2009.</w:t>
      </w:r>
    </w:p>
    <w:p w:rsidR="00C726E3" w:rsidRDefault="00C726E3" w:rsidP="00C726E3">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r>
      <w:r w:rsidR="00B8722E">
        <w:rPr>
          <w:rFonts w:ascii="Arial" w:eastAsia="Times New Roman" w:hAnsi="Arial" w:cs="Arial"/>
          <w:color w:val="000000"/>
          <w:sz w:val="24"/>
          <w:szCs w:val="24"/>
          <w:lang w:val="es-ES_tradnl" w:eastAsia="es-CR"/>
        </w:rPr>
        <w:t>Nuevo Diseño Curricular Nacional. Ministerio de Evaluación, Lima – Perú 2009.</w:t>
      </w:r>
    </w:p>
    <w:p w:rsidR="00B8722E" w:rsidRDefault="00B8722E" w:rsidP="00C726E3">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Muza, María “Diseño de Diversificación Curricular” Lima. 1996.</w:t>
      </w:r>
    </w:p>
    <w:p w:rsidR="00B8722E" w:rsidRDefault="00B8722E" w:rsidP="00C726E3">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Directiva para el Desarrollo del Año Escolar 2011.</w:t>
      </w:r>
    </w:p>
    <w:p w:rsidR="00AC7514" w:rsidRPr="0071065F" w:rsidRDefault="00B8722E" w:rsidP="0071065F">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Ley N° 28044, Ley General de Educación.</w:t>
      </w:r>
    </w:p>
    <w:p w:rsidR="009F5468" w:rsidRDefault="009F5468" w:rsidP="006372C2">
      <w:pPr>
        <w:spacing w:after="0" w:line="240" w:lineRule="auto"/>
        <w:ind w:left="5245"/>
        <w:jc w:val="center"/>
        <w:rPr>
          <w:rFonts w:ascii="Arial" w:hAnsi="Arial" w:cs="Arial"/>
          <w:b/>
          <w:lang w:val="es-ES_tradnl"/>
        </w:rPr>
      </w:pPr>
    </w:p>
    <w:p w:rsidR="009F5468" w:rsidRDefault="009F5468" w:rsidP="006372C2">
      <w:pPr>
        <w:spacing w:after="0" w:line="240" w:lineRule="auto"/>
        <w:ind w:left="5245"/>
        <w:jc w:val="center"/>
        <w:rPr>
          <w:rFonts w:ascii="Arial" w:hAnsi="Arial" w:cs="Arial"/>
          <w:b/>
          <w:lang w:val="es-ES_tradnl"/>
        </w:rPr>
      </w:pPr>
    </w:p>
    <w:p w:rsidR="009F5468" w:rsidRDefault="009F5468" w:rsidP="006372C2">
      <w:pPr>
        <w:spacing w:after="0" w:line="240" w:lineRule="auto"/>
        <w:ind w:left="5245"/>
        <w:jc w:val="center"/>
        <w:rPr>
          <w:rFonts w:ascii="Arial" w:hAnsi="Arial" w:cs="Arial"/>
          <w:b/>
          <w:lang w:val="es-ES_tradnl"/>
        </w:rPr>
      </w:pPr>
    </w:p>
    <w:p w:rsidR="009F5468" w:rsidRPr="009F5468" w:rsidRDefault="00B8722E" w:rsidP="006372C2">
      <w:pPr>
        <w:spacing w:after="0" w:line="240" w:lineRule="auto"/>
        <w:ind w:left="5245"/>
        <w:jc w:val="center"/>
        <w:rPr>
          <w:rFonts w:ascii="Arial" w:hAnsi="Arial" w:cs="Arial"/>
          <w:b/>
          <w:lang w:val="es-ES_tradnl"/>
        </w:rPr>
      </w:pPr>
      <w:r>
        <w:rPr>
          <w:rFonts w:ascii="Arial" w:hAnsi="Arial" w:cs="Arial"/>
          <w:b/>
          <w:lang w:val="es-ES_tradnl"/>
        </w:rPr>
        <w:t>___</w:t>
      </w:r>
      <w:r w:rsidR="00AC7514" w:rsidRPr="00B8722E">
        <w:rPr>
          <w:rFonts w:ascii="Arial" w:hAnsi="Arial" w:cs="Arial"/>
          <w:b/>
          <w:lang w:val="es-ES_tradnl"/>
        </w:rPr>
        <w:t>___________</w:t>
      </w:r>
      <w:r w:rsidR="006372C2">
        <w:rPr>
          <w:rFonts w:ascii="Arial" w:hAnsi="Arial" w:cs="Arial"/>
          <w:b/>
          <w:lang w:val="es-ES_tradnl"/>
        </w:rPr>
        <w:t>____</w:t>
      </w:r>
      <w:r w:rsidR="00AC7514" w:rsidRPr="00B8722E">
        <w:rPr>
          <w:rFonts w:ascii="Arial" w:hAnsi="Arial" w:cs="Arial"/>
          <w:b/>
          <w:lang w:val="es-ES_tradnl"/>
        </w:rPr>
        <w:t>_______</w:t>
      </w:r>
      <w:r>
        <w:rPr>
          <w:rFonts w:ascii="Arial" w:hAnsi="Arial" w:cs="Arial"/>
          <w:b/>
          <w:lang w:val="es-ES_tradnl"/>
        </w:rPr>
        <w:t>__</w:t>
      </w:r>
      <w:r w:rsidR="00AC7514" w:rsidRPr="00B8722E">
        <w:rPr>
          <w:rFonts w:ascii="Arial" w:hAnsi="Arial" w:cs="Arial"/>
          <w:b/>
          <w:lang w:val="es-ES_tradnl"/>
        </w:rPr>
        <w:t>______</w:t>
      </w:r>
      <w:r w:rsidR="006372C2">
        <w:rPr>
          <w:rFonts w:ascii="Arial" w:hAnsi="Arial" w:cs="Arial"/>
          <w:b/>
          <w:lang w:val="es-ES_tradnl"/>
        </w:rPr>
        <w:br/>
      </w:r>
      <w:r w:rsidR="009741D8" w:rsidRPr="009F5468">
        <w:rPr>
          <w:rFonts w:ascii="Arial" w:hAnsi="Arial" w:cs="Arial"/>
          <w:b/>
          <w:lang w:val="es-ES_tradnl"/>
        </w:rPr>
        <w:t>M</w:t>
      </w:r>
      <w:r w:rsidR="009F5468" w:rsidRPr="009F5468">
        <w:rPr>
          <w:rFonts w:ascii="Arial" w:hAnsi="Arial" w:cs="Arial"/>
          <w:b/>
          <w:lang w:val="es-ES_tradnl"/>
        </w:rPr>
        <w:t>g</w:t>
      </w:r>
      <w:r w:rsidR="009F5468" w:rsidRPr="009F5468">
        <w:rPr>
          <w:rFonts w:ascii="Arial" w:hAnsi="Arial" w:cs="Arial"/>
          <w:b/>
          <w:sz w:val="14"/>
          <w:lang w:val="es-ES_tradnl"/>
        </w:rPr>
        <w:t>.</w:t>
      </w:r>
      <w:r w:rsidR="009741D8" w:rsidRPr="009F5468">
        <w:rPr>
          <w:rFonts w:ascii="Arial" w:hAnsi="Arial" w:cs="Arial"/>
          <w:b/>
          <w:sz w:val="14"/>
          <w:lang w:val="es-ES_tradnl"/>
        </w:rPr>
        <w:t xml:space="preserve"> </w:t>
      </w:r>
      <w:r w:rsidR="009741D8" w:rsidRPr="009F5468">
        <w:rPr>
          <w:rFonts w:ascii="Arial" w:hAnsi="Arial" w:cs="Arial"/>
          <w:b/>
          <w:lang w:val="es-ES_tradnl"/>
        </w:rPr>
        <w:t>Alex Er</w:t>
      </w:r>
      <w:r w:rsidR="009F5468" w:rsidRPr="009F5468">
        <w:rPr>
          <w:rFonts w:ascii="Arial" w:hAnsi="Arial" w:cs="Arial"/>
          <w:b/>
          <w:lang w:val="es-ES_tradnl"/>
        </w:rPr>
        <w:t>n</w:t>
      </w:r>
      <w:r w:rsidR="009741D8" w:rsidRPr="009F5468">
        <w:rPr>
          <w:rFonts w:ascii="Arial" w:hAnsi="Arial" w:cs="Arial"/>
          <w:b/>
          <w:lang w:val="es-ES_tradnl"/>
        </w:rPr>
        <w:t>esto Quintana Palomino</w:t>
      </w:r>
    </w:p>
    <w:p w:rsidR="00B8722E" w:rsidRDefault="0071065F" w:rsidP="006372C2">
      <w:pPr>
        <w:spacing w:after="0" w:line="240" w:lineRule="auto"/>
        <w:ind w:left="5245"/>
        <w:jc w:val="center"/>
        <w:rPr>
          <w:rFonts w:ascii="Arial" w:hAnsi="Arial" w:cs="Arial"/>
          <w:b/>
          <w:lang w:val="es-ES_tradnl"/>
        </w:rPr>
      </w:pPr>
      <w:r w:rsidRPr="009F5468">
        <w:rPr>
          <w:rFonts w:ascii="Arial" w:hAnsi="Arial" w:cs="Arial"/>
          <w:b/>
          <w:lang w:val="es-ES_tradnl"/>
        </w:rPr>
        <w:t xml:space="preserve">CPP </w:t>
      </w:r>
      <w:r w:rsidR="00A358E6" w:rsidRPr="009F5468">
        <w:rPr>
          <w:rFonts w:ascii="Arial" w:hAnsi="Arial" w:cs="Arial"/>
          <w:b/>
          <w:lang w:val="es-ES_tradnl"/>
        </w:rPr>
        <w:t>N°</w:t>
      </w:r>
      <w:r w:rsidR="009741D8" w:rsidRPr="009F5468">
        <w:rPr>
          <w:rFonts w:ascii="Arial" w:hAnsi="Arial" w:cs="Arial"/>
          <w:b/>
          <w:lang w:val="es-ES_tradnl"/>
        </w:rPr>
        <w:t xml:space="preserve"> </w:t>
      </w:r>
      <w:r w:rsidRPr="009F5468">
        <w:rPr>
          <w:rFonts w:ascii="Arial" w:hAnsi="Arial" w:cs="Arial"/>
          <w:b/>
          <w:lang w:val="es-ES_tradnl"/>
        </w:rPr>
        <w:t>02421161710</w:t>
      </w:r>
      <w:r w:rsidR="00A358E6" w:rsidRPr="009F5468">
        <w:rPr>
          <w:rFonts w:ascii="Arial" w:hAnsi="Arial" w:cs="Arial"/>
          <w:b/>
          <w:lang w:val="es-ES_tradnl"/>
        </w:rPr>
        <w:t xml:space="preserve"> </w:t>
      </w:r>
    </w:p>
    <w:p w:rsidR="007F7605" w:rsidRDefault="007F7605" w:rsidP="006372C2">
      <w:pPr>
        <w:spacing w:after="0" w:line="240" w:lineRule="auto"/>
        <w:ind w:left="5245"/>
        <w:jc w:val="center"/>
        <w:rPr>
          <w:rFonts w:ascii="Arial" w:hAnsi="Arial" w:cs="Arial"/>
          <w:b/>
          <w:lang w:val="es-ES_tradnl"/>
        </w:rPr>
      </w:pPr>
    </w:p>
    <w:sectPr w:rsidR="007F7605" w:rsidSect="00EF11F4">
      <w:pgSz w:w="11907" w:h="16840" w:code="9"/>
      <w:pgMar w:top="1135" w:right="1134" w:bottom="1418" w:left="1418" w:header="709" w:footer="709"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86" w:rsidRDefault="001B5D86" w:rsidP="00B474BF">
      <w:pPr>
        <w:spacing w:after="0" w:line="240" w:lineRule="auto"/>
      </w:pPr>
      <w:r>
        <w:separator/>
      </w:r>
    </w:p>
  </w:endnote>
  <w:endnote w:type="continuationSeparator" w:id="0">
    <w:p w:rsidR="001B5D86" w:rsidRDefault="001B5D86" w:rsidP="00B4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86" w:rsidRDefault="001B5D86" w:rsidP="00B474BF">
      <w:pPr>
        <w:spacing w:after="0" w:line="240" w:lineRule="auto"/>
      </w:pPr>
      <w:r>
        <w:separator/>
      </w:r>
    </w:p>
  </w:footnote>
  <w:footnote w:type="continuationSeparator" w:id="0">
    <w:p w:rsidR="001B5D86" w:rsidRDefault="001B5D86" w:rsidP="00B47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217"/>
    <w:multiLevelType w:val="hybridMultilevel"/>
    <w:tmpl w:val="8A36B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1A3421F"/>
    <w:multiLevelType w:val="hybridMultilevel"/>
    <w:tmpl w:val="27240B06"/>
    <w:lvl w:ilvl="0" w:tplc="2A14C076">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850998"/>
    <w:multiLevelType w:val="hybridMultilevel"/>
    <w:tmpl w:val="7A849E5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
    <w:nsid w:val="1B6F22F0"/>
    <w:multiLevelType w:val="hybridMultilevel"/>
    <w:tmpl w:val="56848916"/>
    <w:lvl w:ilvl="0" w:tplc="688ADEC8">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0E57197"/>
    <w:multiLevelType w:val="hybridMultilevel"/>
    <w:tmpl w:val="45F088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56364F"/>
    <w:multiLevelType w:val="hybridMultilevel"/>
    <w:tmpl w:val="5596E8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48FF243B"/>
    <w:multiLevelType w:val="hybridMultilevel"/>
    <w:tmpl w:val="65AE2DBA"/>
    <w:lvl w:ilvl="0" w:tplc="617C2FE2">
      <w:start w:val="5"/>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4EC93257"/>
    <w:multiLevelType w:val="hybridMultilevel"/>
    <w:tmpl w:val="E3860E9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8">
    <w:nsid w:val="56BB05A7"/>
    <w:multiLevelType w:val="hybridMultilevel"/>
    <w:tmpl w:val="C5F86CA8"/>
    <w:lvl w:ilvl="0" w:tplc="E39EAE22">
      <w:start w:val="4"/>
      <w:numFmt w:val="bullet"/>
      <w:lvlText w:val=""/>
      <w:lvlJc w:val="left"/>
      <w:pPr>
        <w:ind w:left="1068" w:hanging="360"/>
      </w:pPr>
      <w:rPr>
        <w:rFonts w:ascii="Symbol" w:eastAsia="Times New Roman" w:hAnsi="Symbo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6"/>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2D"/>
    <w:rsid w:val="00011BFB"/>
    <w:rsid w:val="000120F6"/>
    <w:rsid w:val="00032117"/>
    <w:rsid w:val="000335AF"/>
    <w:rsid w:val="00053C1E"/>
    <w:rsid w:val="00077D15"/>
    <w:rsid w:val="0008416E"/>
    <w:rsid w:val="00091FE0"/>
    <w:rsid w:val="000A504D"/>
    <w:rsid w:val="000A63C7"/>
    <w:rsid w:val="000B6AAD"/>
    <w:rsid w:val="000B7EB4"/>
    <w:rsid w:val="000E3072"/>
    <w:rsid w:val="00134A74"/>
    <w:rsid w:val="00137C96"/>
    <w:rsid w:val="00154AE3"/>
    <w:rsid w:val="001877F5"/>
    <w:rsid w:val="001A222D"/>
    <w:rsid w:val="001B0D26"/>
    <w:rsid w:val="001B5D86"/>
    <w:rsid w:val="001C1A77"/>
    <w:rsid w:val="001D2BDF"/>
    <w:rsid w:val="001E299C"/>
    <w:rsid w:val="001F274E"/>
    <w:rsid w:val="001F6C1C"/>
    <w:rsid w:val="00237DF9"/>
    <w:rsid w:val="0027612F"/>
    <w:rsid w:val="002A3D0D"/>
    <w:rsid w:val="002A5F34"/>
    <w:rsid w:val="002C020C"/>
    <w:rsid w:val="002C2C77"/>
    <w:rsid w:val="002C3743"/>
    <w:rsid w:val="002C3AF8"/>
    <w:rsid w:val="002E0192"/>
    <w:rsid w:val="002F6642"/>
    <w:rsid w:val="00321369"/>
    <w:rsid w:val="003916A5"/>
    <w:rsid w:val="003976BD"/>
    <w:rsid w:val="003C43ED"/>
    <w:rsid w:val="003D2258"/>
    <w:rsid w:val="00402B5A"/>
    <w:rsid w:val="004065E6"/>
    <w:rsid w:val="00410C47"/>
    <w:rsid w:val="00436A92"/>
    <w:rsid w:val="00464A99"/>
    <w:rsid w:val="00467C6B"/>
    <w:rsid w:val="004B177E"/>
    <w:rsid w:val="004E2123"/>
    <w:rsid w:val="004E710C"/>
    <w:rsid w:val="004F540A"/>
    <w:rsid w:val="005128CF"/>
    <w:rsid w:val="00543607"/>
    <w:rsid w:val="00562189"/>
    <w:rsid w:val="005734B7"/>
    <w:rsid w:val="0057766F"/>
    <w:rsid w:val="005D33A0"/>
    <w:rsid w:val="005E4508"/>
    <w:rsid w:val="00636EA9"/>
    <w:rsid w:val="006372C2"/>
    <w:rsid w:val="006676D4"/>
    <w:rsid w:val="006779D4"/>
    <w:rsid w:val="006A09E3"/>
    <w:rsid w:val="006A4DCD"/>
    <w:rsid w:val="006B1A47"/>
    <w:rsid w:val="006B4304"/>
    <w:rsid w:val="006E13B7"/>
    <w:rsid w:val="006E6582"/>
    <w:rsid w:val="006F5F59"/>
    <w:rsid w:val="0070483E"/>
    <w:rsid w:val="00706D55"/>
    <w:rsid w:val="0071065F"/>
    <w:rsid w:val="00721B16"/>
    <w:rsid w:val="00771BC2"/>
    <w:rsid w:val="007A383F"/>
    <w:rsid w:val="007F7605"/>
    <w:rsid w:val="00812BA7"/>
    <w:rsid w:val="00813A6A"/>
    <w:rsid w:val="00842FE0"/>
    <w:rsid w:val="008459B6"/>
    <w:rsid w:val="0085265B"/>
    <w:rsid w:val="008A75D0"/>
    <w:rsid w:val="008B1AB9"/>
    <w:rsid w:val="008D2E0E"/>
    <w:rsid w:val="008F0A56"/>
    <w:rsid w:val="008F3833"/>
    <w:rsid w:val="00901AB7"/>
    <w:rsid w:val="009116A9"/>
    <w:rsid w:val="00927E09"/>
    <w:rsid w:val="00960316"/>
    <w:rsid w:val="009741D8"/>
    <w:rsid w:val="0099202F"/>
    <w:rsid w:val="00992771"/>
    <w:rsid w:val="00992FD9"/>
    <w:rsid w:val="009B0F6C"/>
    <w:rsid w:val="009D6DB2"/>
    <w:rsid w:val="009E4C7E"/>
    <w:rsid w:val="009E50C9"/>
    <w:rsid w:val="009E7CC9"/>
    <w:rsid w:val="009F0CE5"/>
    <w:rsid w:val="009F5468"/>
    <w:rsid w:val="00A27F4C"/>
    <w:rsid w:val="00A351EE"/>
    <w:rsid w:val="00A358E6"/>
    <w:rsid w:val="00A47767"/>
    <w:rsid w:val="00A478EC"/>
    <w:rsid w:val="00A50F92"/>
    <w:rsid w:val="00AA026B"/>
    <w:rsid w:val="00AC6754"/>
    <w:rsid w:val="00AC7514"/>
    <w:rsid w:val="00AE1FED"/>
    <w:rsid w:val="00AF2A8D"/>
    <w:rsid w:val="00B055FC"/>
    <w:rsid w:val="00B067B3"/>
    <w:rsid w:val="00B212A2"/>
    <w:rsid w:val="00B474BF"/>
    <w:rsid w:val="00B53C66"/>
    <w:rsid w:val="00B61330"/>
    <w:rsid w:val="00B8722E"/>
    <w:rsid w:val="00BA446E"/>
    <w:rsid w:val="00BC2EB3"/>
    <w:rsid w:val="00BF411D"/>
    <w:rsid w:val="00BF5E11"/>
    <w:rsid w:val="00C04CF5"/>
    <w:rsid w:val="00C60D18"/>
    <w:rsid w:val="00C64CC5"/>
    <w:rsid w:val="00C726E3"/>
    <w:rsid w:val="00C87562"/>
    <w:rsid w:val="00C92F95"/>
    <w:rsid w:val="00C93BBE"/>
    <w:rsid w:val="00C950C4"/>
    <w:rsid w:val="00CA7422"/>
    <w:rsid w:val="00CB05E5"/>
    <w:rsid w:val="00CB5DD7"/>
    <w:rsid w:val="00CD1ED0"/>
    <w:rsid w:val="00CE25C7"/>
    <w:rsid w:val="00CE5E42"/>
    <w:rsid w:val="00D97D6A"/>
    <w:rsid w:val="00DD04EC"/>
    <w:rsid w:val="00E03518"/>
    <w:rsid w:val="00E065C5"/>
    <w:rsid w:val="00E1551F"/>
    <w:rsid w:val="00E25010"/>
    <w:rsid w:val="00E31561"/>
    <w:rsid w:val="00E55E50"/>
    <w:rsid w:val="00E928F8"/>
    <w:rsid w:val="00ED68CF"/>
    <w:rsid w:val="00EE24C4"/>
    <w:rsid w:val="00EF11F4"/>
    <w:rsid w:val="00EF205C"/>
    <w:rsid w:val="00EF20A0"/>
    <w:rsid w:val="00EF5E3D"/>
    <w:rsid w:val="00EF610F"/>
    <w:rsid w:val="00F710B4"/>
    <w:rsid w:val="00F77E10"/>
    <w:rsid w:val="00F85593"/>
    <w:rsid w:val="00F93B6F"/>
    <w:rsid w:val="00F9591A"/>
    <w:rsid w:val="00FA7BDE"/>
    <w:rsid w:val="00FB2218"/>
    <w:rsid w:val="00FC5CCC"/>
    <w:rsid w:val="00FC70D5"/>
    <w:rsid w:val="00FD6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62091-D83B-4617-8153-1FBCC9C6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2D"/>
    <w:rPr>
      <w:lang w:val="es-CR"/>
    </w:rPr>
  </w:style>
  <w:style w:type="paragraph" w:styleId="Ttulo1">
    <w:name w:val="heading 1"/>
    <w:basedOn w:val="Normal"/>
    <w:next w:val="Normal"/>
    <w:link w:val="Ttulo1Car"/>
    <w:uiPriority w:val="9"/>
    <w:qFormat/>
    <w:rsid w:val="001A2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A22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222D"/>
    <w:rPr>
      <w:rFonts w:asciiTheme="majorHAnsi" w:eastAsiaTheme="majorEastAsia" w:hAnsiTheme="majorHAnsi" w:cstheme="majorBidi"/>
      <w:b/>
      <w:bCs/>
      <w:color w:val="365F91" w:themeColor="accent1" w:themeShade="BF"/>
      <w:sz w:val="28"/>
      <w:szCs w:val="28"/>
      <w:lang w:val="es-CR"/>
    </w:rPr>
  </w:style>
  <w:style w:type="character" w:customStyle="1" w:styleId="Ttulo2Car">
    <w:name w:val="Título 2 Car"/>
    <w:basedOn w:val="Fuentedeprrafopredeter"/>
    <w:link w:val="Ttulo2"/>
    <w:uiPriority w:val="9"/>
    <w:rsid w:val="001A222D"/>
    <w:rPr>
      <w:rFonts w:asciiTheme="majorHAnsi" w:eastAsiaTheme="majorEastAsia" w:hAnsiTheme="majorHAnsi" w:cstheme="majorBidi"/>
      <w:b/>
      <w:bCs/>
      <w:color w:val="4F81BD" w:themeColor="accent1"/>
      <w:sz w:val="26"/>
      <w:szCs w:val="26"/>
      <w:lang w:val="es-CR"/>
    </w:rPr>
  </w:style>
  <w:style w:type="paragraph" w:styleId="Sinespaciado">
    <w:name w:val="No Spacing"/>
    <w:basedOn w:val="Normal"/>
    <w:uiPriority w:val="1"/>
    <w:qFormat/>
    <w:rsid w:val="001A222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1A222D"/>
  </w:style>
  <w:style w:type="paragraph" w:styleId="Prrafodelista">
    <w:name w:val="List Paragraph"/>
    <w:basedOn w:val="Normal"/>
    <w:uiPriority w:val="34"/>
    <w:qFormat/>
    <w:rsid w:val="001A222D"/>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1A22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22D"/>
    <w:rPr>
      <w:rFonts w:ascii="Tahoma" w:hAnsi="Tahoma" w:cs="Tahoma"/>
      <w:sz w:val="16"/>
      <w:szCs w:val="16"/>
      <w:lang w:val="es-CR"/>
    </w:rPr>
  </w:style>
  <w:style w:type="paragraph" w:styleId="NormalWeb">
    <w:name w:val="Normal (Web)"/>
    <w:basedOn w:val="Normal"/>
    <w:uiPriority w:val="99"/>
    <w:unhideWhenUsed/>
    <w:rsid w:val="001A222D"/>
    <w:pPr>
      <w:spacing w:before="100" w:beforeAutospacing="1" w:after="100" w:afterAutospacing="1" w:line="240" w:lineRule="auto"/>
    </w:pPr>
    <w:rPr>
      <w:rFonts w:ascii="Times New Roman" w:eastAsiaTheme="minorEastAsia" w:hAnsi="Times New Roman" w:cs="Times New Roman"/>
      <w:sz w:val="24"/>
      <w:szCs w:val="24"/>
      <w:lang w:eastAsia="es-CR"/>
    </w:rPr>
  </w:style>
  <w:style w:type="character" w:styleId="Hipervnculo">
    <w:name w:val="Hyperlink"/>
    <w:basedOn w:val="Fuentedeprrafopredeter"/>
    <w:uiPriority w:val="99"/>
    <w:unhideWhenUsed/>
    <w:rsid w:val="001A222D"/>
    <w:rPr>
      <w:color w:val="0000FF" w:themeColor="hyperlink"/>
      <w:u w:val="single"/>
    </w:rPr>
  </w:style>
  <w:style w:type="table" w:styleId="Tablaconcuadrcula">
    <w:name w:val="Table Grid"/>
    <w:basedOn w:val="Tablanormal"/>
    <w:uiPriority w:val="59"/>
    <w:rsid w:val="001A222D"/>
    <w:pPr>
      <w:spacing w:after="0" w:line="240" w:lineRule="auto"/>
    </w:pPr>
    <w:rPr>
      <w:lang w:val="es-C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36EA9"/>
    <w:rPr>
      <w:color w:val="808080"/>
    </w:rPr>
  </w:style>
  <w:style w:type="paragraph" w:styleId="Encabezado">
    <w:name w:val="header"/>
    <w:basedOn w:val="Normal"/>
    <w:link w:val="EncabezadoCar"/>
    <w:uiPriority w:val="99"/>
    <w:unhideWhenUsed/>
    <w:rsid w:val="00B474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4BF"/>
    <w:rPr>
      <w:lang w:val="es-CR"/>
    </w:rPr>
  </w:style>
  <w:style w:type="paragraph" w:styleId="Piedepgina">
    <w:name w:val="footer"/>
    <w:basedOn w:val="Normal"/>
    <w:link w:val="PiedepginaCar"/>
    <w:uiPriority w:val="99"/>
    <w:unhideWhenUsed/>
    <w:rsid w:val="00B474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4BF"/>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irer_42@gmail.com" TargetMode="External"/><Relationship Id="rId4" Type="http://schemas.openxmlformats.org/officeDocument/2006/relationships/settings" Target="settings.xml"/><Relationship Id="rId9" Type="http://schemas.openxmlformats.org/officeDocument/2006/relationships/hyperlink" Target="mailto:aldo_05gori@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D356-FE7E-47F4-BFB9-653045D1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2683</Words>
  <Characters>14760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Usuario</cp:lastModifiedBy>
  <cp:revision>2</cp:revision>
  <cp:lastPrinted>2018-03-13T15:07:00Z</cp:lastPrinted>
  <dcterms:created xsi:type="dcterms:W3CDTF">2018-08-08T22:28:00Z</dcterms:created>
  <dcterms:modified xsi:type="dcterms:W3CDTF">2018-08-08T22:28:00Z</dcterms:modified>
</cp:coreProperties>
</file>