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D34" w:rsidRPr="00081B80" w:rsidRDefault="00503BCE" w:rsidP="00AF4D34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es-P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33655</wp:posOffset>
            </wp:positionV>
            <wp:extent cx="885825" cy="885825"/>
            <wp:effectExtent l="0" t="0" r="9525" b="9525"/>
            <wp:wrapSquare wrapText="bothSides"/>
            <wp:docPr id="1" name="Imagen 1" descr="C:\Users\pc\Desktop\UNSA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UNSA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F4D34" w:rsidRPr="00081B80">
        <w:rPr>
          <w:rFonts w:ascii="Times New Roman" w:hAnsi="Times New Roman" w:cs="Times New Roman"/>
          <w:b/>
          <w:u w:val="single"/>
        </w:rPr>
        <w:t>UNIVERSIDADNACIONAL “JOSE FAUSTINO SANCHEZ CARRION”</w:t>
      </w:r>
    </w:p>
    <w:p w:rsidR="00AF4D34" w:rsidRPr="00081B80" w:rsidRDefault="00AF4D34" w:rsidP="00AF4D34">
      <w:pPr>
        <w:jc w:val="center"/>
        <w:rPr>
          <w:rFonts w:ascii="Times New Roman" w:hAnsi="Times New Roman" w:cs="Times New Roman"/>
          <w:b/>
          <w:u w:val="single"/>
        </w:rPr>
      </w:pPr>
      <w:r w:rsidRPr="00081B80">
        <w:rPr>
          <w:rFonts w:ascii="Times New Roman" w:hAnsi="Times New Roman" w:cs="Times New Roman"/>
          <w:b/>
          <w:u w:val="single"/>
        </w:rPr>
        <w:t>FACULTAD DE EDUCACION</w:t>
      </w:r>
    </w:p>
    <w:p w:rsidR="00AF4D34" w:rsidRPr="00081B80" w:rsidRDefault="00AF4D34" w:rsidP="00AF4D34">
      <w:pPr>
        <w:jc w:val="center"/>
        <w:rPr>
          <w:rFonts w:ascii="Times New Roman" w:hAnsi="Times New Roman" w:cs="Times New Roman"/>
          <w:b/>
          <w:u w:val="single"/>
        </w:rPr>
      </w:pPr>
      <w:r w:rsidRPr="00081B80">
        <w:rPr>
          <w:rFonts w:ascii="Times New Roman" w:hAnsi="Times New Roman" w:cs="Times New Roman"/>
          <w:b/>
          <w:u w:val="single"/>
        </w:rPr>
        <w:t>SILABO</w:t>
      </w:r>
    </w:p>
    <w:p w:rsidR="00AF4D34" w:rsidRPr="00B07B0F" w:rsidRDefault="00AF4D34" w:rsidP="00AF4D34">
      <w:pPr>
        <w:jc w:val="center"/>
        <w:rPr>
          <w:rFonts w:ascii="Times New Roman" w:hAnsi="Times New Roman" w:cs="Times New Roman"/>
          <w:b/>
        </w:rPr>
      </w:pPr>
      <w:r w:rsidRPr="00B07B0F">
        <w:rPr>
          <w:rFonts w:ascii="Times New Roman" w:hAnsi="Times New Roman" w:cs="Times New Roman"/>
          <w:b/>
        </w:rPr>
        <w:t xml:space="preserve">ASIGNATURA: </w:t>
      </w:r>
      <w:r w:rsidR="00140674">
        <w:rPr>
          <w:rFonts w:ascii="Times New Roman" w:hAnsi="Times New Roman" w:cs="Times New Roman"/>
          <w:b/>
          <w:u w:val="single"/>
        </w:rPr>
        <w:t>SOCIOLOGIA DE LA EDUCACION</w:t>
      </w:r>
    </w:p>
    <w:p w:rsidR="00D46D10" w:rsidRPr="001F4322" w:rsidRDefault="00D46D10" w:rsidP="00D46D10">
      <w:pPr>
        <w:pStyle w:val="Prrafodelista"/>
        <w:numPr>
          <w:ilvl w:val="0"/>
          <w:numId w:val="1"/>
        </w:numPr>
        <w:rPr>
          <w:rFonts w:ascii="Arial" w:hAnsi="Arial" w:cs="Arial"/>
          <w:u w:val="single"/>
        </w:rPr>
      </w:pPr>
      <w:r w:rsidRPr="001F4322">
        <w:rPr>
          <w:rFonts w:ascii="Arial" w:hAnsi="Arial" w:cs="Arial"/>
          <w:u w:val="single"/>
        </w:rPr>
        <w:t>INFORMACION GENERAL</w:t>
      </w:r>
    </w:p>
    <w:p w:rsidR="00ED7CB6" w:rsidRDefault="00ED7CB6" w:rsidP="00ED7CB6">
      <w:pPr>
        <w:pStyle w:val="Prrafodelista"/>
        <w:ind w:left="1080"/>
        <w:rPr>
          <w:rFonts w:ascii="Arial" w:hAnsi="Arial" w:cs="Arial"/>
          <w:b/>
        </w:rPr>
      </w:pPr>
    </w:p>
    <w:p w:rsidR="00AF4D34" w:rsidRPr="002D0037" w:rsidRDefault="00AF4D34" w:rsidP="002D0037">
      <w:pPr>
        <w:pStyle w:val="Prrafodelista"/>
        <w:numPr>
          <w:ilvl w:val="1"/>
          <w:numId w:val="25"/>
        </w:numPr>
        <w:rPr>
          <w:rFonts w:ascii="Times New Roman" w:hAnsi="Times New Roman" w:cs="Times New Roman"/>
          <w:sz w:val="20"/>
          <w:szCs w:val="18"/>
        </w:rPr>
      </w:pPr>
      <w:r w:rsidRPr="006C57DF">
        <w:rPr>
          <w:rFonts w:ascii="Times New Roman" w:hAnsi="Times New Roman" w:cs="Times New Roman"/>
          <w:sz w:val="20"/>
          <w:szCs w:val="18"/>
        </w:rPr>
        <w:t>ESCUELA ACADEMICO PROFES</w:t>
      </w:r>
      <w:r>
        <w:rPr>
          <w:rFonts w:ascii="Times New Roman" w:hAnsi="Times New Roman" w:cs="Times New Roman"/>
          <w:sz w:val="20"/>
          <w:szCs w:val="18"/>
        </w:rPr>
        <w:t>ION</w:t>
      </w:r>
      <w:r w:rsidR="0048089A">
        <w:rPr>
          <w:rFonts w:ascii="Times New Roman" w:hAnsi="Times New Roman" w:cs="Times New Roman"/>
          <w:sz w:val="20"/>
          <w:szCs w:val="18"/>
        </w:rPr>
        <w:t>AL</w:t>
      </w:r>
      <w:r w:rsidR="0048089A">
        <w:rPr>
          <w:rFonts w:ascii="Times New Roman" w:hAnsi="Times New Roman" w:cs="Times New Roman"/>
          <w:sz w:val="20"/>
          <w:szCs w:val="18"/>
        </w:rPr>
        <w:tab/>
        <w:t>: TECNOLOGICA</w:t>
      </w:r>
    </w:p>
    <w:p w:rsidR="00AF4D34" w:rsidRPr="006C57DF" w:rsidRDefault="00AF4D34" w:rsidP="00AF4D34">
      <w:pPr>
        <w:pStyle w:val="Prrafodelista"/>
        <w:numPr>
          <w:ilvl w:val="1"/>
          <w:numId w:val="25"/>
        </w:numPr>
        <w:rPr>
          <w:rFonts w:ascii="Times New Roman" w:hAnsi="Times New Roman" w:cs="Times New Roman"/>
          <w:sz w:val="20"/>
          <w:szCs w:val="18"/>
        </w:rPr>
      </w:pPr>
      <w:r w:rsidRPr="006C57DF">
        <w:rPr>
          <w:rFonts w:ascii="Times New Roman" w:hAnsi="Times New Roman" w:cs="Times New Roman"/>
          <w:sz w:val="20"/>
          <w:szCs w:val="18"/>
        </w:rPr>
        <w:t>DEPARTAMENTO ACADEMICO</w:t>
      </w:r>
      <w:r w:rsidRPr="006C57DF"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ab/>
      </w:r>
      <w:r w:rsidR="0048089A">
        <w:rPr>
          <w:rFonts w:ascii="Times New Roman" w:hAnsi="Times New Roman" w:cs="Times New Roman"/>
          <w:sz w:val="20"/>
          <w:szCs w:val="18"/>
        </w:rPr>
        <w:t xml:space="preserve">: Ciencias de la </w:t>
      </w:r>
      <w:proofErr w:type="spellStart"/>
      <w:r w:rsidR="0048089A">
        <w:rPr>
          <w:rFonts w:ascii="Times New Roman" w:hAnsi="Times New Roman" w:cs="Times New Roman"/>
          <w:sz w:val="20"/>
          <w:szCs w:val="18"/>
        </w:rPr>
        <w:t>Educ</w:t>
      </w:r>
      <w:proofErr w:type="spellEnd"/>
      <w:r w:rsidR="0048089A">
        <w:rPr>
          <w:rFonts w:ascii="Times New Roman" w:hAnsi="Times New Roman" w:cs="Times New Roman"/>
          <w:sz w:val="20"/>
          <w:szCs w:val="18"/>
        </w:rPr>
        <w:t>. y Tecnología</w:t>
      </w:r>
      <w:r w:rsidRPr="006C57DF">
        <w:rPr>
          <w:rFonts w:ascii="Times New Roman" w:hAnsi="Times New Roman" w:cs="Times New Roman"/>
          <w:sz w:val="20"/>
          <w:szCs w:val="18"/>
        </w:rPr>
        <w:t xml:space="preserve">                     </w:t>
      </w:r>
    </w:p>
    <w:p w:rsidR="00AF4D34" w:rsidRPr="006C57DF" w:rsidRDefault="00AF4D34" w:rsidP="00AF4D34">
      <w:pPr>
        <w:pStyle w:val="Prrafodelista"/>
        <w:numPr>
          <w:ilvl w:val="1"/>
          <w:numId w:val="25"/>
        </w:numPr>
        <w:rPr>
          <w:rFonts w:ascii="Times New Roman" w:hAnsi="Times New Roman" w:cs="Times New Roman"/>
          <w:sz w:val="20"/>
          <w:szCs w:val="18"/>
        </w:rPr>
      </w:pPr>
      <w:r w:rsidRPr="006C57DF">
        <w:rPr>
          <w:rFonts w:ascii="Times New Roman" w:hAnsi="Times New Roman" w:cs="Times New Roman"/>
          <w:sz w:val="20"/>
          <w:szCs w:val="18"/>
        </w:rPr>
        <w:t>CICLO</w:t>
      </w:r>
      <w:r w:rsidRPr="006C57DF"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>: I</w:t>
      </w:r>
      <w:r w:rsidR="00140674">
        <w:rPr>
          <w:rFonts w:ascii="Times New Roman" w:hAnsi="Times New Roman" w:cs="Times New Roman"/>
          <w:sz w:val="20"/>
          <w:szCs w:val="18"/>
        </w:rPr>
        <w:t>I</w:t>
      </w:r>
    </w:p>
    <w:p w:rsidR="00AF4D34" w:rsidRPr="00B07B0F" w:rsidRDefault="00AF4D34" w:rsidP="00AF4D34">
      <w:pPr>
        <w:pStyle w:val="Prrafodelista"/>
        <w:numPr>
          <w:ilvl w:val="1"/>
          <w:numId w:val="25"/>
        </w:num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CREDITOS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>: 03</w:t>
      </w:r>
    </w:p>
    <w:p w:rsidR="00AF4D34" w:rsidRPr="006C57DF" w:rsidRDefault="00AF4D34" w:rsidP="00AF4D34">
      <w:pPr>
        <w:pStyle w:val="Prrafodelista"/>
        <w:numPr>
          <w:ilvl w:val="1"/>
          <w:numId w:val="25"/>
        </w:num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CONDICION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>: OBLIGATORIO</w:t>
      </w:r>
    </w:p>
    <w:p w:rsidR="00AF4D34" w:rsidRPr="006C57DF" w:rsidRDefault="00AF4D34" w:rsidP="00AF4D34">
      <w:pPr>
        <w:pStyle w:val="Prrafodelista"/>
        <w:numPr>
          <w:ilvl w:val="1"/>
          <w:numId w:val="25"/>
        </w:num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HORAS SEMANALES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 xml:space="preserve">: </w:t>
      </w:r>
      <w:r>
        <w:rPr>
          <w:rFonts w:ascii="Times New Roman" w:hAnsi="Times New Roman" w:cs="Times New Roman"/>
          <w:sz w:val="20"/>
          <w:szCs w:val="18"/>
        </w:rPr>
        <w:t xml:space="preserve">04  T (02) ; P (02) </w:t>
      </w:r>
    </w:p>
    <w:p w:rsidR="00AF4D34" w:rsidRPr="006C57DF" w:rsidRDefault="00AF4D34" w:rsidP="00AF4D34">
      <w:pPr>
        <w:pStyle w:val="Prrafodelista"/>
        <w:numPr>
          <w:ilvl w:val="1"/>
          <w:numId w:val="25"/>
        </w:num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PRE-REQUISITO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>: No tiene</w:t>
      </w:r>
    </w:p>
    <w:p w:rsidR="00AF4D34" w:rsidRPr="006C57DF" w:rsidRDefault="00CA1A06" w:rsidP="00AF4D34">
      <w:pPr>
        <w:pStyle w:val="Prrafodelista"/>
        <w:numPr>
          <w:ilvl w:val="1"/>
          <w:numId w:val="25"/>
        </w:num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SEMESTRE ACADEMICO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>: 2017</w:t>
      </w:r>
      <w:r w:rsidR="00AF4D34" w:rsidRPr="006C57DF">
        <w:rPr>
          <w:rFonts w:ascii="Times New Roman" w:hAnsi="Times New Roman" w:cs="Times New Roman"/>
          <w:sz w:val="20"/>
          <w:szCs w:val="18"/>
        </w:rPr>
        <w:t xml:space="preserve"> – </w:t>
      </w:r>
      <w:r>
        <w:rPr>
          <w:rFonts w:ascii="Times New Roman" w:hAnsi="Times New Roman" w:cs="Times New Roman"/>
          <w:sz w:val="20"/>
          <w:szCs w:val="18"/>
        </w:rPr>
        <w:t>I</w:t>
      </w:r>
    </w:p>
    <w:p w:rsidR="00AF4D34" w:rsidRPr="006C57DF" w:rsidRDefault="0048089A" w:rsidP="00AF4D34">
      <w:pPr>
        <w:pStyle w:val="Prrafodelista"/>
        <w:numPr>
          <w:ilvl w:val="1"/>
          <w:numId w:val="25"/>
        </w:numPr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ESPECIALIDAD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  <w:t>:</w:t>
      </w:r>
      <w:r w:rsidR="00D77911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Construcciones Metálicas</w:t>
      </w:r>
      <w:r w:rsidR="00D77911">
        <w:rPr>
          <w:rFonts w:ascii="Times New Roman" w:hAnsi="Times New Roman" w:cs="Times New Roman"/>
          <w:sz w:val="20"/>
          <w:szCs w:val="18"/>
        </w:rPr>
        <w:t>.</w:t>
      </w:r>
    </w:p>
    <w:p w:rsidR="00AF4D34" w:rsidRDefault="00AF4D34" w:rsidP="00AF4D34">
      <w:pPr>
        <w:pStyle w:val="Prrafodelista"/>
        <w:numPr>
          <w:ilvl w:val="1"/>
          <w:numId w:val="25"/>
        </w:numPr>
        <w:rPr>
          <w:rFonts w:ascii="Times New Roman" w:hAnsi="Times New Roman" w:cs="Times New Roman"/>
          <w:sz w:val="20"/>
          <w:szCs w:val="18"/>
        </w:rPr>
      </w:pPr>
      <w:r w:rsidRPr="006C57DF">
        <w:rPr>
          <w:rFonts w:ascii="Times New Roman" w:hAnsi="Times New Roman" w:cs="Times New Roman"/>
          <w:sz w:val="20"/>
          <w:szCs w:val="18"/>
        </w:rPr>
        <w:t>DOCENTE</w:t>
      </w:r>
      <w:r w:rsidRPr="006C57DF"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ab/>
      </w:r>
      <w:r w:rsidRPr="006C57DF">
        <w:rPr>
          <w:rFonts w:ascii="Times New Roman" w:hAnsi="Times New Roman" w:cs="Times New Roman"/>
          <w:sz w:val="20"/>
          <w:szCs w:val="18"/>
        </w:rPr>
        <w:tab/>
        <w:t>:Atanacio Rojas, Jaime  Marcos</w:t>
      </w:r>
    </w:p>
    <w:p w:rsidR="00AF4D34" w:rsidRPr="001F4322" w:rsidRDefault="00AF4D34" w:rsidP="00AF4D34">
      <w:pPr>
        <w:pStyle w:val="Prrafodelista"/>
        <w:numPr>
          <w:ilvl w:val="1"/>
          <w:numId w:val="25"/>
        </w:numPr>
        <w:rPr>
          <w:rStyle w:val="Hipervnculo"/>
          <w:rFonts w:ascii="Times New Roman" w:hAnsi="Times New Roman" w:cs="Times New Roman"/>
          <w:color w:val="auto"/>
          <w:sz w:val="20"/>
          <w:szCs w:val="18"/>
        </w:rPr>
      </w:pPr>
      <w:r w:rsidRPr="001F4322">
        <w:rPr>
          <w:rFonts w:ascii="Times New Roman" w:hAnsi="Times New Roman" w:cs="Times New Roman"/>
          <w:sz w:val="20"/>
          <w:szCs w:val="18"/>
        </w:rPr>
        <w:t>CORREO ELECTRONICO</w:t>
      </w:r>
      <w:r w:rsidRPr="001F4322">
        <w:rPr>
          <w:rFonts w:ascii="Times New Roman" w:hAnsi="Times New Roman" w:cs="Times New Roman"/>
          <w:sz w:val="20"/>
          <w:szCs w:val="18"/>
        </w:rPr>
        <w:tab/>
      </w:r>
      <w:r w:rsidRPr="001F4322">
        <w:rPr>
          <w:rFonts w:ascii="Times New Roman" w:hAnsi="Times New Roman" w:cs="Times New Roman"/>
          <w:sz w:val="20"/>
          <w:szCs w:val="18"/>
        </w:rPr>
        <w:tab/>
      </w:r>
      <w:r w:rsidRPr="001F4322">
        <w:rPr>
          <w:rFonts w:ascii="Times New Roman" w:hAnsi="Times New Roman" w:cs="Times New Roman"/>
          <w:sz w:val="20"/>
          <w:szCs w:val="18"/>
        </w:rPr>
        <w:tab/>
        <w:t xml:space="preserve">: </w:t>
      </w:r>
      <w:hyperlink r:id="rId7" w:history="1">
        <w:r w:rsidR="00140674" w:rsidRPr="002C2D88">
          <w:rPr>
            <w:rStyle w:val="Hipervnculo"/>
            <w:rFonts w:ascii="Times New Roman" w:hAnsi="Times New Roman" w:cs="Times New Roman"/>
            <w:sz w:val="20"/>
            <w:szCs w:val="18"/>
          </w:rPr>
          <w:t>jaimate06@hotmail.com</w:t>
        </w:r>
      </w:hyperlink>
    </w:p>
    <w:p w:rsidR="00AF4D34" w:rsidRDefault="00AF4D34" w:rsidP="00ED7CB6">
      <w:pPr>
        <w:pStyle w:val="Prrafodelista"/>
        <w:ind w:left="1080"/>
        <w:rPr>
          <w:rFonts w:ascii="Arial" w:hAnsi="Arial" w:cs="Arial"/>
          <w:b/>
        </w:rPr>
      </w:pPr>
    </w:p>
    <w:p w:rsidR="00B01579" w:rsidRPr="004A6863" w:rsidRDefault="00B01579" w:rsidP="00B01579">
      <w:pPr>
        <w:pStyle w:val="Prrafodelista"/>
        <w:ind w:left="1560"/>
        <w:rPr>
          <w:rFonts w:ascii="Arial" w:hAnsi="Arial" w:cs="Arial"/>
        </w:rPr>
      </w:pPr>
    </w:p>
    <w:p w:rsidR="00D46D10" w:rsidRDefault="00D46D10" w:rsidP="00D46D10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4A6863">
        <w:rPr>
          <w:rFonts w:ascii="Arial" w:hAnsi="Arial" w:cs="Arial"/>
          <w:b/>
        </w:rPr>
        <w:t>SUMILLA</w:t>
      </w:r>
    </w:p>
    <w:p w:rsidR="00B01579" w:rsidRPr="004A6863" w:rsidRDefault="00B01579" w:rsidP="00B01579">
      <w:pPr>
        <w:pStyle w:val="Prrafodelista"/>
        <w:ind w:left="1080"/>
        <w:rPr>
          <w:rFonts w:ascii="Arial" w:hAnsi="Arial" w:cs="Arial"/>
          <w:b/>
        </w:rPr>
      </w:pPr>
    </w:p>
    <w:p w:rsidR="00B01579" w:rsidRDefault="00140674" w:rsidP="00B01579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Se propone analizar e interpretar la naturaleza socio cultural del fenómeno educativo y su problemática a través de los siguientes tema ejes de educación y sociedad influencia de la sociedad de la educación</w:t>
      </w:r>
      <w:r w:rsidR="00B01579">
        <w:rPr>
          <w:rFonts w:ascii="Arial" w:hAnsi="Arial" w:cs="Arial"/>
        </w:rPr>
        <w:t>.</w:t>
      </w:r>
    </w:p>
    <w:p w:rsidR="00140674" w:rsidRDefault="00140674" w:rsidP="00B01579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El curso de la Sociología de la educación pretende introducir a los estudiantes en la evolución e interpretación del desarrollo educativo a través de categorías sociológicas y teniendo como eje de análisis e interpretación a los actores dentro del contexto de la evolución de la sociedad.</w:t>
      </w:r>
    </w:p>
    <w:p w:rsidR="00140674" w:rsidRDefault="00140674" w:rsidP="00B01579">
      <w:pPr>
        <w:pStyle w:val="Prrafodelista"/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>De esta manera se podrá explicar tanto el marco ideológico y conceptual en el cual se ubican las experiencias educativas y como la educación ha permitido que se geste en su seno, una educación que sirva de eje para la construcción de una sociedad diferente.</w:t>
      </w:r>
    </w:p>
    <w:p w:rsidR="00B01579" w:rsidRPr="00B01579" w:rsidRDefault="00B01579" w:rsidP="00B01579">
      <w:pPr>
        <w:pStyle w:val="Prrafodelista"/>
        <w:ind w:left="1080"/>
        <w:jc w:val="both"/>
        <w:rPr>
          <w:rFonts w:ascii="Arial" w:hAnsi="Arial" w:cs="Arial"/>
        </w:rPr>
      </w:pPr>
    </w:p>
    <w:p w:rsidR="00D46D10" w:rsidRDefault="00D46D10" w:rsidP="00B015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01579">
        <w:rPr>
          <w:rFonts w:ascii="Arial" w:hAnsi="Arial" w:cs="Arial"/>
          <w:b/>
        </w:rPr>
        <w:t>OBJETIVOS</w:t>
      </w:r>
    </w:p>
    <w:p w:rsidR="00B01579" w:rsidRPr="00B01579" w:rsidRDefault="00B01579" w:rsidP="00B01579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D46D10" w:rsidRDefault="00140674" w:rsidP="00B01579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Conocerán e interpretaran la Evolución de la Educación en el proceso del desarrollo de la sociedad.</w:t>
      </w:r>
    </w:p>
    <w:p w:rsidR="00B01579" w:rsidRPr="00B01579" w:rsidRDefault="00B01579" w:rsidP="00B01579">
      <w:pPr>
        <w:pStyle w:val="Prrafodelista"/>
        <w:ind w:left="2160"/>
        <w:jc w:val="both"/>
        <w:rPr>
          <w:rFonts w:ascii="Arial" w:hAnsi="Arial" w:cs="Arial"/>
        </w:rPr>
      </w:pPr>
    </w:p>
    <w:p w:rsidR="00B01579" w:rsidRPr="00B01579" w:rsidRDefault="00140674" w:rsidP="00B01579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Analizaran y comprenderán a la educación como componente de la estructura social.</w:t>
      </w:r>
      <w:r w:rsidR="00B01579">
        <w:rPr>
          <w:rFonts w:ascii="Arial" w:hAnsi="Arial" w:cs="Arial"/>
        </w:rPr>
        <w:br/>
      </w:r>
    </w:p>
    <w:p w:rsidR="00D46D10" w:rsidRPr="00B01579" w:rsidRDefault="00140674" w:rsidP="00B01579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Analizaran e interpretaran como influyen los Estados en la Educación</w:t>
      </w:r>
      <w:proofErr w:type="gramStart"/>
      <w:r>
        <w:rPr>
          <w:rFonts w:ascii="Arial" w:hAnsi="Arial" w:cs="Arial"/>
        </w:rPr>
        <w:t>.</w:t>
      </w:r>
      <w:r w:rsidR="00D46D10" w:rsidRPr="00B01579">
        <w:rPr>
          <w:rFonts w:ascii="Arial" w:hAnsi="Arial" w:cs="Arial"/>
        </w:rPr>
        <w:t>.</w:t>
      </w:r>
      <w:proofErr w:type="gramEnd"/>
      <w:r w:rsidR="00B01579">
        <w:rPr>
          <w:rFonts w:ascii="Arial" w:hAnsi="Arial" w:cs="Arial"/>
        </w:rPr>
        <w:br/>
      </w:r>
    </w:p>
    <w:p w:rsidR="00D46D10" w:rsidRDefault="00140674" w:rsidP="00B01579">
      <w:pPr>
        <w:pStyle w:val="Prrafodelista"/>
        <w:numPr>
          <w:ilvl w:val="0"/>
          <w:numId w:val="1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Conocerán y analizaran la Educación Peruana</w:t>
      </w:r>
      <w:r w:rsidR="00F402E4" w:rsidRPr="00B01579">
        <w:rPr>
          <w:rFonts w:ascii="Arial" w:hAnsi="Arial" w:cs="Arial"/>
        </w:rPr>
        <w:t>.</w:t>
      </w:r>
    </w:p>
    <w:p w:rsidR="00B01579" w:rsidRPr="00B01579" w:rsidRDefault="00B01579" w:rsidP="00B01579">
      <w:pPr>
        <w:pStyle w:val="Prrafodelista"/>
        <w:ind w:left="2160"/>
        <w:jc w:val="both"/>
        <w:rPr>
          <w:rFonts w:ascii="Arial" w:hAnsi="Arial" w:cs="Arial"/>
        </w:rPr>
      </w:pPr>
    </w:p>
    <w:p w:rsidR="00F402E4" w:rsidRDefault="00F402E4" w:rsidP="00B015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01579">
        <w:rPr>
          <w:rFonts w:ascii="Arial" w:hAnsi="Arial" w:cs="Arial"/>
          <w:b/>
        </w:rPr>
        <w:t>CONTENIDOS CURRICULARES TRANSVERSALES</w:t>
      </w:r>
    </w:p>
    <w:p w:rsidR="00B01579" w:rsidRPr="00B01579" w:rsidRDefault="00B01579" w:rsidP="00B01579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F402E4" w:rsidRDefault="00B01579" w:rsidP="00B01579">
      <w:pPr>
        <w:pStyle w:val="Prrafodelista"/>
        <w:numPr>
          <w:ilvl w:val="0"/>
          <w:numId w:val="19"/>
        </w:numPr>
        <w:jc w:val="both"/>
        <w:rPr>
          <w:rFonts w:ascii="Arial" w:hAnsi="Arial" w:cs="Arial"/>
        </w:rPr>
      </w:pPr>
      <w:r w:rsidRPr="00B01579">
        <w:rPr>
          <w:rFonts w:ascii="Arial" w:hAnsi="Arial" w:cs="Arial"/>
        </w:rPr>
        <w:t>Educación</w:t>
      </w:r>
      <w:r w:rsidR="00F402E4" w:rsidRPr="00B01579">
        <w:rPr>
          <w:rFonts w:ascii="Arial" w:hAnsi="Arial" w:cs="Arial"/>
        </w:rPr>
        <w:t xml:space="preserve"> intelectual y desarrollo personal</w:t>
      </w:r>
    </w:p>
    <w:p w:rsidR="00B01579" w:rsidRDefault="00B01579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B01579" w:rsidRPr="00B01579" w:rsidRDefault="00F402E4" w:rsidP="00B015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01579">
        <w:rPr>
          <w:rFonts w:ascii="Arial" w:hAnsi="Arial" w:cs="Arial"/>
          <w:b/>
        </w:rPr>
        <w:t>UNIDADES:</w:t>
      </w:r>
    </w:p>
    <w:p w:rsidR="00B01579" w:rsidRPr="00B01579" w:rsidRDefault="00B01579" w:rsidP="00B01579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F402E4" w:rsidRDefault="00F402E4" w:rsidP="00B015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B01579">
        <w:rPr>
          <w:rFonts w:ascii="Arial" w:hAnsi="Arial" w:cs="Arial"/>
          <w:b/>
        </w:rPr>
        <w:t>UNIDAD: E</w:t>
      </w:r>
      <w:r w:rsidR="00140674">
        <w:rPr>
          <w:rFonts w:ascii="Arial" w:hAnsi="Arial" w:cs="Arial"/>
          <w:b/>
        </w:rPr>
        <w:t>DUCACION Y SOCIEDAD</w:t>
      </w:r>
    </w:p>
    <w:p w:rsidR="00B01579" w:rsidRPr="00B01579" w:rsidRDefault="00B01579" w:rsidP="00B01579">
      <w:pPr>
        <w:pStyle w:val="Prrafodelista"/>
        <w:ind w:left="144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1217"/>
        <w:gridCol w:w="1341"/>
        <w:gridCol w:w="5056"/>
      </w:tblGrid>
      <w:tr w:rsidR="002C4431" w:rsidRPr="00B01579" w:rsidTr="00140674">
        <w:tc>
          <w:tcPr>
            <w:tcW w:w="1220" w:type="dxa"/>
            <w:vAlign w:val="center"/>
          </w:tcPr>
          <w:p w:rsidR="00F402E4" w:rsidRPr="00B01579" w:rsidRDefault="00F402E4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134" w:type="dxa"/>
            <w:vAlign w:val="center"/>
          </w:tcPr>
          <w:p w:rsidR="00F402E4" w:rsidRPr="00B01579" w:rsidRDefault="00F402E4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SESIONES</w:t>
            </w: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F402E4" w:rsidRPr="00B01579" w:rsidRDefault="00F402E4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CONTENIDO</w:t>
            </w:r>
          </w:p>
        </w:tc>
      </w:tr>
      <w:tr w:rsidR="002C4431" w:rsidRPr="00B01579" w:rsidTr="00140674">
        <w:tc>
          <w:tcPr>
            <w:tcW w:w="1220" w:type="dxa"/>
            <w:vMerge w:val="restart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5260" w:type="dxa"/>
            <w:tcBorders>
              <w:bottom w:val="nil"/>
            </w:tcBorders>
            <w:vAlign w:val="center"/>
          </w:tcPr>
          <w:p w:rsidR="002C4431" w:rsidRPr="00B01579" w:rsidRDefault="0063121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 la Sociología de la Educación</w:t>
            </w:r>
          </w:p>
        </w:tc>
      </w:tr>
      <w:tr w:rsidR="002C4431" w:rsidRPr="00B01579" w:rsidTr="0063121C">
        <w:tc>
          <w:tcPr>
            <w:tcW w:w="1220" w:type="dxa"/>
            <w:vMerge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260" w:type="dxa"/>
            <w:tcBorders>
              <w:top w:val="nil"/>
              <w:bottom w:val="single" w:sz="4" w:space="0" w:color="auto"/>
            </w:tcBorders>
            <w:vAlign w:val="center"/>
          </w:tcPr>
          <w:p w:rsidR="002C4431" w:rsidRPr="00B01579" w:rsidRDefault="002C4431" w:rsidP="0050119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C4431" w:rsidRPr="00B01579" w:rsidTr="0063121C">
        <w:tc>
          <w:tcPr>
            <w:tcW w:w="1220" w:type="dxa"/>
            <w:vMerge w:val="restart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260" w:type="dxa"/>
            <w:tcBorders>
              <w:bottom w:val="nil"/>
            </w:tcBorders>
            <w:vAlign w:val="center"/>
          </w:tcPr>
          <w:p w:rsidR="002C4431" w:rsidRPr="00B01579" w:rsidRDefault="0063121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Evolución de la Sociedad y de la Educación</w:t>
            </w:r>
          </w:p>
        </w:tc>
      </w:tr>
      <w:tr w:rsidR="002C4431" w:rsidRPr="00B01579" w:rsidTr="0063121C">
        <w:tc>
          <w:tcPr>
            <w:tcW w:w="1220" w:type="dxa"/>
            <w:vMerge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260" w:type="dxa"/>
            <w:tcBorders>
              <w:top w:val="nil"/>
              <w:bottom w:val="single" w:sz="4" w:space="0" w:color="auto"/>
            </w:tcBorders>
            <w:vAlign w:val="center"/>
          </w:tcPr>
          <w:p w:rsidR="002C4431" w:rsidRPr="00B01579" w:rsidRDefault="002C4431" w:rsidP="0050119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C4431" w:rsidRPr="00B01579" w:rsidTr="0063121C">
        <w:tc>
          <w:tcPr>
            <w:tcW w:w="1220" w:type="dxa"/>
            <w:vMerge w:val="restart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260" w:type="dxa"/>
            <w:tcBorders>
              <w:bottom w:val="nil"/>
            </w:tcBorders>
            <w:vAlign w:val="center"/>
          </w:tcPr>
          <w:p w:rsidR="002C4431" w:rsidRPr="00B01579" w:rsidRDefault="0063121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Educación como fenómeno social y el </w:t>
            </w:r>
          </w:p>
        </w:tc>
      </w:tr>
      <w:tr w:rsidR="002C4431" w:rsidRPr="00B01579" w:rsidTr="0063121C">
        <w:tc>
          <w:tcPr>
            <w:tcW w:w="1220" w:type="dxa"/>
            <w:vMerge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5260" w:type="dxa"/>
            <w:tcBorders>
              <w:top w:val="nil"/>
              <w:bottom w:val="single" w:sz="4" w:space="0" w:color="auto"/>
            </w:tcBorders>
            <w:vAlign w:val="center"/>
          </w:tcPr>
          <w:p w:rsidR="002C4431" w:rsidRPr="00B01579" w:rsidRDefault="0063121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Educativo como practica social.</w:t>
            </w:r>
          </w:p>
        </w:tc>
      </w:tr>
      <w:tr w:rsidR="002C4431" w:rsidRPr="00B01579" w:rsidTr="0063121C">
        <w:tc>
          <w:tcPr>
            <w:tcW w:w="1220" w:type="dxa"/>
            <w:vMerge w:val="restart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5260" w:type="dxa"/>
            <w:tcBorders>
              <w:bottom w:val="nil"/>
            </w:tcBorders>
            <w:vAlign w:val="center"/>
          </w:tcPr>
          <w:p w:rsidR="002C4431" w:rsidRPr="00B01579" w:rsidRDefault="0063121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 problema f</w:t>
            </w:r>
            <w:r w:rsidR="00C43B58">
              <w:rPr>
                <w:rFonts w:ascii="Arial" w:hAnsi="Arial" w:cs="Arial"/>
                <w:b/>
              </w:rPr>
              <w:t xml:space="preserve">, ESTADO </w:t>
            </w:r>
            <w:proofErr w:type="spellStart"/>
            <w:r>
              <w:rPr>
                <w:rFonts w:ascii="Arial" w:hAnsi="Arial" w:cs="Arial"/>
              </w:rPr>
              <w:t>undamental</w:t>
            </w:r>
            <w:proofErr w:type="spellEnd"/>
            <w:r>
              <w:rPr>
                <w:rFonts w:ascii="Arial" w:hAnsi="Arial" w:cs="Arial"/>
              </w:rPr>
              <w:t xml:space="preserve"> de la Educación y el</w:t>
            </w:r>
          </w:p>
        </w:tc>
      </w:tr>
      <w:tr w:rsidR="002C4431" w:rsidRPr="00B01579" w:rsidTr="0063121C">
        <w:tc>
          <w:tcPr>
            <w:tcW w:w="1220" w:type="dxa"/>
            <w:vMerge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5260" w:type="dxa"/>
            <w:tcBorders>
              <w:top w:val="nil"/>
            </w:tcBorders>
            <w:vAlign w:val="center"/>
          </w:tcPr>
          <w:p w:rsidR="002C4431" w:rsidRPr="00B01579" w:rsidRDefault="0063121C" w:rsidP="00372258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Objeto del quehacer educativo.</w:t>
            </w:r>
          </w:p>
        </w:tc>
      </w:tr>
    </w:tbl>
    <w:p w:rsidR="00F402E4" w:rsidRDefault="00F402E4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B01579" w:rsidRPr="00B01579" w:rsidRDefault="00B01579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D46D10" w:rsidRDefault="00993852" w:rsidP="00B015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UNIDAD: EDUCACION, ESTRUCTURA SOCIAL</w:t>
      </w:r>
      <w:r w:rsidR="00B5168E">
        <w:rPr>
          <w:rFonts w:ascii="Arial" w:hAnsi="Arial" w:cs="Arial"/>
          <w:b/>
        </w:rPr>
        <w:t xml:space="preserve"> POLITICA </w:t>
      </w:r>
      <w:r>
        <w:rPr>
          <w:rFonts w:ascii="Arial" w:hAnsi="Arial" w:cs="Arial"/>
          <w:b/>
        </w:rPr>
        <w:t xml:space="preserve"> Y SOCIALIZACION.</w:t>
      </w:r>
    </w:p>
    <w:p w:rsidR="00B01579" w:rsidRDefault="00B01579" w:rsidP="00B01579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B01579" w:rsidRPr="00B01579" w:rsidRDefault="00B01579" w:rsidP="00B01579">
      <w:pPr>
        <w:pStyle w:val="Prrafodelista"/>
        <w:ind w:left="144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1217"/>
        <w:gridCol w:w="1341"/>
        <w:gridCol w:w="5056"/>
      </w:tblGrid>
      <w:tr w:rsidR="002C4431" w:rsidRPr="00B01579" w:rsidTr="0063121C">
        <w:tc>
          <w:tcPr>
            <w:tcW w:w="1220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SESIONES</w:t>
            </w:r>
          </w:p>
        </w:tc>
        <w:tc>
          <w:tcPr>
            <w:tcW w:w="5260" w:type="dxa"/>
            <w:tcBorders>
              <w:bottom w:val="single" w:sz="4" w:space="0" w:color="auto"/>
            </w:tcBorders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CONTENIDO</w:t>
            </w:r>
          </w:p>
        </w:tc>
      </w:tr>
      <w:tr w:rsidR="002C4431" w:rsidRPr="00B01579" w:rsidTr="0063121C">
        <w:tc>
          <w:tcPr>
            <w:tcW w:w="1220" w:type="dxa"/>
            <w:vMerge w:val="restart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260" w:type="dxa"/>
            <w:tcBorders>
              <w:bottom w:val="nil"/>
            </w:tcBorders>
            <w:vAlign w:val="center"/>
          </w:tcPr>
          <w:p w:rsidR="002C4431" w:rsidRPr="00B01579" w:rsidRDefault="0063121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educación como componente de la </w:t>
            </w:r>
          </w:p>
        </w:tc>
      </w:tr>
      <w:tr w:rsidR="002C4431" w:rsidRPr="00B01579" w:rsidTr="0063121C">
        <w:tc>
          <w:tcPr>
            <w:tcW w:w="1220" w:type="dxa"/>
            <w:vMerge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5260" w:type="dxa"/>
            <w:tcBorders>
              <w:top w:val="nil"/>
              <w:bottom w:val="single" w:sz="4" w:space="0" w:color="auto"/>
            </w:tcBorders>
            <w:vAlign w:val="center"/>
          </w:tcPr>
          <w:p w:rsidR="002C4431" w:rsidRPr="00B01579" w:rsidRDefault="0063121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Estructura Social.</w:t>
            </w:r>
          </w:p>
        </w:tc>
      </w:tr>
      <w:tr w:rsidR="002C4431" w:rsidRPr="00B01579" w:rsidTr="0063121C">
        <w:tc>
          <w:tcPr>
            <w:tcW w:w="1220" w:type="dxa"/>
            <w:vMerge w:val="restart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5260" w:type="dxa"/>
            <w:tcBorders>
              <w:bottom w:val="nil"/>
            </w:tcBorders>
            <w:vAlign w:val="center"/>
          </w:tcPr>
          <w:p w:rsidR="002C4431" w:rsidRPr="00B01579" w:rsidRDefault="0063121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Educación y la Actividad productiva.</w:t>
            </w:r>
          </w:p>
        </w:tc>
      </w:tr>
      <w:tr w:rsidR="002C4431" w:rsidRPr="00B01579" w:rsidTr="0063121C">
        <w:tc>
          <w:tcPr>
            <w:tcW w:w="1220" w:type="dxa"/>
            <w:vMerge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5260" w:type="dxa"/>
            <w:tcBorders>
              <w:top w:val="nil"/>
              <w:bottom w:val="single" w:sz="4" w:space="0" w:color="auto"/>
            </w:tcBorders>
            <w:vAlign w:val="center"/>
          </w:tcPr>
          <w:p w:rsidR="002C4431" w:rsidRPr="00B01579" w:rsidRDefault="002C4431" w:rsidP="0050119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C4431" w:rsidRPr="00B01579" w:rsidTr="0063121C">
        <w:tc>
          <w:tcPr>
            <w:tcW w:w="1220" w:type="dxa"/>
            <w:vMerge w:val="restart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5260" w:type="dxa"/>
            <w:tcBorders>
              <w:bottom w:val="nil"/>
            </w:tcBorders>
            <w:vAlign w:val="center"/>
          </w:tcPr>
          <w:p w:rsidR="002C4431" w:rsidRPr="00B01579" w:rsidRDefault="0063121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Educación, Estado, Política, Ideología y Cultura.</w:t>
            </w:r>
          </w:p>
        </w:tc>
      </w:tr>
      <w:tr w:rsidR="002C4431" w:rsidRPr="00B01579" w:rsidTr="0063121C">
        <w:tc>
          <w:tcPr>
            <w:tcW w:w="1220" w:type="dxa"/>
            <w:vMerge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5260" w:type="dxa"/>
            <w:tcBorders>
              <w:top w:val="nil"/>
              <w:bottom w:val="single" w:sz="4" w:space="0" w:color="auto"/>
            </w:tcBorders>
            <w:vAlign w:val="center"/>
          </w:tcPr>
          <w:p w:rsidR="002C4431" w:rsidRPr="00B01579" w:rsidRDefault="002C4431" w:rsidP="0050119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C4431" w:rsidRPr="00B01579" w:rsidTr="0063121C">
        <w:tc>
          <w:tcPr>
            <w:tcW w:w="1220" w:type="dxa"/>
            <w:vMerge w:val="restart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260" w:type="dxa"/>
            <w:tcBorders>
              <w:bottom w:val="nil"/>
            </w:tcBorders>
            <w:vAlign w:val="center"/>
          </w:tcPr>
          <w:p w:rsidR="002C4431" w:rsidRPr="00B01579" w:rsidRDefault="0063121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Relación entre educación Socialización y </w:t>
            </w:r>
          </w:p>
        </w:tc>
      </w:tr>
      <w:tr w:rsidR="002C4431" w:rsidRPr="00B01579" w:rsidTr="0063121C">
        <w:tc>
          <w:tcPr>
            <w:tcW w:w="1220" w:type="dxa"/>
            <w:vMerge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5260" w:type="dxa"/>
            <w:tcBorders>
              <w:top w:val="nil"/>
            </w:tcBorders>
            <w:vAlign w:val="center"/>
          </w:tcPr>
          <w:p w:rsidR="002C4431" w:rsidRPr="00B01579" w:rsidRDefault="0063121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 social.</w:t>
            </w:r>
          </w:p>
        </w:tc>
      </w:tr>
    </w:tbl>
    <w:p w:rsidR="002C4431" w:rsidRDefault="002C4431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B01579" w:rsidRPr="00B01579" w:rsidRDefault="00B01579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2C4431" w:rsidRDefault="00B5168E" w:rsidP="00B015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UNIDAD: ESTADO, SOCIEDAD CIVIL, ESCUELA Y LA COMUNIDAD EDUCATIVA</w:t>
      </w:r>
    </w:p>
    <w:p w:rsidR="00B01579" w:rsidRDefault="00B01579" w:rsidP="00B01579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B01579" w:rsidRPr="00B01579" w:rsidRDefault="00B01579" w:rsidP="00B01579">
      <w:pPr>
        <w:pStyle w:val="Prrafodelista"/>
        <w:ind w:left="144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1217"/>
        <w:gridCol w:w="1341"/>
        <w:gridCol w:w="5056"/>
      </w:tblGrid>
      <w:tr w:rsidR="002C4431" w:rsidRPr="00B01579" w:rsidTr="00B01579">
        <w:tc>
          <w:tcPr>
            <w:tcW w:w="1220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SESIONES</w:t>
            </w:r>
          </w:p>
        </w:tc>
        <w:tc>
          <w:tcPr>
            <w:tcW w:w="5260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CONTENIDO</w:t>
            </w:r>
          </w:p>
        </w:tc>
      </w:tr>
      <w:tr w:rsidR="002C4431" w:rsidRPr="00B01579" w:rsidTr="00B01579">
        <w:tc>
          <w:tcPr>
            <w:tcW w:w="1220" w:type="dxa"/>
            <w:vMerge w:val="restart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260" w:type="dxa"/>
            <w:vMerge w:val="restart"/>
            <w:vAlign w:val="center"/>
          </w:tcPr>
          <w:p w:rsidR="002C4431" w:rsidRPr="00B01579" w:rsidRDefault="0063121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Estado, Gratuidad de la Enseñanza.</w:t>
            </w:r>
          </w:p>
        </w:tc>
      </w:tr>
      <w:tr w:rsidR="002C4431" w:rsidRPr="00B01579" w:rsidTr="00B01579">
        <w:tc>
          <w:tcPr>
            <w:tcW w:w="1220" w:type="dxa"/>
            <w:vMerge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5260" w:type="dxa"/>
            <w:vMerge/>
            <w:vAlign w:val="center"/>
          </w:tcPr>
          <w:p w:rsidR="002C4431" w:rsidRPr="00B01579" w:rsidRDefault="002C4431" w:rsidP="0050119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C4431" w:rsidRPr="00B01579" w:rsidTr="00B01579">
        <w:tc>
          <w:tcPr>
            <w:tcW w:w="1220" w:type="dxa"/>
            <w:vMerge w:val="restart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5260" w:type="dxa"/>
            <w:vMerge w:val="restart"/>
            <w:vAlign w:val="center"/>
          </w:tcPr>
          <w:p w:rsidR="002C4431" w:rsidRPr="00B01579" w:rsidRDefault="0063121C" w:rsidP="0063121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sociedad civil, participación en la educación</w:t>
            </w:r>
          </w:p>
        </w:tc>
      </w:tr>
      <w:tr w:rsidR="002C4431" w:rsidRPr="00B01579" w:rsidTr="00B01579">
        <w:tc>
          <w:tcPr>
            <w:tcW w:w="1220" w:type="dxa"/>
            <w:vMerge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5260" w:type="dxa"/>
            <w:vMerge/>
            <w:vAlign w:val="center"/>
          </w:tcPr>
          <w:p w:rsidR="002C4431" w:rsidRPr="00B01579" w:rsidRDefault="002C4431" w:rsidP="0050119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C4431" w:rsidRPr="00B01579" w:rsidTr="00B01579">
        <w:tc>
          <w:tcPr>
            <w:tcW w:w="1220" w:type="dxa"/>
            <w:vMerge w:val="restart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5260" w:type="dxa"/>
            <w:vMerge w:val="restart"/>
            <w:vAlign w:val="center"/>
          </w:tcPr>
          <w:p w:rsidR="002C4431" w:rsidRPr="00B01579" w:rsidRDefault="0063121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Formación y participación ciudadana</w:t>
            </w:r>
          </w:p>
        </w:tc>
      </w:tr>
      <w:tr w:rsidR="002C4431" w:rsidRPr="00B01579" w:rsidTr="00B01579">
        <w:tc>
          <w:tcPr>
            <w:tcW w:w="1220" w:type="dxa"/>
            <w:vMerge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5260" w:type="dxa"/>
            <w:vMerge/>
            <w:vAlign w:val="center"/>
          </w:tcPr>
          <w:p w:rsidR="002C4431" w:rsidRPr="00B01579" w:rsidRDefault="002C4431" w:rsidP="0050119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2C4431" w:rsidRPr="00B01579" w:rsidTr="00B01579">
        <w:tc>
          <w:tcPr>
            <w:tcW w:w="1220" w:type="dxa"/>
            <w:vMerge w:val="restart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5260" w:type="dxa"/>
            <w:vMerge w:val="restart"/>
            <w:vAlign w:val="center"/>
          </w:tcPr>
          <w:p w:rsidR="002C4431" w:rsidRPr="00B01579" w:rsidRDefault="0063121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escuela y la comunidad educativa.</w:t>
            </w:r>
          </w:p>
        </w:tc>
      </w:tr>
      <w:tr w:rsidR="002C4431" w:rsidRPr="00B01579" w:rsidTr="00B01579">
        <w:tc>
          <w:tcPr>
            <w:tcW w:w="1220" w:type="dxa"/>
            <w:vMerge/>
          </w:tcPr>
          <w:p w:rsidR="002C4431" w:rsidRPr="00B01579" w:rsidRDefault="002C4431" w:rsidP="00B01579">
            <w:pPr>
              <w:pStyle w:val="Prrafodelista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2C4431" w:rsidRPr="00B01579" w:rsidRDefault="002C4431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260" w:type="dxa"/>
            <w:vMerge/>
          </w:tcPr>
          <w:p w:rsidR="002C4431" w:rsidRPr="00B01579" w:rsidRDefault="002C4431" w:rsidP="00B01579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01579" w:rsidRDefault="00B01579" w:rsidP="00B01579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B01579" w:rsidRPr="00B01579" w:rsidRDefault="00B01579" w:rsidP="00B01579">
      <w:pPr>
        <w:pStyle w:val="Prrafodelista"/>
        <w:ind w:left="1440"/>
        <w:jc w:val="both"/>
        <w:rPr>
          <w:rFonts w:ascii="Arial" w:hAnsi="Arial" w:cs="Arial"/>
          <w:b/>
        </w:rPr>
      </w:pPr>
    </w:p>
    <w:p w:rsidR="009D536A" w:rsidRDefault="00B5168E" w:rsidP="00B0157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UNIDAD: EDUCACION EN EL DESARROLLO AUTONOMO, URBANA Y RURAL </w:t>
      </w:r>
    </w:p>
    <w:p w:rsidR="00B01579" w:rsidRPr="00B01579" w:rsidRDefault="00B01579" w:rsidP="00B01579">
      <w:pPr>
        <w:pStyle w:val="Prrafodelista"/>
        <w:ind w:left="144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1217"/>
        <w:gridCol w:w="1341"/>
        <w:gridCol w:w="5056"/>
      </w:tblGrid>
      <w:tr w:rsidR="009D536A" w:rsidRPr="00B01579" w:rsidTr="00B01579">
        <w:tc>
          <w:tcPr>
            <w:tcW w:w="1220" w:type="dxa"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SEMANA</w:t>
            </w:r>
          </w:p>
        </w:tc>
        <w:tc>
          <w:tcPr>
            <w:tcW w:w="1134" w:type="dxa"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SESIONES</w:t>
            </w:r>
          </w:p>
        </w:tc>
        <w:tc>
          <w:tcPr>
            <w:tcW w:w="5260" w:type="dxa"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CONTENIDO</w:t>
            </w:r>
          </w:p>
        </w:tc>
      </w:tr>
      <w:tr w:rsidR="009D536A" w:rsidRPr="00B01579" w:rsidTr="00B01579">
        <w:tc>
          <w:tcPr>
            <w:tcW w:w="1220" w:type="dxa"/>
            <w:vMerge w:val="restart"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134" w:type="dxa"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260" w:type="dxa"/>
            <w:vMerge w:val="restart"/>
            <w:vAlign w:val="center"/>
          </w:tcPr>
          <w:p w:rsidR="009D536A" w:rsidRPr="00B01579" w:rsidRDefault="000A7A5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Educación</w:t>
            </w:r>
            <w:r w:rsidR="0063121C">
              <w:rPr>
                <w:rFonts w:ascii="Arial" w:hAnsi="Arial" w:cs="Arial"/>
              </w:rPr>
              <w:t xml:space="preserve"> en el desarrollo autónomo.</w:t>
            </w:r>
          </w:p>
        </w:tc>
      </w:tr>
      <w:tr w:rsidR="009D536A" w:rsidRPr="00B01579" w:rsidTr="00B01579">
        <w:tc>
          <w:tcPr>
            <w:tcW w:w="1220" w:type="dxa"/>
            <w:vMerge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5260" w:type="dxa"/>
            <w:vMerge/>
            <w:vAlign w:val="center"/>
          </w:tcPr>
          <w:p w:rsidR="009D536A" w:rsidRPr="00B01579" w:rsidRDefault="009D536A" w:rsidP="0050119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9D536A" w:rsidRPr="00B01579" w:rsidTr="00B01579">
        <w:tc>
          <w:tcPr>
            <w:tcW w:w="1220" w:type="dxa"/>
            <w:vMerge w:val="restart"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134" w:type="dxa"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5260" w:type="dxa"/>
            <w:vMerge w:val="restart"/>
            <w:vAlign w:val="center"/>
          </w:tcPr>
          <w:p w:rsidR="009D536A" w:rsidRPr="00B01579" w:rsidRDefault="0063121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0A7A5C">
              <w:rPr>
                <w:rFonts w:ascii="Arial" w:hAnsi="Arial" w:cs="Arial"/>
              </w:rPr>
              <w:t>Educación</w:t>
            </w:r>
            <w:r>
              <w:rPr>
                <w:rFonts w:ascii="Arial" w:hAnsi="Arial" w:cs="Arial"/>
              </w:rPr>
              <w:t xml:space="preserve"> y la migración.</w:t>
            </w:r>
          </w:p>
        </w:tc>
      </w:tr>
      <w:tr w:rsidR="009D536A" w:rsidRPr="00B01579" w:rsidTr="00B01579">
        <w:tc>
          <w:tcPr>
            <w:tcW w:w="1220" w:type="dxa"/>
            <w:vMerge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260" w:type="dxa"/>
            <w:vMerge/>
            <w:vAlign w:val="center"/>
          </w:tcPr>
          <w:p w:rsidR="009D536A" w:rsidRPr="00B01579" w:rsidRDefault="009D536A" w:rsidP="0050119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9D536A" w:rsidRPr="00B01579" w:rsidTr="00B01579">
        <w:tc>
          <w:tcPr>
            <w:tcW w:w="1220" w:type="dxa"/>
            <w:vMerge w:val="restart"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134" w:type="dxa"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5260" w:type="dxa"/>
            <w:vMerge w:val="restart"/>
            <w:vAlign w:val="center"/>
          </w:tcPr>
          <w:p w:rsidR="009D536A" w:rsidRPr="00B01579" w:rsidRDefault="000A7A5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educación urbana y la educación rural</w:t>
            </w:r>
          </w:p>
        </w:tc>
      </w:tr>
      <w:tr w:rsidR="009D536A" w:rsidRPr="00B01579" w:rsidTr="00B01579">
        <w:tc>
          <w:tcPr>
            <w:tcW w:w="1220" w:type="dxa"/>
            <w:vMerge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D536A" w:rsidRPr="00D25578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578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5260" w:type="dxa"/>
            <w:vMerge/>
            <w:vAlign w:val="center"/>
          </w:tcPr>
          <w:p w:rsidR="009D536A" w:rsidRPr="00B01579" w:rsidRDefault="009D536A" w:rsidP="0050119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9D536A" w:rsidRPr="00B01579" w:rsidTr="00B01579">
        <w:tc>
          <w:tcPr>
            <w:tcW w:w="1220" w:type="dxa"/>
            <w:vMerge w:val="restart"/>
            <w:vAlign w:val="center"/>
          </w:tcPr>
          <w:p w:rsidR="009D536A" w:rsidRPr="00D25578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578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34" w:type="dxa"/>
            <w:vAlign w:val="center"/>
          </w:tcPr>
          <w:p w:rsidR="009D536A" w:rsidRPr="00D25578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578"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5260" w:type="dxa"/>
            <w:vMerge w:val="restart"/>
            <w:vAlign w:val="center"/>
          </w:tcPr>
          <w:p w:rsidR="009D536A" w:rsidRPr="00B01579" w:rsidRDefault="000A7A5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Instituciones educativas</w:t>
            </w:r>
          </w:p>
        </w:tc>
      </w:tr>
      <w:tr w:rsidR="009D536A" w:rsidRPr="00B01579" w:rsidTr="00B01579">
        <w:tc>
          <w:tcPr>
            <w:tcW w:w="1220" w:type="dxa"/>
            <w:vMerge/>
            <w:vAlign w:val="center"/>
          </w:tcPr>
          <w:p w:rsidR="009D536A" w:rsidRPr="00D25578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vAlign w:val="center"/>
          </w:tcPr>
          <w:p w:rsidR="009D536A" w:rsidRPr="00D25578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578"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5260" w:type="dxa"/>
            <w:vMerge/>
            <w:vAlign w:val="center"/>
          </w:tcPr>
          <w:p w:rsidR="009D536A" w:rsidRPr="00B01579" w:rsidRDefault="009D536A" w:rsidP="0050119C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</w:tr>
      <w:tr w:rsidR="009D536A" w:rsidRPr="00B01579" w:rsidTr="00B01579">
        <w:tc>
          <w:tcPr>
            <w:tcW w:w="1220" w:type="dxa"/>
            <w:vMerge w:val="restart"/>
            <w:vAlign w:val="center"/>
          </w:tcPr>
          <w:p w:rsidR="009D536A" w:rsidRPr="00D25578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578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134" w:type="dxa"/>
            <w:vAlign w:val="center"/>
          </w:tcPr>
          <w:p w:rsidR="009D536A" w:rsidRPr="00D25578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578"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5260" w:type="dxa"/>
            <w:vAlign w:val="center"/>
          </w:tcPr>
          <w:p w:rsidR="009D536A" w:rsidRPr="00B01579" w:rsidRDefault="000A7A5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SEGUNDA EVALUACION PARCIAL</w:t>
            </w:r>
          </w:p>
        </w:tc>
      </w:tr>
      <w:tr w:rsidR="009D536A" w:rsidRPr="00B01579" w:rsidTr="00B01579">
        <w:tc>
          <w:tcPr>
            <w:tcW w:w="1220" w:type="dxa"/>
            <w:vMerge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9D536A" w:rsidRPr="00D25578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D25578"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5260" w:type="dxa"/>
            <w:vAlign w:val="center"/>
          </w:tcPr>
          <w:p w:rsidR="009D536A" w:rsidRPr="00B01579" w:rsidRDefault="000A7A5C" w:rsidP="0050119C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INFORME FINAL</w:t>
            </w:r>
          </w:p>
        </w:tc>
      </w:tr>
    </w:tbl>
    <w:p w:rsidR="009D536A" w:rsidRPr="00B01579" w:rsidRDefault="009D536A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9D536A" w:rsidRDefault="009D536A" w:rsidP="00B015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01579">
        <w:rPr>
          <w:rFonts w:ascii="Arial" w:hAnsi="Arial" w:cs="Arial"/>
          <w:b/>
        </w:rPr>
        <w:t>ESTRATEGIAS METODOLOGICAS</w:t>
      </w:r>
    </w:p>
    <w:p w:rsidR="00B01579" w:rsidRPr="00B01579" w:rsidRDefault="00B01579" w:rsidP="00B01579">
      <w:pPr>
        <w:pStyle w:val="Prrafodelista"/>
        <w:ind w:left="1080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289"/>
        <w:gridCol w:w="2409"/>
        <w:gridCol w:w="3276"/>
      </w:tblGrid>
      <w:tr w:rsidR="00864345" w:rsidRPr="00B01579" w:rsidTr="00B01579">
        <w:tc>
          <w:tcPr>
            <w:tcW w:w="2289" w:type="dxa"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PROCEDIMIENTOS</w:t>
            </w:r>
          </w:p>
        </w:tc>
        <w:tc>
          <w:tcPr>
            <w:tcW w:w="2409" w:type="dxa"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ACTIVIDADES DE APRENDIZAJE</w:t>
            </w:r>
          </w:p>
        </w:tc>
        <w:tc>
          <w:tcPr>
            <w:tcW w:w="3276" w:type="dxa"/>
            <w:vAlign w:val="center"/>
          </w:tcPr>
          <w:p w:rsidR="009D536A" w:rsidRPr="00B01579" w:rsidRDefault="009D536A" w:rsidP="00B01579">
            <w:pPr>
              <w:pStyle w:val="Prrafodelista"/>
              <w:ind w:left="0"/>
              <w:jc w:val="center"/>
              <w:rPr>
                <w:rFonts w:ascii="Arial" w:hAnsi="Arial" w:cs="Arial"/>
                <w:b/>
              </w:rPr>
            </w:pPr>
            <w:r w:rsidRPr="00B01579">
              <w:rPr>
                <w:rFonts w:ascii="Arial" w:hAnsi="Arial" w:cs="Arial"/>
                <w:b/>
              </w:rPr>
              <w:t>INTERROGANTES O PROBLEMAS PRIORITARIOS</w:t>
            </w:r>
          </w:p>
        </w:tc>
      </w:tr>
      <w:tr w:rsidR="00864345" w:rsidRPr="00B01579" w:rsidTr="00B01579">
        <w:tc>
          <w:tcPr>
            <w:tcW w:w="2289" w:type="dxa"/>
            <w:vAlign w:val="center"/>
          </w:tcPr>
          <w:p w:rsidR="009D536A" w:rsidRPr="00B01579" w:rsidRDefault="000A7A5C" w:rsidP="00B01579">
            <w:pPr>
              <w:pStyle w:val="Prrafodelista"/>
              <w:numPr>
                <w:ilvl w:val="0"/>
                <w:numId w:val="4"/>
              </w:numPr>
              <w:ind w:left="196" w:hanging="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Conoce y analiza el desarrollo de la </w:t>
            </w:r>
            <w:r w:rsidR="006846EE">
              <w:rPr>
                <w:rFonts w:ascii="Arial" w:hAnsi="Arial" w:cs="Arial"/>
              </w:rPr>
              <w:t>Sociología</w:t>
            </w:r>
            <w:r>
              <w:rPr>
                <w:rFonts w:ascii="Arial" w:hAnsi="Arial" w:cs="Arial"/>
              </w:rPr>
              <w:t xml:space="preserve"> de la </w:t>
            </w:r>
            <w:r w:rsidR="006846EE">
              <w:rPr>
                <w:rFonts w:ascii="Arial" w:hAnsi="Arial" w:cs="Arial"/>
              </w:rPr>
              <w:t>Educación</w:t>
            </w:r>
          </w:p>
        </w:tc>
        <w:tc>
          <w:tcPr>
            <w:tcW w:w="2409" w:type="dxa"/>
            <w:vAlign w:val="center"/>
          </w:tcPr>
          <w:p w:rsidR="00864345" w:rsidRDefault="006846EE" w:rsidP="00B01579">
            <w:pPr>
              <w:pStyle w:val="Prrafodelista"/>
              <w:numPr>
                <w:ilvl w:val="1"/>
                <w:numId w:val="4"/>
              </w:numPr>
              <w:ind w:left="531" w:hanging="5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Lectura analítica en equipo</w:t>
            </w:r>
          </w:p>
          <w:p w:rsidR="006846EE" w:rsidRPr="00B01579" w:rsidRDefault="006846EE" w:rsidP="00B01579">
            <w:pPr>
              <w:pStyle w:val="Prrafodelista"/>
              <w:numPr>
                <w:ilvl w:val="1"/>
                <w:numId w:val="4"/>
              </w:numPr>
              <w:ind w:left="531" w:hanging="5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Debate sobre el tema</w:t>
            </w:r>
          </w:p>
        </w:tc>
        <w:tc>
          <w:tcPr>
            <w:tcW w:w="3276" w:type="dxa"/>
            <w:vAlign w:val="center"/>
          </w:tcPr>
          <w:p w:rsidR="00864345" w:rsidRDefault="006846EE" w:rsidP="006846EE">
            <w:pPr>
              <w:pStyle w:val="Prrafodelista"/>
              <w:numPr>
                <w:ilvl w:val="1"/>
                <w:numId w:val="5"/>
              </w:numPr>
              <w:ind w:left="456" w:hanging="4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¿Cómo es el desarrollo de la sociología?</w:t>
            </w:r>
          </w:p>
          <w:p w:rsidR="006846EE" w:rsidRPr="00B01579" w:rsidRDefault="006846EE" w:rsidP="006846EE">
            <w:pPr>
              <w:pStyle w:val="Prrafodelista"/>
              <w:numPr>
                <w:ilvl w:val="1"/>
                <w:numId w:val="5"/>
              </w:numPr>
              <w:ind w:left="456" w:hanging="4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¿Cómo interpreta el problema fundamental de la Educación?</w:t>
            </w:r>
          </w:p>
        </w:tc>
      </w:tr>
      <w:tr w:rsidR="00864345" w:rsidRPr="00B01579" w:rsidTr="00B01579">
        <w:tc>
          <w:tcPr>
            <w:tcW w:w="2289" w:type="dxa"/>
            <w:vAlign w:val="center"/>
          </w:tcPr>
          <w:p w:rsidR="009D536A" w:rsidRPr="00B01579" w:rsidRDefault="006846EE" w:rsidP="00B01579">
            <w:pPr>
              <w:pStyle w:val="Prrafodelista"/>
              <w:numPr>
                <w:ilvl w:val="0"/>
                <w:numId w:val="4"/>
              </w:numPr>
              <w:ind w:left="196" w:hanging="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a la educación como componente de la estructura social</w:t>
            </w:r>
          </w:p>
        </w:tc>
        <w:tc>
          <w:tcPr>
            <w:tcW w:w="2409" w:type="dxa"/>
            <w:vAlign w:val="center"/>
          </w:tcPr>
          <w:p w:rsidR="00864345" w:rsidRDefault="006846EE" w:rsidP="00B01579">
            <w:pPr>
              <w:pStyle w:val="Prrafodelista"/>
              <w:numPr>
                <w:ilvl w:val="1"/>
                <w:numId w:val="4"/>
              </w:numPr>
              <w:ind w:left="531" w:hanging="5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expositiva.</w:t>
            </w:r>
          </w:p>
          <w:p w:rsidR="006846EE" w:rsidRPr="00B01579" w:rsidRDefault="006846EE" w:rsidP="00B01579">
            <w:pPr>
              <w:pStyle w:val="Prrafodelista"/>
              <w:numPr>
                <w:ilvl w:val="1"/>
                <w:numId w:val="4"/>
              </w:numPr>
              <w:ind w:left="531" w:hanging="5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 guiada.</w:t>
            </w:r>
          </w:p>
        </w:tc>
        <w:tc>
          <w:tcPr>
            <w:tcW w:w="3276" w:type="dxa"/>
            <w:vAlign w:val="center"/>
          </w:tcPr>
          <w:p w:rsidR="00864345" w:rsidRPr="00B01579" w:rsidRDefault="006846EE" w:rsidP="00B01579">
            <w:pPr>
              <w:pStyle w:val="Prrafodelista"/>
              <w:ind w:left="456" w:hanging="4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 w:rsidR="00EA1ED5">
              <w:rPr>
                <w:rFonts w:ascii="Arial" w:hAnsi="Arial" w:cs="Arial"/>
              </w:rPr>
              <w:t>. ¿</w:t>
            </w:r>
            <w:r>
              <w:rPr>
                <w:rFonts w:ascii="Arial" w:hAnsi="Arial" w:cs="Arial"/>
              </w:rPr>
              <w:t>Cómo analiza a la educación como componente de la estructura social?</w:t>
            </w:r>
          </w:p>
        </w:tc>
      </w:tr>
      <w:tr w:rsidR="00864345" w:rsidRPr="00B01579" w:rsidTr="00B01579">
        <w:tc>
          <w:tcPr>
            <w:tcW w:w="2289" w:type="dxa"/>
            <w:vAlign w:val="center"/>
          </w:tcPr>
          <w:p w:rsidR="009D536A" w:rsidRPr="00B01579" w:rsidRDefault="006846EE" w:rsidP="00B01579">
            <w:pPr>
              <w:pStyle w:val="Prrafodelista"/>
              <w:numPr>
                <w:ilvl w:val="0"/>
                <w:numId w:val="4"/>
              </w:numPr>
              <w:ind w:left="196" w:hanging="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el estado y la Gratuidad de la enseñanza.</w:t>
            </w:r>
          </w:p>
        </w:tc>
        <w:tc>
          <w:tcPr>
            <w:tcW w:w="2409" w:type="dxa"/>
            <w:vAlign w:val="center"/>
          </w:tcPr>
          <w:p w:rsidR="00864345" w:rsidRDefault="006846EE" w:rsidP="00B01579">
            <w:pPr>
              <w:pStyle w:val="Prrafodelista"/>
              <w:numPr>
                <w:ilvl w:val="1"/>
                <w:numId w:val="4"/>
              </w:numPr>
              <w:ind w:left="531" w:hanging="5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Clase expositiva.</w:t>
            </w:r>
          </w:p>
          <w:p w:rsidR="006846EE" w:rsidRPr="00B01579" w:rsidRDefault="006846EE" w:rsidP="00B01579">
            <w:pPr>
              <w:pStyle w:val="Prrafodelista"/>
              <w:numPr>
                <w:ilvl w:val="1"/>
                <w:numId w:val="4"/>
              </w:numPr>
              <w:ind w:left="531" w:hanging="5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Practica guiada.</w:t>
            </w:r>
          </w:p>
        </w:tc>
        <w:tc>
          <w:tcPr>
            <w:tcW w:w="3276" w:type="dxa"/>
            <w:vAlign w:val="center"/>
          </w:tcPr>
          <w:p w:rsidR="009D536A" w:rsidRPr="00B01579" w:rsidRDefault="006846EE" w:rsidP="00B01579">
            <w:pPr>
              <w:pStyle w:val="Prrafodelista"/>
              <w:ind w:left="456" w:hanging="4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¿Cómo interpreta y analiza la formación y participación ciudadana y educación?</w:t>
            </w:r>
          </w:p>
        </w:tc>
      </w:tr>
      <w:tr w:rsidR="00864345" w:rsidRPr="00B01579" w:rsidTr="00B01579">
        <w:tc>
          <w:tcPr>
            <w:tcW w:w="2289" w:type="dxa"/>
            <w:vAlign w:val="center"/>
          </w:tcPr>
          <w:p w:rsidR="009D536A" w:rsidRPr="00B01579" w:rsidRDefault="006846EE" w:rsidP="00B01579">
            <w:pPr>
              <w:pStyle w:val="Prrafodelista"/>
              <w:numPr>
                <w:ilvl w:val="0"/>
                <w:numId w:val="4"/>
              </w:numPr>
              <w:ind w:left="196" w:hanging="1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 y comprende la educación en el desarrollo autónomo.</w:t>
            </w:r>
          </w:p>
        </w:tc>
        <w:tc>
          <w:tcPr>
            <w:tcW w:w="2409" w:type="dxa"/>
            <w:vAlign w:val="center"/>
          </w:tcPr>
          <w:p w:rsidR="00864345" w:rsidRDefault="006846EE" w:rsidP="00B01579">
            <w:pPr>
              <w:pStyle w:val="Prrafodelista"/>
              <w:numPr>
                <w:ilvl w:val="1"/>
                <w:numId w:val="4"/>
              </w:numPr>
              <w:ind w:left="531" w:hanging="5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 sobre el tema.</w:t>
            </w:r>
          </w:p>
          <w:p w:rsidR="006846EE" w:rsidRPr="00B01579" w:rsidRDefault="006846EE" w:rsidP="00B01579">
            <w:pPr>
              <w:pStyle w:val="Prrafodelista"/>
              <w:numPr>
                <w:ilvl w:val="1"/>
                <w:numId w:val="4"/>
              </w:numPr>
              <w:ind w:left="531" w:hanging="53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Puesta en escena todas las técnicas</w:t>
            </w:r>
          </w:p>
        </w:tc>
        <w:tc>
          <w:tcPr>
            <w:tcW w:w="3276" w:type="dxa"/>
            <w:vAlign w:val="center"/>
          </w:tcPr>
          <w:p w:rsidR="009D536A" w:rsidRPr="00B01579" w:rsidRDefault="006846EE" w:rsidP="00B01579">
            <w:pPr>
              <w:pStyle w:val="Prrafodelista"/>
              <w:numPr>
                <w:ilvl w:val="1"/>
                <w:numId w:val="3"/>
              </w:numPr>
              <w:ind w:left="456" w:hanging="45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¿Cómo interpreta a la educación en el desarrollo autónomo?</w:t>
            </w:r>
          </w:p>
        </w:tc>
      </w:tr>
    </w:tbl>
    <w:p w:rsidR="009D536A" w:rsidRPr="00B01579" w:rsidRDefault="009D536A" w:rsidP="00B01579">
      <w:pPr>
        <w:pStyle w:val="Prrafodelista"/>
        <w:ind w:left="1080"/>
        <w:jc w:val="both"/>
        <w:rPr>
          <w:rFonts w:ascii="Arial" w:hAnsi="Arial" w:cs="Arial"/>
        </w:rPr>
      </w:pPr>
    </w:p>
    <w:p w:rsidR="00864345" w:rsidRDefault="00864345" w:rsidP="00B015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87C53">
        <w:rPr>
          <w:rFonts w:ascii="Arial" w:hAnsi="Arial" w:cs="Arial"/>
          <w:b/>
        </w:rPr>
        <w:t>RECURSOS, MEDIOS Y MATERIALES EDUCATIVOS</w:t>
      </w:r>
    </w:p>
    <w:p w:rsidR="00987C53" w:rsidRPr="00987C53" w:rsidRDefault="00987C53" w:rsidP="00987C53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864345" w:rsidRPr="00987C53" w:rsidRDefault="00987C53" w:rsidP="00987C53">
      <w:pPr>
        <w:pStyle w:val="Prrafodelista"/>
        <w:numPr>
          <w:ilvl w:val="2"/>
          <w:numId w:val="22"/>
        </w:numPr>
        <w:jc w:val="both"/>
        <w:rPr>
          <w:rFonts w:ascii="Arial" w:hAnsi="Arial" w:cs="Arial"/>
        </w:rPr>
      </w:pPr>
      <w:r w:rsidRPr="00987C53">
        <w:rPr>
          <w:rFonts w:ascii="Arial" w:hAnsi="Arial" w:cs="Arial"/>
        </w:rPr>
        <w:t>Bibliografía</w:t>
      </w:r>
    </w:p>
    <w:p w:rsidR="00864345" w:rsidRPr="00987C53" w:rsidRDefault="00864345" w:rsidP="00987C53">
      <w:pPr>
        <w:pStyle w:val="Prrafodelista"/>
        <w:numPr>
          <w:ilvl w:val="2"/>
          <w:numId w:val="22"/>
        </w:numPr>
        <w:jc w:val="both"/>
        <w:rPr>
          <w:rFonts w:ascii="Arial" w:hAnsi="Arial" w:cs="Arial"/>
        </w:rPr>
      </w:pPr>
      <w:r w:rsidRPr="00987C53">
        <w:rPr>
          <w:rFonts w:ascii="Arial" w:hAnsi="Arial" w:cs="Arial"/>
        </w:rPr>
        <w:t>Separatas</w:t>
      </w:r>
    </w:p>
    <w:p w:rsidR="00864345" w:rsidRPr="00987C53" w:rsidRDefault="00987C53" w:rsidP="00987C53">
      <w:pPr>
        <w:pStyle w:val="Prrafodelista"/>
        <w:numPr>
          <w:ilvl w:val="2"/>
          <w:numId w:val="22"/>
        </w:numPr>
        <w:jc w:val="both"/>
        <w:rPr>
          <w:rFonts w:ascii="Arial" w:hAnsi="Arial" w:cs="Arial"/>
        </w:rPr>
      </w:pPr>
      <w:r w:rsidRPr="00987C53">
        <w:rPr>
          <w:rFonts w:ascii="Arial" w:hAnsi="Arial" w:cs="Arial"/>
        </w:rPr>
        <w:t>Guía</w:t>
      </w:r>
      <w:r w:rsidR="00864345" w:rsidRPr="00987C53">
        <w:rPr>
          <w:rFonts w:ascii="Arial" w:hAnsi="Arial" w:cs="Arial"/>
        </w:rPr>
        <w:t xml:space="preserve"> de </w:t>
      </w:r>
      <w:r w:rsidRPr="00987C53">
        <w:rPr>
          <w:rFonts w:ascii="Arial" w:hAnsi="Arial" w:cs="Arial"/>
        </w:rPr>
        <w:t>práctica</w:t>
      </w:r>
    </w:p>
    <w:p w:rsidR="00864345" w:rsidRPr="00987C53" w:rsidRDefault="00864345" w:rsidP="00987C53">
      <w:pPr>
        <w:pStyle w:val="Prrafodelista"/>
        <w:numPr>
          <w:ilvl w:val="2"/>
          <w:numId w:val="22"/>
        </w:numPr>
        <w:jc w:val="both"/>
        <w:rPr>
          <w:rFonts w:ascii="Arial" w:hAnsi="Arial" w:cs="Arial"/>
        </w:rPr>
      </w:pPr>
      <w:r w:rsidRPr="00987C53">
        <w:rPr>
          <w:rFonts w:ascii="Arial" w:hAnsi="Arial" w:cs="Arial"/>
        </w:rPr>
        <w:t>Pizarra</w:t>
      </w:r>
    </w:p>
    <w:p w:rsidR="00864345" w:rsidRPr="00987C53" w:rsidRDefault="00987C53" w:rsidP="00987C53">
      <w:pPr>
        <w:pStyle w:val="Prrafodelista"/>
        <w:numPr>
          <w:ilvl w:val="2"/>
          <w:numId w:val="22"/>
        </w:numPr>
        <w:jc w:val="both"/>
        <w:rPr>
          <w:rFonts w:ascii="Arial" w:hAnsi="Arial" w:cs="Arial"/>
        </w:rPr>
      </w:pPr>
      <w:proofErr w:type="spellStart"/>
      <w:r w:rsidRPr="00987C53">
        <w:rPr>
          <w:rFonts w:ascii="Arial" w:hAnsi="Arial" w:cs="Arial"/>
        </w:rPr>
        <w:t>Papeló</w:t>
      </w:r>
      <w:r w:rsidR="00864345" w:rsidRPr="00987C53">
        <w:rPr>
          <w:rFonts w:ascii="Arial" w:hAnsi="Arial" w:cs="Arial"/>
        </w:rPr>
        <w:t>grafo</w:t>
      </w:r>
      <w:proofErr w:type="spellEnd"/>
    </w:p>
    <w:p w:rsidR="00864345" w:rsidRPr="00987C53" w:rsidRDefault="00864345" w:rsidP="00987C53">
      <w:pPr>
        <w:pStyle w:val="Prrafodelista"/>
        <w:numPr>
          <w:ilvl w:val="2"/>
          <w:numId w:val="22"/>
        </w:numPr>
        <w:jc w:val="both"/>
        <w:rPr>
          <w:rFonts w:ascii="Arial" w:hAnsi="Arial" w:cs="Arial"/>
        </w:rPr>
      </w:pPr>
      <w:r w:rsidRPr="00987C53">
        <w:rPr>
          <w:rFonts w:ascii="Arial" w:hAnsi="Arial" w:cs="Arial"/>
        </w:rPr>
        <w:t>Multimedia</w:t>
      </w:r>
    </w:p>
    <w:p w:rsidR="00864345" w:rsidRPr="00987C53" w:rsidRDefault="00864345" w:rsidP="00987C53">
      <w:pPr>
        <w:pStyle w:val="Prrafodelista"/>
        <w:numPr>
          <w:ilvl w:val="2"/>
          <w:numId w:val="22"/>
        </w:numPr>
        <w:jc w:val="both"/>
        <w:rPr>
          <w:rFonts w:ascii="Arial" w:hAnsi="Arial" w:cs="Arial"/>
        </w:rPr>
      </w:pPr>
      <w:r w:rsidRPr="00987C53">
        <w:rPr>
          <w:rFonts w:ascii="Arial" w:hAnsi="Arial" w:cs="Arial"/>
        </w:rPr>
        <w:t>Data</w:t>
      </w:r>
    </w:p>
    <w:p w:rsidR="00987C53" w:rsidRDefault="00987C53" w:rsidP="00987C53">
      <w:pPr>
        <w:pStyle w:val="Prrafodelista"/>
        <w:ind w:left="1440"/>
        <w:jc w:val="both"/>
        <w:rPr>
          <w:rFonts w:ascii="Arial" w:hAnsi="Arial" w:cs="Arial"/>
        </w:rPr>
      </w:pPr>
    </w:p>
    <w:p w:rsidR="006846EE" w:rsidRDefault="006846EE" w:rsidP="00987C53">
      <w:pPr>
        <w:pStyle w:val="Prrafodelista"/>
        <w:ind w:left="1440"/>
        <w:jc w:val="both"/>
        <w:rPr>
          <w:rFonts w:ascii="Arial" w:hAnsi="Arial" w:cs="Arial"/>
        </w:rPr>
      </w:pPr>
    </w:p>
    <w:p w:rsidR="006846EE" w:rsidRDefault="006846EE" w:rsidP="00987C53">
      <w:pPr>
        <w:pStyle w:val="Prrafodelista"/>
        <w:ind w:left="1440"/>
        <w:jc w:val="both"/>
        <w:rPr>
          <w:rFonts w:ascii="Arial" w:hAnsi="Arial" w:cs="Arial"/>
        </w:rPr>
      </w:pPr>
    </w:p>
    <w:p w:rsidR="00CC6EDD" w:rsidRPr="00B01579" w:rsidRDefault="00CC6EDD" w:rsidP="00987C53">
      <w:pPr>
        <w:pStyle w:val="Prrafodelista"/>
        <w:ind w:left="1440"/>
        <w:jc w:val="both"/>
        <w:rPr>
          <w:rFonts w:ascii="Arial" w:hAnsi="Arial" w:cs="Arial"/>
        </w:rPr>
      </w:pPr>
    </w:p>
    <w:p w:rsidR="00864345" w:rsidRDefault="00864345" w:rsidP="00B015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87C53">
        <w:rPr>
          <w:rFonts w:ascii="Arial" w:hAnsi="Arial" w:cs="Arial"/>
          <w:b/>
        </w:rPr>
        <w:t>SISTEMA DE EVALUACION</w:t>
      </w:r>
    </w:p>
    <w:p w:rsidR="00987C53" w:rsidRPr="00987C53" w:rsidRDefault="00987C53" w:rsidP="00987C53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987C53" w:rsidRDefault="00864345" w:rsidP="00987C53">
      <w:pPr>
        <w:pStyle w:val="Prrafodelista"/>
        <w:ind w:left="1080"/>
        <w:jc w:val="both"/>
        <w:rPr>
          <w:rFonts w:ascii="Arial" w:hAnsi="Arial" w:cs="Arial"/>
        </w:rPr>
      </w:pPr>
      <w:r w:rsidRPr="00B01579">
        <w:rPr>
          <w:rFonts w:ascii="Arial" w:hAnsi="Arial" w:cs="Arial"/>
        </w:rPr>
        <w:t>Se efectuara la evaluación de acuerdo al reglamento académico de la universidad y al cro</w:t>
      </w:r>
      <w:r w:rsidR="00054094">
        <w:rPr>
          <w:rFonts w:ascii="Arial" w:hAnsi="Arial" w:cs="Arial"/>
        </w:rPr>
        <w:t>nograma del ciclo académico 2016</w:t>
      </w:r>
      <w:r w:rsidRPr="00B01579">
        <w:rPr>
          <w:rFonts w:ascii="Arial" w:hAnsi="Arial" w:cs="Arial"/>
        </w:rPr>
        <w:t xml:space="preserve"> </w:t>
      </w:r>
      <w:r w:rsidR="00197609" w:rsidRPr="00B01579">
        <w:rPr>
          <w:rFonts w:ascii="Arial" w:hAnsi="Arial" w:cs="Arial"/>
        </w:rPr>
        <w:t>–</w:t>
      </w:r>
      <w:r w:rsidRPr="00B01579">
        <w:rPr>
          <w:rFonts w:ascii="Arial" w:hAnsi="Arial" w:cs="Arial"/>
        </w:rPr>
        <w:t xml:space="preserve"> I</w:t>
      </w:r>
      <w:r w:rsidR="00054094">
        <w:rPr>
          <w:rFonts w:ascii="Arial" w:hAnsi="Arial" w:cs="Arial"/>
        </w:rPr>
        <w:t>I</w:t>
      </w:r>
    </w:p>
    <w:p w:rsidR="00987C53" w:rsidRPr="00987C53" w:rsidRDefault="00987C53" w:rsidP="00987C53">
      <w:pPr>
        <w:pStyle w:val="Prrafodelista"/>
        <w:ind w:left="1080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631"/>
        <w:gridCol w:w="2640"/>
        <w:gridCol w:w="2703"/>
      </w:tblGrid>
      <w:tr w:rsidR="00197609" w:rsidRPr="00B01579" w:rsidTr="00987C53">
        <w:tc>
          <w:tcPr>
            <w:tcW w:w="2992" w:type="dxa"/>
            <w:vAlign w:val="center"/>
          </w:tcPr>
          <w:p w:rsidR="00197609" w:rsidRPr="00987C53" w:rsidRDefault="00197609" w:rsidP="00987C5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987C53">
              <w:rPr>
                <w:rFonts w:ascii="Arial" w:hAnsi="Arial" w:cs="Arial"/>
                <w:b/>
              </w:rPr>
              <w:t>CRITERIOS</w:t>
            </w:r>
          </w:p>
        </w:tc>
        <w:tc>
          <w:tcPr>
            <w:tcW w:w="2993" w:type="dxa"/>
            <w:vAlign w:val="center"/>
          </w:tcPr>
          <w:p w:rsidR="00197609" w:rsidRPr="00987C53" w:rsidRDefault="00197609" w:rsidP="00987C5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987C53">
              <w:rPr>
                <w:rFonts w:ascii="Arial" w:hAnsi="Arial" w:cs="Arial"/>
                <w:b/>
              </w:rPr>
              <w:t>INDICADORES</w:t>
            </w:r>
          </w:p>
        </w:tc>
        <w:tc>
          <w:tcPr>
            <w:tcW w:w="2993" w:type="dxa"/>
            <w:vAlign w:val="center"/>
          </w:tcPr>
          <w:p w:rsidR="00197609" w:rsidRPr="00987C53" w:rsidRDefault="00197609" w:rsidP="00987C53">
            <w:pPr>
              <w:pStyle w:val="Prrafodelista"/>
              <w:ind w:left="0"/>
              <w:rPr>
                <w:rFonts w:ascii="Arial" w:hAnsi="Arial" w:cs="Arial"/>
                <w:b/>
              </w:rPr>
            </w:pPr>
            <w:r w:rsidRPr="00987C53">
              <w:rPr>
                <w:rFonts w:ascii="Arial" w:hAnsi="Arial" w:cs="Arial"/>
                <w:b/>
              </w:rPr>
              <w:t>INSTRUMENTOS</w:t>
            </w:r>
          </w:p>
        </w:tc>
      </w:tr>
      <w:tr w:rsidR="00197609" w:rsidRPr="00B01579" w:rsidTr="00987C53">
        <w:tc>
          <w:tcPr>
            <w:tcW w:w="2992" w:type="dxa"/>
            <w:vAlign w:val="center"/>
          </w:tcPr>
          <w:p w:rsidR="00197609" w:rsidRPr="00B01579" w:rsidRDefault="00197609" w:rsidP="00987C53">
            <w:pPr>
              <w:pStyle w:val="Prrafodelista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</w:rPr>
            </w:pPr>
            <w:r w:rsidRPr="00B01579">
              <w:rPr>
                <w:rFonts w:ascii="Arial" w:hAnsi="Arial" w:cs="Arial"/>
              </w:rPr>
              <w:t>Asistencia y puntualidad de la sesión de aprendizaje.</w:t>
            </w:r>
          </w:p>
          <w:p w:rsidR="00197609" w:rsidRPr="00B01579" w:rsidRDefault="00197609" w:rsidP="00987C53">
            <w:pPr>
              <w:pStyle w:val="Prrafodelista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</w:rPr>
            </w:pPr>
            <w:r w:rsidRPr="00B01579">
              <w:rPr>
                <w:rFonts w:ascii="Arial" w:hAnsi="Arial" w:cs="Arial"/>
              </w:rPr>
              <w:t>Participación oral en clase</w:t>
            </w:r>
          </w:p>
          <w:p w:rsidR="00197609" w:rsidRPr="00B01579" w:rsidRDefault="00197609" w:rsidP="00987C53">
            <w:pPr>
              <w:pStyle w:val="Prrafodelista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</w:rPr>
            </w:pPr>
            <w:r w:rsidRPr="00B01579">
              <w:rPr>
                <w:rFonts w:ascii="Arial" w:hAnsi="Arial" w:cs="Arial"/>
              </w:rPr>
              <w:t>Originalidad en la presentación de trabajo</w:t>
            </w:r>
          </w:p>
          <w:p w:rsidR="00197609" w:rsidRPr="00B01579" w:rsidRDefault="00197609" w:rsidP="00987C53">
            <w:pPr>
              <w:pStyle w:val="Prrafodelista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</w:rPr>
            </w:pPr>
            <w:r w:rsidRPr="00B01579">
              <w:rPr>
                <w:rFonts w:ascii="Arial" w:hAnsi="Arial" w:cs="Arial"/>
              </w:rPr>
              <w:t>Convivencia adecuada entre sus compañeros</w:t>
            </w:r>
          </w:p>
        </w:tc>
        <w:tc>
          <w:tcPr>
            <w:tcW w:w="2993" w:type="dxa"/>
            <w:vAlign w:val="center"/>
          </w:tcPr>
          <w:p w:rsidR="00197609" w:rsidRPr="00B01579" w:rsidRDefault="00197609" w:rsidP="00987C53">
            <w:pPr>
              <w:pStyle w:val="Prrafodelista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</w:rPr>
            </w:pPr>
            <w:r w:rsidRPr="00B01579">
              <w:rPr>
                <w:rFonts w:ascii="Arial" w:hAnsi="Arial" w:cs="Arial"/>
              </w:rPr>
              <w:t>Asiste puntualmente a sus practicas</w:t>
            </w:r>
          </w:p>
          <w:p w:rsidR="00197609" w:rsidRPr="00B01579" w:rsidRDefault="00197609" w:rsidP="00987C53">
            <w:pPr>
              <w:pStyle w:val="Prrafodelista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</w:rPr>
            </w:pPr>
            <w:r w:rsidRPr="00B01579">
              <w:rPr>
                <w:rFonts w:ascii="Arial" w:hAnsi="Arial" w:cs="Arial"/>
              </w:rPr>
              <w:t>Participa atentamente en las sesiones de aprendizaje</w:t>
            </w:r>
          </w:p>
          <w:p w:rsidR="00197609" w:rsidRPr="00B01579" w:rsidRDefault="00197609" w:rsidP="00987C53">
            <w:pPr>
              <w:pStyle w:val="Prrafodelista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</w:rPr>
            </w:pPr>
            <w:r w:rsidRPr="00B01579">
              <w:rPr>
                <w:rFonts w:ascii="Arial" w:hAnsi="Arial" w:cs="Arial"/>
              </w:rPr>
              <w:t>Presenta puntualmente los trabajos</w:t>
            </w:r>
          </w:p>
          <w:p w:rsidR="00197609" w:rsidRPr="00B01579" w:rsidRDefault="00197609" w:rsidP="00987C53">
            <w:pPr>
              <w:pStyle w:val="Prrafodelista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</w:rPr>
            </w:pPr>
            <w:r w:rsidRPr="00B01579">
              <w:rPr>
                <w:rFonts w:ascii="Arial" w:hAnsi="Arial" w:cs="Arial"/>
              </w:rPr>
              <w:t>Muestra actitudes de adecuada convivencia.</w:t>
            </w:r>
          </w:p>
        </w:tc>
        <w:tc>
          <w:tcPr>
            <w:tcW w:w="2993" w:type="dxa"/>
            <w:vAlign w:val="center"/>
          </w:tcPr>
          <w:p w:rsidR="00197609" w:rsidRPr="00B01579" w:rsidRDefault="00197609" w:rsidP="00987C53">
            <w:pPr>
              <w:pStyle w:val="Prrafodelista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</w:rPr>
            </w:pPr>
            <w:r w:rsidRPr="00B01579">
              <w:rPr>
                <w:rFonts w:ascii="Arial" w:hAnsi="Arial" w:cs="Arial"/>
              </w:rPr>
              <w:t>Registro de asistencia</w:t>
            </w:r>
          </w:p>
          <w:p w:rsidR="00197609" w:rsidRPr="00B01579" w:rsidRDefault="00197609" w:rsidP="00987C53">
            <w:pPr>
              <w:pStyle w:val="Prrafodelista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</w:rPr>
            </w:pPr>
            <w:r w:rsidRPr="00B01579">
              <w:rPr>
                <w:rFonts w:ascii="Arial" w:hAnsi="Arial" w:cs="Arial"/>
              </w:rPr>
              <w:t>Intervenciones orales permanentes</w:t>
            </w:r>
          </w:p>
          <w:p w:rsidR="00197609" w:rsidRPr="00B01579" w:rsidRDefault="00197609" w:rsidP="00987C53">
            <w:pPr>
              <w:pStyle w:val="Prrafodelista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</w:rPr>
            </w:pPr>
            <w:r w:rsidRPr="00B01579">
              <w:rPr>
                <w:rFonts w:ascii="Arial" w:hAnsi="Arial" w:cs="Arial"/>
              </w:rPr>
              <w:t>Registros de evaluación</w:t>
            </w:r>
          </w:p>
          <w:p w:rsidR="00197609" w:rsidRPr="00B01579" w:rsidRDefault="00197609" w:rsidP="00987C53">
            <w:pPr>
              <w:pStyle w:val="Prrafodelista"/>
              <w:numPr>
                <w:ilvl w:val="0"/>
                <w:numId w:val="2"/>
              </w:numPr>
              <w:ind w:left="196" w:hanging="142"/>
              <w:rPr>
                <w:rFonts w:ascii="Arial" w:hAnsi="Arial" w:cs="Arial"/>
              </w:rPr>
            </w:pPr>
            <w:r w:rsidRPr="00B01579">
              <w:rPr>
                <w:rFonts w:ascii="Arial" w:hAnsi="Arial" w:cs="Arial"/>
              </w:rPr>
              <w:t>Lista de cotejo</w:t>
            </w:r>
          </w:p>
        </w:tc>
      </w:tr>
    </w:tbl>
    <w:p w:rsidR="00197609" w:rsidRPr="00B01579" w:rsidRDefault="00197609" w:rsidP="00B01579">
      <w:pPr>
        <w:jc w:val="both"/>
        <w:rPr>
          <w:rFonts w:ascii="Arial" w:hAnsi="Arial" w:cs="Arial"/>
        </w:rPr>
      </w:pPr>
    </w:p>
    <w:p w:rsidR="00197609" w:rsidRDefault="00197609" w:rsidP="00B0157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987C53">
        <w:rPr>
          <w:rFonts w:ascii="Arial" w:hAnsi="Arial" w:cs="Arial"/>
          <w:b/>
        </w:rPr>
        <w:t>BIBLIOGRAFIA GENERAL</w:t>
      </w:r>
    </w:p>
    <w:p w:rsidR="00987C53" w:rsidRPr="00987C53" w:rsidRDefault="00987C53" w:rsidP="00987C53">
      <w:pPr>
        <w:pStyle w:val="Prrafodelista"/>
        <w:ind w:left="1080"/>
        <w:jc w:val="both"/>
        <w:rPr>
          <w:rFonts w:ascii="Arial" w:hAnsi="Arial" w:cs="Arial"/>
          <w:b/>
        </w:rPr>
      </w:pPr>
    </w:p>
    <w:p w:rsidR="00197609" w:rsidRPr="00B01579" w:rsidRDefault="006846EE" w:rsidP="001D41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VARGAS TARRILLO, Luis “Sociología de la Educación Peruana”</w:t>
      </w:r>
    </w:p>
    <w:p w:rsidR="006846EE" w:rsidRDefault="006846EE" w:rsidP="001D41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FORO EDUCATIVO, Ser maestro en el Perú, Reflexiones y propuestas</w:t>
      </w:r>
    </w:p>
    <w:p w:rsidR="00197609" w:rsidRPr="006846EE" w:rsidRDefault="006846EE" w:rsidP="001D41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PONCE ANIBAL, “Educación y lucha de clases” - 1990</w:t>
      </w:r>
    </w:p>
    <w:p w:rsidR="0072634E" w:rsidRPr="00B01579" w:rsidRDefault="001D417D" w:rsidP="001D41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FERNANDO DE ACEVEDO, “Sociología de la Educación” – 1997.</w:t>
      </w:r>
    </w:p>
    <w:p w:rsidR="0072634E" w:rsidRPr="00B01579" w:rsidRDefault="001D417D" w:rsidP="001D41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SALVADOR GINNER, Diccionario Sociológico.</w:t>
      </w:r>
    </w:p>
    <w:p w:rsidR="0072634E" w:rsidRPr="00B01579" w:rsidRDefault="001D417D" w:rsidP="001D417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TAREAS, “Retos y Propuestas a los problemas educativos”</w:t>
      </w:r>
    </w:p>
    <w:p w:rsidR="0072634E" w:rsidRDefault="0072634E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987C53" w:rsidRDefault="00987C53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1D417D" w:rsidRDefault="001D417D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72634E" w:rsidRPr="00B01579" w:rsidRDefault="001D6B32" w:rsidP="00987C53">
      <w:pPr>
        <w:pStyle w:val="Prrafodelista"/>
        <w:ind w:left="144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Huacho, </w:t>
      </w:r>
      <w:r w:rsidR="0072634E" w:rsidRPr="00B01579">
        <w:rPr>
          <w:rFonts w:ascii="Arial" w:hAnsi="Arial" w:cs="Arial"/>
        </w:rPr>
        <w:t xml:space="preserve"> </w:t>
      </w:r>
      <w:r w:rsidR="00CA1A06">
        <w:rPr>
          <w:rFonts w:ascii="Arial" w:hAnsi="Arial" w:cs="Arial"/>
        </w:rPr>
        <w:t>Abril</w:t>
      </w:r>
      <w:r w:rsidR="00613148">
        <w:rPr>
          <w:rFonts w:ascii="Arial" w:hAnsi="Arial" w:cs="Arial"/>
        </w:rPr>
        <w:t xml:space="preserve"> </w:t>
      </w:r>
      <w:r w:rsidR="00054094">
        <w:rPr>
          <w:rFonts w:ascii="Arial" w:hAnsi="Arial" w:cs="Arial"/>
        </w:rPr>
        <w:t xml:space="preserve">del </w:t>
      </w:r>
      <w:r w:rsidR="00CA1A06">
        <w:rPr>
          <w:rFonts w:ascii="Arial" w:hAnsi="Arial" w:cs="Arial"/>
        </w:rPr>
        <w:t>2017</w:t>
      </w:r>
      <w:r w:rsidR="00054094">
        <w:rPr>
          <w:rFonts w:ascii="Arial" w:hAnsi="Arial" w:cs="Arial"/>
        </w:rPr>
        <w:t>.</w:t>
      </w:r>
    </w:p>
    <w:p w:rsidR="00D646FE" w:rsidRPr="00B01579" w:rsidRDefault="00D646FE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D646FE" w:rsidRDefault="00D646FE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CA1A06" w:rsidRDefault="00CA1A06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CA1A06" w:rsidRDefault="00CA1A06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CA1A06" w:rsidRPr="00B01579" w:rsidRDefault="00CA1A06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D646FE" w:rsidRPr="00B01579" w:rsidRDefault="00D646FE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D646FE" w:rsidRPr="00B01579" w:rsidRDefault="00D646FE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D646FE" w:rsidRDefault="00ED7CB6" w:rsidP="00ED7CB6">
      <w:pPr>
        <w:pStyle w:val="Prrafodelista"/>
        <w:ind w:left="42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………………………………………………</w:t>
      </w:r>
    </w:p>
    <w:p w:rsidR="00613148" w:rsidRPr="00B01579" w:rsidRDefault="000532FA" w:rsidP="00ED7CB6">
      <w:pPr>
        <w:pStyle w:val="Prrafodelista"/>
        <w:ind w:left="3564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13148">
        <w:rPr>
          <w:rFonts w:ascii="Arial" w:hAnsi="Arial" w:cs="Arial"/>
        </w:rPr>
        <w:t>Jaime Marcos ATANACIO ROJAS</w:t>
      </w:r>
    </w:p>
    <w:p w:rsidR="00D646FE" w:rsidRPr="00B01579" w:rsidRDefault="000532FA" w:rsidP="00B01579">
      <w:pPr>
        <w:pStyle w:val="Prrafodelista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Docente de la Catedra. </w:t>
      </w:r>
    </w:p>
    <w:p w:rsidR="00D646FE" w:rsidRPr="00B01579" w:rsidRDefault="00D646FE" w:rsidP="00B01579">
      <w:pPr>
        <w:pStyle w:val="Prrafodelista"/>
        <w:ind w:left="1440"/>
        <w:jc w:val="both"/>
        <w:rPr>
          <w:rFonts w:ascii="Arial" w:hAnsi="Arial" w:cs="Arial"/>
        </w:rPr>
      </w:pPr>
    </w:p>
    <w:p w:rsidR="00D646FE" w:rsidRPr="00B01579" w:rsidRDefault="00D646FE" w:rsidP="00B01579">
      <w:pPr>
        <w:pStyle w:val="Prrafodelista"/>
        <w:ind w:left="1440"/>
        <w:jc w:val="both"/>
        <w:rPr>
          <w:rFonts w:ascii="Arial" w:hAnsi="Arial" w:cs="Arial"/>
        </w:rPr>
      </w:pPr>
    </w:p>
    <w:sectPr w:rsidR="00D646FE" w:rsidRPr="00B01579" w:rsidSect="006C7D9F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1524"/>
    <w:multiLevelType w:val="multilevel"/>
    <w:tmpl w:val="5340109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11AD58FE"/>
    <w:multiLevelType w:val="hybridMultilevel"/>
    <w:tmpl w:val="944E0DB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93829"/>
    <w:multiLevelType w:val="hybridMultilevel"/>
    <w:tmpl w:val="62F4BD62"/>
    <w:lvl w:ilvl="0" w:tplc="6F3CD75C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B6057F"/>
    <w:multiLevelType w:val="hybridMultilevel"/>
    <w:tmpl w:val="C55048F6"/>
    <w:lvl w:ilvl="0" w:tplc="55645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3B11B7E"/>
    <w:multiLevelType w:val="multilevel"/>
    <w:tmpl w:val="9030F3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140078FC"/>
    <w:multiLevelType w:val="multilevel"/>
    <w:tmpl w:val="5B4CCF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B37359B"/>
    <w:multiLevelType w:val="hybridMultilevel"/>
    <w:tmpl w:val="C534E960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EC3ADD"/>
    <w:multiLevelType w:val="multilevel"/>
    <w:tmpl w:val="90769D4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8">
    <w:nsid w:val="1E206C99"/>
    <w:multiLevelType w:val="hybridMultilevel"/>
    <w:tmpl w:val="DFD20466"/>
    <w:lvl w:ilvl="0" w:tplc="8FE0F4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35F2C"/>
    <w:multiLevelType w:val="multilevel"/>
    <w:tmpl w:val="59BC156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0">
    <w:nsid w:val="25D47658"/>
    <w:multiLevelType w:val="multilevel"/>
    <w:tmpl w:val="21B6C69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EB03FE5"/>
    <w:multiLevelType w:val="hybridMultilevel"/>
    <w:tmpl w:val="1E5E6882"/>
    <w:lvl w:ilvl="0" w:tplc="A07A121C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0ED1FB7"/>
    <w:multiLevelType w:val="hybridMultilevel"/>
    <w:tmpl w:val="45C4E8D4"/>
    <w:lvl w:ilvl="0" w:tplc="28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B322552"/>
    <w:multiLevelType w:val="hybridMultilevel"/>
    <w:tmpl w:val="F3407CD0"/>
    <w:lvl w:ilvl="0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32639BA"/>
    <w:multiLevelType w:val="hybridMultilevel"/>
    <w:tmpl w:val="7A7096F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8D1D2F"/>
    <w:multiLevelType w:val="hybridMultilevel"/>
    <w:tmpl w:val="BB3EEB08"/>
    <w:lvl w:ilvl="0" w:tplc="2A2C4B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427812"/>
    <w:multiLevelType w:val="hybridMultilevel"/>
    <w:tmpl w:val="AF6660E8"/>
    <w:lvl w:ilvl="0" w:tplc="3E9A27BC">
      <w:start w:val="5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FA03B08"/>
    <w:multiLevelType w:val="hybridMultilevel"/>
    <w:tmpl w:val="E5BC1088"/>
    <w:lvl w:ilvl="0" w:tplc="2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33654F9"/>
    <w:multiLevelType w:val="multilevel"/>
    <w:tmpl w:val="A380FDB4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19">
    <w:nsid w:val="6D4B12AF"/>
    <w:multiLevelType w:val="hybridMultilevel"/>
    <w:tmpl w:val="E8EE8C2E"/>
    <w:lvl w:ilvl="0" w:tplc="28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72B27769"/>
    <w:multiLevelType w:val="hybridMultilevel"/>
    <w:tmpl w:val="9A8ED8E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0371C"/>
    <w:multiLevelType w:val="multilevel"/>
    <w:tmpl w:val="C8B44D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76770E8"/>
    <w:multiLevelType w:val="multilevel"/>
    <w:tmpl w:val="663A16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9E107BE"/>
    <w:multiLevelType w:val="multilevel"/>
    <w:tmpl w:val="B616D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7AE02483"/>
    <w:multiLevelType w:val="hybridMultilevel"/>
    <w:tmpl w:val="787236C2"/>
    <w:lvl w:ilvl="0" w:tplc="DEB0A1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23"/>
  </w:num>
  <w:num w:numId="5">
    <w:abstractNumId w:val="5"/>
  </w:num>
  <w:num w:numId="6">
    <w:abstractNumId w:val="24"/>
  </w:num>
  <w:num w:numId="7">
    <w:abstractNumId w:val="11"/>
  </w:num>
  <w:num w:numId="8">
    <w:abstractNumId w:val="0"/>
  </w:num>
  <w:num w:numId="9">
    <w:abstractNumId w:val="15"/>
  </w:num>
  <w:num w:numId="10">
    <w:abstractNumId w:val="6"/>
  </w:num>
  <w:num w:numId="11">
    <w:abstractNumId w:val="7"/>
  </w:num>
  <w:num w:numId="12">
    <w:abstractNumId w:val="16"/>
  </w:num>
  <w:num w:numId="13">
    <w:abstractNumId w:val="3"/>
  </w:num>
  <w:num w:numId="14">
    <w:abstractNumId w:val="18"/>
  </w:num>
  <w:num w:numId="15">
    <w:abstractNumId w:val="22"/>
  </w:num>
  <w:num w:numId="16">
    <w:abstractNumId w:val="21"/>
  </w:num>
  <w:num w:numId="17">
    <w:abstractNumId w:val="14"/>
  </w:num>
  <w:num w:numId="18">
    <w:abstractNumId w:val="13"/>
  </w:num>
  <w:num w:numId="19">
    <w:abstractNumId w:val="19"/>
  </w:num>
  <w:num w:numId="20">
    <w:abstractNumId w:val="20"/>
  </w:num>
  <w:num w:numId="21">
    <w:abstractNumId w:val="1"/>
  </w:num>
  <w:num w:numId="22">
    <w:abstractNumId w:val="8"/>
  </w:num>
  <w:num w:numId="23">
    <w:abstractNumId w:val="12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D10"/>
    <w:rsid w:val="000103C1"/>
    <w:rsid w:val="000532FA"/>
    <w:rsid w:val="00054094"/>
    <w:rsid w:val="000A7A5C"/>
    <w:rsid w:val="000D7F92"/>
    <w:rsid w:val="00140674"/>
    <w:rsid w:val="001412F2"/>
    <w:rsid w:val="00197609"/>
    <w:rsid w:val="001D417D"/>
    <w:rsid w:val="001D6B32"/>
    <w:rsid w:val="001F4322"/>
    <w:rsid w:val="002003B4"/>
    <w:rsid w:val="0021429A"/>
    <w:rsid w:val="0021513F"/>
    <w:rsid w:val="00225F6F"/>
    <w:rsid w:val="00274D6F"/>
    <w:rsid w:val="00277A50"/>
    <w:rsid w:val="002C4431"/>
    <w:rsid w:val="002D0037"/>
    <w:rsid w:val="003636B7"/>
    <w:rsid w:val="00372258"/>
    <w:rsid w:val="00372B9F"/>
    <w:rsid w:val="00377BBA"/>
    <w:rsid w:val="00381C2E"/>
    <w:rsid w:val="00384D5C"/>
    <w:rsid w:val="0048089A"/>
    <w:rsid w:val="004A6863"/>
    <w:rsid w:val="0050119C"/>
    <w:rsid w:val="00503BCE"/>
    <w:rsid w:val="00566C5B"/>
    <w:rsid w:val="005A2139"/>
    <w:rsid w:val="005E0210"/>
    <w:rsid w:val="00613148"/>
    <w:rsid w:val="006169F1"/>
    <w:rsid w:val="0063121C"/>
    <w:rsid w:val="006670B6"/>
    <w:rsid w:val="0067229F"/>
    <w:rsid w:val="006846EE"/>
    <w:rsid w:val="006C7D9F"/>
    <w:rsid w:val="0072634E"/>
    <w:rsid w:val="00834F34"/>
    <w:rsid w:val="00864345"/>
    <w:rsid w:val="00937A76"/>
    <w:rsid w:val="0094338A"/>
    <w:rsid w:val="00987C53"/>
    <w:rsid w:val="00993852"/>
    <w:rsid w:val="009D536A"/>
    <w:rsid w:val="00A25A0D"/>
    <w:rsid w:val="00A26210"/>
    <w:rsid w:val="00A32F17"/>
    <w:rsid w:val="00A90A2A"/>
    <w:rsid w:val="00AB5B1B"/>
    <w:rsid w:val="00AE3F94"/>
    <w:rsid w:val="00AF4D34"/>
    <w:rsid w:val="00B01579"/>
    <w:rsid w:val="00B5168E"/>
    <w:rsid w:val="00BA606F"/>
    <w:rsid w:val="00BE4F89"/>
    <w:rsid w:val="00C43B58"/>
    <w:rsid w:val="00CA1A06"/>
    <w:rsid w:val="00CC6EDD"/>
    <w:rsid w:val="00D0031E"/>
    <w:rsid w:val="00D057BD"/>
    <w:rsid w:val="00D25578"/>
    <w:rsid w:val="00D46D10"/>
    <w:rsid w:val="00D646FE"/>
    <w:rsid w:val="00D77911"/>
    <w:rsid w:val="00DD0A5D"/>
    <w:rsid w:val="00EA1ED5"/>
    <w:rsid w:val="00ED7CB6"/>
    <w:rsid w:val="00F244B9"/>
    <w:rsid w:val="00F402E4"/>
    <w:rsid w:val="00F9217D"/>
    <w:rsid w:val="00FA3A1B"/>
    <w:rsid w:val="00FB4BAC"/>
    <w:rsid w:val="00FC5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B08EA-40D6-4916-A037-BF7F5EC3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6D10"/>
    <w:pPr>
      <w:ind w:left="720"/>
      <w:contextualSpacing/>
    </w:pPr>
  </w:style>
  <w:style w:type="table" w:styleId="Tablaconcuadrcula">
    <w:name w:val="Table Grid"/>
    <w:basedOn w:val="Tablanormal"/>
    <w:uiPriority w:val="59"/>
    <w:rsid w:val="00F40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F4D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imate06@hot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76F88-B8E5-4D4F-892E-FA8C387BE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2018-10-31T14:49:00Z</dcterms:created>
  <dcterms:modified xsi:type="dcterms:W3CDTF">2018-10-31T14:49:00Z</dcterms:modified>
</cp:coreProperties>
</file>