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D" w:rsidRDefault="00563510" w:rsidP="005E5FFD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563510">
        <w:rPr>
          <w:rFonts w:ascii="Arial" w:hAnsi="Arial" w:cs="Arial"/>
          <w:b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62E22150" wp14:editId="1824E2BD">
            <wp:simplePos x="0" y="0"/>
            <wp:positionH relativeFrom="column">
              <wp:posOffset>2235143</wp:posOffset>
            </wp:positionH>
            <wp:positionV relativeFrom="paragraph">
              <wp:posOffset>-623513</wp:posOffset>
            </wp:positionV>
            <wp:extent cx="791902" cy="780308"/>
            <wp:effectExtent l="0" t="0" r="8255" b="1270"/>
            <wp:wrapNone/>
            <wp:docPr id="2" name="Imagen 2" descr="C:\Users\Aldo Manuel\Desktop\informacion importante aldo\infoooooooooo2016\ELECCIONES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o Manuel\Desktop\informacion importante aldo\infoooooooooo2016\ELECCIONES 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02" cy="78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DCF">
        <w:rPr>
          <w:rFonts w:ascii="Arial" w:hAnsi="Arial" w:cs="Arial"/>
          <w:b/>
        </w:rPr>
        <w:t xml:space="preserve">       </w:t>
      </w:r>
    </w:p>
    <w:p w:rsidR="005E5FFD" w:rsidRDefault="005E5FFD" w:rsidP="005E5F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NACIONAL</w:t>
      </w:r>
    </w:p>
    <w:p w:rsidR="005E5FFD" w:rsidRDefault="005E5FFD" w:rsidP="005E5FFD">
      <w:pPr>
        <w:spacing w:line="360" w:lineRule="auto"/>
        <w:rPr>
          <w:rFonts w:ascii="Arial" w:hAnsi="Arial" w:cs="Arial"/>
          <w:b/>
        </w:rPr>
      </w:pPr>
    </w:p>
    <w:p w:rsidR="005E5FFD" w:rsidRPr="001A6DF1" w:rsidRDefault="005E5FFD" w:rsidP="005E5FFD">
      <w:pPr>
        <w:tabs>
          <w:tab w:val="left" w:pos="555"/>
          <w:tab w:val="center" w:pos="4252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A6DF1">
        <w:rPr>
          <w:rFonts w:ascii="Arial" w:hAnsi="Arial" w:cs="Arial"/>
          <w:b/>
          <w:sz w:val="28"/>
          <w:szCs w:val="28"/>
        </w:rPr>
        <w:t>JOSÉ FAUSTINO S</w:t>
      </w:r>
      <w:r>
        <w:rPr>
          <w:rFonts w:ascii="Arial" w:hAnsi="Arial" w:cs="Arial"/>
          <w:b/>
          <w:sz w:val="28"/>
          <w:szCs w:val="28"/>
        </w:rPr>
        <w:t>Á</w:t>
      </w:r>
      <w:r w:rsidRPr="001A6DF1">
        <w:rPr>
          <w:rFonts w:ascii="Arial" w:hAnsi="Arial" w:cs="Arial"/>
          <w:b/>
          <w:sz w:val="28"/>
          <w:szCs w:val="28"/>
        </w:rPr>
        <w:t>NCHEZ CARRIÓN</w:t>
      </w:r>
    </w:p>
    <w:p w:rsidR="005E5FFD" w:rsidRPr="001A6DF1" w:rsidRDefault="005E5FFD" w:rsidP="005E5FF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E5FFD" w:rsidRPr="00F07340" w:rsidRDefault="005E5FFD" w:rsidP="005E5FFD">
      <w:pPr>
        <w:spacing w:line="360" w:lineRule="auto"/>
        <w:jc w:val="center"/>
        <w:rPr>
          <w:rFonts w:ascii="Cooper Black" w:hAnsi="Cooper Black" w:cs="Arial"/>
          <w:b/>
          <w:sz w:val="36"/>
          <w:szCs w:val="36"/>
        </w:rPr>
      </w:pPr>
      <w:r w:rsidRPr="00F07340">
        <w:rPr>
          <w:rFonts w:ascii="Cooper Black" w:hAnsi="Cooper Black" w:cs="Arial"/>
          <w:b/>
          <w:sz w:val="36"/>
          <w:szCs w:val="36"/>
        </w:rPr>
        <w:t>FACULTAD DE EDUCACIÓN</w:t>
      </w:r>
    </w:p>
    <w:p w:rsidR="005E5FFD" w:rsidRDefault="005E5FFD" w:rsidP="005E5FFD">
      <w:pPr>
        <w:spacing w:line="360" w:lineRule="auto"/>
        <w:jc w:val="center"/>
        <w:rPr>
          <w:rFonts w:ascii="Arial" w:hAnsi="Arial" w:cs="Arial"/>
          <w:b/>
        </w:rPr>
      </w:pPr>
    </w:p>
    <w:p w:rsidR="005E5FFD" w:rsidRPr="00F07340" w:rsidRDefault="005E5FFD" w:rsidP="005E5FFD">
      <w:pPr>
        <w:spacing w:line="360" w:lineRule="auto"/>
        <w:jc w:val="center"/>
        <w:rPr>
          <w:rFonts w:ascii="Zurich BlkEx BT" w:hAnsi="Zurich BlkEx BT" w:cs="Arial"/>
          <w:b/>
          <w:sz w:val="28"/>
          <w:szCs w:val="28"/>
        </w:rPr>
      </w:pPr>
      <w:r w:rsidRPr="00F07340">
        <w:rPr>
          <w:rFonts w:ascii="Zurich BlkEx BT" w:hAnsi="Zurich BlkEx BT" w:cs="Arial"/>
          <w:b/>
          <w:sz w:val="28"/>
          <w:szCs w:val="28"/>
        </w:rPr>
        <w:t xml:space="preserve">DEPARTAMENTO DE CIENCIAS DE </w:t>
      </w:r>
      <w:smartTag w:uri="urn:schemas-microsoft-com:office:smarttags" w:element="PersonName">
        <w:smartTagPr>
          <w:attr w:name="ProductID" w:val="LA EDUCACIￓN Y"/>
        </w:smartTagPr>
        <w:smartTag w:uri="urn:schemas-microsoft-com:office:smarttags" w:element="PersonName">
          <w:smartTagPr>
            <w:attr w:name="ProductID" w:val="LA EDUCACIￓN"/>
          </w:smartTagPr>
          <w:r w:rsidRPr="00F07340">
            <w:rPr>
              <w:rFonts w:ascii="Zurich BlkEx BT" w:hAnsi="Zurich BlkEx BT" w:cs="Arial"/>
              <w:b/>
              <w:sz w:val="28"/>
              <w:szCs w:val="28"/>
            </w:rPr>
            <w:t>LA EDUCACIÓN</w:t>
          </w:r>
        </w:smartTag>
        <w:r w:rsidRPr="00F07340">
          <w:rPr>
            <w:rFonts w:ascii="Zurich BlkEx BT" w:hAnsi="Zurich BlkEx BT" w:cs="Arial"/>
            <w:b/>
            <w:sz w:val="28"/>
            <w:szCs w:val="28"/>
          </w:rPr>
          <w:t xml:space="preserve"> Y</w:t>
        </w:r>
      </w:smartTag>
      <w:r w:rsidRPr="00F07340">
        <w:rPr>
          <w:rFonts w:ascii="Zurich BlkEx BT" w:hAnsi="Zurich BlkEx BT" w:cs="Arial"/>
          <w:b/>
          <w:sz w:val="28"/>
          <w:szCs w:val="28"/>
        </w:rPr>
        <w:t xml:space="preserve"> TECNOLOGÍA EDUCATIVA</w:t>
      </w:r>
    </w:p>
    <w:p w:rsidR="005E5FFD" w:rsidRDefault="005E5FFD" w:rsidP="005E5FFD">
      <w:pPr>
        <w:spacing w:line="360" w:lineRule="auto"/>
        <w:jc w:val="center"/>
        <w:rPr>
          <w:rFonts w:ascii="Arial" w:hAnsi="Arial" w:cs="Arial"/>
          <w:b/>
        </w:rPr>
      </w:pPr>
    </w:p>
    <w:p w:rsidR="005E5FFD" w:rsidRDefault="005E5FFD" w:rsidP="005E5F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ESCUELA  PROFESIONAL DE EDUACIÓN TECNOLÓGICA </w:t>
      </w:r>
    </w:p>
    <w:p w:rsidR="005E5FFD" w:rsidRDefault="005E5FFD" w:rsidP="005E5FF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176529</wp:posOffset>
                </wp:positionV>
                <wp:extent cx="1731010" cy="485775"/>
                <wp:effectExtent l="19050" t="19050" r="40640" b="4762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1784E" id="Rectángulo redondeado 3" o:spid="_x0000_s1026" style="position:absolute;margin-left:175.95pt;margin-top:13.9pt;width:136.3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" fillcolor="white [3201]" strokecolor="black [3200]" strokeweight="5pt">
                <v:stroke linestyle="thickThin"/>
                <v:shadow color="#868686"/>
              </v:roundrect>
            </w:pict>
          </mc:Fallback>
        </mc:AlternateContent>
      </w:r>
    </w:p>
    <w:p w:rsidR="005E5FFD" w:rsidRPr="0027754A" w:rsidRDefault="005E5FFD" w:rsidP="008804C2">
      <w:pPr>
        <w:spacing w:line="360" w:lineRule="auto"/>
        <w:jc w:val="center"/>
        <w:rPr>
          <w:rFonts w:ascii="Humnst777 Blk BT" w:hAnsi="Humnst777 Blk BT" w:cs="Arial"/>
          <w:b/>
          <w:sz w:val="44"/>
          <w:szCs w:val="44"/>
        </w:rPr>
      </w:pPr>
      <w:r>
        <w:rPr>
          <w:rFonts w:ascii="Humnst777 Blk BT" w:hAnsi="Humnst777 Blk BT" w:cs="Arial"/>
          <w:b/>
          <w:sz w:val="44"/>
          <w:szCs w:val="44"/>
        </w:rPr>
        <w:t xml:space="preserve">         </w:t>
      </w:r>
      <w:r w:rsidRPr="0027754A">
        <w:rPr>
          <w:rFonts w:ascii="Humnst777 Blk BT" w:hAnsi="Humnst777 Blk BT" w:cs="Arial"/>
          <w:b/>
          <w:sz w:val="44"/>
          <w:szCs w:val="44"/>
        </w:rPr>
        <w:t>SILABO</w:t>
      </w:r>
    </w:p>
    <w:p w:rsidR="005E5FFD" w:rsidRPr="00F07340" w:rsidRDefault="005E5FFD" w:rsidP="005E5FFD">
      <w:pPr>
        <w:numPr>
          <w:ilvl w:val="0"/>
          <w:numId w:val="2"/>
        </w:numPr>
        <w:tabs>
          <w:tab w:val="clear" w:pos="1080"/>
          <w:tab w:val="num" w:pos="840"/>
        </w:tabs>
        <w:spacing w:line="360" w:lineRule="auto"/>
        <w:rPr>
          <w:rFonts w:ascii="Arial" w:hAnsi="Arial" w:cs="Arial"/>
          <w:b/>
        </w:rPr>
      </w:pPr>
      <w:r w:rsidRPr="00F07340">
        <w:rPr>
          <w:rFonts w:ascii="Arial" w:hAnsi="Arial" w:cs="Arial"/>
          <w:b/>
        </w:rPr>
        <w:t>INFORMACIÓN GENERAL:</w:t>
      </w:r>
    </w:p>
    <w:p w:rsidR="005E5FFD" w:rsidRPr="00F07340" w:rsidRDefault="005E5FFD" w:rsidP="005E5FFD">
      <w:pPr>
        <w:pStyle w:val="Sinespaciado"/>
      </w:pPr>
    </w:p>
    <w:p w:rsidR="005E5FFD" w:rsidRPr="00F07340" w:rsidRDefault="005E5FFD" w:rsidP="005E5FFD">
      <w:pPr>
        <w:numPr>
          <w:ilvl w:val="0"/>
          <w:numId w:val="1"/>
        </w:numPr>
        <w:tabs>
          <w:tab w:val="clear" w:pos="1800"/>
          <w:tab w:val="num" w:pos="1320"/>
        </w:tabs>
        <w:spacing w:line="360" w:lineRule="auto"/>
        <w:ind w:left="1320" w:hanging="480"/>
        <w:rPr>
          <w:rFonts w:ascii="Arial" w:hAnsi="Arial" w:cs="Arial"/>
          <w:b/>
        </w:rPr>
      </w:pPr>
      <w:r w:rsidRPr="00F07340">
        <w:rPr>
          <w:rFonts w:ascii="Arial" w:hAnsi="Arial" w:cs="Arial"/>
        </w:rPr>
        <w:t>Asignatura</w:t>
      </w:r>
      <w:r w:rsidRPr="00F07340">
        <w:rPr>
          <w:rFonts w:ascii="Arial" w:hAnsi="Arial" w:cs="Arial"/>
        </w:rPr>
        <w:tab/>
      </w:r>
      <w:r w:rsidRPr="00F07340">
        <w:rPr>
          <w:rFonts w:ascii="Arial" w:hAnsi="Arial" w:cs="Arial"/>
        </w:rPr>
        <w:tab/>
        <w:t>:</w:t>
      </w:r>
      <w:r w:rsidRPr="00F07340">
        <w:rPr>
          <w:rFonts w:ascii="Arial" w:hAnsi="Arial" w:cs="Arial"/>
        </w:rPr>
        <w:tab/>
      </w:r>
      <w:r w:rsidRPr="00F07340">
        <w:rPr>
          <w:rFonts w:ascii="Arial" w:hAnsi="Arial" w:cs="Arial"/>
          <w:b/>
          <w:sz w:val="36"/>
          <w:szCs w:val="36"/>
        </w:rPr>
        <w:t>Dibujo Técnico</w:t>
      </w:r>
    </w:p>
    <w:p w:rsidR="005E5FFD" w:rsidRDefault="005E5FFD" w:rsidP="005E5FFD">
      <w:pPr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>1.2  Código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60108</w:t>
      </w:r>
    </w:p>
    <w:p w:rsidR="005E5FFD" w:rsidRPr="00A36FDF" w:rsidRDefault="005E5FFD" w:rsidP="005E5FFD">
      <w:pPr>
        <w:spacing w:line="360" w:lineRule="auto"/>
        <w:ind w:left="840"/>
        <w:rPr>
          <w:rFonts w:ascii="Arial" w:hAnsi="Arial" w:cs="Arial"/>
          <w:b/>
        </w:rPr>
      </w:pPr>
      <w:r>
        <w:rPr>
          <w:rFonts w:ascii="Arial" w:hAnsi="Arial" w:cs="Arial"/>
        </w:rPr>
        <w:t>1.3  Ciclo de Estudio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A36FDF">
        <w:rPr>
          <w:rFonts w:ascii="Arial" w:hAnsi="Arial" w:cs="Arial"/>
          <w:b/>
        </w:rPr>
        <w:t>I</w:t>
      </w:r>
    </w:p>
    <w:p w:rsidR="005E5FFD" w:rsidRDefault="005E5FFD" w:rsidP="005E5FFD">
      <w:pPr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>1.4  Créditos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</w:t>
      </w:r>
      <w:r w:rsidR="0055311B">
        <w:rPr>
          <w:rFonts w:ascii="Arial" w:hAnsi="Arial" w:cs="Arial"/>
        </w:rPr>
        <w:t>3</w:t>
      </w:r>
    </w:p>
    <w:p w:rsidR="005E5FFD" w:rsidRPr="00BE4A00" w:rsidRDefault="005E5FFD" w:rsidP="005E5FFD">
      <w:pPr>
        <w:spacing w:line="360" w:lineRule="auto"/>
        <w:ind w:left="840"/>
        <w:rPr>
          <w:rFonts w:ascii="Arial" w:hAnsi="Arial" w:cs="Arial"/>
          <w:b/>
        </w:rPr>
      </w:pPr>
      <w:r>
        <w:rPr>
          <w:rFonts w:ascii="Arial" w:hAnsi="Arial" w:cs="Arial"/>
        </w:rPr>
        <w:t>1.5  Año Semanales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BE4A00">
        <w:rPr>
          <w:rFonts w:ascii="Arial" w:hAnsi="Arial" w:cs="Arial"/>
          <w:b/>
        </w:rPr>
        <w:t>201</w:t>
      </w:r>
      <w:r w:rsidR="00065A3A">
        <w:rPr>
          <w:rFonts w:ascii="Arial" w:hAnsi="Arial" w:cs="Arial"/>
          <w:b/>
        </w:rPr>
        <w:t>7</w:t>
      </w:r>
      <w:r w:rsidRPr="00BE4A00">
        <w:rPr>
          <w:rFonts w:ascii="Arial" w:hAnsi="Arial" w:cs="Arial"/>
          <w:b/>
        </w:rPr>
        <w:t xml:space="preserve"> - </w:t>
      </w:r>
      <w:r w:rsidR="009B69A3">
        <w:rPr>
          <w:rFonts w:ascii="Arial" w:hAnsi="Arial" w:cs="Arial"/>
          <w:b/>
        </w:rPr>
        <w:t>I</w:t>
      </w:r>
    </w:p>
    <w:p w:rsidR="005E5FFD" w:rsidRDefault="005E5FFD" w:rsidP="005E5FFD">
      <w:pPr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>1.6  Horas Semanales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4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>. (2H</w:t>
      </w:r>
      <w:proofErr w:type="gramStart"/>
      <w:r>
        <w:rPr>
          <w:rFonts w:ascii="Arial" w:hAnsi="Arial" w:cs="Arial"/>
        </w:rPr>
        <w:t>:T</w:t>
      </w:r>
      <w:proofErr w:type="gramEnd"/>
      <w:r>
        <w:rPr>
          <w:rFonts w:ascii="Arial" w:hAnsi="Arial" w:cs="Arial"/>
        </w:rPr>
        <w:t xml:space="preserve"> – 2H:P)</w:t>
      </w:r>
    </w:p>
    <w:p w:rsidR="005E5FFD" w:rsidRDefault="005E5FFD" w:rsidP="005E5FFD">
      <w:pPr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 xml:space="preserve">1.7  Especialidad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</w:rPr>
        <w:tab/>
      </w:r>
      <w:r w:rsidRPr="00343C1D">
        <w:rPr>
          <w:rFonts w:ascii="Arial" w:hAnsi="Arial" w:cs="Arial"/>
          <w:b/>
        </w:rPr>
        <w:t>CONSTRUCCIONES MÉTALICAS</w:t>
      </w:r>
    </w:p>
    <w:p w:rsidR="005E5FFD" w:rsidRDefault="005E5FFD" w:rsidP="005E5FFD">
      <w:pPr>
        <w:tabs>
          <w:tab w:val="left" w:pos="708"/>
          <w:tab w:val="left" w:pos="1416"/>
          <w:tab w:val="left" w:pos="2124"/>
          <w:tab w:val="left" w:pos="2832"/>
          <w:tab w:val="left" w:pos="3570"/>
          <w:tab w:val="center" w:pos="4672"/>
        </w:tabs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>1.8  Duración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        1</w:t>
      </w:r>
      <w:r w:rsidR="00E1245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SEMANAS</w:t>
      </w:r>
    </w:p>
    <w:p w:rsidR="005E5FFD" w:rsidRDefault="005E5FFD" w:rsidP="005E5FFD">
      <w:pPr>
        <w:spacing w:line="360" w:lineRule="auto"/>
        <w:ind w:left="840"/>
        <w:rPr>
          <w:rFonts w:ascii="Arial" w:hAnsi="Arial" w:cs="Arial"/>
          <w:b/>
        </w:rPr>
      </w:pPr>
      <w:r>
        <w:rPr>
          <w:rFonts w:ascii="Arial" w:hAnsi="Arial" w:cs="Arial"/>
        </w:rPr>
        <w:t>1.9  Docente</w:t>
      </w:r>
      <w:r>
        <w:rPr>
          <w:rFonts w:ascii="Arial" w:hAnsi="Arial" w:cs="Arial"/>
        </w:rPr>
        <w:tab/>
        <w:t xml:space="preserve">           : </w:t>
      </w:r>
      <w:r>
        <w:rPr>
          <w:rFonts w:ascii="Arial" w:hAnsi="Arial" w:cs="Arial"/>
        </w:rPr>
        <w:tab/>
      </w:r>
      <w:r w:rsidRPr="002D4D7F">
        <w:rPr>
          <w:rFonts w:ascii="Arial" w:hAnsi="Arial" w:cs="Arial"/>
          <w:b/>
        </w:rPr>
        <w:t xml:space="preserve">Ing. Aldo M. Canales </w:t>
      </w:r>
      <w:proofErr w:type="spellStart"/>
      <w:r w:rsidRPr="002D4D7F">
        <w:rPr>
          <w:rFonts w:ascii="Arial" w:hAnsi="Arial" w:cs="Arial"/>
          <w:b/>
        </w:rPr>
        <w:t>Changanaqu</w:t>
      </w:r>
      <w:r>
        <w:rPr>
          <w:rFonts w:ascii="Arial" w:hAnsi="Arial" w:cs="Arial"/>
          <w:b/>
        </w:rPr>
        <w:t>í</w:t>
      </w:r>
      <w:proofErr w:type="spellEnd"/>
    </w:p>
    <w:p w:rsidR="008804C2" w:rsidRDefault="008804C2" w:rsidP="005E5FFD">
      <w:pPr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1.10 Correo                     </w:t>
      </w:r>
      <w:r w:rsidR="0056351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aldo6356   hotmail.com</w:t>
      </w:r>
      <w:r w:rsidR="00563510">
        <w:rPr>
          <w:rFonts w:ascii="Arial" w:hAnsi="Arial" w:cs="Arial"/>
          <w:b/>
        </w:rPr>
        <w:t xml:space="preserve"> - </w:t>
      </w:r>
    </w:p>
    <w:p w:rsidR="005E5FFD" w:rsidRDefault="00563510" w:rsidP="00563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2"/>
        </w:tabs>
        <w:spacing w:line="36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 xml:space="preserve">1.11 </w:t>
      </w:r>
      <w:proofErr w:type="spellStart"/>
      <w:r>
        <w:rPr>
          <w:rFonts w:ascii="Arial" w:hAnsi="Arial" w:cs="Arial"/>
        </w:rPr>
        <w:t>Cèlular</w:t>
      </w:r>
      <w:proofErr w:type="spellEnd"/>
      <w:r>
        <w:rPr>
          <w:rFonts w:ascii="Arial" w:hAnsi="Arial" w:cs="Arial"/>
        </w:rPr>
        <w:tab/>
        <w:t xml:space="preserve">           :</w:t>
      </w:r>
      <w:r>
        <w:rPr>
          <w:rFonts w:ascii="Arial" w:hAnsi="Arial" w:cs="Arial"/>
        </w:rPr>
        <w:tab/>
        <w:t xml:space="preserve">     987066454</w:t>
      </w:r>
    </w:p>
    <w:p w:rsidR="005E5FFD" w:rsidRPr="00F07340" w:rsidRDefault="005E5FFD" w:rsidP="005E5FFD">
      <w:pPr>
        <w:numPr>
          <w:ilvl w:val="0"/>
          <w:numId w:val="2"/>
        </w:numPr>
        <w:tabs>
          <w:tab w:val="clear" w:pos="1080"/>
          <w:tab w:val="num" w:pos="840"/>
        </w:tabs>
        <w:spacing w:line="360" w:lineRule="auto"/>
        <w:ind w:left="840" w:hanging="480"/>
        <w:rPr>
          <w:rFonts w:ascii="Arial" w:hAnsi="Arial" w:cs="Arial"/>
          <w:b/>
        </w:rPr>
      </w:pPr>
      <w:r w:rsidRPr="00F07340">
        <w:rPr>
          <w:rFonts w:ascii="Arial" w:hAnsi="Arial" w:cs="Arial"/>
          <w:b/>
        </w:rPr>
        <w:t>SUMILLA:</w:t>
      </w:r>
    </w:p>
    <w:p w:rsidR="005E5FFD" w:rsidRDefault="005E5FFD" w:rsidP="005E5FFD">
      <w:pPr>
        <w:spacing w:line="360" w:lineRule="auto"/>
        <w:ind w:left="840"/>
        <w:rPr>
          <w:rFonts w:ascii="Arial" w:hAnsi="Arial" w:cs="Arial"/>
        </w:rPr>
      </w:pPr>
      <w:r w:rsidRPr="00BE4A00">
        <w:rPr>
          <w:rFonts w:ascii="Arial" w:hAnsi="Arial" w:cs="Arial"/>
        </w:rPr>
        <w:t xml:space="preserve">Comprende el estudio, dominio y uso de los instrumentos de dibujo a través de la elaboración de diseño y formas de croquis y soluciones de problemas geométricas a lápiz y ortografía, medición a escala </w:t>
      </w:r>
      <w:r>
        <w:rPr>
          <w:rFonts w:ascii="Arial" w:hAnsi="Arial" w:cs="Arial"/>
        </w:rPr>
        <w:t xml:space="preserve">acotado- </w:t>
      </w:r>
      <w:r w:rsidRPr="00BE4A00">
        <w:rPr>
          <w:rFonts w:ascii="Arial" w:hAnsi="Arial" w:cs="Arial"/>
        </w:rPr>
        <w:t>sistema ISO.</w:t>
      </w:r>
    </w:p>
    <w:p w:rsidR="008804C2" w:rsidRPr="00BE4A00" w:rsidRDefault="008804C2" w:rsidP="005E5FFD">
      <w:pPr>
        <w:spacing w:line="360" w:lineRule="auto"/>
        <w:ind w:left="840"/>
        <w:rPr>
          <w:rFonts w:ascii="Arial" w:hAnsi="Arial" w:cs="Arial"/>
        </w:rPr>
      </w:pPr>
    </w:p>
    <w:p w:rsidR="005E5FFD" w:rsidRDefault="005E5FFD" w:rsidP="005E5FFD">
      <w:pPr>
        <w:spacing w:line="360" w:lineRule="auto"/>
        <w:rPr>
          <w:rFonts w:ascii="Arial" w:hAnsi="Arial" w:cs="Arial"/>
        </w:rPr>
      </w:pPr>
    </w:p>
    <w:p w:rsidR="005E5FFD" w:rsidRDefault="005E5FFD" w:rsidP="005E5FFD">
      <w:pPr>
        <w:spacing w:line="360" w:lineRule="auto"/>
        <w:rPr>
          <w:rFonts w:ascii="Arial" w:hAnsi="Arial" w:cs="Arial"/>
        </w:rPr>
      </w:pPr>
    </w:p>
    <w:p w:rsidR="005E5FFD" w:rsidRPr="00F07340" w:rsidRDefault="005E5FFD" w:rsidP="005E5FFD">
      <w:pPr>
        <w:spacing w:line="360" w:lineRule="auto"/>
        <w:ind w:left="840" w:hanging="480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</w:r>
      <w:r w:rsidRPr="00F07340">
        <w:rPr>
          <w:rFonts w:ascii="Arial" w:hAnsi="Arial" w:cs="Arial"/>
          <w:b/>
        </w:rPr>
        <w:t>COMPETENCIA:</w:t>
      </w:r>
    </w:p>
    <w:p w:rsidR="005E5FFD" w:rsidRDefault="005E5FFD" w:rsidP="005E5FFD">
      <w:pPr>
        <w:spacing w:line="360" w:lineRule="auto"/>
        <w:ind w:left="840" w:hanging="480"/>
        <w:rPr>
          <w:rFonts w:ascii="Arial" w:hAnsi="Arial" w:cs="Arial"/>
        </w:rPr>
      </w:pPr>
      <w:r>
        <w:rPr>
          <w:rFonts w:ascii="Arial" w:hAnsi="Arial" w:cs="Arial"/>
        </w:rPr>
        <w:tab/>
        <w:t>Analiza conceptúa y diseña un producto con base tecnológica, con el objetivo de mejorar la calidad de vida en la región, reconociendo sus impactos sobre el medio ambiente.</w:t>
      </w:r>
    </w:p>
    <w:p w:rsidR="005E5FFD" w:rsidRDefault="005E5FFD" w:rsidP="005E5FFD">
      <w:pPr>
        <w:spacing w:line="360" w:lineRule="auto"/>
        <w:ind w:left="840" w:hanging="480"/>
        <w:rPr>
          <w:rFonts w:ascii="Arial" w:hAnsi="Arial" w:cs="Arial"/>
        </w:rPr>
      </w:pPr>
    </w:p>
    <w:p w:rsidR="005E5FFD" w:rsidRDefault="005E5FFD" w:rsidP="005E5FFD">
      <w:pPr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F07340">
        <w:rPr>
          <w:rFonts w:ascii="Arial" w:hAnsi="Arial" w:cs="Arial"/>
          <w:b/>
        </w:rPr>
        <w:t>UNIDADES DE APRENDIZAJE:</w:t>
      </w:r>
    </w:p>
    <w:p w:rsidR="005E5FFD" w:rsidRPr="00F07340" w:rsidRDefault="005E5FFD" w:rsidP="005E5FFD">
      <w:pPr>
        <w:spacing w:line="360" w:lineRule="auto"/>
        <w:ind w:left="1080"/>
        <w:rPr>
          <w:rFonts w:ascii="Arial" w:hAnsi="Arial" w:cs="Arial"/>
          <w:b/>
        </w:rPr>
      </w:pPr>
    </w:p>
    <w:p w:rsidR="005E5FFD" w:rsidRDefault="005E5FFD" w:rsidP="005E5FFD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UNIDAD0 1: </w:t>
      </w:r>
      <w:r w:rsidRPr="00F07340">
        <w:rPr>
          <w:rFonts w:ascii="Arial" w:hAnsi="Arial" w:cs="Arial"/>
          <w:b/>
        </w:rPr>
        <w:t>Técnica básica del dibujo</w:t>
      </w:r>
      <w:r>
        <w:rPr>
          <w:rFonts w:ascii="Arial" w:hAnsi="Arial" w:cs="Arial"/>
        </w:rPr>
        <w:t>: identificación y conocimiento de las técnicas de uso de instrumentos y equipo para el diseño.</w:t>
      </w:r>
    </w:p>
    <w:p w:rsidR="005E5FFD" w:rsidRDefault="005E5FFD" w:rsidP="005E5FFD">
      <w:pPr>
        <w:spacing w:line="360" w:lineRule="auto"/>
        <w:ind w:left="1080"/>
        <w:rPr>
          <w:rFonts w:ascii="Arial" w:hAnsi="Arial"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440"/>
        <w:gridCol w:w="2280"/>
        <w:gridCol w:w="2877"/>
        <w:gridCol w:w="603"/>
        <w:gridCol w:w="531"/>
        <w:gridCol w:w="2109"/>
      </w:tblGrid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N°|</w:t>
            </w:r>
          </w:p>
        </w:tc>
        <w:tc>
          <w:tcPr>
            <w:tcW w:w="144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877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603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HT</w:t>
            </w:r>
          </w:p>
        </w:tc>
        <w:tc>
          <w:tcPr>
            <w:tcW w:w="531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HP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E5FFD" w:rsidRPr="0025111E" w:rsidRDefault="005E5FFD" w:rsidP="00065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  <w:r w:rsidR="0055311B">
              <w:rPr>
                <w:rFonts w:ascii="Arial" w:hAnsi="Arial" w:cs="Arial"/>
                <w:sz w:val="20"/>
                <w:szCs w:val="20"/>
              </w:rPr>
              <w:t>5</w:t>
            </w:r>
            <w:r w:rsidR="00065A3A">
              <w:rPr>
                <w:rFonts w:ascii="Arial" w:hAnsi="Arial" w:cs="Arial"/>
                <w:sz w:val="20"/>
                <w:szCs w:val="20"/>
              </w:rPr>
              <w:t xml:space="preserve"> /04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5111E">
              <w:rPr>
                <w:rFonts w:ascii="Arial" w:hAnsi="Arial" w:cs="Arial"/>
                <w:sz w:val="20"/>
                <w:szCs w:val="20"/>
              </w:rPr>
              <w:t>20</w:t>
            </w:r>
            <w:r w:rsidR="00065A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Identifica adecuadamente los diferentes instrumentos y equipos básicos que se usan en la industria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Instrumentos y equipos básicos de dibujo</w:t>
            </w: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Analiza y comentan la importancia de los instrumentos de dibujo.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E5FFD" w:rsidRPr="0025111E" w:rsidRDefault="00E1245D" w:rsidP="00065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311B">
              <w:rPr>
                <w:rFonts w:ascii="Arial" w:hAnsi="Arial" w:cs="Arial"/>
                <w:sz w:val="20"/>
                <w:szCs w:val="20"/>
              </w:rPr>
              <w:t>2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/0</w:t>
            </w:r>
            <w:r w:rsidR="00065A3A">
              <w:rPr>
                <w:rFonts w:ascii="Arial" w:hAnsi="Arial" w:cs="Arial"/>
                <w:sz w:val="20"/>
                <w:szCs w:val="20"/>
              </w:rPr>
              <w:t>4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Reflexiona sobre la conservación y mantenimiento de los instrumento y equipos de dibujo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Uso y conservación de los instrumentos y equipos de dibujo</w:t>
            </w: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La importancia de la         de instrumentos y equipos en el dibujo.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5E5FFD" w:rsidRPr="0025111E" w:rsidRDefault="0055311B" w:rsidP="00065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0</w:t>
            </w:r>
            <w:r w:rsidR="00065A3A">
              <w:rPr>
                <w:rFonts w:ascii="Arial" w:hAnsi="Arial" w:cs="Arial"/>
                <w:sz w:val="20"/>
                <w:szCs w:val="20"/>
              </w:rPr>
              <w:t>4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="00E1245D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Establece criterios de trazo de líneas y croquis a pulso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Trazo a pulso</w:t>
            </w: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Trabajo práctico a pulso de líneas y croquis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5E5FFD" w:rsidRPr="0025111E" w:rsidRDefault="00E1245D" w:rsidP="00065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5311B">
              <w:rPr>
                <w:rFonts w:ascii="Arial" w:hAnsi="Arial" w:cs="Arial"/>
                <w:sz w:val="20"/>
                <w:szCs w:val="20"/>
              </w:rPr>
              <w:t>6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0</w:t>
            </w:r>
            <w:r w:rsidR="00065A3A">
              <w:rPr>
                <w:rFonts w:ascii="Arial" w:hAnsi="Arial" w:cs="Arial"/>
                <w:sz w:val="20"/>
                <w:szCs w:val="20"/>
              </w:rPr>
              <w:t>4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Ejecuta técnicas para el trazo de letras y números a pulso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Rotulado de letra Y </w:t>
            </w:r>
            <w:r w:rsidRPr="0025111E">
              <w:rPr>
                <w:rFonts w:ascii="Arial" w:hAnsi="Arial" w:cs="Arial"/>
                <w:sz w:val="20"/>
                <w:szCs w:val="20"/>
              </w:rPr>
              <w:t>números</w:t>
            </w: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 xml:space="preserve">Ejecución de letras </w:t>
            </w:r>
            <w:r>
              <w:rPr>
                <w:rFonts w:ascii="Arial" w:hAnsi="Arial" w:cs="Arial"/>
                <w:sz w:val="20"/>
                <w:szCs w:val="20"/>
              </w:rPr>
              <w:t>a mano alzada y corte de letras .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5E5FFD" w:rsidRPr="0025111E" w:rsidRDefault="00E1245D" w:rsidP="00065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5311B">
              <w:rPr>
                <w:rFonts w:ascii="Arial" w:hAnsi="Arial" w:cs="Arial"/>
                <w:sz w:val="20"/>
                <w:szCs w:val="20"/>
              </w:rPr>
              <w:t>3/</w:t>
            </w:r>
            <w:r w:rsidR="009B69A3">
              <w:rPr>
                <w:rFonts w:ascii="Arial" w:hAnsi="Arial" w:cs="Arial"/>
                <w:sz w:val="20"/>
                <w:szCs w:val="20"/>
              </w:rPr>
              <w:t>0</w:t>
            </w:r>
            <w:r w:rsidR="0055311B">
              <w:rPr>
                <w:rFonts w:ascii="Arial" w:hAnsi="Arial" w:cs="Arial"/>
                <w:sz w:val="20"/>
                <w:szCs w:val="20"/>
              </w:rPr>
              <w:t>5</w:t>
            </w:r>
            <w:r w:rsidR="005E5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Reconoce las bases fundamentales para trazos geométricos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Construccion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geométricas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Práctica- asesoramiento..</w:t>
            </w: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establecen los criterios técnicos prácticos para la construcciones geométricas.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5E5FFD" w:rsidRPr="0025111E" w:rsidRDefault="005E5FFD" w:rsidP="0055311B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1</w:t>
            </w:r>
            <w:r w:rsidR="0055311B">
              <w:rPr>
                <w:rFonts w:ascii="Arial" w:hAnsi="Arial" w:cs="Arial"/>
                <w:sz w:val="20"/>
                <w:szCs w:val="20"/>
              </w:rPr>
              <w:t>0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55311B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11E">
              <w:rPr>
                <w:rFonts w:ascii="Arial" w:hAnsi="Arial" w:cs="Arial"/>
                <w:sz w:val="20"/>
                <w:szCs w:val="20"/>
              </w:rPr>
              <w:t>/ 20</w:t>
            </w:r>
            <w:r w:rsidR="00E1245D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Resuelve problemas sobre trazos geométricos en sólidos y/</w:t>
            </w:r>
            <w:proofErr w:type="spellStart"/>
            <w:r w:rsidRPr="0025111E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25111E">
              <w:rPr>
                <w:rFonts w:ascii="Arial" w:hAnsi="Arial" w:cs="Arial"/>
                <w:sz w:val="20"/>
                <w:szCs w:val="20"/>
              </w:rPr>
              <w:t xml:space="preserve"> objetos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Práctica sobre construcciones geométricas</w:t>
            </w:r>
          </w:p>
          <w:p w:rsidR="008F3719" w:rsidRPr="0025111E" w:rsidRDefault="008F3719" w:rsidP="00E86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Laboratorio de problemas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5E5FFD" w:rsidRPr="0025111E" w:rsidRDefault="0055311B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="00E1245D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Identifica y ejecuta representación de vistas múltiples: (vistas principales)</w:t>
            </w:r>
          </w:p>
        </w:tc>
        <w:tc>
          <w:tcPr>
            <w:tcW w:w="2877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Proyección de vistas múltiples.</w:t>
            </w:r>
          </w:p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Práctica: ubicar y trazar las vistas de sólidos o dispositivos mecánicos</w:t>
            </w: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>
              <w:rPr>
                <w:rFonts w:ascii="Arial" w:hAnsi="Arial" w:cs="Arial"/>
                <w:sz w:val="20"/>
                <w:szCs w:val="20"/>
              </w:rPr>
              <w:t xml:space="preserve">planos de dibujo, </w:t>
            </w:r>
            <w:r w:rsidRPr="0025111E">
              <w:rPr>
                <w:rFonts w:ascii="Arial" w:hAnsi="Arial" w:cs="Arial"/>
                <w:sz w:val="20"/>
                <w:szCs w:val="20"/>
              </w:rPr>
              <w:t>sólidos y caja de vidrio para 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proyeccion</w:t>
            </w:r>
            <w:r>
              <w:rPr>
                <w:rFonts w:ascii="Arial" w:hAnsi="Arial" w:cs="Arial"/>
                <w:sz w:val="20"/>
                <w:szCs w:val="20"/>
              </w:rPr>
              <w:t>es,</w:t>
            </w:r>
          </w:p>
        </w:tc>
      </w:tr>
      <w:tr w:rsidR="005E5FFD" w:rsidRPr="0025111E" w:rsidTr="00E86BA0">
        <w:trPr>
          <w:jc w:val="center"/>
        </w:trPr>
        <w:tc>
          <w:tcPr>
            <w:tcW w:w="60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5E5FFD" w:rsidRPr="0025111E" w:rsidRDefault="008804C2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5311B">
              <w:rPr>
                <w:rFonts w:ascii="Arial" w:hAnsi="Arial" w:cs="Arial"/>
                <w:sz w:val="20"/>
                <w:szCs w:val="20"/>
              </w:rPr>
              <w:t>4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/0</w:t>
            </w:r>
            <w:r w:rsidR="0055311B">
              <w:rPr>
                <w:rFonts w:ascii="Arial" w:hAnsi="Arial" w:cs="Arial"/>
                <w:sz w:val="20"/>
                <w:szCs w:val="20"/>
              </w:rPr>
              <w:t>5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A3A">
              <w:rPr>
                <w:rFonts w:ascii="Arial" w:hAnsi="Arial" w:cs="Arial"/>
                <w:sz w:val="20"/>
                <w:szCs w:val="20"/>
              </w:rPr>
              <w:t>/2017</w:t>
            </w: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5E5FFD" w:rsidRPr="00BE4A00" w:rsidRDefault="005E5FFD" w:rsidP="00E86B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00">
              <w:rPr>
                <w:rFonts w:ascii="Arial" w:hAnsi="Arial" w:cs="Arial"/>
                <w:b/>
                <w:sz w:val="20"/>
                <w:szCs w:val="20"/>
              </w:rPr>
              <w:t>PRIMERA EVALUACIÓN PARCIAL</w:t>
            </w:r>
          </w:p>
        </w:tc>
        <w:tc>
          <w:tcPr>
            <w:tcW w:w="603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5E5FFD" w:rsidRPr="00BE4A00" w:rsidRDefault="005E5FFD" w:rsidP="00E86B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00">
              <w:rPr>
                <w:rFonts w:ascii="Arial" w:hAnsi="Arial" w:cs="Arial"/>
                <w:b/>
                <w:sz w:val="20"/>
                <w:szCs w:val="20"/>
              </w:rPr>
              <w:t>PRUEBA ESCRITA</w:t>
            </w:r>
          </w:p>
        </w:tc>
      </w:tr>
    </w:tbl>
    <w:p w:rsidR="005E5FFD" w:rsidRDefault="005E5FFD" w:rsidP="005E5FFD">
      <w:pPr>
        <w:spacing w:line="360" w:lineRule="auto"/>
        <w:rPr>
          <w:rFonts w:ascii="Arial" w:hAnsi="Arial" w:cs="Arial"/>
          <w:b/>
        </w:rPr>
      </w:pPr>
    </w:p>
    <w:p w:rsidR="005E5FFD" w:rsidRDefault="005E5FFD" w:rsidP="005E5FFD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UNIDAD 2: </w:t>
      </w:r>
      <w:r w:rsidRPr="00F07340">
        <w:rPr>
          <w:rFonts w:ascii="Arial" w:hAnsi="Arial" w:cs="Arial"/>
          <w:b/>
        </w:rPr>
        <w:t>Escalas, acotaciones y diagramas</w:t>
      </w:r>
      <w:r>
        <w:rPr>
          <w:rFonts w:ascii="Arial" w:hAnsi="Arial" w:cs="Arial"/>
        </w:rPr>
        <w:t>: Reconoce identifica las escalas, elementos del acotado  y los diagramas eléctricos.</w:t>
      </w:r>
    </w:p>
    <w:p w:rsidR="005E5FFD" w:rsidRDefault="005E5FFD" w:rsidP="005E5FFD">
      <w:pPr>
        <w:spacing w:line="360" w:lineRule="auto"/>
        <w:ind w:left="1080"/>
        <w:rPr>
          <w:rFonts w:ascii="Arial" w:hAnsi="Arial"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530"/>
        <w:gridCol w:w="2125"/>
        <w:gridCol w:w="2209"/>
        <w:gridCol w:w="761"/>
        <w:gridCol w:w="856"/>
        <w:gridCol w:w="2395"/>
      </w:tblGrid>
      <w:tr w:rsidR="005E5FFD" w:rsidRPr="0025111E" w:rsidTr="00E86BA0">
        <w:trPr>
          <w:trHeight w:val="308"/>
          <w:jc w:val="center"/>
        </w:trPr>
        <w:tc>
          <w:tcPr>
            <w:tcW w:w="564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30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761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HT</w:t>
            </w:r>
          </w:p>
        </w:tc>
        <w:tc>
          <w:tcPr>
            <w:tcW w:w="856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HP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11E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E5FFD" w:rsidRPr="0025111E" w:rsidRDefault="008804C2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5311B">
              <w:rPr>
                <w:rFonts w:ascii="Arial" w:hAnsi="Arial" w:cs="Arial"/>
                <w:sz w:val="20"/>
                <w:szCs w:val="20"/>
              </w:rPr>
              <w:t>1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5311B">
              <w:rPr>
                <w:rFonts w:ascii="Arial" w:hAnsi="Arial" w:cs="Arial"/>
                <w:sz w:val="20"/>
                <w:szCs w:val="20"/>
              </w:rPr>
              <w:t>05</w:t>
            </w:r>
            <w:r w:rsidR="005E5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Identifica y emplea las equivalencias de escalas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La escala</w:t>
            </w:r>
          </w:p>
        </w:tc>
        <w:tc>
          <w:tcPr>
            <w:tcW w:w="76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Desarrollo de ficha práctica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E5FFD" w:rsidRPr="0025111E" w:rsidRDefault="0055311B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="008804C2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Elabora planos en escalas en medidas usuales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El plano</w:t>
            </w:r>
          </w:p>
        </w:tc>
        <w:tc>
          <w:tcPr>
            <w:tcW w:w="76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Mostrar planos y hacer lectura</w:t>
            </w:r>
          </w:p>
        </w:tc>
      </w:tr>
      <w:tr w:rsidR="005E5FFD" w:rsidRPr="0025111E" w:rsidTr="0055311B">
        <w:trPr>
          <w:trHeight w:val="991"/>
          <w:jc w:val="center"/>
        </w:trPr>
        <w:tc>
          <w:tcPr>
            <w:tcW w:w="564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5E5FFD" w:rsidRPr="0025111E" w:rsidRDefault="008804C2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311B">
              <w:rPr>
                <w:rFonts w:ascii="Arial" w:hAnsi="Arial" w:cs="Arial"/>
                <w:sz w:val="20"/>
                <w:szCs w:val="20"/>
              </w:rPr>
              <w:t>4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5311B">
              <w:rPr>
                <w:rFonts w:ascii="Arial" w:hAnsi="Arial" w:cs="Arial"/>
                <w:sz w:val="20"/>
                <w:szCs w:val="20"/>
              </w:rPr>
              <w:t>06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="00065A3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 xml:space="preserve">Interpreta las medidas  </w:t>
            </w:r>
            <w:r>
              <w:rPr>
                <w:rFonts w:ascii="Arial" w:hAnsi="Arial" w:cs="Arial"/>
                <w:sz w:val="20"/>
                <w:szCs w:val="20"/>
              </w:rPr>
              <w:t>y dimensiones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 de los objetos y/o sólidos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La Acotación</w:t>
            </w:r>
          </w:p>
        </w:tc>
        <w:tc>
          <w:tcPr>
            <w:tcW w:w="76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Desarrollo de fichas prácticas de acotación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5E5FFD" w:rsidRPr="0025111E" w:rsidRDefault="005E5FFD" w:rsidP="0055311B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  <w:r w:rsidR="0055311B">
              <w:rPr>
                <w:rFonts w:ascii="Arial" w:hAnsi="Arial" w:cs="Arial"/>
                <w:sz w:val="20"/>
                <w:szCs w:val="20"/>
              </w:rPr>
              <w:t>1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55311B">
              <w:rPr>
                <w:rFonts w:ascii="Arial" w:hAnsi="Arial" w:cs="Arial"/>
                <w:sz w:val="20"/>
                <w:szCs w:val="20"/>
              </w:rPr>
              <w:t>06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="008804C2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Plantea y resuelve problemas sobre acotación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Práctica sobre acotación</w:t>
            </w:r>
          </w:p>
        </w:tc>
        <w:tc>
          <w:tcPr>
            <w:tcW w:w="76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Laboratorio de problemas sobre acotación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5E5FFD" w:rsidRPr="0025111E" w:rsidRDefault="0055311B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5E5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/ 20</w:t>
            </w:r>
            <w:r w:rsidR="008804C2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E1245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Identifica, analiza y diseña diagrama eléctricos</w:t>
            </w:r>
          </w:p>
        </w:tc>
        <w:tc>
          <w:tcPr>
            <w:tcW w:w="2209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E1245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Diagrama eléctricos</w:t>
            </w:r>
          </w:p>
        </w:tc>
        <w:tc>
          <w:tcPr>
            <w:tcW w:w="76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E1245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E1245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E1245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Se presenta diseños eléctr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5111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y se pide la opinión de los alumnos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E1245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5E5FFD" w:rsidRPr="0025111E" w:rsidRDefault="00E7742E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5311B">
              <w:rPr>
                <w:rFonts w:ascii="Arial" w:hAnsi="Arial" w:cs="Arial"/>
                <w:sz w:val="20"/>
                <w:szCs w:val="20"/>
              </w:rPr>
              <w:t>5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5311B">
              <w:rPr>
                <w:rFonts w:ascii="Arial" w:hAnsi="Arial" w:cs="Arial"/>
                <w:sz w:val="20"/>
                <w:szCs w:val="20"/>
              </w:rPr>
              <w:t>07/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>20</w:t>
            </w:r>
            <w:r w:rsidR="005E5FFD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Diseña diagrama eléctr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5111E">
              <w:rPr>
                <w:rFonts w:ascii="Arial" w:hAnsi="Arial" w:cs="Arial"/>
                <w:sz w:val="20"/>
                <w:szCs w:val="20"/>
              </w:rPr>
              <w:t>cos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Práctica de diagramas eléctricos</w:t>
            </w:r>
          </w:p>
        </w:tc>
        <w:tc>
          <w:tcPr>
            <w:tcW w:w="761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Se presentan e</w:t>
            </w:r>
            <w:r>
              <w:rPr>
                <w:rFonts w:ascii="Arial" w:hAnsi="Arial" w:cs="Arial"/>
                <w:sz w:val="20"/>
                <w:szCs w:val="20"/>
              </w:rPr>
              <w:t>squemas</w:t>
            </w:r>
            <w:r w:rsidRPr="0025111E">
              <w:rPr>
                <w:rFonts w:ascii="Arial" w:hAnsi="Arial" w:cs="Arial"/>
                <w:sz w:val="20"/>
                <w:szCs w:val="20"/>
              </w:rPr>
              <w:t xml:space="preserve"> eléctricos y se pide identificar sus elementos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E1245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5E5FFD" w:rsidRPr="0025111E" w:rsidRDefault="008804C2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311B">
              <w:rPr>
                <w:rFonts w:ascii="Arial" w:hAnsi="Arial" w:cs="Arial"/>
                <w:sz w:val="20"/>
                <w:szCs w:val="20"/>
              </w:rPr>
              <w:t>2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5311B">
              <w:rPr>
                <w:rFonts w:ascii="Arial" w:hAnsi="Arial" w:cs="Arial"/>
                <w:sz w:val="20"/>
                <w:szCs w:val="20"/>
              </w:rPr>
              <w:t>07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/20</w:t>
            </w:r>
            <w:r w:rsidR="005E5FFD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 xml:space="preserve">Práctica </w:t>
            </w:r>
            <w:r>
              <w:rPr>
                <w:rFonts w:ascii="Arial" w:hAnsi="Arial" w:cs="Arial"/>
                <w:sz w:val="20"/>
                <w:szCs w:val="20"/>
              </w:rPr>
              <w:t xml:space="preserve"> final </w:t>
            </w:r>
          </w:p>
        </w:tc>
        <w:tc>
          <w:tcPr>
            <w:tcW w:w="2209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Práctica</w:t>
            </w:r>
            <w:r>
              <w:rPr>
                <w:rFonts w:ascii="Arial" w:hAnsi="Arial" w:cs="Arial"/>
                <w:sz w:val="20"/>
                <w:szCs w:val="20"/>
              </w:rPr>
              <w:t>: elaboración de maquetas, planos a escala</w:t>
            </w:r>
          </w:p>
        </w:tc>
        <w:tc>
          <w:tcPr>
            <w:tcW w:w="761" w:type="dxa"/>
          </w:tcPr>
          <w:p w:rsidR="005E5FFD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</w:tc>
        <w:tc>
          <w:tcPr>
            <w:tcW w:w="856" w:type="dxa"/>
          </w:tcPr>
          <w:p w:rsidR="005E5FFD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5FFD" w:rsidRPr="0025111E" w:rsidRDefault="005E5FF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Orientación y m</w:t>
            </w:r>
            <w:r w:rsidRPr="0025111E">
              <w:rPr>
                <w:rFonts w:ascii="Arial" w:hAnsi="Arial" w:cs="Arial"/>
                <w:sz w:val="20"/>
                <w:szCs w:val="20"/>
              </w:rPr>
              <w:t>otivación.</w:t>
            </w:r>
          </w:p>
        </w:tc>
      </w:tr>
      <w:tr w:rsidR="005E5FFD" w:rsidRPr="0025111E" w:rsidTr="00E86BA0">
        <w:trPr>
          <w:jc w:val="center"/>
        </w:trPr>
        <w:tc>
          <w:tcPr>
            <w:tcW w:w="564" w:type="dxa"/>
          </w:tcPr>
          <w:p w:rsidR="005E5FFD" w:rsidRPr="0025111E" w:rsidRDefault="00E1245D" w:rsidP="00E86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5E5FFD" w:rsidRPr="0025111E" w:rsidRDefault="0055311B" w:rsidP="00553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66467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5E5FFD" w:rsidRPr="0025111E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="005E5FFD">
              <w:rPr>
                <w:rFonts w:ascii="Arial" w:hAnsi="Arial" w:cs="Arial"/>
                <w:sz w:val="20"/>
                <w:szCs w:val="20"/>
              </w:rPr>
              <w:t>1</w:t>
            </w:r>
            <w:r w:rsidR="00065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5E5FFD" w:rsidRPr="0025111E" w:rsidRDefault="005E5FFD" w:rsidP="00E86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E5FFD" w:rsidRPr="00BE4A00" w:rsidRDefault="005E5FFD" w:rsidP="00E86B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00">
              <w:rPr>
                <w:rFonts w:ascii="Arial" w:hAnsi="Arial" w:cs="Arial"/>
                <w:b/>
                <w:sz w:val="20"/>
                <w:szCs w:val="20"/>
              </w:rPr>
              <w:t>SEGUNDA EVALUACIÓN PARCIAL</w:t>
            </w:r>
          </w:p>
        </w:tc>
        <w:tc>
          <w:tcPr>
            <w:tcW w:w="761" w:type="dxa"/>
          </w:tcPr>
          <w:p w:rsidR="005E5FFD" w:rsidRPr="00BE4A00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5FFD" w:rsidRPr="00BE4A00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0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5E5FFD" w:rsidRPr="00BE4A00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5FFD" w:rsidRPr="00BE4A00" w:rsidRDefault="005E5FFD" w:rsidP="00E86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0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5E5FFD" w:rsidRPr="00BE4A00" w:rsidRDefault="005E5FFD" w:rsidP="00E86B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00">
              <w:rPr>
                <w:rFonts w:ascii="Arial" w:hAnsi="Arial" w:cs="Arial"/>
                <w:b/>
                <w:sz w:val="20"/>
                <w:szCs w:val="20"/>
              </w:rPr>
              <w:t>PRUEBA ESCRITA</w:t>
            </w:r>
          </w:p>
        </w:tc>
      </w:tr>
    </w:tbl>
    <w:p w:rsidR="005E5FFD" w:rsidRDefault="005E5FFD" w:rsidP="005E5FFD">
      <w:pPr>
        <w:spacing w:line="360" w:lineRule="auto"/>
        <w:rPr>
          <w:rFonts w:ascii="Arial" w:hAnsi="Arial" w:cs="Arial"/>
          <w:b/>
          <w:u w:val="single"/>
        </w:rPr>
      </w:pPr>
    </w:p>
    <w:p w:rsidR="005E5FFD" w:rsidRDefault="005E5FFD" w:rsidP="005E5FF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ACTITUDES:</w:t>
      </w:r>
    </w:p>
    <w:p w:rsidR="005E5FFD" w:rsidRPr="00BE4A00" w:rsidRDefault="005E5FFD" w:rsidP="005E5FFD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E4A00">
        <w:rPr>
          <w:rFonts w:ascii="Arial" w:hAnsi="Arial" w:cs="Arial"/>
          <w:b/>
          <w:sz w:val="20"/>
          <w:szCs w:val="20"/>
        </w:rPr>
        <w:t>Demuestra predisposición para el dibujo técnico.</w:t>
      </w:r>
    </w:p>
    <w:p w:rsidR="005E5FFD" w:rsidRPr="00BE4A00" w:rsidRDefault="005E5FFD" w:rsidP="005E5FFD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E4A00">
        <w:rPr>
          <w:rFonts w:ascii="Arial" w:hAnsi="Arial" w:cs="Arial"/>
          <w:b/>
          <w:sz w:val="20"/>
          <w:szCs w:val="20"/>
        </w:rPr>
        <w:t>Participa activamente en la resolución  de problemas geométricos.</w:t>
      </w:r>
    </w:p>
    <w:p w:rsidR="005E5FFD" w:rsidRPr="00BE4A00" w:rsidRDefault="005E5FFD" w:rsidP="005E5FFD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BE4A00">
        <w:rPr>
          <w:rFonts w:ascii="Arial" w:hAnsi="Arial" w:cs="Arial"/>
          <w:b/>
          <w:sz w:val="20"/>
          <w:szCs w:val="20"/>
        </w:rPr>
        <w:t>Muestra interés en la elaboración de planos.</w:t>
      </w:r>
    </w:p>
    <w:p w:rsidR="005E5FFD" w:rsidRDefault="005E5FFD" w:rsidP="005E5FFD">
      <w:pPr>
        <w:shd w:val="clear" w:color="auto" w:fill="FFFFFF"/>
        <w:rPr>
          <w:b/>
          <w:bCs/>
          <w:spacing w:val="-11"/>
          <w:sz w:val="26"/>
          <w:szCs w:val="26"/>
          <w:lang w:val="en-US"/>
        </w:rPr>
      </w:pPr>
    </w:p>
    <w:p w:rsidR="005E5FFD" w:rsidRPr="00036E00" w:rsidRDefault="005E5FFD" w:rsidP="005E5FFD">
      <w:pPr>
        <w:shd w:val="clear" w:color="auto" w:fill="FFFFFF"/>
      </w:pPr>
      <w:r w:rsidRPr="00036E00">
        <w:rPr>
          <w:b/>
          <w:bCs/>
          <w:spacing w:val="-11"/>
          <w:sz w:val="26"/>
          <w:szCs w:val="26"/>
          <w:lang w:val="en-US"/>
        </w:rPr>
        <w:t xml:space="preserve">V.     </w:t>
      </w:r>
      <w:r w:rsidRPr="00036E00">
        <w:rPr>
          <w:b/>
          <w:bCs/>
          <w:spacing w:val="-11"/>
          <w:sz w:val="26"/>
          <w:szCs w:val="26"/>
          <w:lang w:val="es-ES_tradnl"/>
        </w:rPr>
        <w:t>METODOLOGÍA:</w:t>
      </w:r>
    </w:p>
    <w:p w:rsidR="005E5FFD" w:rsidRPr="00036E00" w:rsidRDefault="005E5FFD" w:rsidP="005E5FFD">
      <w:pPr>
        <w:spacing w:after="139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2755"/>
        <w:gridCol w:w="2650"/>
      </w:tblGrid>
      <w:tr w:rsidR="005E5FFD" w:rsidRPr="00C60BEC" w:rsidTr="00E86BA0">
        <w:trPr>
          <w:trHeight w:hRule="exact" w:val="278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Pr="00C60BEC" w:rsidRDefault="005E5FFD" w:rsidP="00E86BA0">
            <w:pPr>
              <w:shd w:val="clear" w:color="auto" w:fill="FFFFFF"/>
              <w:jc w:val="center"/>
            </w:pPr>
            <w:r w:rsidRPr="00C60BEC">
              <w:rPr>
                <w:spacing w:val="-2"/>
                <w:sz w:val="22"/>
                <w:szCs w:val="22"/>
                <w:lang w:val="es-ES_tradnl"/>
              </w:rPr>
              <w:t>M</w:t>
            </w:r>
            <w:r w:rsidRPr="00036E00">
              <w:rPr>
                <w:spacing w:val="-2"/>
                <w:sz w:val="22"/>
                <w:szCs w:val="22"/>
                <w:lang w:val="es-ES_tradnl"/>
              </w:rPr>
              <w:t>ÉTODO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Pr="00C60BEC" w:rsidRDefault="005E5FFD" w:rsidP="00E86BA0">
            <w:pPr>
              <w:shd w:val="clear" w:color="auto" w:fill="FFFFFF"/>
              <w:ind w:left="317"/>
            </w:pPr>
            <w:r w:rsidRPr="00C60BEC">
              <w:rPr>
                <w:spacing w:val="-1"/>
                <w:sz w:val="22"/>
                <w:szCs w:val="22"/>
                <w:lang w:val="es-ES_tradnl"/>
              </w:rPr>
              <w:t>PROCEDIMIENTO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Pr="00C60BEC" w:rsidRDefault="005E5FFD" w:rsidP="00E86BA0">
            <w:pPr>
              <w:shd w:val="clear" w:color="auto" w:fill="FFFFFF"/>
              <w:ind w:left="629"/>
            </w:pPr>
            <w:r w:rsidRPr="00C60BEC">
              <w:rPr>
                <w:spacing w:val="-1"/>
                <w:sz w:val="22"/>
                <w:szCs w:val="22"/>
                <w:lang w:val="es-ES_tradnl"/>
              </w:rPr>
              <w:t>T</w:t>
            </w:r>
            <w:r w:rsidRPr="00036E00">
              <w:rPr>
                <w:spacing w:val="-1"/>
                <w:sz w:val="22"/>
                <w:szCs w:val="22"/>
                <w:lang w:val="es-ES_tradnl"/>
              </w:rPr>
              <w:t>ÉCNICAS</w:t>
            </w:r>
          </w:p>
        </w:tc>
      </w:tr>
      <w:tr w:rsidR="005E5FFD" w:rsidRPr="00C60BEC" w:rsidTr="00E86BA0">
        <w:trPr>
          <w:trHeight w:hRule="exact" w:val="1018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FFD" w:rsidRPr="00C60BEC" w:rsidRDefault="005E5FFD" w:rsidP="00E86BA0">
            <w:pPr>
              <w:shd w:val="clear" w:color="auto" w:fill="FFFFFF"/>
              <w:jc w:val="center"/>
            </w:pPr>
            <w:r w:rsidRPr="00C60BEC">
              <w:rPr>
                <w:spacing w:val="-1"/>
                <w:sz w:val="22"/>
                <w:szCs w:val="22"/>
                <w:lang w:val="es-ES_tradnl"/>
              </w:rPr>
              <w:t>EXPOSITIVO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Default="005E5FFD" w:rsidP="00E86BA0">
            <w:pPr>
              <w:shd w:val="clear" w:color="auto" w:fill="FFFFFF"/>
              <w:spacing w:line="250" w:lineRule="exact"/>
              <w:ind w:right="701" w:hanging="5"/>
              <w:rPr>
                <w:spacing w:val="5"/>
                <w:lang w:val="es-ES_tradnl"/>
              </w:rPr>
            </w:pPr>
            <w:r w:rsidRPr="00C60BEC">
              <w:rPr>
                <w:spacing w:val="5"/>
                <w:sz w:val="22"/>
                <w:szCs w:val="22"/>
                <w:lang w:val="es-ES_tradnl"/>
              </w:rPr>
              <w:t>- Exposici</w:t>
            </w:r>
            <w:r w:rsidRPr="00036E00">
              <w:rPr>
                <w:spacing w:val="5"/>
                <w:sz w:val="22"/>
                <w:szCs w:val="22"/>
                <w:lang w:val="es-ES_tradnl"/>
              </w:rPr>
              <w:t>ón</w:t>
            </w:r>
          </w:p>
          <w:p w:rsidR="005E5FFD" w:rsidRDefault="005E5FFD" w:rsidP="00E86BA0">
            <w:pPr>
              <w:shd w:val="clear" w:color="auto" w:fill="FFFFFF"/>
              <w:tabs>
                <w:tab w:val="left" w:pos="0"/>
                <w:tab w:val="left" w:pos="390"/>
              </w:tabs>
              <w:spacing w:line="250" w:lineRule="exact"/>
              <w:ind w:right="701" w:hanging="127"/>
              <w:rPr>
                <w:spacing w:val="3"/>
                <w:lang w:val="es-ES_tradnl"/>
              </w:rPr>
            </w:pPr>
            <w:r w:rsidRPr="00036E00">
              <w:rPr>
                <w:spacing w:val="3"/>
                <w:sz w:val="22"/>
                <w:szCs w:val="22"/>
                <w:lang w:val="es-ES_tradnl"/>
              </w:rPr>
              <w:t xml:space="preserve">- </w:t>
            </w:r>
            <w:r>
              <w:rPr>
                <w:spacing w:val="3"/>
                <w:sz w:val="22"/>
                <w:szCs w:val="22"/>
                <w:lang w:val="es-ES_tradnl"/>
              </w:rPr>
              <w:t xml:space="preserve"> </w:t>
            </w:r>
            <w:r w:rsidRPr="00036E00">
              <w:rPr>
                <w:spacing w:val="3"/>
                <w:sz w:val="22"/>
                <w:szCs w:val="22"/>
                <w:lang w:val="es-ES_tradnl"/>
              </w:rPr>
              <w:t xml:space="preserve">Análisis </w:t>
            </w:r>
            <w:r>
              <w:rPr>
                <w:spacing w:val="3"/>
                <w:sz w:val="22"/>
                <w:szCs w:val="22"/>
                <w:lang w:val="es-ES_tradnl"/>
              </w:rPr>
              <w:t xml:space="preserve">            -</w:t>
            </w:r>
            <w:r w:rsidRPr="00036E00">
              <w:rPr>
                <w:spacing w:val="3"/>
                <w:sz w:val="22"/>
                <w:szCs w:val="22"/>
                <w:lang w:val="es-ES_tradnl"/>
              </w:rPr>
              <w:t>Síntesis</w:t>
            </w:r>
          </w:p>
          <w:p w:rsidR="005E5FFD" w:rsidRPr="00C60BEC" w:rsidRDefault="005E5FFD" w:rsidP="00E86BA0">
            <w:pPr>
              <w:shd w:val="clear" w:color="auto" w:fill="FFFFFF"/>
              <w:spacing w:line="250" w:lineRule="exact"/>
              <w:ind w:right="701" w:hanging="5"/>
            </w:pPr>
            <w:r w:rsidRPr="00036E00">
              <w:rPr>
                <w:spacing w:val="2"/>
                <w:sz w:val="22"/>
                <w:szCs w:val="22"/>
                <w:lang w:val="es-ES_tradnl"/>
              </w:rPr>
              <w:t>- La demostración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Default="005E5FFD" w:rsidP="00E86BA0">
            <w:pPr>
              <w:shd w:val="clear" w:color="auto" w:fill="FFFFFF"/>
              <w:tabs>
                <w:tab w:val="left" w:pos="230"/>
              </w:tabs>
              <w:spacing w:line="250" w:lineRule="exact"/>
              <w:ind w:left="202" w:right="667" w:hanging="207"/>
              <w:rPr>
                <w:spacing w:val="3"/>
                <w:lang w:val="es-ES_tradnl"/>
              </w:rPr>
            </w:pPr>
            <w:r w:rsidRPr="00C60BEC">
              <w:rPr>
                <w:spacing w:val="3"/>
                <w:sz w:val="22"/>
                <w:szCs w:val="22"/>
                <w:lang w:val="es-ES_tradnl"/>
              </w:rPr>
              <w:t>- Reflexi</w:t>
            </w:r>
            <w:r w:rsidRPr="00036E00">
              <w:rPr>
                <w:spacing w:val="3"/>
                <w:sz w:val="22"/>
                <w:szCs w:val="22"/>
                <w:lang w:val="es-ES_tradnl"/>
              </w:rPr>
              <w:t>ón</w:t>
            </w:r>
            <w:r>
              <w:rPr>
                <w:spacing w:val="3"/>
                <w:sz w:val="22"/>
                <w:szCs w:val="22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36E00">
              <w:rPr>
                <w:spacing w:val="3"/>
                <w:sz w:val="22"/>
                <w:szCs w:val="22"/>
                <w:lang w:val="es-ES_tradnl"/>
              </w:rPr>
              <w:t>crítica</w:t>
            </w:r>
          </w:p>
          <w:p w:rsidR="005E5FFD" w:rsidRDefault="005E5FFD" w:rsidP="00E86BA0">
            <w:pPr>
              <w:shd w:val="clear" w:color="auto" w:fill="FFFFFF"/>
              <w:spacing w:line="250" w:lineRule="exact"/>
              <w:ind w:right="667" w:hanging="5"/>
              <w:rPr>
                <w:spacing w:val="4"/>
                <w:lang w:val="es-ES_tradnl"/>
              </w:rPr>
            </w:pPr>
            <w:r w:rsidRPr="00036E00">
              <w:rPr>
                <w:spacing w:val="4"/>
                <w:sz w:val="22"/>
                <w:szCs w:val="22"/>
                <w:lang w:val="es-ES_tradnl"/>
              </w:rPr>
              <w:t>- Observación</w:t>
            </w:r>
          </w:p>
          <w:p w:rsidR="005E5FFD" w:rsidRDefault="005E5FFD" w:rsidP="00E86BA0">
            <w:pPr>
              <w:shd w:val="clear" w:color="auto" w:fill="FFFFFF"/>
              <w:spacing w:line="250" w:lineRule="exact"/>
              <w:ind w:right="667" w:hanging="5"/>
              <w:rPr>
                <w:spacing w:val="4"/>
                <w:lang w:val="es-ES_tradnl"/>
              </w:rPr>
            </w:pPr>
            <w:r w:rsidRPr="00036E00">
              <w:rPr>
                <w:spacing w:val="4"/>
                <w:sz w:val="22"/>
                <w:szCs w:val="22"/>
                <w:lang w:val="es-ES_tradnl"/>
              </w:rPr>
              <w:t>- Descripción</w:t>
            </w:r>
          </w:p>
          <w:p w:rsidR="005E5FFD" w:rsidRPr="00C60BEC" w:rsidRDefault="005E5FFD" w:rsidP="00E86BA0">
            <w:pPr>
              <w:shd w:val="clear" w:color="auto" w:fill="FFFFFF"/>
              <w:spacing w:line="250" w:lineRule="exact"/>
              <w:ind w:right="667" w:hanging="5"/>
            </w:pPr>
            <w:r w:rsidRPr="00036E00">
              <w:rPr>
                <w:spacing w:val="4"/>
                <w:sz w:val="22"/>
                <w:szCs w:val="22"/>
                <w:lang w:val="es-ES_tradnl"/>
              </w:rPr>
              <w:t>- Interrogativa</w:t>
            </w:r>
          </w:p>
        </w:tc>
      </w:tr>
      <w:tr w:rsidR="005E5FFD" w:rsidRPr="00C60BEC" w:rsidTr="00E86BA0">
        <w:trPr>
          <w:trHeight w:hRule="exact" w:val="1027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FFD" w:rsidRPr="00C60BEC" w:rsidRDefault="005E5FFD" w:rsidP="00E86BA0">
            <w:pPr>
              <w:shd w:val="clear" w:color="auto" w:fill="FFFFFF"/>
              <w:spacing w:line="259" w:lineRule="exact"/>
              <w:ind w:left="518" w:right="509"/>
              <w:jc w:val="center"/>
            </w:pPr>
            <w:r w:rsidRPr="00C60BEC">
              <w:rPr>
                <w:spacing w:val="-2"/>
                <w:sz w:val="22"/>
                <w:szCs w:val="22"/>
                <w:lang w:val="es-ES_tradnl"/>
              </w:rPr>
              <w:t>PR</w:t>
            </w:r>
            <w:r w:rsidRPr="00036E00">
              <w:rPr>
                <w:spacing w:val="-2"/>
                <w:sz w:val="22"/>
                <w:szCs w:val="22"/>
                <w:lang w:val="es-ES_tradnl"/>
              </w:rPr>
              <w:t xml:space="preserve">ÁCTICO </w:t>
            </w:r>
            <w:r w:rsidRPr="00036E00">
              <w:rPr>
                <w:sz w:val="22"/>
                <w:szCs w:val="22"/>
                <w:lang w:val="es-ES_tradnl"/>
              </w:rPr>
              <w:t>(Proyecto)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Default="005E5FFD" w:rsidP="00E86BA0">
            <w:pPr>
              <w:shd w:val="clear" w:color="auto" w:fill="FFFFFF"/>
              <w:spacing w:line="250" w:lineRule="exact"/>
              <w:ind w:right="744" w:hanging="5"/>
              <w:rPr>
                <w:spacing w:val="4"/>
                <w:lang w:val="es-ES_tradnl"/>
              </w:rPr>
            </w:pPr>
            <w:r w:rsidRPr="00C60BEC">
              <w:rPr>
                <w:spacing w:val="4"/>
                <w:sz w:val="22"/>
                <w:szCs w:val="22"/>
                <w:lang w:val="es-ES_tradnl"/>
              </w:rPr>
              <w:t xml:space="preserve">- </w:t>
            </w:r>
            <w:smartTag w:uri="urn:schemas-microsoft-com:office:smarttags" w:element="PersonName">
              <w:smartTagPr>
                <w:attr w:name="ProductID" w:val="La Observaci￳n"/>
              </w:smartTagPr>
              <w:r w:rsidRPr="00C60BEC">
                <w:rPr>
                  <w:spacing w:val="4"/>
                  <w:sz w:val="22"/>
                  <w:szCs w:val="22"/>
                  <w:lang w:val="es-ES_tradnl"/>
                </w:rPr>
                <w:t>La Observaci</w:t>
              </w:r>
              <w:r w:rsidRPr="00036E00">
                <w:rPr>
                  <w:spacing w:val="4"/>
                  <w:sz w:val="22"/>
                  <w:szCs w:val="22"/>
                  <w:lang w:val="es-ES_tradnl"/>
                </w:rPr>
                <w:t>ón</w:t>
              </w:r>
            </w:smartTag>
          </w:p>
          <w:p w:rsidR="005E5FFD" w:rsidRDefault="005E5FFD" w:rsidP="00E86BA0">
            <w:pPr>
              <w:shd w:val="clear" w:color="auto" w:fill="FFFFFF"/>
              <w:spacing w:line="250" w:lineRule="exact"/>
              <w:ind w:right="744" w:hanging="5"/>
              <w:rPr>
                <w:spacing w:val="3"/>
                <w:lang w:val="es-ES_tradnl"/>
              </w:rPr>
            </w:pPr>
            <w:r w:rsidRPr="00036E00">
              <w:rPr>
                <w:spacing w:val="3"/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Pr="00036E00">
              <w:rPr>
                <w:spacing w:val="3"/>
                <w:sz w:val="22"/>
                <w:szCs w:val="22"/>
                <w:lang w:val="es-ES_tradnl"/>
              </w:rPr>
              <w:t>Interaprendizaje</w:t>
            </w:r>
            <w:proofErr w:type="spellEnd"/>
          </w:p>
          <w:p w:rsidR="005E5FFD" w:rsidRDefault="005E5FFD" w:rsidP="00E86BA0">
            <w:pPr>
              <w:shd w:val="clear" w:color="auto" w:fill="FFFFFF"/>
              <w:spacing w:line="250" w:lineRule="exact"/>
              <w:ind w:right="744" w:hanging="5"/>
              <w:rPr>
                <w:spacing w:val="4"/>
                <w:lang w:val="es-ES_tradnl"/>
              </w:rPr>
            </w:pPr>
            <w:r w:rsidRPr="00036E00">
              <w:rPr>
                <w:spacing w:val="4"/>
                <w:sz w:val="22"/>
                <w:szCs w:val="22"/>
                <w:lang w:val="es-ES_tradnl"/>
              </w:rPr>
              <w:t>- Objetividad</w:t>
            </w:r>
          </w:p>
          <w:p w:rsidR="005E5FFD" w:rsidRPr="00C60BEC" w:rsidRDefault="005E5FFD" w:rsidP="00E86BA0">
            <w:pPr>
              <w:shd w:val="clear" w:color="auto" w:fill="FFFFFF"/>
              <w:spacing w:line="250" w:lineRule="exact"/>
              <w:ind w:right="744" w:hanging="5"/>
            </w:pPr>
            <w:r w:rsidRPr="00036E00">
              <w:rPr>
                <w:spacing w:val="5"/>
                <w:sz w:val="22"/>
                <w:szCs w:val="22"/>
                <w:lang w:val="es-ES_tradnl"/>
              </w:rPr>
              <w:t>- Destreza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FFD" w:rsidRDefault="005E5FFD" w:rsidP="00E86BA0">
            <w:pPr>
              <w:shd w:val="clear" w:color="auto" w:fill="FFFFFF"/>
              <w:spacing w:line="254" w:lineRule="exact"/>
              <w:ind w:right="427"/>
              <w:rPr>
                <w:spacing w:val="2"/>
                <w:lang w:val="es-ES_tradnl"/>
              </w:rPr>
            </w:pPr>
            <w:r w:rsidRPr="00C60BEC">
              <w:rPr>
                <w:spacing w:val="2"/>
                <w:sz w:val="22"/>
                <w:szCs w:val="22"/>
                <w:lang w:val="es-ES_tradnl"/>
              </w:rPr>
              <w:t>- Aplicaci</w:t>
            </w:r>
            <w:r w:rsidRPr="00036E00">
              <w:rPr>
                <w:spacing w:val="2"/>
                <w:sz w:val="22"/>
                <w:szCs w:val="22"/>
                <w:lang w:val="es-ES_tradnl"/>
              </w:rPr>
              <w:t>ón dirigida</w:t>
            </w:r>
          </w:p>
          <w:p w:rsidR="005E5FFD" w:rsidRDefault="005E5FFD" w:rsidP="00E86BA0">
            <w:pPr>
              <w:shd w:val="clear" w:color="auto" w:fill="FFFFFF"/>
              <w:spacing w:line="254" w:lineRule="exact"/>
              <w:ind w:right="427"/>
              <w:rPr>
                <w:spacing w:val="2"/>
                <w:lang w:val="es-ES_tradnl"/>
              </w:rPr>
            </w:pPr>
            <w:r w:rsidRPr="00036E00">
              <w:rPr>
                <w:spacing w:val="2"/>
                <w:sz w:val="22"/>
                <w:szCs w:val="22"/>
                <w:lang w:val="es-ES_tradnl"/>
              </w:rPr>
              <w:t>- Trabajos prácticos</w:t>
            </w:r>
          </w:p>
          <w:p w:rsidR="005E5FFD" w:rsidRPr="00C60BEC" w:rsidRDefault="005E5FFD" w:rsidP="00E86BA0">
            <w:pPr>
              <w:shd w:val="clear" w:color="auto" w:fill="FFFFFF"/>
              <w:spacing w:line="254" w:lineRule="exact"/>
              <w:ind w:right="427"/>
            </w:pPr>
            <w:r w:rsidRPr="00036E00">
              <w:rPr>
                <w:spacing w:val="4"/>
                <w:sz w:val="22"/>
                <w:szCs w:val="22"/>
                <w:lang w:val="es-ES_tradnl"/>
              </w:rPr>
              <w:t>- Diseños y planos</w:t>
            </w:r>
          </w:p>
        </w:tc>
      </w:tr>
    </w:tbl>
    <w:p w:rsidR="005E5FFD" w:rsidRDefault="005E5FFD" w:rsidP="005E5FFD">
      <w:pPr>
        <w:shd w:val="clear" w:color="auto" w:fill="FFFFFF"/>
        <w:spacing w:before="360"/>
        <w:ind w:left="19"/>
        <w:rPr>
          <w:b/>
          <w:bCs/>
          <w:spacing w:val="-7"/>
          <w:sz w:val="26"/>
          <w:szCs w:val="26"/>
        </w:rPr>
      </w:pPr>
    </w:p>
    <w:p w:rsidR="005E5FFD" w:rsidRPr="00F07340" w:rsidRDefault="005E5FFD" w:rsidP="005E5FFD">
      <w:pPr>
        <w:shd w:val="clear" w:color="auto" w:fill="FFFFFF"/>
        <w:spacing w:before="360"/>
        <w:ind w:left="19"/>
      </w:pPr>
      <w:r w:rsidRPr="001D1A01">
        <w:rPr>
          <w:b/>
          <w:bCs/>
          <w:spacing w:val="-7"/>
          <w:sz w:val="26"/>
          <w:szCs w:val="26"/>
        </w:rPr>
        <w:lastRenderedPageBreak/>
        <w:t>VI</w:t>
      </w:r>
      <w:r w:rsidRPr="00F07340">
        <w:rPr>
          <w:b/>
          <w:bCs/>
          <w:spacing w:val="-7"/>
          <w:sz w:val="26"/>
          <w:szCs w:val="26"/>
        </w:rPr>
        <w:t xml:space="preserve">.    </w:t>
      </w:r>
      <w:r w:rsidRPr="00F07340">
        <w:rPr>
          <w:b/>
          <w:bCs/>
          <w:spacing w:val="-7"/>
          <w:sz w:val="26"/>
          <w:szCs w:val="26"/>
          <w:lang w:val="es-ES_tradnl"/>
        </w:rPr>
        <w:t>MEDIOS Y MATERIALES:</w:t>
      </w:r>
    </w:p>
    <w:p w:rsidR="005E5FFD" w:rsidRDefault="005E5FFD" w:rsidP="005E5FFD">
      <w:pPr>
        <w:shd w:val="clear" w:color="auto" w:fill="FFFFFF"/>
        <w:spacing w:before="53" w:line="379" w:lineRule="exact"/>
        <w:ind w:left="1560" w:hanging="979"/>
        <w:jc w:val="both"/>
        <w:rPr>
          <w:spacing w:val="1"/>
          <w:sz w:val="22"/>
          <w:szCs w:val="22"/>
          <w:lang w:val="es-ES_tradnl"/>
        </w:rPr>
      </w:pPr>
      <w:r w:rsidRPr="00036E00">
        <w:rPr>
          <w:spacing w:val="5"/>
          <w:sz w:val="22"/>
          <w:szCs w:val="22"/>
          <w:u w:val="single"/>
          <w:lang w:val="es-ES_tradnl"/>
        </w:rPr>
        <w:t>MEDIOS:</w:t>
      </w:r>
      <w:r w:rsidRPr="00036E00">
        <w:rPr>
          <w:spacing w:val="5"/>
          <w:sz w:val="22"/>
          <w:szCs w:val="22"/>
          <w:lang w:val="es-ES_tradnl"/>
        </w:rPr>
        <w:t xml:space="preserve"> Material impreso, dibujos, planos, diagramas, dispositivos, </w:t>
      </w:r>
      <w:r w:rsidRPr="00036E00">
        <w:rPr>
          <w:spacing w:val="1"/>
          <w:sz w:val="22"/>
          <w:szCs w:val="22"/>
          <w:lang w:val="es-ES_tradnl"/>
        </w:rPr>
        <w:t xml:space="preserve">proyector de vistas, computadora, </w:t>
      </w:r>
      <w:r>
        <w:rPr>
          <w:spacing w:val="1"/>
          <w:sz w:val="22"/>
          <w:szCs w:val="22"/>
          <w:lang w:val="es-ES_tradnl"/>
        </w:rPr>
        <w:t xml:space="preserve">taller de dibujo, </w:t>
      </w:r>
      <w:r w:rsidRPr="00036E00">
        <w:rPr>
          <w:spacing w:val="1"/>
          <w:sz w:val="22"/>
          <w:szCs w:val="22"/>
          <w:lang w:val="es-ES_tradnl"/>
        </w:rPr>
        <w:t>etc.</w:t>
      </w:r>
    </w:p>
    <w:p w:rsidR="005E5FFD" w:rsidRPr="00036E00" w:rsidRDefault="005E5FFD" w:rsidP="005E5FFD">
      <w:pPr>
        <w:shd w:val="clear" w:color="auto" w:fill="FFFFFF"/>
        <w:spacing w:before="53" w:line="379" w:lineRule="exact"/>
        <w:ind w:left="1560" w:hanging="979"/>
        <w:jc w:val="both"/>
      </w:pPr>
      <w:r w:rsidRPr="00036E00">
        <w:rPr>
          <w:spacing w:val="3"/>
          <w:sz w:val="22"/>
          <w:szCs w:val="22"/>
          <w:u w:val="single"/>
          <w:lang w:val="es-ES_tradnl"/>
        </w:rPr>
        <w:t>MATERIALES:</w:t>
      </w:r>
      <w:r w:rsidRPr="00036E00">
        <w:rPr>
          <w:spacing w:val="3"/>
          <w:sz w:val="22"/>
          <w:szCs w:val="22"/>
          <w:lang w:val="es-ES_tradnl"/>
        </w:rPr>
        <w:t>- Material gráfico, láminas, papel e dibujo, instrumento de dibujo,</w:t>
      </w:r>
      <w:r>
        <w:rPr>
          <w:spacing w:val="3"/>
          <w:sz w:val="22"/>
          <w:szCs w:val="22"/>
          <w:lang w:val="es-ES_tradnl"/>
        </w:rPr>
        <w:t xml:space="preserve"> l</w:t>
      </w:r>
      <w:r w:rsidRPr="00036E00">
        <w:rPr>
          <w:spacing w:val="1"/>
          <w:sz w:val="22"/>
          <w:szCs w:val="22"/>
          <w:lang w:val="es-ES_tradnl"/>
        </w:rPr>
        <w:t>ápiz de dibujo, papel bond, cuadriculado, etc.</w:t>
      </w:r>
    </w:p>
    <w:p w:rsidR="005E5FFD" w:rsidRPr="00F07340" w:rsidRDefault="005E5FFD" w:rsidP="005E5FFD">
      <w:pPr>
        <w:shd w:val="clear" w:color="auto" w:fill="FFFFFF"/>
        <w:spacing w:before="509"/>
        <w:ind w:left="29"/>
      </w:pPr>
      <w:r w:rsidRPr="00036E00">
        <w:rPr>
          <w:b/>
          <w:bCs/>
          <w:spacing w:val="21"/>
          <w:sz w:val="22"/>
          <w:szCs w:val="22"/>
          <w:lang w:val="es-ES_tradnl"/>
        </w:rPr>
        <w:t>V</w:t>
      </w:r>
      <w:r>
        <w:rPr>
          <w:b/>
          <w:bCs/>
          <w:spacing w:val="21"/>
          <w:sz w:val="22"/>
          <w:szCs w:val="22"/>
          <w:lang w:val="es-ES_tradnl"/>
        </w:rPr>
        <w:t>II</w:t>
      </w:r>
      <w:r w:rsidRPr="00036E00">
        <w:rPr>
          <w:b/>
          <w:bCs/>
          <w:spacing w:val="21"/>
          <w:sz w:val="22"/>
          <w:szCs w:val="22"/>
          <w:lang w:val="es-ES_tradnl"/>
        </w:rPr>
        <w:t xml:space="preserve">. </w:t>
      </w:r>
      <w:r w:rsidRPr="00F07340">
        <w:rPr>
          <w:b/>
          <w:bCs/>
          <w:spacing w:val="21"/>
          <w:sz w:val="22"/>
          <w:szCs w:val="22"/>
          <w:lang w:val="es-ES_tradnl"/>
        </w:rPr>
        <w:t>EVALUACIÓN:</w:t>
      </w:r>
    </w:p>
    <w:p w:rsidR="005E5FFD" w:rsidRPr="00036E00" w:rsidRDefault="005E5FFD" w:rsidP="005E5FFD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67" w:line="374" w:lineRule="exact"/>
        <w:ind w:left="581"/>
        <w:rPr>
          <w:spacing w:val="-15"/>
          <w:sz w:val="22"/>
          <w:szCs w:val="22"/>
          <w:lang w:val="es-ES_tradnl"/>
        </w:rPr>
      </w:pPr>
      <w:r w:rsidRPr="00036E00">
        <w:rPr>
          <w:spacing w:val="1"/>
          <w:sz w:val="22"/>
          <w:szCs w:val="22"/>
          <w:lang w:val="es-ES_tradnl"/>
        </w:rPr>
        <w:t>Permanente e integral en función a las prácticas</w:t>
      </w:r>
      <w:r>
        <w:rPr>
          <w:spacing w:val="1"/>
          <w:sz w:val="22"/>
          <w:szCs w:val="22"/>
          <w:lang w:val="es-ES_tradnl"/>
        </w:rPr>
        <w:t>.</w:t>
      </w:r>
    </w:p>
    <w:p w:rsidR="005E5FFD" w:rsidRPr="00036E00" w:rsidRDefault="005E5FFD" w:rsidP="005E5FFD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74" w:lineRule="exact"/>
        <w:ind w:left="581"/>
        <w:rPr>
          <w:spacing w:val="-5"/>
          <w:sz w:val="22"/>
          <w:szCs w:val="22"/>
          <w:lang w:val="es-ES_tradnl"/>
        </w:rPr>
      </w:pPr>
      <w:r w:rsidRPr="00036E00">
        <w:rPr>
          <w:spacing w:val="1"/>
          <w:sz w:val="22"/>
          <w:szCs w:val="22"/>
          <w:lang w:val="es-ES_tradnl"/>
        </w:rPr>
        <w:t>Dominio procedimental, destreza, precisión e higiene</w:t>
      </w:r>
      <w:r>
        <w:rPr>
          <w:spacing w:val="1"/>
          <w:sz w:val="22"/>
          <w:szCs w:val="22"/>
          <w:lang w:val="es-ES_tradnl"/>
        </w:rPr>
        <w:t>.</w:t>
      </w:r>
    </w:p>
    <w:p w:rsidR="005E5FFD" w:rsidRPr="00036E00" w:rsidRDefault="005E5FFD" w:rsidP="005E5FFD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74" w:lineRule="exact"/>
        <w:ind w:left="581"/>
        <w:rPr>
          <w:spacing w:val="-4"/>
          <w:sz w:val="22"/>
          <w:szCs w:val="22"/>
          <w:lang w:val="es-ES_tradnl"/>
        </w:rPr>
      </w:pPr>
      <w:r w:rsidRPr="00036E00">
        <w:rPr>
          <w:spacing w:val="1"/>
          <w:sz w:val="22"/>
          <w:szCs w:val="22"/>
          <w:lang w:val="es-ES_tradnl"/>
        </w:rPr>
        <w:t>Evaluación de los trabajos prácticos, láminas y fólder</w:t>
      </w:r>
      <w:r>
        <w:rPr>
          <w:spacing w:val="1"/>
          <w:sz w:val="22"/>
          <w:szCs w:val="22"/>
          <w:lang w:val="es-ES_tradnl"/>
        </w:rPr>
        <w:t>.</w:t>
      </w:r>
    </w:p>
    <w:p w:rsidR="005E5FFD" w:rsidRPr="00036E00" w:rsidRDefault="005E5FFD" w:rsidP="005E5FFD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74" w:lineRule="exact"/>
        <w:ind w:left="581"/>
        <w:rPr>
          <w:spacing w:val="-4"/>
          <w:sz w:val="22"/>
          <w:szCs w:val="22"/>
          <w:lang w:val="es-ES_tradnl"/>
        </w:rPr>
      </w:pPr>
      <w:r>
        <w:rPr>
          <w:spacing w:val="1"/>
          <w:sz w:val="22"/>
          <w:szCs w:val="22"/>
          <w:lang w:val="es-ES_tradnl"/>
        </w:rPr>
        <w:t xml:space="preserve"> Presentación y a</w:t>
      </w:r>
      <w:r w:rsidRPr="00036E00">
        <w:rPr>
          <w:spacing w:val="1"/>
          <w:sz w:val="22"/>
          <w:szCs w:val="22"/>
          <w:lang w:val="es-ES_tradnl"/>
        </w:rPr>
        <w:t xml:space="preserve">sistencia a clases </w:t>
      </w:r>
      <w:r>
        <w:rPr>
          <w:spacing w:val="1"/>
          <w:sz w:val="22"/>
          <w:szCs w:val="22"/>
          <w:lang w:val="es-ES_tradnl"/>
        </w:rPr>
        <w:t>95%</w:t>
      </w:r>
      <w:r w:rsidRPr="00036E00">
        <w:rPr>
          <w:spacing w:val="1"/>
          <w:sz w:val="22"/>
          <w:szCs w:val="22"/>
          <w:lang w:val="es-ES_tradnl"/>
        </w:rPr>
        <w:t>.</w:t>
      </w:r>
    </w:p>
    <w:p w:rsidR="00563510" w:rsidRDefault="00563510" w:rsidP="0056351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74" w:lineRule="exact"/>
        <w:rPr>
          <w:spacing w:val="-5"/>
          <w:sz w:val="22"/>
          <w:szCs w:val="22"/>
          <w:lang w:val="es-ES_tradnl"/>
        </w:rPr>
      </w:pPr>
      <w:r w:rsidRPr="00563510">
        <w:rPr>
          <w:spacing w:val="-5"/>
          <w:sz w:val="22"/>
          <w:szCs w:val="22"/>
          <w:lang w:val="es-ES_tradnl"/>
        </w:rPr>
        <w:t xml:space="preserve">                                                          PF =  P1 + P2 / 2</w:t>
      </w:r>
    </w:p>
    <w:p w:rsidR="00880901" w:rsidRPr="00036E00" w:rsidRDefault="00880901" w:rsidP="0056351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74" w:lineRule="exact"/>
        <w:rPr>
          <w:spacing w:val="-5"/>
          <w:sz w:val="22"/>
          <w:szCs w:val="22"/>
          <w:lang w:val="es-ES_tradnl"/>
        </w:rPr>
      </w:pPr>
    </w:p>
    <w:p w:rsidR="00880901" w:rsidRPr="00880901" w:rsidRDefault="00880901" w:rsidP="00880901">
      <w:pPr>
        <w:widowControl w:val="0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880901">
        <w:rPr>
          <w:rFonts w:ascii="Times New Roman" w:hAnsi="Times New Roman"/>
          <w:sz w:val="20"/>
          <w:szCs w:val="20"/>
        </w:rPr>
        <w:t>El promedio final  PF del curso, según Art. Nº 127  del Reglamento Académico, R.C.U. Nº 0105-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80901">
        <w:rPr>
          <w:rFonts w:ascii="Times New Roman" w:hAnsi="Times New Roman"/>
          <w:sz w:val="20"/>
          <w:szCs w:val="20"/>
        </w:rPr>
        <w:t>2016-CU-UH, se obtiene:</w:t>
      </w:r>
    </w:p>
    <w:p w:rsidR="00880901" w:rsidRPr="00880901" w:rsidRDefault="00880901" w:rsidP="0088090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80901">
        <w:rPr>
          <w:rFonts w:ascii="Times New Roman" w:hAnsi="Times New Roman"/>
          <w:b/>
          <w:sz w:val="20"/>
          <w:szCs w:val="20"/>
        </w:rPr>
        <w:t xml:space="preserve">PF=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880901">
        <w:rPr>
          <w:rFonts w:ascii="Times New Roman" w:hAnsi="Times New Roman"/>
          <w:b/>
          <w:sz w:val="20"/>
          <w:szCs w:val="20"/>
        </w:rPr>
        <w:t>P1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8090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80901">
        <w:rPr>
          <w:rFonts w:ascii="Times New Roman" w:hAnsi="Times New Roman"/>
          <w:b/>
          <w:sz w:val="20"/>
          <w:szCs w:val="20"/>
        </w:rPr>
        <w:t>+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880901">
        <w:rPr>
          <w:rFonts w:ascii="Times New Roman" w:hAnsi="Times New Roman"/>
          <w:b/>
          <w:sz w:val="20"/>
          <w:szCs w:val="20"/>
        </w:rPr>
        <w:t xml:space="preserve"> P2 </w:t>
      </w:r>
    </w:p>
    <w:p w:rsidR="00880901" w:rsidRPr="00880901" w:rsidRDefault="00880901" w:rsidP="0088090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80901">
        <w:rPr>
          <w:rFonts w:ascii="Times New Roman" w:hAnsi="Times New Roman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91445" wp14:editId="389B7342">
                <wp:simplePos x="0" y="0"/>
                <wp:positionH relativeFrom="column">
                  <wp:posOffset>2848495</wp:posOffset>
                </wp:positionH>
                <wp:positionV relativeFrom="paragraph">
                  <wp:posOffset>12065</wp:posOffset>
                </wp:positionV>
                <wp:extent cx="615141" cy="0"/>
                <wp:effectExtent l="0" t="0" r="330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30C9D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.95pt" to="27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" strokecolor="windowText" strokeweight=".5pt">
                <v:stroke joinstyle="miter"/>
              </v:line>
            </w:pict>
          </mc:Fallback>
        </mc:AlternateContent>
      </w:r>
      <w:r w:rsidRPr="00880901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880901">
        <w:rPr>
          <w:rFonts w:ascii="Times New Roman" w:hAnsi="Times New Roman"/>
          <w:b/>
          <w:sz w:val="20"/>
          <w:szCs w:val="20"/>
        </w:rPr>
        <w:t>2</w:t>
      </w:r>
    </w:p>
    <w:p w:rsidR="00880901" w:rsidRPr="00880901" w:rsidRDefault="00880901" w:rsidP="00880901">
      <w:pPr>
        <w:widowControl w:val="0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880901">
        <w:rPr>
          <w:rFonts w:ascii="Times New Roman" w:hAnsi="Times New Roman"/>
          <w:sz w:val="20"/>
          <w:szCs w:val="20"/>
        </w:rPr>
        <w:t>El promedio para cada Evaluación parcial (P1 y P2), se determina anotando el promedio simple de:</w:t>
      </w:r>
    </w:p>
    <w:p w:rsidR="00880901" w:rsidRPr="00880901" w:rsidRDefault="00880901" w:rsidP="0088090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0"/>
          <w:szCs w:val="20"/>
        </w:rPr>
      </w:pPr>
      <w:r w:rsidRPr="00880901">
        <w:rPr>
          <w:rFonts w:ascii="Times New Roman" w:hAnsi="Times New Roman"/>
          <w:b/>
          <w:sz w:val="20"/>
          <w:szCs w:val="20"/>
        </w:rPr>
        <w:t>P1</w:t>
      </w:r>
      <w:r w:rsidRPr="00880901">
        <w:rPr>
          <w:rFonts w:ascii="Times New Roman" w:hAnsi="Times New Roman"/>
          <w:sz w:val="20"/>
          <w:szCs w:val="20"/>
        </w:rPr>
        <w:t xml:space="preserve">: Evaluación Escrita.         </w:t>
      </w:r>
      <w:r w:rsidRPr="00880901">
        <w:rPr>
          <w:rFonts w:ascii="Times New Roman" w:hAnsi="Times New Roman"/>
          <w:b/>
          <w:sz w:val="20"/>
          <w:szCs w:val="20"/>
        </w:rPr>
        <w:t>P2:</w:t>
      </w:r>
      <w:r w:rsidRPr="00880901">
        <w:rPr>
          <w:rFonts w:ascii="Times New Roman" w:hAnsi="Times New Roman"/>
          <w:sz w:val="20"/>
          <w:szCs w:val="20"/>
        </w:rPr>
        <w:t xml:space="preserve"> Evaluación Oral.          </w:t>
      </w:r>
      <w:r w:rsidRPr="00880901">
        <w:rPr>
          <w:rFonts w:ascii="Times New Roman" w:hAnsi="Times New Roman"/>
          <w:b/>
          <w:sz w:val="20"/>
          <w:szCs w:val="20"/>
        </w:rPr>
        <w:t>TA</w:t>
      </w:r>
      <w:r w:rsidRPr="00880901">
        <w:rPr>
          <w:rFonts w:ascii="Times New Roman" w:hAnsi="Times New Roman"/>
          <w:sz w:val="20"/>
          <w:szCs w:val="20"/>
        </w:rPr>
        <w:t>: Trabajos Académicos.</w:t>
      </w:r>
    </w:p>
    <w:p w:rsidR="00880901" w:rsidRPr="00880901" w:rsidRDefault="00880901" w:rsidP="00880901">
      <w:pPr>
        <w:widowControl w:val="0"/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880901">
        <w:rPr>
          <w:rFonts w:ascii="Times New Roman" w:hAnsi="Times New Roman"/>
          <w:sz w:val="20"/>
          <w:szCs w:val="20"/>
        </w:rPr>
        <w:t>Se aplicará un  Examen Sustitutorio a los alumnos que acrediten un promedio no menor de 07, además reemplaza a P1 o P2. El promedio Final  para dichos alumnos no excederá  la Nota Doce (Art. Nº 138 del Reglamento Académico)</w:t>
      </w:r>
    </w:p>
    <w:p w:rsidR="005E5FFD" w:rsidRPr="00036E00" w:rsidRDefault="005E5FFD" w:rsidP="005E5FFD">
      <w:pPr>
        <w:shd w:val="clear" w:color="auto" w:fill="FFFFFF"/>
        <w:spacing w:before="504"/>
        <w:ind w:left="38"/>
      </w:pPr>
      <w:r w:rsidRPr="005E6336">
        <w:rPr>
          <w:b/>
          <w:bCs/>
          <w:spacing w:val="17"/>
          <w:sz w:val="22"/>
          <w:szCs w:val="22"/>
        </w:rPr>
        <w:t xml:space="preserve">II. </w:t>
      </w:r>
      <w:r w:rsidRPr="00F07340">
        <w:rPr>
          <w:b/>
          <w:bCs/>
          <w:spacing w:val="17"/>
          <w:sz w:val="22"/>
          <w:szCs w:val="22"/>
          <w:lang w:val="es-ES_tradnl"/>
        </w:rPr>
        <w:t>FUENTES DE INFORMACIÓN BIBLIOGRÁFICA</w:t>
      </w:r>
      <w:r w:rsidRPr="00036E00">
        <w:rPr>
          <w:b/>
          <w:bCs/>
          <w:spacing w:val="17"/>
          <w:sz w:val="22"/>
          <w:szCs w:val="22"/>
          <w:u w:val="single"/>
          <w:lang w:val="es-ES_tradnl"/>
        </w:rPr>
        <w:t>:</w:t>
      </w:r>
    </w:p>
    <w:p w:rsidR="005E5FFD" w:rsidRPr="00343C1D" w:rsidRDefault="005E5FFD" w:rsidP="005E5FFD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82" w:line="370" w:lineRule="exact"/>
        <w:jc w:val="both"/>
        <w:rPr>
          <w:spacing w:val="-11"/>
          <w:sz w:val="22"/>
          <w:szCs w:val="22"/>
          <w:lang w:val="es-ES_tradnl"/>
        </w:rPr>
      </w:pPr>
      <w:r w:rsidRPr="00343C1D">
        <w:rPr>
          <w:spacing w:val="14"/>
          <w:sz w:val="22"/>
          <w:szCs w:val="22"/>
          <w:lang w:val="es-ES_tradnl"/>
        </w:rPr>
        <w:t>CECIL, JESEN. "Fundamentos de Dibujos". Edit. Hill España-1992.</w:t>
      </w:r>
    </w:p>
    <w:p w:rsidR="005E5FFD" w:rsidRPr="00343C1D" w:rsidRDefault="005E5FFD" w:rsidP="005E5FFD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0" w:line="370" w:lineRule="exact"/>
        <w:jc w:val="both"/>
        <w:rPr>
          <w:spacing w:val="-1"/>
          <w:sz w:val="22"/>
          <w:szCs w:val="22"/>
          <w:lang w:val="es-ES_tradnl"/>
        </w:rPr>
      </w:pPr>
      <w:r w:rsidRPr="00343C1D">
        <w:rPr>
          <w:spacing w:val="8"/>
          <w:sz w:val="22"/>
          <w:szCs w:val="22"/>
          <w:lang w:val="es-ES_tradnl"/>
        </w:rPr>
        <w:t xml:space="preserve">FRED, MANDÓN, "Fundamentos de Dibujos", Edit., Mac. Graw. </w:t>
      </w:r>
      <w:r w:rsidRPr="00343C1D">
        <w:rPr>
          <w:spacing w:val="17"/>
          <w:sz w:val="22"/>
          <w:szCs w:val="22"/>
          <w:lang w:val="es-ES_tradnl"/>
        </w:rPr>
        <w:t>México-1997</w:t>
      </w:r>
    </w:p>
    <w:p w:rsidR="005E5FFD" w:rsidRPr="00343C1D" w:rsidRDefault="005E5FFD" w:rsidP="005E5FFD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4" w:line="370" w:lineRule="exact"/>
        <w:jc w:val="both"/>
        <w:rPr>
          <w:spacing w:val="-3"/>
          <w:sz w:val="22"/>
          <w:szCs w:val="22"/>
          <w:lang w:val="es-ES_tradnl"/>
        </w:rPr>
      </w:pPr>
      <w:r w:rsidRPr="00343C1D">
        <w:rPr>
          <w:spacing w:val="2"/>
          <w:sz w:val="22"/>
          <w:szCs w:val="22"/>
          <w:lang w:val="es-ES_tradnl"/>
        </w:rPr>
        <w:t xml:space="preserve">MUSAYON </w:t>
      </w:r>
      <w:r w:rsidRPr="00343C1D">
        <w:rPr>
          <w:spacing w:val="2"/>
          <w:sz w:val="22"/>
          <w:szCs w:val="22"/>
        </w:rPr>
        <w:t xml:space="preserve">V. </w:t>
      </w:r>
      <w:r w:rsidRPr="00343C1D">
        <w:rPr>
          <w:spacing w:val="2"/>
          <w:sz w:val="22"/>
          <w:szCs w:val="22"/>
          <w:lang w:val="es-ES_tradnl"/>
        </w:rPr>
        <w:t xml:space="preserve">"Dibujo Técnico Aplicado", edit. UNE. </w:t>
      </w:r>
      <w:smartTag w:uri="urn:schemas-microsoft-com:office:smarttags" w:element="PersonName">
        <w:smartTagPr>
          <w:attr w:name="ProductID" w:val="La Cantuta"/>
        </w:smartTagPr>
        <w:r w:rsidRPr="00343C1D">
          <w:rPr>
            <w:spacing w:val="2"/>
            <w:sz w:val="22"/>
            <w:szCs w:val="22"/>
            <w:lang w:val="es-ES_tradnl"/>
          </w:rPr>
          <w:t>La Cantuta</w:t>
        </w:r>
      </w:smartTag>
      <w:r w:rsidRPr="00343C1D">
        <w:rPr>
          <w:spacing w:val="2"/>
          <w:sz w:val="22"/>
          <w:szCs w:val="22"/>
          <w:lang w:val="es-ES_tradnl"/>
        </w:rPr>
        <w:t xml:space="preserve"> </w:t>
      </w:r>
      <w:r w:rsidRPr="00343C1D">
        <w:rPr>
          <w:spacing w:val="19"/>
          <w:sz w:val="22"/>
          <w:szCs w:val="22"/>
          <w:lang w:val="es-ES_tradnl"/>
        </w:rPr>
        <w:t>-Lima-Perú 1992.</w:t>
      </w:r>
    </w:p>
    <w:p w:rsidR="005E5FFD" w:rsidRPr="00343C1D" w:rsidRDefault="005E5FFD" w:rsidP="005E5FFD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4" w:line="374" w:lineRule="exact"/>
        <w:jc w:val="both"/>
        <w:rPr>
          <w:spacing w:val="-4"/>
          <w:sz w:val="22"/>
          <w:szCs w:val="22"/>
          <w:lang w:val="es-ES_tradnl"/>
        </w:rPr>
      </w:pPr>
      <w:r w:rsidRPr="00343C1D">
        <w:rPr>
          <w:spacing w:val="7"/>
          <w:sz w:val="22"/>
          <w:szCs w:val="22"/>
          <w:lang w:val="es-ES_tradnl"/>
        </w:rPr>
        <w:t>THOMA D. "Dibujo Técnico Básico", Edit. CECSA -México -</w:t>
      </w:r>
      <w:r w:rsidRPr="00343C1D">
        <w:rPr>
          <w:spacing w:val="-6"/>
          <w:sz w:val="22"/>
          <w:szCs w:val="22"/>
          <w:lang w:val="es-ES_tradnl"/>
        </w:rPr>
        <w:t>1983.</w:t>
      </w:r>
    </w:p>
    <w:p w:rsidR="005E5FFD" w:rsidRPr="00343C1D" w:rsidRDefault="005E5FFD" w:rsidP="005E5FFD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0" w:line="374" w:lineRule="exact"/>
        <w:jc w:val="both"/>
        <w:rPr>
          <w:spacing w:val="-4"/>
          <w:sz w:val="22"/>
          <w:szCs w:val="22"/>
          <w:lang w:val="es-ES_tradnl"/>
        </w:rPr>
      </w:pPr>
      <w:r w:rsidRPr="00343C1D">
        <w:rPr>
          <w:spacing w:val="5"/>
          <w:sz w:val="22"/>
          <w:szCs w:val="22"/>
          <w:lang w:val="es-ES_tradnl"/>
        </w:rPr>
        <w:t xml:space="preserve">CECIL, JESEN, "Dibujo y Diseño de Ingeniería", Edit. Mac. Graw, </w:t>
      </w:r>
      <w:r w:rsidRPr="00343C1D">
        <w:rPr>
          <w:sz w:val="22"/>
          <w:szCs w:val="22"/>
          <w:lang w:val="es-ES_tradnl"/>
        </w:rPr>
        <w:t>Bs. 1998.</w:t>
      </w:r>
    </w:p>
    <w:p w:rsidR="005E5FFD" w:rsidRDefault="005E5FFD" w:rsidP="005E5FFD">
      <w:pPr>
        <w:jc w:val="right"/>
      </w:pPr>
    </w:p>
    <w:p w:rsidR="005E5FFD" w:rsidRDefault="005E5FFD" w:rsidP="005E5FFD">
      <w:pPr>
        <w:jc w:val="right"/>
      </w:pPr>
      <w:r>
        <w:t>Huacho,</w:t>
      </w:r>
      <w:r w:rsidR="0055311B">
        <w:t xml:space="preserve"> ABRIL</w:t>
      </w:r>
      <w:r>
        <w:t xml:space="preserve">  201</w:t>
      </w:r>
      <w:r w:rsidR="0055311B">
        <w:t>7</w:t>
      </w:r>
    </w:p>
    <w:p w:rsidR="005E5FFD" w:rsidRPr="00F97017" w:rsidRDefault="005E5FFD" w:rsidP="005E5FFD">
      <w:pPr>
        <w:tabs>
          <w:tab w:val="left" w:pos="3341"/>
        </w:tabs>
      </w:pPr>
      <w:r>
        <w:tab/>
      </w:r>
    </w:p>
    <w:p w:rsidR="005E5FFD" w:rsidRPr="00F97017" w:rsidRDefault="005E5FFD" w:rsidP="005E5FFD"/>
    <w:p w:rsidR="005E5FFD" w:rsidRPr="00746E2A" w:rsidRDefault="005E5FFD" w:rsidP="005E5FFD">
      <w:pPr>
        <w:tabs>
          <w:tab w:val="left" w:pos="5510"/>
          <w:tab w:val="left" w:pos="5760"/>
        </w:tabs>
        <w:rPr>
          <w:sz w:val="20"/>
          <w:szCs w:val="20"/>
        </w:rPr>
      </w:pPr>
      <w:r>
        <w:tab/>
      </w:r>
      <w:r w:rsidRPr="00746E2A">
        <w:rPr>
          <w:sz w:val="20"/>
          <w:szCs w:val="20"/>
        </w:rPr>
        <w:t>Universidad Nacional</w:t>
      </w:r>
    </w:p>
    <w:p w:rsidR="005E5FFD" w:rsidRPr="00746E2A" w:rsidRDefault="005E5FFD" w:rsidP="005E5FFD">
      <w:pPr>
        <w:tabs>
          <w:tab w:val="left" w:pos="5760"/>
        </w:tabs>
        <w:rPr>
          <w:sz w:val="20"/>
          <w:szCs w:val="20"/>
        </w:rPr>
      </w:pPr>
      <w:r>
        <w:rPr>
          <w:rFonts w:ascii="Arial" w:hAnsi="Arial" w:cs="Arial"/>
          <w:b/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13CEE63C" wp14:editId="03633BAE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70560" cy="673100"/>
            <wp:effectExtent l="0" t="0" r="0" b="0"/>
            <wp:wrapNone/>
            <wp:docPr id="4" name="Imagen 1" descr="D:\TIPEOS CARLOS\LOGOS\Faustin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TIPEOS CARLOS\LOGOS\Faustino 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E2A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746E2A">
        <w:rPr>
          <w:sz w:val="20"/>
          <w:szCs w:val="20"/>
        </w:rPr>
        <w:t xml:space="preserve">  José Faustino Sánchez Carrión</w:t>
      </w:r>
    </w:p>
    <w:p w:rsidR="005E5FFD" w:rsidRPr="00F97017" w:rsidRDefault="005E5FFD" w:rsidP="005E5FFD">
      <w:r>
        <w:t xml:space="preserve">   </w:t>
      </w:r>
    </w:p>
    <w:p w:rsidR="005E5FFD" w:rsidRPr="00F97017" w:rsidRDefault="005E5FFD" w:rsidP="005E5FFD">
      <w:pPr>
        <w:tabs>
          <w:tab w:val="left" w:pos="4416"/>
        </w:tabs>
      </w:pPr>
      <w:r>
        <w:tab/>
      </w:r>
    </w:p>
    <w:p w:rsidR="005E5FFD" w:rsidRDefault="005E5FFD" w:rsidP="005E5FFD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2967609</wp:posOffset>
                </wp:positionH>
                <wp:positionV relativeFrom="paragraph">
                  <wp:posOffset>156717</wp:posOffset>
                </wp:positionV>
                <wp:extent cx="2389632" cy="0"/>
                <wp:effectExtent l="0" t="0" r="2984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74DE9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12.35pt" to="421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5E5FFD" w:rsidRDefault="005E5FFD" w:rsidP="005E5FFD">
      <w:pPr>
        <w:jc w:val="center"/>
      </w:pPr>
      <w:r>
        <w:t xml:space="preserve">                                                                              Ing. Canales </w:t>
      </w:r>
      <w:proofErr w:type="spellStart"/>
      <w:r>
        <w:t>Changanaquí</w:t>
      </w:r>
      <w:proofErr w:type="spellEnd"/>
      <w:r>
        <w:t>, Aldo M.</w:t>
      </w:r>
    </w:p>
    <w:p w:rsidR="005E5FFD" w:rsidRDefault="005E5FFD" w:rsidP="005E5FFD">
      <w:pPr>
        <w:tabs>
          <w:tab w:val="left" w:pos="5933"/>
        </w:tabs>
      </w:pPr>
      <w:r>
        <w:t xml:space="preserve">                                                                                            Docente Asociado FIIS e I</w:t>
      </w:r>
    </w:p>
    <w:p w:rsidR="005E5FFD" w:rsidRDefault="005E5FFD" w:rsidP="005E5FFD"/>
    <w:p w:rsidR="005E5FFD" w:rsidRDefault="005E5FFD" w:rsidP="005E5FFD"/>
    <w:p w:rsidR="005E5FFD" w:rsidRDefault="005E5FFD" w:rsidP="005E5FFD"/>
    <w:p w:rsidR="005E5FFD" w:rsidRDefault="005E5FFD" w:rsidP="005E5FFD"/>
    <w:p w:rsidR="005E5FFD" w:rsidRDefault="005E5FFD" w:rsidP="005E5FFD"/>
    <w:p w:rsidR="005E5FFD" w:rsidRDefault="005E5FFD" w:rsidP="005E5FFD"/>
    <w:sectPr w:rsidR="005E5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Zurich BlkEx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Humnst777 Blk BT">
    <w:altName w:val="Franklin Gothic Heavy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62E2"/>
    <w:multiLevelType w:val="hybridMultilevel"/>
    <w:tmpl w:val="AC20DB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67F7E"/>
    <w:multiLevelType w:val="hybridMultilevel"/>
    <w:tmpl w:val="8384EEB0"/>
    <w:lvl w:ilvl="0" w:tplc="64660F10">
      <w:start w:val="1"/>
      <w:numFmt w:val="none"/>
      <w:lvlText w:val="1.1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FC23EC0"/>
    <w:multiLevelType w:val="hybridMultilevel"/>
    <w:tmpl w:val="9B0EF5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2901"/>
    <w:multiLevelType w:val="singleLevel"/>
    <w:tmpl w:val="A7588AD4"/>
    <w:lvl w:ilvl="0">
      <w:start w:val="1"/>
      <w:numFmt w:val="decimal"/>
      <w:lvlText w:val="7.%1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4">
    <w:nsid w:val="4C214E93"/>
    <w:multiLevelType w:val="hybridMultilevel"/>
    <w:tmpl w:val="D076F110"/>
    <w:lvl w:ilvl="0" w:tplc="8C8C397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B4881"/>
    <w:multiLevelType w:val="hybridMultilevel"/>
    <w:tmpl w:val="D416D246"/>
    <w:lvl w:ilvl="0" w:tplc="1B141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D"/>
    <w:rsid w:val="00065A3A"/>
    <w:rsid w:val="00124DCF"/>
    <w:rsid w:val="0013599F"/>
    <w:rsid w:val="00366467"/>
    <w:rsid w:val="0055311B"/>
    <w:rsid w:val="00563510"/>
    <w:rsid w:val="005E5FFD"/>
    <w:rsid w:val="00690D74"/>
    <w:rsid w:val="007F563E"/>
    <w:rsid w:val="008804C2"/>
    <w:rsid w:val="00880901"/>
    <w:rsid w:val="008F3719"/>
    <w:rsid w:val="009B69A3"/>
    <w:rsid w:val="00E1245D"/>
    <w:rsid w:val="00E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B64E0-4325-488A-AFE5-FF04EE6C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FD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5FFD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FB33-B0E7-41FC-A268-9CD5120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</cp:revision>
  <dcterms:created xsi:type="dcterms:W3CDTF">2018-10-31T14:42:00Z</dcterms:created>
  <dcterms:modified xsi:type="dcterms:W3CDTF">2018-10-31T14:42:00Z</dcterms:modified>
</cp:coreProperties>
</file>