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6E" w:rsidRPr="00CD1E6E" w:rsidRDefault="00CD1E6E" w:rsidP="00E76787">
      <w:pPr>
        <w:spacing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E76787" w:rsidRPr="00CD1E6E" w:rsidRDefault="00E76787" w:rsidP="00E76787">
      <w:pPr>
        <w:spacing w:line="240" w:lineRule="auto"/>
        <w:ind w:left="708"/>
        <w:jc w:val="center"/>
        <w:rPr>
          <w:rFonts w:ascii="Arial" w:hAnsi="Arial" w:cs="Arial"/>
          <w:bCs/>
          <w:sz w:val="24"/>
          <w:szCs w:val="24"/>
        </w:rPr>
      </w:pPr>
      <w:r w:rsidRPr="00CD1E6E">
        <w:rPr>
          <w:rFonts w:ascii="Arial" w:hAnsi="Arial" w:cs="Arial"/>
          <w:bCs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5680" behindDoc="0" locked="0" layoutInCell="1" allowOverlap="1" wp14:anchorId="50742E39" wp14:editId="141E2198">
            <wp:simplePos x="0" y="0"/>
            <wp:positionH relativeFrom="column">
              <wp:posOffset>-175260</wp:posOffset>
            </wp:positionH>
            <wp:positionV relativeFrom="paragraph">
              <wp:posOffset>147955</wp:posOffset>
            </wp:positionV>
            <wp:extent cx="933450" cy="866775"/>
            <wp:effectExtent l="19050" t="0" r="0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>UNIVERSIDAD NACIONAL  JOSÉ FAUSTINO SÁNCHEZ CARRIÓN</w:t>
      </w:r>
    </w:p>
    <w:p w:rsidR="00E76787" w:rsidRPr="00CD1E6E" w:rsidRDefault="00E76787" w:rsidP="00E76787">
      <w:pPr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FACULTAD DE EDUCACIÓN</w:t>
      </w:r>
    </w:p>
    <w:p w:rsidR="00E76787" w:rsidRPr="00CD1E6E" w:rsidRDefault="00E76787" w:rsidP="00E76787">
      <w:pPr>
        <w:spacing w:line="240" w:lineRule="auto"/>
        <w:ind w:left="708"/>
        <w:jc w:val="center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SILABO</w:t>
      </w:r>
    </w:p>
    <w:p w:rsidR="00E76787" w:rsidRPr="00CD1E6E" w:rsidRDefault="00E76787" w:rsidP="00E76787">
      <w:pPr>
        <w:spacing w:line="240" w:lineRule="auto"/>
        <w:ind w:left="708"/>
        <w:rPr>
          <w:rFonts w:ascii="Arial" w:hAnsi="Arial" w:cs="Arial"/>
          <w:bCs/>
          <w:sz w:val="24"/>
          <w:szCs w:val="24"/>
          <w:lang w:val="es-ES_tradnl"/>
        </w:rPr>
      </w:pPr>
    </w:p>
    <w:p w:rsidR="00E76787" w:rsidRPr="00CD1E6E" w:rsidRDefault="00E76787" w:rsidP="0062350D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I.  DATOS GENERALES:</w:t>
      </w:r>
      <w:bookmarkStart w:id="0" w:name="_GoBack"/>
      <w:bookmarkEnd w:id="0"/>
    </w:p>
    <w:p w:rsidR="00E76787" w:rsidRPr="00CD1E6E" w:rsidRDefault="00E76787" w:rsidP="0062350D">
      <w:pPr>
        <w:spacing w:after="0" w:line="360" w:lineRule="auto"/>
        <w:ind w:left="1428" w:hanging="280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 xml:space="preserve">1.1. 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>Código de la asignatura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  <w:t>:</w:t>
      </w:r>
      <w:r w:rsidRPr="00CD1E6E">
        <w:rPr>
          <w:rFonts w:ascii="Arial" w:hAnsi="Arial" w:cs="Arial"/>
          <w:sz w:val="24"/>
          <w:szCs w:val="24"/>
        </w:rPr>
        <w:t xml:space="preserve"> </w:t>
      </w:r>
    </w:p>
    <w:p w:rsidR="003C5CEF" w:rsidRPr="00CD1E6E" w:rsidRDefault="00E76787" w:rsidP="0062350D">
      <w:pPr>
        <w:spacing w:after="0" w:line="360" w:lineRule="auto"/>
        <w:ind w:left="1428" w:hanging="280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sz w:val="24"/>
          <w:szCs w:val="24"/>
        </w:rPr>
        <w:t xml:space="preserve">1.2. 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>Asignatura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  <w:t xml:space="preserve">: </w:t>
      </w:r>
      <w:r w:rsidR="00EF60D1" w:rsidRPr="00CD1E6E">
        <w:rPr>
          <w:rFonts w:ascii="Arial" w:hAnsi="Arial" w:cs="Arial"/>
          <w:bCs/>
          <w:sz w:val="24"/>
          <w:szCs w:val="24"/>
          <w:lang w:val="es-ES_tradnl"/>
        </w:rPr>
        <w:t>Servicio graduando I</w:t>
      </w:r>
    </w:p>
    <w:p w:rsidR="00E76787" w:rsidRPr="00CD1E6E" w:rsidRDefault="00E76787" w:rsidP="0062350D">
      <w:pPr>
        <w:spacing w:after="0" w:line="360" w:lineRule="auto"/>
        <w:ind w:left="1428" w:hanging="280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1.3. Escuela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  <w:t>: Secundaria</w:t>
      </w:r>
    </w:p>
    <w:p w:rsidR="00F108CF" w:rsidRPr="00CD1E6E" w:rsidRDefault="00F108CF" w:rsidP="0062350D">
      <w:pPr>
        <w:spacing w:after="0" w:line="360" w:lineRule="auto"/>
        <w:ind w:left="1428" w:hanging="280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1.4. Departamento académico</w:t>
      </w:r>
      <w:r w:rsidR="00E76787" w:rsidRPr="00CD1E6E">
        <w:rPr>
          <w:rFonts w:ascii="Arial" w:hAnsi="Arial" w:cs="Arial"/>
          <w:bCs/>
          <w:sz w:val="24"/>
          <w:szCs w:val="24"/>
          <w:lang w:val="es-ES_tradnl"/>
        </w:rPr>
        <w:t>:</w:t>
      </w:r>
      <w:r w:rsidR="00E76787" w:rsidRPr="00CD1E6E">
        <w:rPr>
          <w:rFonts w:ascii="Arial" w:hAnsi="Arial" w:cs="Arial"/>
          <w:sz w:val="24"/>
          <w:szCs w:val="24"/>
        </w:rPr>
        <w:t xml:space="preserve"> Ciencias de la Educación Tecnología </w:t>
      </w:r>
      <w:r w:rsidR="00E76787" w:rsidRPr="00CD1E6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E76787" w:rsidRPr="00CD1E6E" w:rsidRDefault="00F108CF" w:rsidP="0062350D">
      <w:pPr>
        <w:spacing w:after="0" w:line="360" w:lineRule="auto"/>
        <w:ind w:left="1428" w:hanging="280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 xml:space="preserve">                                                     Educativa                              </w:t>
      </w:r>
    </w:p>
    <w:p w:rsidR="00E76787" w:rsidRPr="00CD1E6E" w:rsidRDefault="00E76787" w:rsidP="0062350D">
      <w:pPr>
        <w:spacing w:after="0" w:line="360" w:lineRule="auto"/>
        <w:ind w:left="708" w:firstLine="440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1.5. Ciclo- Semestre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="00CD1E6E">
        <w:rPr>
          <w:rFonts w:ascii="Arial" w:hAnsi="Arial" w:cs="Arial"/>
          <w:bCs/>
          <w:sz w:val="24"/>
          <w:szCs w:val="24"/>
          <w:lang w:val="es-ES_tradnl"/>
        </w:rPr>
        <w:t xml:space="preserve">: </w:t>
      </w:r>
      <w:r w:rsidR="00D4507E">
        <w:rPr>
          <w:rFonts w:ascii="Arial" w:hAnsi="Arial" w:cs="Arial"/>
          <w:bCs/>
          <w:sz w:val="24"/>
          <w:szCs w:val="24"/>
          <w:lang w:val="es-ES_tradnl"/>
        </w:rPr>
        <w:t>I</w:t>
      </w:r>
      <w:r w:rsidR="00A52436" w:rsidRPr="00CD1E6E">
        <w:rPr>
          <w:rFonts w:ascii="Arial" w:hAnsi="Arial" w:cs="Arial"/>
          <w:bCs/>
          <w:sz w:val="24"/>
          <w:szCs w:val="24"/>
          <w:lang w:val="es-ES_tradnl"/>
        </w:rPr>
        <w:t>X</w:t>
      </w:r>
      <w:r w:rsidR="003C5CEF" w:rsidRPr="00CD1E6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E76787" w:rsidRPr="00CD1E6E" w:rsidRDefault="00E119A2" w:rsidP="0062350D">
      <w:pPr>
        <w:spacing w:after="0" w:line="360" w:lineRule="auto"/>
        <w:ind w:left="708" w:firstLine="440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1.6. Créditos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  <w:t>: 6</w:t>
      </w:r>
    </w:p>
    <w:p w:rsidR="00E76787" w:rsidRPr="00CD1E6E" w:rsidRDefault="00E76787" w:rsidP="0062350D">
      <w:pPr>
        <w:spacing w:after="0" w:line="360" w:lineRule="auto"/>
        <w:ind w:left="708" w:firstLine="440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 xml:space="preserve">1.7. Plan de </w:t>
      </w:r>
      <w:r w:rsidR="00F108CF" w:rsidRPr="00CD1E6E">
        <w:rPr>
          <w:rFonts w:ascii="Arial" w:hAnsi="Arial" w:cs="Arial"/>
          <w:bCs/>
          <w:sz w:val="24"/>
          <w:szCs w:val="24"/>
          <w:lang w:val="es-ES_tradnl"/>
        </w:rPr>
        <w:t xml:space="preserve">estudio               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 xml:space="preserve">: F.  P. B. </w:t>
      </w:r>
      <w:r w:rsidRPr="00CD1E6E">
        <w:rPr>
          <w:rFonts w:ascii="Arial" w:hAnsi="Arial" w:cs="Arial"/>
          <w:sz w:val="24"/>
          <w:szCs w:val="24"/>
        </w:rPr>
        <w:t xml:space="preserve"> LC e II</w:t>
      </w:r>
    </w:p>
    <w:p w:rsidR="00E76787" w:rsidRPr="00CD1E6E" w:rsidRDefault="00E76787" w:rsidP="0062350D">
      <w:pPr>
        <w:spacing w:after="0" w:line="360" w:lineRule="auto"/>
        <w:ind w:left="1701" w:right="2578" w:hanging="553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 xml:space="preserve">1.8. Condición          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  <w:t xml:space="preserve">: </w:t>
      </w:r>
      <w:r w:rsidRPr="00CD1E6E">
        <w:rPr>
          <w:rFonts w:ascii="Arial" w:hAnsi="Arial" w:cs="Arial"/>
          <w:sz w:val="24"/>
          <w:szCs w:val="24"/>
        </w:rPr>
        <w:t>Obligatorio</w:t>
      </w:r>
    </w:p>
    <w:p w:rsidR="00E76787" w:rsidRPr="00CD1E6E" w:rsidRDefault="00F108CF" w:rsidP="0062350D">
      <w:pPr>
        <w:spacing w:after="0" w:line="360" w:lineRule="auto"/>
        <w:ind w:left="708" w:firstLine="440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1.9.  Horas semanales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="00E76787" w:rsidRPr="00CD1E6E">
        <w:rPr>
          <w:rFonts w:ascii="Arial" w:hAnsi="Arial" w:cs="Arial"/>
          <w:bCs/>
          <w:sz w:val="24"/>
          <w:szCs w:val="24"/>
          <w:lang w:val="es-ES_tradnl"/>
        </w:rPr>
        <w:t xml:space="preserve">: </w:t>
      </w:r>
      <w:r w:rsidR="00E119A2" w:rsidRPr="00CD1E6E">
        <w:rPr>
          <w:rFonts w:ascii="Arial" w:hAnsi="Arial" w:cs="Arial"/>
          <w:bCs/>
          <w:sz w:val="24"/>
          <w:szCs w:val="24"/>
          <w:lang w:val="es-ES_tradnl"/>
        </w:rPr>
        <w:t>8</w:t>
      </w:r>
      <w:r w:rsidR="00E76787" w:rsidRPr="00CD1E6E">
        <w:rPr>
          <w:rFonts w:ascii="Arial" w:hAnsi="Arial" w:cs="Arial"/>
          <w:bCs/>
          <w:sz w:val="24"/>
          <w:szCs w:val="24"/>
          <w:lang w:val="es-ES_tradnl"/>
        </w:rPr>
        <w:t xml:space="preserve"> horas  </w:t>
      </w:r>
      <w:r w:rsidR="00E76787" w:rsidRPr="00CD1E6E">
        <w:rPr>
          <w:rFonts w:ascii="Arial" w:hAnsi="Arial" w:cs="Arial"/>
          <w:sz w:val="24"/>
          <w:szCs w:val="24"/>
        </w:rPr>
        <w:t xml:space="preserve"> </w:t>
      </w:r>
    </w:p>
    <w:p w:rsidR="00CD1E6E" w:rsidRPr="00CD1E6E" w:rsidRDefault="00E76787" w:rsidP="00CD1E6E">
      <w:pPr>
        <w:spacing w:after="0" w:line="360" w:lineRule="auto"/>
        <w:ind w:left="1428" w:hanging="280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1.10. Prerrequisito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  <w:t>:</w:t>
      </w:r>
      <w:r w:rsidR="00F108CF" w:rsidRPr="00CD1E6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CD1E6E" w:rsidRPr="00CD1E6E">
        <w:rPr>
          <w:rFonts w:ascii="Arial" w:hAnsi="Arial" w:cs="Arial"/>
          <w:bCs/>
          <w:sz w:val="24"/>
          <w:szCs w:val="24"/>
          <w:lang w:val="es-ES_tradnl"/>
        </w:rPr>
        <w:t>Servicio graduando I</w:t>
      </w:r>
    </w:p>
    <w:p w:rsidR="00E76787" w:rsidRPr="00CD1E6E" w:rsidRDefault="00E76787" w:rsidP="0062350D">
      <w:pPr>
        <w:spacing w:after="0" w:line="360" w:lineRule="auto"/>
        <w:ind w:left="708" w:firstLine="440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1.11. Semestre Académico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  <w:t xml:space="preserve"> : 201</w:t>
      </w:r>
      <w:r w:rsidR="00AF0ABA">
        <w:rPr>
          <w:rFonts w:ascii="Arial" w:hAnsi="Arial" w:cs="Arial"/>
          <w:bCs/>
          <w:sz w:val="24"/>
          <w:szCs w:val="24"/>
          <w:lang w:val="es-ES_tradnl"/>
        </w:rPr>
        <w:t>8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>-I</w:t>
      </w:r>
    </w:p>
    <w:p w:rsidR="00E76787" w:rsidRPr="00CD1E6E" w:rsidRDefault="00E76787" w:rsidP="0062350D">
      <w:pPr>
        <w:spacing w:after="0" w:line="360" w:lineRule="auto"/>
        <w:ind w:left="1428" w:hanging="280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1.12. Profesor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ab/>
      </w: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="000C1E74">
        <w:rPr>
          <w:rFonts w:ascii="Arial" w:hAnsi="Arial" w:cs="Arial"/>
          <w:bCs/>
          <w:sz w:val="24"/>
          <w:szCs w:val="24"/>
          <w:lang w:val="es-ES_tradnl"/>
        </w:rPr>
        <w:t>: Dr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  <w:proofErr w:type="spellStart"/>
      <w:r w:rsidRPr="00CD1E6E">
        <w:rPr>
          <w:rFonts w:ascii="Arial" w:hAnsi="Arial" w:cs="Arial"/>
          <w:bCs/>
          <w:sz w:val="24"/>
          <w:szCs w:val="24"/>
          <w:lang w:val="es-ES_tradnl"/>
        </w:rPr>
        <w:t>Eustorgio</w:t>
      </w:r>
      <w:proofErr w:type="spellEnd"/>
      <w:r w:rsidRPr="00CD1E6E">
        <w:rPr>
          <w:rFonts w:ascii="Arial" w:hAnsi="Arial" w:cs="Arial"/>
          <w:bCs/>
          <w:sz w:val="24"/>
          <w:szCs w:val="24"/>
          <w:lang w:val="es-ES_tradnl"/>
        </w:rPr>
        <w:t xml:space="preserve"> G. Benavente Ramírez.</w:t>
      </w:r>
    </w:p>
    <w:p w:rsidR="00E76787" w:rsidRPr="00CD1E6E" w:rsidRDefault="00E76787" w:rsidP="0062350D">
      <w:pPr>
        <w:spacing w:after="0" w:line="360" w:lineRule="auto"/>
        <w:ind w:left="1428" w:hanging="280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</w:t>
      </w:r>
    </w:p>
    <w:p w:rsidR="00E76787" w:rsidRPr="00CD1E6E" w:rsidRDefault="00E76787" w:rsidP="0062350D">
      <w:pPr>
        <w:tabs>
          <w:tab w:val="left" w:pos="440"/>
        </w:tabs>
        <w:spacing w:line="360" w:lineRule="auto"/>
        <w:ind w:left="708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>II.</w:t>
      </w: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="002968DD" w:rsidRPr="00CD1E6E">
        <w:rPr>
          <w:rFonts w:ascii="Arial" w:hAnsi="Arial" w:cs="Arial"/>
          <w:bCs/>
          <w:sz w:val="24"/>
          <w:szCs w:val="24"/>
          <w:lang w:val="es-ES_tradnl"/>
        </w:rPr>
        <w:t>SUMILLA</w:t>
      </w:r>
    </w:p>
    <w:p w:rsidR="00E76787" w:rsidRPr="00CD1E6E" w:rsidRDefault="00E76787" w:rsidP="0062350D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Propone ejercitar al futuro docente en el desarrollo de la gestión</w:t>
      </w:r>
      <w:r w:rsidR="00A86801">
        <w:rPr>
          <w:rFonts w:ascii="Arial" w:hAnsi="Arial" w:cs="Arial"/>
          <w:sz w:val="24"/>
          <w:szCs w:val="24"/>
        </w:rPr>
        <w:t xml:space="preserve"> institucional, administrativa y </w:t>
      </w:r>
      <w:r w:rsidRPr="00CD1E6E">
        <w:rPr>
          <w:rFonts w:ascii="Arial" w:hAnsi="Arial" w:cs="Arial"/>
          <w:sz w:val="24"/>
          <w:szCs w:val="24"/>
        </w:rPr>
        <w:t xml:space="preserve"> didáctica, realizando  análisis  de los procesos de planificación,  ejecución, organización, dirección y control del proceso educativo.</w:t>
      </w:r>
    </w:p>
    <w:p w:rsidR="00E76787" w:rsidRPr="00CD1E6E" w:rsidRDefault="00E76787" w:rsidP="0062350D">
      <w:pPr>
        <w:tabs>
          <w:tab w:val="left" w:pos="440"/>
        </w:tabs>
        <w:spacing w:line="360" w:lineRule="auto"/>
        <w:ind w:left="708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 xml:space="preserve">III. 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>COMPETENCIAS</w:t>
      </w:r>
      <w:r w:rsidRPr="00CD1E6E">
        <w:rPr>
          <w:rFonts w:ascii="Arial" w:hAnsi="Arial" w:cs="Arial"/>
          <w:sz w:val="24"/>
          <w:szCs w:val="24"/>
        </w:rPr>
        <w:t xml:space="preserve"> </w:t>
      </w:r>
    </w:p>
    <w:p w:rsidR="00E76787" w:rsidRPr="00CD1E6E" w:rsidRDefault="00A86801" w:rsidP="0062350D">
      <w:pPr>
        <w:pStyle w:val="Prrafodelista"/>
        <w:numPr>
          <w:ilvl w:val="0"/>
          <w:numId w:val="2"/>
        </w:numPr>
        <w:spacing w:line="360" w:lineRule="auto"/>
        <w:ind w:left="142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Utiliza</w:t>
      </w:r>
      <w:r w:rsidR="00D058C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DCN, </w:t>
      </w:r>
      <w:r w:rsidR="000C1E74">
        <w:rPr>
          <w:rFonts w:ascii="Arial" w:eastAsia="Times New Roman" w:hAnsi="Arial" w:cs="Arial"/>
          <w:sz w:val="24"/>
          <w:szCs w:val="24"/>
        </w:rPr>
        <w:t>PER,</w:t>
      </w:r>
      <w:r w:rsidR="00E854E5" w:rsidRPr="00CD1E6E">
        <w:rPr>
          <w:rFonts w:ascii="Arial" w:eastAsia="Times New Roman" w:hAnsi="Arial" w:cs="Arial"/>
          <w:sz w:val="24"/>
          <w:szCs w:val="24"/>
        </w:rPr>
        <w:t xml:space="preserve"> PCIE </w:t>
      </w:r>
      <w:r>
        <w:rPr>
          <w:rFonts w:ascii="Arial" w:eastAsia="Times New Roman" w:hAnsi="Arial" w:cs="Arial"/>
          <w:sz w:val="24"/>
          <w:szCs w:val="24"/>
        </w:rPr>
        <w:t xml:space="preserve"> y rutas del aprendizaje,</w:t>
      </w:r>
      <w:r w:rsidR="00E854E5" w:rsidRPr="00CD1E6E">
        <w:rPr>
          <w:rFonts w:ascii="Arial" w:eastAsia="Times New Roman" w:hAnsi="Arial" w:cs="Arial"/>
          <w:sz w:val="24"/>
          <w:szCs w:val="24"/>
        </w:rPr>
        <w:t xml:space="preserve">  diseñando</w:t>
      </w:r>
      <w:r>
        <w:rPr>
          <w:rFonts w:ascii="Arial" w:eastAsia="Times New Roman" w:hAnsi="Arial" w:cs="Arial"/>
          <w:sz w:val="24"/>
          <w:szCs w:val="24"/>
        </w:rPr>
        <w:t xml:space="preserve"> estrategias,</w:t>
      </w:r>
      <w:r w:rsidR="00E854E5" w:rsidRPr="00CD1E6E">
        <w:rPr>
          <w:rFonts w:ascii="Arial" w:eastAsia="Times New Roman" w:hAnsi="Arial" w:cs="Arial"/>
          <w:sz w:val="24"/>
          <w:szCs w:val="24"/>
        </w:rPr>
        <w:t xml:space="preserve"> proyectos educativos</w:t>
      </w:r>
      <w:r>
        <w:rPr>
          <w:rFonts w:ascii="Arial" w:eastAsia="Times New Roman" w:hAnsi="Arial" w:cs="Arial"/>
          <w:sz w:val="24"/>
          <w:szCs w:val="24"/>
        </w:rPr>
        <w:t>,</w:t>
      </w:r>
      <w:r w:rsidR="00E854E5" w:rsidRPr="00CD1E6E">
        <w:rPr>
          <w:rFonts w:ascii="Arial" w:eastAsia="Times New Roman" w:hAnsi="Arial" w:cs="Arial"/>
          <w:sz w:val="24"/>
          <w:szCs w:val="24"/>
        </w:rPr>
        <w:t xml:space="preserve"> manipulando datos </w:t>
      </w:r>
      <w:r w:rsidR="00760A1B" w:rsidRPr="00CD1E6E">
        <w:rPr>
          <w:rFonts w:ascii="Arial" w:eastAsia="Times New Roman" w:hAnsi="Arial" w:cs="Arial"/>
          <w:sz w:val="24"/>
          <w:szCs w:val="24"/>
        </w:rPr>
        <w:t>adquiridos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108CF" w:rsidRPr="00CD1E6E" w:rsidRDefault="00F108CF" w:rsidP="00F108CF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108CF" w:rsidRPr="00CD1E6E" w:rsidRDefault="00F108CF" w:rsidP="00F108CF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76787" w:rsidRPr="00CD1E6E" w:rsidRDefault="00E76787" w:rsidP="0062350D">
      <w:pPr>
        <w:spacing w:line="240" w:lineRule="auto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lastRenderedPageBreak/>
        <w:t>IV.-</w:t>
      </w: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 xml:space="preserve">  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>CONTENIDO TEMATICO</w:t>
      </w:r>
      <w:r w:rsidR="00A86801">
        <w:rPr>
          <w:rFonts w:ascii="Arial" w:hAnsi="Arial" w:cs="Arial"/>
          <w:sz w:val="24"/>
          <w:szCs w:val="24"/>
        </w:rPr>
        <w:t>.</w:t>
      </w:r>
    </w:p>
    <w:p w:rsidR="00E76787" w:rsidRPr="00CD1E6E" w:rsidRDefault="009B0004" w:rsidP="00E76787">
      <w:pPr>
        <w:spacing w:line="240" w:lineRule="auto"/>
        <w:ind w:left="1368" w:hanging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D1E6E">
        <w:rPr>
          <w:rFonts w:ascii="Arial" w:hAnsi="Arial" w:cs="Arial"/>
          <w:sz w:val="24"/>
          <w:szCs w:val="24"/>
        </w:rPr>
        <w:t xml:space="preserve"> Gestión</w:t>
      </w:r>
      <w:r w:rsidR="000C1E74" w:rsidRPr="00CD1E6E">
        <w:rPr>
          <w:rFonts w:ascii="Arial" w:hAnsi="Arial" w:cs="Arial"/>
          <w:sz w:val="24"/>
          <w:szCs w:val="24"/>
        </w:rPr>
        <w:t xml:space="preserve"> </w:t>
      </w:r>
      <w:r w:rsidR="000C1E74">
        <w:rPr>
          <w:rFonts w:ascii="Arial" w:hAnsi="Arial" w:cs="Arial"/>
          <w:sz w:val="24"/>
          <w:szCs w:val="24"/>
        </w:rPr>
        <w:t>académica</w:t>
      </w:r>
      <w:r w:rsidR="00E76787" w:rsidRPr="00CD1E6E">
        <w:rPr>
          <w:rFonts w:ascii="Arial" w:hAnsi="Arial" w:cs="Arial"/>
          <w:sz w:val="24"/>
          <w:szCs w:val="24"/>
        </w:rPr>
        <w:t>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4252"/>
        <w:gridCol w:w="1276"/>
      </w:tblGrid>
      <w:tr w:rsidR="000C1E74" w:rsidRPr="00CD1E6E" w:rsidTr="000C1E74">
        <w:trPr>
          <w:trHeight w:val="792"/>
        </w:trPr>
        <w:tc>
          <w:tcPr>
            <w:tcW w:w="3970" w:type="dxa"/>
          </w:tcPr>
          <w:p w:rsidR="000C1E74" w:rsidRPr="00A86801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</w:pPr>
          </w:p>
          <w:p w:rsidR="000C1E74" w:rsidRPr="00A86801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801"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  <w:t xml:space="preserve">CAPACIDADES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C1E74" w:rsidRPr="00A86801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</w:pPr>
          </w:p>
          <w:p w:rsidR="000C1E74" w:rsidRPr="00A86801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801"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E74" w:rsidRPr="00A86801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</w:pPr>
          </w:p>
          <w:p w:rsidR="000C1E74" w:rsidRPr="00A86801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801"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  <w:t>SEMANA</w:t>
            </w:r>
          </w:p>
        </w:tc>
      </w:tr>
      <w:tr w:rsidR="000C1E74" w:rsidRPr="00CD1E6E" w:rsidTr="000C1E74">
        <w:trPr>
          <w:trHeight w:val="375"/>
        </w:trPr>
        <w:tc>
          <w:tcPr>
            <w:tcW w:w="3970" w:type="dxa"/>
            <w:tcBorders>
              <w:bottom w:val="single" w:sz="4" w:space="0" w:color="auto"/>
            </w:tcBorders>
          </w:tcPr>
          <w:p w:rsidR="000C1E74" w:rsidRPr="00CD1E6E" w:rsidRDefault="000C1E74" w:rsidP="000C1E7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Utiliza </w:t>
            </w:r>
            <w:r w:rsidRPr="00CD1E6E">
              <w:rPr>
                <w:rFonts w:ascii="Arial" w:hAnsi="Arial" w:cs="Arial"/>
                <w:sz w:val="24"/>
                <w:szCs w:val="24"/>
              </w:rPr>
              <w:t xml:space="preserve"> gestión</w:t>
            </w:r>
            <w:r>
              <w:rPr>
                <w:rFonts w:ascii="Arial" w:hAnsi="Arial" w:cs="Arial"/>
                <w:sz w:val="24"/>
                <w:szCs w:val="24"/>
              </w:rPr>
              <w:t xml:space="preserve"> académica.</w:t>
            </w:r>
            <w:r w:rsidRPr="00CD1E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Gestión</w:t>
            </w:r>
            <w:r>
              <w:rPr>
                <w:rFonts w:ascii="Arial" w:hAnsi="Arial" w:cs="Arial"/>
                <w:sz w:val="24"/>
                <w:szCs w:val="24"/>
              </w:rPr>
              <w:t xml:space="preserve"> institucional, administrativa  y </w:t>
            </w:r>
            <w:r w:rsidRPr="00CD1E6E">
              <w:rPr>
                <w:rFonts w:ascii="Arial" w:hAnsi="Arial" w:cs="Arial"/>
                <w:sz w:val="24"/>
                <w:szCs w:val="24"/>
              </w:rPr>
              <w:t xml:space="preserve"> pedagógica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C1E74" w:rsidRPr="00CD1E6E" w:rsidRDefault="000C1E74" w:rsidP="00A524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E74" w:rsidRPr="00CD1E6E" w:rsidTr="000C1E74">
        <w:trPr>
          <w:trHeight w:val="45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Critica el diseño curricular nacional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Rutas del aprendizaje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C1E74" w:rsidRPr="00CD1E6E" w:rsidTr="000C1E74">
        <w:trPr>
          <w:trHeight w:val="284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Contrasta el </w:t>
            </w:r>
            <w:r>
              <w:rPr>
                <w:rFonts w:ascii="Arial" w:hAnsi="Arial" w:cs="Arial"/>
                <w:sz w:val="24"/>
                <w:szCs w:val="24"/>
              </w:rPr>
              <w:t xml:space="preserve"> DCN, </w:t>
            </w:r>
            <w:r w:rsidRPr="00CD1E6E">
              <w:rPr>
                <w:rFonts w:ascii="Arial" w:hAnsi="Arial" w:cs="Arial"/>
                <w:sz w:val="24"/>
                <w:szCs w:val="24"/>
              </w:rPr>
              <w:t>PER</w:t>
            </w:r>
            <w:r>
              <w:rPr>
                <w:rFonts w:ascii="Arial" w:hAnsi="Arial" w:cs="Arial"/>
                <w:sz w:val="24"/>
                <w:szCs w:val="24"/>
              </w:rPr>
              <w:t xml:space="preserve"> y elabora  PEI.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PER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C1E74" w:rsidRPr="00CD1E6E" w:rsidTr="000C1E74">
        <w:trPr>
          <w:trHeight w:val="51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0C1E7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Diseña el  </w:t>
            </w:r>
            <w:r>
              <w:rPr>
                <w:rFonts w:ascii="Arial" w:hAnsi="Arial" w:cs="Arial"/>
                <w:sz w:val="24"/>
                <w:szCs w:val="24"/>
              </w:rPr>
              <w:t>proyecto curricular</w:t>
            </w:r>
            <w:r w:rsidRPr="00CD1E6E">
              <w:rPr>
                <w:rFonts w:ascii="Arial" w:hAnsi="Arial" w:cs="Arial"/>
                <w:sz w:val="24"/>
                <w:szCs w:val="24"/>
              </w:rPr>
              <w:t xml:space="preserve">  del  área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Competencias,</w:t>
            </w:r>
            <w:r w:rsidRPr="00CD1E6E">
              <w:rPr>
                <w:rFonts w:ascii="Arial" w:hAnsi="Arial" w:cs="Arial"/>
                <w:sz w:val="24"/>
                <w:szCs w:val="24"/>
              </w:rPr>
              <w:t xml:space="preserve"> capacidades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e indicadores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C1E74" w:rsidRPr="00CD1E6E" w:rsidTr="000C1E74">
        <w:trPr>
          <w:trHeight w:val="45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Diseña</w:t>
            </w:r>
            <w:r w:rsidRPr="00CD1E6E">
              <w:rPr>
                <w:rFonts w:ascii="Arial" w:hAnsi="Arial" w:cs="Arial"/>
                <w:sz w:val="24"/>
                <w:szCs w:val="24"/>
              </w:rPr>
              <w:t xml:space="preserve"> programación anual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Programación anual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C1E74" w:rsidRPr="00CD1E6E" w:rsidTr="000C1E74">
        <w:trPr>
          <w:trHeight w:val="24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Diseña </w:t>
            </w:r>
            <w:r w:rsidRPr="00CD1E6E">
              <w:rPr>
                <w:rFonts w:ascii="Arial" w:hAnsi="Arial" w:cs="Arial"/>
                <w:sz w:val="24"/>
                <w:szCs w:val="24"/>
              </w:rPr>
              <w:t>las unidades didácticas.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Unidades didácticas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C1E74" w:rsidRPr="00CD1E6E" w:rsidTr="000C1E74">
        <w:trPr>
          <w:trHeight w:val="48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Usa sesiones de aprendizaje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Sesión de aprendizaje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C1E74" w:rsidRPr="00CD1E6E" w:rsidTr="000C1E74">
        <w:trPr>
          <w:trHeight w:val="315"/>
        </w:trPr>
        <w:tc>
          <w:tcPr>
            <w:tcW w:w="3970" w:type="dxa"/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Analiza la actitud de los estudiantes.</w:t>
            </w:r>
          </w:p>
        </w:tc>
        <w:tc>
          <w:tcPr>
            <w:tcW w:w="4252" w:type="dxa"/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La actitud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C1E74" w:rsidRPr="00CD1E6E" w:rsidTr="000C1E74">
        <w:trPr>
          <w:trHeight w:val="21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spacing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spacing w:after="0" w:line="240" w:lineRule="auto"/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Examen parcial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C1E74" w:rsidRPr="00CD1E6E" w:rsidTr="000C1E74">
        <w:trPr>
          <w:trHeight w:val="64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Conduce las habilidades de los estudiantes.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Habilidades</w:t>
            </w:r>
            <w:r w:rsidR="009B0004">
              <w:rPr>
                <w:rFonts w:ascii="Arial" w:hAnsi="Arial" w:cs="Arial"/>
                <w:sz w:val="24"/>
                <w:szCs w:val="24"/>
              </w:rPr>
              <w:t xml:space="preserve"> y capacidades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C1E74" w:rsidRPr="00CD1E6E" w:rsidTr="000C1E74">
        <w:trPr>
          <w:trHeight w:val="252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Transforma los hábitos de aprendizaje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Hábitos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C1E74" w:rsidRPr="00CD1E6E" w:rsidTr="000C1E74">
        <w:trPr>
          <w:trHeight w:val="270"/>
        </w:trPr>
        <w:tc>
          <w:tcPr>
            <w:tcW w:w="3970" w:type="dxa"/>
            <w:tcBorders>
              <w:top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Efectúa los estilos de aprendizaje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Estilos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C1E74" w:rsidRPr="00CD1E6E" w:rsidTr="000C1E74">
        <w:trPr>
          <w:trHeight w:val="251"/>
        </w:trPr>
        <w:tc>
          <w:tcPr>
            <w:tcW w:w="3970" w:type="dxa"/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Juzga las conductas.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Conductas </w:t>
            </w:r>
          </w:p>
          <w:p w:rsidR="000C1E74" w:rsidRPr="00CD1E6E" w:rsidRDefault="000C1E74" w:rsidP="00F96EF4">
            <w:pPr>
              <w:spacing w:after="0" w:line="240" w:lineRule="auto"/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E74" w:rsidRPr="00CD1E6E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0C1E74" w:rsidRDefault="000C1E74" w:rsidP="000C1E7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E76787" w:rsidRDefault="00E76787" w:rsidP="00E53FF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Utiliza las estrategias de </w:t>
      </w:r>
      <w:r w:rsidR="007449B6" w:rsidRPr="00CD1E6E">
        <w:rPr>
          <w:rFonts w:ascii="Arial" w:hAnsi="Arial" w:cs="Arial"/>
          <w:sz w:val="24"/>
          <w:szCs w:val="24"/>
        </w:rPr>
        <w:t xml:space="preserve"> enseñanza y </w:t>
      </w:r>
      <w:r w:rsidRPr="00CD1E6E">
        <w:rPr>
          <w:rFonts w:ascii="Arial" w:hAnsi="Arial" w:cs="Arial"/>
          <w:sz w:val="24"/>
          <w:szCs w:val="24"/>
        </w:rPr>
        <w:t>aprendizaje</w:t>
      </w:r>
    </w:p>
    <w:p w:rsidR="000C1E74" w:rsidRPr="00CD1E6E" w:rsidRDefault="000C1E74" w:rsidP="000C1E7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3227"/>
        <w:gridCol w:w="1559"/>
      </w:tblGrid>
      <w:tr w:rsidR="000C1E74" w:rsidRPr="00CD1E6E" w:rsidTr="000C1E74">
        <w:trPr>
          <w:trHeight w:val="499"/>
        </w:trPr>
        <w:tc>
          <w:tcPr>
            <w:tcW w:w="4111" w:type="dxa"/>
          </w:tcPr>
          <w:p w:rsidR="000C1E74" w:rsidRPr="000C1E74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</w:pPr>
          </w:p>
          <w:p w:rsidR="000C1E74" w:rsidRPr="000C1E74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</w:pPr>
            <w:r w:rsidRPr="000C1E74"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  <w:t>CAPACIDADES</w:t>
            </w:r>
          </w:p>
          <w:p w:rsidR="000C1E74" w:rsidRPr="000C1E74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</w:tcPr>
          <w:p w:rsidR="000C1E74" w:rsidRPr="000C1E74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</w:pPr>
          </w:p>
          <w:p w:rsidR="000C1E74" w:rsidRPr="000C1E74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E74"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1559" w:type="dxa"/>
          </w:tcPr>
          <w:p w:rsidR="000C1E74" w:rsidRPr="000C1E74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</w:pPr>
          </w:p>
          <w:p w:rsidR="000C1E74" w:rsidRPr="000C1E74" w:rsidRDefault="000C1E74" w:rsidP="00E767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E74"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  <w:t>SEMANA</w:t>
            </w:r>
          </w:p>
        </w:tc>
      </w:tr>
      <w:tr w:rsidR="000C1E74" w:rsidRPr="00CD1E6E" w:rsidTr="000C1E74">
        <w:trPr>
          <w:trHeight w:val="70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Utiliza los  diversos tipos de estrategias de aprendizaje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2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Estrategias de enseñanza y aprendizaje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C1E74" w:rsidRPr="00CD1E6E" w:rsidTr="000C1E74">
        <w:trPr>
          <w:trHeight w:val="60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Diseña un proyecto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74" w:rsidRPr="00CD1E6E" w:rsidRDefault="000C1E74" w:rsidP="002968D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25" w:hanging="283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Proyecto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0C1E74" w:rsidRPr="00CD1E6E" w:rsidRDefault="000C1E74" w:rsidP="00F96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E74" w:rsidRPr="00CD1E6E" w:rsidTr="000C1E74">
        <w:trPr>
          <w:trHeight w:val="3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Explica su informe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74" w:rsidRPr="00CD1E6E" w:rsidRDefault="000C1E74" w:rsidP="00A8680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hanging="436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Exposición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0C1E74" w:rsidRPr="00CD1E6E" w:rsidTr="000C1E74">
        <w:trPr>
          <w:trHeight w:val="43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C1E74" w:rsidRPr="00CD1E6E" w:rsidRDefault="000C1E74" w:rsidP="00A627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74" w:rsidRPr="00CD1E6E" w:rsidRDefault="000C1E74" w:rsidP="00F96EF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425" w:hanging="283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Examen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E74" w:rsidRPr="00CD1E6E" w:rsidRDefault="000C1E74" w:rsidP="00F96E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</w:tbl>
    <w:p w:rsidR="00E53FF1" w:rsidRPr="00CD1E6E" w:rsidRDefault="00E53FF1" w:rsidP="00E76787">
      <w:pPr>
        <w:tabs>
          <w:tab w:val="left" w:pos="330"/>
        </w:tabs>
        <w:spacing w:line="240" w:lineRule="auto"/>
        <w:ind w:left="708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E76787" w:rsidRPr="00CD1E6E" w:rsidRDefault="00E76787" w:rsidP="00E76787">
      <w:pPr>
        <w:tabs>
          <w:tab w:val="left" w:pos="330"/>
        </w:tabs>
        <w:spacing w:line="240" w:lineRule="auto"/>
        <w:ind w:left="708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lastRenderedPageBreak/>
        <w:t>V. ESTRATEGIAS METODOLÓGICAS</w:t>
      </w:r>
    </w:p>
    <w:p w:rsidR="00E76787" w:rsidRPr="00CD1E6E" w:rsidRDefault="00B64072" w:rsidP="00E76787">
      <w:pPr>
        <w:spacing w:line="240" w:lineRule="auto"/>
        <w:ind w:left="708"/>
        <w:rPr>
          <w:rFonts w:ascii="Arial" w:hAnsi="Arial" w:cs="Arial"/>
          <w:sz w:val="24"/>
          <w:szCs w:val="24"/>
          <w:lang w:val="es-ES_tradnl"/>
        </w:rPr>
      </w:pPr>
      <w:r w:rsidRPr="00CD1E6E">
        <w:rPr>
          <w:rFonts w:ascii="Arial" w:hAnsi="Arial" w:cs="Arial"/>
          <w:sz w:val="24"/>
          <w:szCs w:val="24"/>
        </w:rPr>
        <w:t>5</w:t>
      </w:r>
      <w:r w:rsidR="00E76787" w:rsidRPr="00CD1E6E">
        <w:rPr>
          <w:rFonts w:ascii="Arial" w:hAnsi="Arial" w:cs="Arial"/>
          <w:sz w:val="24"/>
          <w:szCs w:val="24"/>
        </w:rPr>
        <w:t>.2.1. Procedimiento didáctico</w:t>
      </w:r>
      <w:r w:rsidR="00E76787" w:rsidRPr="00CD1E6E">
        <w:rPr>
          <w:rFonts w:ascii="Arial" w:hAnsi="Arial" w:cs="Arial"/>
          <w:b/>
          <w:sz w:val="24"/>
          <w:szCs w:val="24"/>
        </w:rPr>
        <w:t xml:space="preserve">. </w:t>
      </w:r>
      <w:r w:rsidR="00E76787" w:rsidRPr="00CD1E6E">
        <w:rPr>
          <w:rFonts w:ascii="Arial" w:hAnsi="Arial" w:cs="Arial"/>
          <w:sz w:val="24"/>
          <w:szCs w:val="24"/>
        </w:rPr>
        <w:t>Ejecución de clases demostrativas.</w:t>
      </w:r>
    </w:p>
    <w:tbl>
      <w:tblPr>
        <w:tblW w:w="8934" w:type="dxa"/>
        <w:jc w:val="center"/>
        <w:tblInd w:w="2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9"/>
        <w:gridCol w:w="3260"/>
        <w:gridCol w:w="2765"/>
      </w:tblGrid>
      <w:tr w:rsidR="00E76787" w:rsidRPr="00CD1E6E" w:rsidTr="00E76787">
        <w:trPr>
          <w:trHeight w:val="805"/>
          <w:jc w:val="center"/>
        </w:trPr>
        <w:tc>
          <w:tcPr>
            <w:tcW w:w="2909" w:type="dxa"/>
          </w:tcPr>
          <w:p w:rsidR="00E76787" w:rsidRPr="009B0004" w:rsidRDefault="00E76787" w:rsidP="00E767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04"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  <w:t xml:space="preserve">PROCEDIMIENTOS: </w:t>
            </w:r>
          </w:p>
        </w:tc>
        <w:tc>
          <w:tcPr>
            <w:tcW w:w="3260" w:type="dxa"/>
          </w:tcPr>
          <w:p w:rsidR="00E76787" w:rsidRPr="009B0004" w:rsidRDefault="00E76787" w:rsidP="00E767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04"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  <w:t>ACTIVIDADES DE APRENDIZAJE</w:t>
            </w:r>
          </w:p>
        </w:tc>
        <w:tc>
          <w:tcPr>
            <w:tcW w:w="2765" w:type="dxa"/>
          </w:tcPr>
          <w:p w:rsidR="00E76787" w:rsidRPr="009B0004" w:rsidRDefault="00E76787" w:rsidP="00E767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04">
              <w:rPr>
                <w:rFonts w:ascii="Arial" w:hAnsi="Arial" w:cs="Arial"/>
                <w:bCs/>
                <w:spacing w:val="-2"/>
                <w:kern w:val="24"/>
                <w:sz w:val="20"/>
                <w:szCs w:val="20"/>
                <w:lang w:val="es-ES_tradnl"/>
              </w:rPr>
              <w:t>INTERROGANTES O PROBLEMAS PRIORITARIOS.</w:t>
            </w:r>
          </w:p>
        </w:tc>
      </w:tr>
      <w:tr w:rsidR="00E76787" w:rsidRPr="00CD1E6E" w:rsidTr="00E76787">
        <w:trPr>
          <w:trHeight w:val="781"/>
          <w:jc w:val="center"/>
        </w:trPr>
        <w:tc>
          <w:tcPr>
            <w:tcW w:w="2909" w:type="dxa"/>
          </w:tcPr>
          <w:p w:rsidR="00E76787" w:rsidRPr="00CD1E6E" w:rsidRDefault="00A86801" w:rsidP="00E7678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Autoaprendizaje    e </w:t>
            </w:r>
            <w:proofErr w:type="spellStart"/>
            <w:r w:rsidRPr="00CD1E6E">
              <w:rPr>
                <w:rFonts w:ascii="Arial" w:hAnsi="Arial" w:cs="Arial"/>
                <w:sz w:val="24"/>
                <w:szCs w:val="24"/>
              </w:rPr>
              <w:t>interaprendizaje</w:t>
            </w:r>
            <w:proofErr w:type="spellEnd"/>
          </w:p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1.1.Planificación</w:t>
            </w:r>
          </w:p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1.2.Conduccion de las sesiones de clases </w:t>
            </w:r>
          </w:p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</w:tcPr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1.1. ¿Cómo se realiza  el aprendizaje y la evaluación?</w:t>
            </w:r>
          </w:p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87" w:rsidRPr="00CD1E6E" w:rsidTr="00E76787">
        <w:trPr>
          <w:trHeight w:val="507"/>
          <w:jc w:val="center"/>
        </w:trPr>
        <w:tc>
          <w:tcPr>
            <w:tcW w:w="2909" w:type="dxa"/>
          </w:tcPr>
          <w:p w:rsidR="00E76787" w:rsidRPr="00CD1E6E" w:rsidRDefault="00A86801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2.  Autoaprendizaje  -e </w:t>
            </w:r>
            <w:proofErr w:type="spellStart"/>
            <w:r w:rsidRPr="00CD1E6E">
              <w:rPr>
                <w:rFonts w:ascii="Arial" w:hAnsi="Arial" w:cs="Arial"/>
                <w:sz w:val="24"/>
                <w:szCs w:val="24"/>
              </w:rPr>
              <w:t>interaprendizaje</w:t>
            </w:r>
            <w:proofErr w:type="spellEnd"/>
          </w:p>
          <w:p w:rsidR="00E76787" w:rsidRPr="00CD1E6E" w:rsidRDefault="00A86801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investigación, análisis y explicación</w:t>
            </w:r>
          </w:p>
        </w:tc>
        <w:tc>
          <w:tcPr>
            <w:tcW w:w="3260" w:type="dxa"/>
          </w:tcPr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2.1. Investigación bibliográfica. </w:t>
            </w:r>
          </w:p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2.2. Elaboración de  documentos de gestión pedagógica.</w:t>
            </w:r>
          </w:p>
        </w:tc>
        <w:tc>
          <w:tcPr>
            <w:tcW w:w="2765" w:type="dxa"/>
          </w:tcPr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2.1.Investigación </w:t>
            </w:r>
          </w:p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2.2.Diversificación y contextualización</w:t>
            </w:r>
          </w:p>
        </w:tc>
      </w:tr>
      <w:tr w:rsidR="00E76787" w:rsidRPr="00CD1E6E" w:rsidTr="00E76787">
        <w:trPr>
          <w:trHeight w:val="527"/>
          <w:jc w:val="center"/>
        </w:trPr>
        <w:tc>
          <w:tcPr>
            <w:tcW w:w="2909" w:type="dxa"/>
          </w:tcPr>
          <w:p w:rsidR="00E76787" w:rsidRPr="00CD1E6E" w:rsidRDefault="00A86801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3. Aprendizaje dirigido ,</w:t>
            </w:r>
          </w:p>
        </w:tc>
        <w:tc>
          <w:tcPr>
            <w:tcW w:w="3260" w:type="dxa"/>
          </w:tcPr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3.1.Conducion de talleres</w:t>
            </w:r>
          </w:p>
        </w:tc>
        <w:tc>
          <w:tcPr>
            <w:tcW w:w="2765" w:type="dxa"/>
          </w:tcPr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3.1. ¿Qué es un taller?</w:t>
            </w:r>
          </w:p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87" w:rsidRPr="00CD1E6E" w:rsidTr="00E76787">
        <w:trPr>
          <w:trHeight w:val="507"/>
          <w:jc w:val="center"/>
        </w:trPr>
        <w:tc>
          <w:tcPr>
            <w:tcW w:w="2909" w:type="dxa"/>
          </w:tcPr>
          <w:p w:rsidR="00E76787" w:rsidRPr="00CD1E6E" w:rsidRDefault="00A86801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4.Autoaprendizaje- e </w:t>
            </w:r>
            <w:proofErr w:type="spellStart"/>
            <w:r w:rsidRPr="00CD1E6E">
              <w:rPr>
                <w:rFonts w:ascii="Arial" w:hAnsi="Arial" w:cs="Arial"/>
                <w:sz w:val="24"/>
                <w:szCs w:val="24"/>
              </w:rPr>
              <w:t>interaprendizaje</w:t>
            </w:r>
            <w:proofErr w:type="spellEnd"/>
          </w:p>
          <w:p w:rsidR="00E76787" w:rsidRPr="00CD1E6E" w:rsidRDefault="00A86801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aplicación experimental</w:t>
            </w:r>
          </w:p>
        </w:tc>
        <w:tc>
          <w:tcPr>
            <w:tcW w:w="3260" w:type="dxa"/>
          </w:tcPr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4.1. Práctica de valores de prodigalidad con la IE. </w:t>
            </w:r>
          </w:p>
        </w:tc>
        <w:tc>
          <w:tcPr>
            <w:tcW w:w="2765" w:type="dxa"/>
          </w:tcPr>
          <w:p w:rsidR="00E76787" w:rsidRPr="00CD1E6E" w:rsidRDefault="00E76787" w:rsidP="00E7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4.2. Identificación como docente. </w:t>
            </w:r>
          </w:p>
        </w:tc>
      </w:tr>
    </w:tbl>
    <w:p w:rsidR="00E76787" w:rsidRPr="00CD1E6E" w:rsidRDefault="00E76787" w:rsidP="00E76787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E76787" w:rsidRPr="00CD1E6E" w:rsidRDefault="00B64072" w:rsidP="00E76787">
      <w:pPr>
        <w:tabs>
          <w:tab w:val="left" w:pos="0"/>
        </w:tabs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5.2</w:t>
      </w:r>
      <w:r w:rsidR="00E76787" w:rsidRPr="00CD1E6E">
        <w:rPr>
          <w:rFonts w:ascii="Arial" w:hAnsi="Arial" w:cs="Arial"/>
          <w:bCs/>
          <w:sz w:val="24"/>
          <w:szCs w:val="24"/>
          <w:lang w:val="es-ES_tradnl"/>
        </w:rPr>
        <w:t>. MEDIOS Y MATERIALES EDUCATIVOS</w:t>
      </w:r>
      <w:r w:rsidR="00E76787" w:rsidRPr="00CD1E6E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E76787" w:rsidRPr="00CD1E6E">
        <w:rPr>
          <w:rFonts w:ascii="Arial" w:hAnsi="Arial" w:cs="Arial"/>
          <w:sz w:val="24"/>
          <w:szCs w:val="24"/>
        </w:rPr>
        <w:t xml:space="preserve"> </w:t>
      </w:r>
    </w:p>
    <w:p w:rsidR="00E76787" w:rsidRPr="00CD1E6E" w:rsidRDefault="00E76787" w:rsidP="00E76787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Fichas de asistencia y observación, textos del Minis</w:t>
      </w:r>
      <w:r w:rsidR="002E7C26" w:rsidRPr="00CD1E6E">
        <w:rPr>
          <w:rFonts w:ascii="Arial" w:hAnsi="Arial" w:cs="Arial"/>
          <w:sz w:val="24"/>
          <w:szCs w:val="24"/>
        </w:rPr>
        <w:t xml:space="preserve">terio de Educación,  textos, </w:t>
      </w:r>
      <w:proofErr w:type="spellStart"/>
      <w:r w:rsidR="002E7C26" w:rsidRPr="00CD1E6E">
        <w:rPr>
          <w:rFonts w:ascii="Arial" w:hAnsi="Arial" w:cs="Arial"/>
          <w:sz w:val="24"/>
          <w:szCs w:val="24"/>
        </w:rPr>
        <w:t>pap</w:t>
      </w:r>
      <w:r w:rsidRPr="00CD1E6E">
        <w:rPr>
          <w:rFonts w:ascii="Arial" w:hAnsi="Arial" w:cs="Arial"/>
          <w:sz w:val="24"/>
          <w:szCs w:val="24"/>
        </w:rPr>
        <w:t>e</w:t>
      </w:r>
      <w:r w:rsidR="002E7C26" w:rsidRPr="00CD1E6E">
        <w:rPr>
          <w:rFonts w:ascii="Arial" w:hAnsi="Arial" w:cs="Arial"/>
          <w:sz w:val="24"/>
          <w:szCs w:val="24"/>
        </w:rPr>
        <w:t>l</w:t>
      </w:r>
      <w:r w:rsidRPr="00CD1E6E">
        <w:rPr>
          <w:rFonts w:ascii="Arial" w:hAnsi="Arial" w:cs="Arial"/>
          <w:sz w:val="24"/>
          <w:szCs w:val="24"/>
        </w:rPr>
        <w:t>ógrafo</w:t>
      </w:r>
      <w:proofErr w:type="spellEnd"/>
      <w:r w:rsidRPr="00CD1E6E">
        <w:rPr>
          <w:rFonts w:ascii="Arial" w:hAnsi="Arial" w:cs="Arial"/>
          <w:sz w:val="24"/>
          <w:szCs w:val="24"/>
        </w:rPr>
        <w:t>, data, CD, plumones, internet, cintas cartulinas  y otros.</w:t>
      </w:r>
    </w:p>
    <w:p w:rsidR="002968DD" w:rsidRPr="00CD1E6E" w:rsidRDefault="002968DD" w:rsidP="00E76787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F108CF" w:rsidRPr="00CD1E6E" w:rsidRDefault="00F108CF" w:rsidP="00E76787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E76787" w:rsidRPr="00CD1E6E" w:rsidRDefault="00E76787" w:rsidP="00E76787">
      <w:pPr>
        <w:tabs>
          <w:tab w:val="left" w:pos="440"/>
        </w:tabs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t>V</w:t>
      </w:r>
      <w:r w:rsidR="00B64072" w:rsidRPr="00CD1E6E">
        <w:rPr>
          <w:rFonts w:ascii="Arial" w:hAnsi="Arial" w:cs="Arial"/>
          <w:bCs/>
          <w:sz w:val="24"/>
          <w:szCs w:val="24"/>
          <w:lang w:val="es-ES_tradnl"/>
        </w:rPr>
        <w:t>I</w:t>
      </w:r>
      <w:r w:rsidRPr="00CD1E6E">
        <w:rPr>
          <w:rFonts w:ascii="Arial" w:hAnsi="Arial" w:cs="Arial"/>
          <w:bCs/>
          <w:sz w:val="24"/>
          <w:szCs w:val="24"/>
          <w:lang w:val="es-ES_tradnl"/>
        </w:rPr>
        <w:t>.    SISTEMA DE EVALUACIÓN</w:t>
      </w: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Pr="00CD1E6E">
        <w:rPr>
          <w:rFonts w:ascii="Arial" w:hAnsi="Arial" w:cs="Arial"/>
          <w:sz w:val="24"/>
          <w:szCs w:val="24"/>
        </w:rPr>
        <w:t xml:space="preserve"> </w:t>
      </w:r>
    </w:p>
    <w:tbl>
      <w:tblPr>
        <w:tblW w:w="94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1"/>
        <w:gridCol w:w="3969"/>
        <w:gridCol w:w="2126"/>
      </w:tblGrid>
      <w:tr w:rsidR="00E76787" w:rsidRPr="00CD1E6E" w:rsidTr="00E76787">
        <w:trPr>
          <w:trHeight w:val="173"/>
        </w:trPr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E76787" w:rsidRPr="00CD1E6E" w:rsidRDefault="00E76787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bCs/>
                <w:spacing w:val="-2"/>
                <w:kern w:val="24"/>
                <w:sz w:val="24"/>
                <w:szCs w:val="24"/>
                <w:lang w:val="es-ES_tradnl"/>
              </w:rPr>
              <w:t>CRITERIOS</w:t>
            </w:r>
            <w:r w:rsidRPr="00CD1E6E"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E76787" w:rsidRPr="00CD1E6E" w:rsidRDefault="00E76787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bCs/>
                <w:spacing w:val="-2"/>
                <w:kern w:val="24"/>
                <w:sz w:val="24"/>
                <w:szCs w:val="24"/>
                <w:lang w:val="es-ES_tradnl"/>
              </w:rPr>
              <w:t>INDICADORES</w:t>
            </w:r>
            <w:r w:rsidRPr="00CD1E6E"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E76787" w:rsidRPr="00CD1E6E" w:rsidRDefault="00E76787" w:rsidP="00E76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bCs/>
                <w:spacing w:val="-2"/>
                <w:kern w:val="24"/>
                <w:sz w:val="24"/>
                <w:szCs w:val="24"/>
                <w:lang w:val="es-ES_tradnl"/>
              </w:rPr>
              <w:t>INSTRUMENTOS</w:t>
            </w:r>
            <w:r w:rsidRPr="00CD1E6E"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  <w:t xml:space="preserve"> </w:t>
            </w:r>
          </w:p>
        </w:tc>
      </w:tr>
      <w:tr w:rsidR="00E76787" w:rsidRPr="00CD1E6E" w:rsidTr="00B64072">
        <w:trPr>
          <w:trHeight w:val="2528"/>
        </w:trPr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E76787" w:rsidRPr="00CD1E6E" w:rsidRDefault="00E76787" w:rsidP="00E767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Desarrollo pedagógico</w:t>
            </w:r>
          </w:p>
          <w:p w:rsidR="00E76787" w:rsidRPr="00CD1E6E" w:rsidRDefault="00E76787" w:rsidP="00E767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Analiza e interpreta la conducta, habilidades, destrezas, actitudes, aptitudes de </w:t>
            </w:r>
            <w:proofErr w:type="spellStart"/>
            <w:r w:rsidRPr="00CD1E6E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CD1E6E">
              <w:rPr>
                <w:rFonts w:ascii="Arial" w:hAnsi="Arial" w:cs="Arial"/>
                <w:sz w:val="24"/>
                <w:szCs w:val="24"/>
              </w:rPr>
              <w:t xml:space="preserve"> los estudiantes.</w:t>
            </w:r>
          </w:p>
          <w:p w:rsidR="00E76787" w:rsidRPr="00CD1E6E" w:rsidRDefault="00E76787" w:rsidP="00E767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Diseño curricular del  área.</w:t>
            </w:r>
          </w:p>
          <w:p w:rsidR="00E76787" w:rsidRPr="00CD1E6E" w:rsidRDefault="00E76787" w:rsidP="00E767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Reconoce el perfil del estudiante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E76787" w:rsidRPr="00CD1E6E" w:rsidRDefault="00E76787" w:rsidP="00E767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32" w:hanging="283"/>
              <w:jc w:val="both"/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Realiza la   gestión pedagógica </w:t>
            </w:r>
          </w:p>
          <w:p w:rsidR="00E76787" w:rsidRPr="00CD1E6E" w:rsidRDefault="00E76787" w:rsidP="00E767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32" w:hanging="283"/>
              <w:jc w:val="both"/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Analiza e interpreta la conducta, habilidades, destrezas, actitudes, aptitudes de los estudiantes.</w:t>
            </w:r>
          </w:p>
          <w:p w:rsidR="00E76787" w:rsidRPr="00CD1E6E" w:rsidRDefault="00E76787" w:rsidP="00E767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32" w:hanging="283"/>
              <w:jc w:val="both"/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Diseño curricular del  área.</w:t>
            </w:r>
          </w:p>
          <w:p w:rsidR="00E76787" w:rsidRPr="00CD1E6E" w:rsidRDefault="00E76787" w:rsidP="00E76787">
            <w:pPr>
              <w:pStyle w:val="Prrafodelista"/>
              <w:numPr>
                <w:ilvl w:val="0"/>
                <w:numId w:val="5"/>
              </w:numPr>
              <w:ind w:left="332" w:hanging="283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Reconoce el perfil del estudiante con quien va a trabajar.</w:t>
            </w:r>
          </w:p>
          <w:p w:rsidR="00E76787" w:rsidRPr="00CD1E6E" w:rsidRDefault="00E76787" w:rsidP="00B64072">
            <w:pPr>
              <w:pStyle w:val="Prrafodelista"/>
              <w:ind w:left="3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E76787" w:rsidRPr="00CD1E6E" w:rsidRDefault="00E76787" w:rsidP="00E767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</w:pPr>
            <w:r w:rsidRPr="00CD1E6E"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  <w:t>Observación</w:t>
            </w:r>
          </w:p>
          <w:p w:rsidR="00E76787" w:rsidRPr="00CD1E6E" w:rsidRDefault="00E76787" w:rsidP="00E767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</w:pPr>
            <w:r w:rsidRPr="00CD1E6E"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  <w:t>Pruebas.</w:t>
            </w:r>
          </w:p>
          <w:p w:rsidR="00E76787" w:rsidRPr="00CD1E6E" w:rsidRDefault="00E76787" w:rsidP="00E767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</w:pPr>
            <w:r w:rsidRPr="00CD1E6E"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  <w:t>Intervenciones orales.</w:t>
            </w:r>
          </w:p>
          <w:p w:rsidR="00E76787" w:rsidRPr="00CD1E6E" w:rsidRDefault="00E76787" w:rsidP="00E767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pacing w:val="-2"/>
                <w:kern w:val="24"/>
                <w:sz w:val="24"/>
                <w:szCs w:val="24"/>
              </w:rPr>
              <w:t xml:space="preserve">Investigaciones </w:t>
            </w:r>
          </w:p>
        </w:tc>
      </w:tr>
    </w:tbl>
    <w:p w:rsidR="00E76787" w:rsidRDefault="00E76787" w:rsidP="00E76787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9B0004" w:rsidRDefault="009B0004" w:rsidP="00E76787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9B0004" w:rsidRDefault="009B0004" w:rsidP="00E76787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9B0004" w:rsidRPr="00CD1E6E" w:rsidRDefault="009B0004" w:rsidP="00E76787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E76787" w:rsidRPr="00CD1E6E" w:rsidRDefault="00E76787" w:rsidP="00E76787">
      <w:pPr>
        <w:spacing w:line="240" w:lineRule="auto"/>
        <w:ind w:left="708"/>
        <w:rPr>
          <w:rFonts w:ascii="Arial" w:hAnsi="Arial" w:cs="Arial"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Cs/>
          <w:sz w:val="24"/>
          <w:szCs w:val="24"/>
          <w:lang w:val="es-ES_tradnl"/>
        </w:rPr>
        <w:lastRenderedPageBreak/>
        <w:t>VI. BIBLIOGRAFÍA</w:t>
      </w:r>
    </w:p>
    <w:p w:rsidR="00E76787" w:rsidRPr="00CD1E6E" w:rsidRDefault="00E76787" w:rsidP="0062350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</w:rPr>
        <w:t xml:space="preserve">Alfredo L. Fernández. La </w:t>
      </w:r>
      <w:r w:rsidR="00A86801" w:rsidRPr="00CD1E6E">
        <w:rPr>
          <w:rFonts w:ascii="Arial" w:hAnsi="Arial" w:cs="Arial"/>
          <w:bCs/>
          <w:sz w:val="24"/>
          <w:szCs w:val="24"/>
        </w:rPr>
        <w:t>práctica</w:t>
      </w:r>
      <w:r w:rsidRPr="00CD1E6E">
        <w:rPr>
          <w:rFonts w:ascii="Arial" w:hAnsi="Arial" w:cs="Arial"/>
          <w:bCs/>
          <w:sz w:val="24"/>
          <w:szCs w:val="24"/>
        </w:rPr>
        <w:t xml:space="preserve"> profesional de la </w:t>
      </w:r>
      <w:proofErr w:type="spellStart"/>
      <w:r w:rsidRPr="00CD1E6E">
        <w:rPr>
          <w:rFonts w:ascii="Arial" w:hAnsi="Arial" w:cs="Arial"/>
          <w:bCs/>
          <w:sz w:val="24"/>
          <w:szCs w:val="24"/>
        </w:rPr>
        <w:t>pedagogia</w:t>
      </w:r>
      <w:proofErr w:type="spellEnd"/>
      <w:r w:rsidRPr="00CD1E6E">
        <w:rPr>
          <w:rFonts w:ascii="Arial" w:hAnsi="Arial" w:cs="Arial"/>
          <w:bCs/>
          <w:sz w:val="24"/>
          <w:szCs w:val="24"/>
        </w:rPr>
        <w:t xml:space="preserve">. </w:t>
      </w:r>
      <w:r w:rsidRPr="00CD1E6E">
        <w:rPr>
          <w:rFonts w:ascii="Arial" w:hAnsi="Arial" w:cs="Arial"/>
          <w:i/>
          <w:iCs/>
          <w:sz w:val="24"/>
          <w:szCs w:val="24"/>
        </w:rPr>
        <w:t>(*) Coordinador General de Apoyo a la Planeación. ANUIES</w:t>
      </w:r>
    </w:p>
    <w:p w:rsidR="00E76787" w:rsidRPr="00CD1E6E" w:rsidRDefault="00E76787" w:rsidP="0062350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</w:rPr>
        <w:t xml:space="preserve">Dilia </w:t>
      </w:r>
      <w:proofErr w:type="spellStart"/>
      <w:r w:rsidRPr="00CD1E6E">
        <w:rPr>
          <w:rFonts w:ascii="Arial" w:hAnsi="Arial" w:cs="Arial"/>
          <w:bCs/>
          <w:sz w:val="24"/>
          <w:szCs w:val="24"/>
        </w:rPr>
        <w:t>Tallaferro</w:t>
      </w:r>
      <w:proofErr w:type="spellEnd"/>
      <w:r w:rsidRPr="00CD1E6E">
        <w:rPr>
          <w:rFonts w:ascii="Arial" w:hAnsi="Arial" w:cs="Arial"/>
          <w:bCs/>
          <w:sz w:val="24"/>
          <w:szCs w:val="24"/>
        </w:rPr>
        <w:t>. La formación para la práctica reflexiva en las prácticas profesionales docentes</w:t>
      </w:r>
      <w:r w:rsidRPr="00CD1E6E">
        <w:rPr>
          <w:rFonts w:ascii="Arial" w:hAnsi="Arial" w:cs="Arial"/>
          <w:sz w:val="24"/>
          <w:szCs w:val="24"/>
        </w:rPr>
        <w:t xml:space="preserve"> Universidad de Los Andes Mérida - Venezuela</w:t>
      </w:r>
      <w:r w:rsidRPr="00CD1E6E">
        <w:rPr>
          <w:rStyle w:val="apple-converted-space"/>
          <w:rFonts w:ascii="Arial" w:hAnsi="Arial" w:cs="Arial"/>
          <w:sz w:val="24"/>
          <w:szCs w:val="24"/>
        </w:rPr>
        <w:t> </w:t>
      </w:r>
      <w:hyperlink r:id="rId9" w:history="1">
        <w:r w:rsidRPr="00CD1E6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dctalla@yahoo.com</w:t>
        </w:r>
      </w:hyperlink>
    </w:p>
    <w:p w:rsidR="00E76787" w:rsidRPr="00CD1E6E" w:rsidRDefault="00E76787" w:rsidP="0062350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Dirección de unidades UPN. México, D.F. Febrero de 2002</w:t>
      </w:r>
    </w:p>
    <w:p w:rsidR="00E76787" w:rsidRPr="00CD1E6E" w:rsidRDefault="00E76787" w:rsidP="0062350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pacing w:val="-2"/>
          <w:kern w:val="24"/>
          <w:sz w:val="24"/>
          <w:szCs w:val="24"/>
        </w:rPr>
      </w:pPr>
      <w:r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Diseño Curricular Nacional de la Educación Básica regular     Ministerio de Educación, Lima 15 de Diciembre del 2008</w:t>
      </w:r>
    </w:p>
    <w:p w:rsidR="00F04A9C" w:rsidRPr="00CD1E6E" w:rsidRDefault="00F04A9C" w:rsidP="0062350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pacing w:val="-2"/>
          <w:kern w:val="24"/>
          <w:sz w:val="24"/>
          <w:szCs w:val="24"/>
        </w:rPr>
      </w:pPr>
      <w:r w:rsidRPr="00CD1E6E">
        <w:rPr>
          <w:rFonts w:ascii="Arial" w:hAnsi="Arial" w:cs="Arial"/>
          <w:bCs/>
          <w:spacing w:val="-2"/>
          <w:kern w:val="24"/>
          <w:sz w:val="24"/>
          <w:szCs w:val="24"/>
        </w:rPr>
        <w:t xml:space="preserve">Esteban </w:t>
      </w:r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Romero</w:t>
      </w:r>
      <w:r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,</w:t>
      </w:r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 xml:space="preserve"> </w:t>
      </w:r>
      <w:proofErr w:type="spellStart"/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Zeira</w:t>
      </w:r>
      <w:proofErr w:type="spellEnd"/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 xml:space="preserve"> </w:t>
      </w:r>
      <w:proofErr w:type="spellStart"/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Zalazar</w:t>
      </w:r>
      <w:proofErr w:type="spellEnd"/>
      <w:r w:rsidR="00E5726B">
        <w:rPr>
          <w:rFonts w:ascii="Arial" w:hAnsi="Arial" w:cs="Arial"/>
          <w:bCs/>
          <w:spacing w:val="-2"/>
          <w:kern w:val="24"/>
          <w:sz w:val="24"/>
          <w:szCs w:val="24"/>
        </w:rPr>
        <w:t xml:space="preserve"> </w:t>
      </w:r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Verónica tejedor</w:t>
      </w:r>
      <w:proofErr w:type="gramStart"/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,(</w:t>
      </w:r>
      <w:proofErr w:type="gramEnd"/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2010)Tecnología educativa,</w:t>
      </w:r>
      <w:r w:rsidR="00E5726B">
        <w:rPr>
          <w:rFonts w:ascii="Arial" w:hAnsi="Arial" w:cs="Arial"/>
          <w:bCs/>
          <w:spacing w:val="-2"/>
          <w:kern w:val="24"/>
          <w:sz w:val="24"/>
          <w:szCs w:val="24"/>
        </w:rPr>
        <w:t xml:space="preserve"> </w:t>
      </w:r>
      <w:proofErr w:type="spellStart"/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Mexico</w:t>
      </w:r>
      <w:proofErr w:type="spellEnd"/>
      <w:r w:rsidR="002E59A8" w:rsidRPr="00CD1E6E">
        <w:rPr>
          <w:rFonts w:ascii="Arial" w:hAnsi="Arial" w:cs="Arial"/>
          <w:bCs/>
          <w:spacing w:val="-2"/>
          <w:kern w:val="24"/>
          <w:sz w:val="24"/>
          <w:szCs w:val="24"/>
        </w:rPr>
        <w:t>.</w:t>
      </w:r>
    </w:p>
    <w:p w:rsidR="00E76787" w:rsidRPr="00CD1E6E" w:rsidRDefault="00E76787" w:rsidP="0062350D">
      <w:pPr>
        <w:pStyle w:val="Prrafodelista"/>
        <w:numPr>
          <w:ilvl w:val="0"/>
          <w:numId w:val="6"/>
        </w:num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Ministerio de educación: “Guía Integrada de Apoyo al Docente de Educación secundaria” 2000.</w:t>
      </w:r>
    </w:p>
    <w:p w:rsidR="00E76787" w:rsidRPr="00CD1E6E" w:rsidRDefault="00E76787" w:rsidP="0062350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Propuesta pedagógica de educación secundaria   Ministerio de Edu</w:t>
      </w:r>
      <w:r w:rsidR="00297E09" w:rsidRPr="00CD1E6E">
        <w:rPr>
          <w:rFonts w:ascii="Arial" w:hAnsi="Arial" w:cs="Arial"/>
          <w:sz w:val="24"/>
          <w:szCs w:val="24"/>
        </w:rPr>
        <w:t>cación San Borja lima Perú -2014</w:t>
      </w:r>
      <w:r w:rsidRPr="00CD1E6E">
        <w:rPr>
          <w:rFonts w:ascii="Arial" w:hAnsi="Arial" w:cs="Arial"/>
          <w:sz w:val="24"/>
          <w:szCs w:val="24"/>
        </w:rPr>
        <w:t xml:space="preserve"> </w:t>
      </w:r>
    </w:p>
    <w:p w:rsidR="00297E09" w:rsidRPr="00CD1E6E" w:rsidRDefault="00297E09" w:rsidP="0062350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Rutas del aprendizaje MED.</w:t>
      </w:r>
    </w:p>
    <w:p w:rsidR="00E76787" w:rsidRPr="00CD1E6E" w:rsidRDefault="00E76787" w:rsidP="009B0004">
      <w:pPr>
        <w:pStyle w:val="Prrafodelista"/>
        <w:numPr>
          <w:ilvl w:val="0"/>
          <w:numId w:val="6"/>
        </w:numPr>
        <w:spacing w:line="360" w:lineRule="auto"/>
        <w:rPr>
          <w:rStyle w:val="email"/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Cs/>
          <w:sz w:val="24"/>
          <w:szCs w:val="24"/>
        </w:rPr>
        <w:t xml:space="preserve">Zoraida Beatriz Sayago y María Auxiliadora Chacón. Las prácticas profesionales en la formación docente: hacia un nuevo diario de ruta </w:t>
      </w:r>
      <w:r w:rsidRPr="00CD1E6E">
        <w:rPr>
          <w:rFonts w:ascii="Arial" w:hAnsi="Arial" w:cs="Arial"/>
          <w:sz w:val="24"/>
          <w:szCs w:val="24"/>
        </w:rPr>
        <w:t>Universi</w:t>
      </w:r>
      <w:r w:rsidR="00CD1E6E">
        <w:rPr>
          <w:rFonts w:ascii="Arial" w:hAnsi="Arial" w:cs="Arial"/>
          <w:sz w:val="24"/>
          <w:szCs w:val="24"/>
        </w:rPr>
        <w:t xml:space="preserve">dad de Los Andes - NUTA Táchira  </w:t>
      </w:r>
      <w:r w:rsidRPr="00CD1E6E">
        <w:rPr>
          <w:rFonts w:ascii="Arial" w:hAnsi="Arial" w:cs="Arial"/>
          <w:sz w:val="24"/>
          <w:szCs w:val="24"/>
        </w:rPr>
        <w:t>Venezuela sayagoz@yahoo.es / </w:t>
      </w:r>
      <w:hyperlink r:id="rId10" w:history="1">
        <w:r w:rsidRPr="00CD1E6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corzomar@cantv.net</w:t>
        </w:r>
      </w:hyperlink>
    </w:p>
    <w:p w:rsidR="00E76787" w:rsidRPr="00CD1E6E" w:rsidRDefault="00E76787" w:rsidP="00E76787">
      <w:pPr>
        <w:spacing w:line="240" w:lineRule="auto"/>
        <w:ind w:left="708" w:firstLine="495"/>
        <w:jc w:val="center"/>
        <w:rPr>
          <w:rFonts w:ascii="Arial" w:hAnsi="Arial" w:cs="Arial"/>
          <w:sz w:val="24"/>
          <w:szCs w:val="24"/>
        </w:rPr>
      </w:pPr>
    </w:p>
    <w:p w:rsidR="00E76787" w:rsidRPr="00CD1E6E" w:rsidRDefault="002E7C26" w:rsidP="00E76787">
      <w:pPr>
        <w:spacing w:line="24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 Huacho,</w:t>
      </w:r>
      <w:r w:rsidR="00B16A0A">
        <w:rPr>
          <w:rFonts w:ascii="Arial" w:hAnsi="Arial" w:cs="Arial"/>
          <w:sz w:val="24"/>
          <w:szCs w:val="24"/>
        </w:rPr>
        <w:t xml:space="preserve"> </w:t>
      </w:r>
      <w:r w:rsidR="00420032">
        <w:rPr>
          <w:rFonts w:ascii="Arial" w:hAnsi="Arial" w:cs="Arial"/>
          <w:sz w:val="24"/>
          <w:szCs w:val="24"/>
        </w:rPr>
        <w:t>marzo</w:t>
      </w:r>
      <w:r w:rsidR="00D058C3">
        <w:rPr>
          <w:rFonts w:ascii="Arial" w:hAnsi="Arial" w:cs="Arial"/>
          <w:sz w:val="24"/>
          <w:szCs w:val="24"/>
        </w:rPr>
        <w:t xml:space="preserve"> del 201</w:t>
      </w:r>
      <w:r w:rsidR="00AF0ABA">
        <w:rPr>
          <w:rFonts w:ascii="Arial" w:hAnsi="Arial" w:cs="Arial"/>
          <w:sz w:val="24"/>
          <w:szCs w:val="24"/>
        </w:rPr>
        <w:t>8</w:t>
      </w:r>
    </w:p>
    <w:p w:rsidR="00950E3D" w:rsidRDefault="00950E3D" w:rsidP="00E76787">
      <w:pPr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950E3D" w:rsidRDefault="00950E3D" w:rsidP="00E76787">
      <w:pPr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E76787" w:rsidRPr="00CD1E6E" w:rsidRDefault="00E76787" w:rsidP="00E76787">
      <w:pPr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____________________________________</w:t>
      </w:r>
    </w:p>
    <w:p w:rsidR="00E76787" w:rsidRDefault="00E76787" w:rsidP="00E76787">
      <w:pPr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64072" w:rsidRPr="00CD1E6E">
        <w:rPr>
          <w:rFonts w:ascii="Arial" w:hAnsi="Arial" w:cs="Arial"/>
          <w:sz w:val="24"/>
          <w:szCs w:val="24"/>
        </w:rPr>
        <w:t xml:space="preserve">   </w:t>
      </w:r>
      <w:r w:rsidR="00A86801">
        <w:rPr>
          <w:rFonts w:ascii="Arial" w:hAnsi="Arial" w:cs="Arial"/>
          <w:sz w:val="24"/>
          <w:szCs w:val="24"/>
        </w:rPr>
        <w:t xml:space="preserve"> Dr</w:t>
      </w:r>
      <w:r w:rsidRPr="00CD1E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D1E6E">
        <w:rPr>
          <w:rFonts w:ascii="Arial" w:hAnsi="Arial" w:cs="Arial"/>
          <w:sz w:val="24"/>
          <w:szCs w:val="24"/>
        </w:rPr>
        <w:t>Eustorgio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G. Benavente Ramírez</w:t>
      </w:r>
    </w:p>
    <w:p w:rsidR="00E5726B" w:rsidRPr="00CD1E6E" w:rsidRDefault="00E5726B" w:rsidP="00E76787">
      <w:pPr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E119A2" w:rsidRDefault="00E119A2" w:rsidP="00E76787">
      <w:pPr>
        <w:jc w:val="center"/>
        <w:rPr>
          <w:rFonts w:ascii="Arial" w:hAnsi="Arial" w:cs="Arial"/>
          <w:bCs/>
          <w:sz w:val="24"/>
          <w:szCs w:val="24"/>
          <w:lang w:val="es-ES_tradnl"/>
        </w:rPr>
      </w:pPr>
    </w:p>
    <w:p w:rsidR="00E5726B" w:rsidRPr="00CD1E6E" w:rsidRDefault="00E5726B" w:rsidP="00E76787">
      <w:pPr>
        <w:jc w:val="center"/>
        <w:rPr>
          <w:rFonts w:ascii="Arial" w:hAnsi="Arial" w:cs="Arial"/>
          <w:sz w:val="24"/>
          <w:szCs w:val="24"/>
        </w:rPr>
      </w:pPr>
    </w:p>
    <w:sectPr w:rsidR="00E5726B" w:rsidRPr="00CD1E6E" w:rsidSect="00F108CF">
      <w:foot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AD" w:rsidRDefault="003053AD" w:rsidP="0062350D">
      <w:pPr>
        <w:pStyle w:val="Prrafodelista"/>
        <w:spacing w:after="0" w:line="240" w:lineRule="auto"/>
      </w:pPr>
      <w:r>
        <w:separator/>
      </w:r>
    </w:p>
  </w:endnote>
  <w:endnote w:type="continuationSeparator" w:id="0">
    <w:p w:rsidR="003053AD" w:rsidRDefault="003053AD" w:rsidP="0062350D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A2" w:rsidRDefault="00E119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AD" w:rsidRDefault="003053AD" w:rsidP="0062350D">
      <w:pPr>
        <w:pStyle w:val="Prrafodelista"/>
        <w:spacing w:after="0" w:line="240" w:lineRule="auto"/>
      </w:pPr>
      <w:r>
        <w:separator/>
      </w:r>
    </w:p>
  </w:footnote>
  <w:footnote w:type="continuationSeparator" w:id="0">
    <w:p w:rsidR="003053AD" w:rsidRDefault="003053AD" w:rsidP="0062350D">
      <w:pPr>
        <w:pStyle w:val="Prrafodelist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56"/>
    <w:multiLevelType w:val="hybridMultilevel"/>
    <w:tmpl w:val="31DE65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0460"/>
    <w:multiLevelType w:val="hybridMultilevel"/>
    <w:tmpl w:val="01BE2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D2EBE"/>
    <w:multiLevelType w:val="hybridMultilevel"/>
    <w:tmpl w:val="DB063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0D15"/>
    <w:multiLevelType w:val="hybridMultilevel"/>
    <w:tmpl w:val="4198F95E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C43673"/>
    <w:multiLevelType w:val="hybridMultilevel"/>
    <w:tmpl w:val="0DE09A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366DB"/>
    <w:multiLevelType w:val="hybridMultilevel"/>
    <w:tmpl w:val="76AAC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14E56"/>
    <w:multiLevelType w:val="hybridMultilevel"/>
    <w:tmpl w:val="A126BF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23184E"/>
    <w:multiLevelType w:val="hybridMultilevel"/>
    <w:tmpl w:val="6C2EA3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9F0"/>
    <w:multiLevelType w:val="hybridMultilevel"/>
    <w:tmpl w:val="5F64D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33253"/>
    <w:multiLevelType w:val="multilevel"/>
    <w:tmpl w:val="8B2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091AB2"/>
    <w:multiLevelType w:val="hybridMultilevel"/>
    <w:tmpl w:val="A0F8F32C"/>
    <w:lvl w:ilvl="0" w:tplc="0C0A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2C63099C"/>
    <w:multiLevelType w:val="hybridMultilevel"/>
    <w:tmpl w:val="C1AA3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175DA"/>
    <w:multiLevelType w:val="hybridMultilevel"/>
    <w:tmpl w:val="03DC8634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11B06"/>
    <w:multiLevelType w:val="hybridMultilevel"/>
    <w:tmpl w:val="B298E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22CE8"/>
    <w:multiLevelType w:val="multilevel"/>
    <w:tmpl w:val="F89AA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986BE8"/>
    <w:multiLevelType w:val="hybridMultilevel"/>
    <w:tmpl w:val="685CEAD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6C3A"/>
    <w:multiLevelType w:val="hybridMultilevel"/>
    <w:tmpl w:val="937ED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874BD"/>
    <w:multiLevelType w:val="multilevel"/>
    <w:tmpl w:val="8C40E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27132AF"/>
    <w:multiLevelType w:val="hybridMultilevel"/>
    <w:tmpl w:val="47C4B914"/>
    <w:lvl w:ilvl="0" w:tplc="0C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793DE8"/>
    <w:multiLevelType w:val="hybridMultilevel"/>
    <w:tmpl w:val="B70C0038"/>
    <w:lvl w:ilvl="0" w:tplc="B1DE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610FAB"/>
    <w:multiLevelType w:val="hybridMultilevel"/>
    <w:tmpl w:val="7CE8548A"/>
    <w:lvl w:ilvl="0" w:tplc="9E84D1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17A95"/>
    <w:multiLevelType w:val="hybridMultilevel"/>
    <w:tmpl w:val="1264FD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160FB"/>
    <w:multiLevelType w:val="multilevel"/>
    <w:tmpl w:val="20108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534D69CD"/>
    <w:multiLevelType w:val="hybridMultilevel"/>
    <w:tmpl w:val="210AEB04"/>
    <w:lvl w:ilvl="0" w:tplc="8C622D16">
      <w:start w:val="3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6B0C39"/>
    <w:multiLevelType w:val="multilevel"/>
    <w:tmpl w:val="F65E21BE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5">
    <w:nsid w:val="5C754DA2"/>
    <w:multiLevelType w:val="hybridMultilevel"/>
    <w:tmpl w:val="E8D02B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B6307"/>
    <w:multiLevelType w:val="multilevel"/>
    <w:tmpl w:val="58BCB31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7">
    <w:nsid w:val="61570643"/>
    <w:multiLevelType w:val="hybridMultilevel"/>
    <w:tmpl w:val="B50286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042BD"/>
    <w:multiLevelType w:val="hybridMultilevel"/>
    <w:tmpl w:val="23A60ADA"/>
    <w:lvl w:ilvl="0" w:tplc="AB92B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2B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4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0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E8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40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A1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9FD5527"/>
    <w:multiLevelType w:val="hybridMultilevel"/>
    <w:tmpl w:val="092C24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85D8E"/>
    <w:multiLevelType w:val="hybridMultilevel"/>
    <w:tmpl w:val="60F4E7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36ECD"/>
    <w:multiLevelType w:val="hybridMultilevel"/>
    <w:tmpl w:val="08E69B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41227"/>
    <w:multiLevelType w:val="hybridMultilevel"/>
    <w:tmpl w:val="255EDAC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EF97786"/>
    <w:multiLevelType w:val="hybridMultilevel"/>
    <w:tmpl w:val="856E6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"/>
  </w:num>
  <w:num w:numId="4">
    <w:abstractNumId w:val="4"/>
  </w:num>
  <w:num w:numId="5">
    <w:abstractNumId w:val="21"/>
  </w:num>
  <w:num w:numId="6">
    <w:abstractNumId w:val="1"/>
  </w:num>
  <w:num w:numId="7">
    <w:abstractNumId w:val="30"/>
  </w:num>
  <w:num w:numId="8">
    <w:abstractNumId w:val="0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2"/>
  </w:num>
  <w:num w:numId="14">
    <w:abstractNumId w:val="26"/>
  </w:num>
  <w:num w:numId="15">
    <w:abstractNumId w:val="32"/>
  </w:num>
  <w:num w:numId="16">
    <w:abstractNumId w:val="16"/>
  </w:num>
  <w:num w:numId="17">
    <w:abstractNumId w:val="27"/>
  </w:num>
  <w:num w:numId="18">
    <w:abstractNumId w:val="1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0"/>
  </w:num>
  <w:num w:numId="25">
    <w:abstractNumId w:val="3"/>
  </w:num>
  <w:num w:numId="26">
    <w:abstractNumId w:val="7"/>
  </w:num>
  <w:num w:numId="27">
    <w:abstractNumId w:val="28"/>
  </w:num>
  <w:num w:numId="28">
    <w:abstractNumId w:val="9"/>
  </w:num>
  <w:num w:numId="29">
    <w:abstractNumId w:val="6"/>
  </w:num>
  <w:num w:numId="30">
    <w:abstractNumId w:val="31"/>
  </w:num>
  <w:num w:numId="31">
    <w:abstractNumId w:val="10"/>
  </w:num>
  <w:num w:numId="32">
    <w:abstractNumId w:val="19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87"/>
    <w:rsid w:val="000400CA"/>
    <w:rsid w:val="00052BD8"/>
    <w:rsid w:val="000607F2"/>
    <w:rsid w:val="00062FCD"/>
    <w:rsid w:val="00082A0C"/>
    <w:rsid w:val="000C1E74"/>
    <w:rsid w:val="000C6C1A"/>
    <w:rsid w:val="0013156A"/>
    <w:rsid w:val="001413B3"/>
    <w:rsid w:val="00144963"/>
    <w:rsid w:val="00161A31"/>
    <w:rsid w:val="00175751"/>
    <w:rsid w:val="00177AD0"/>
    <w:rsid w:val="00227866"/>
    <w:rsid w:val="002968DD"/>
    <w:rsid w:val="00297E09"/>
    <w:rsid w:val="002E59A8"/>
    <w:rsid w:val="002E7C26"/>
    <w:rsid w:val="002F49DA"/>
    <w:rsid w:val="003053AD"/>
    <w:rsid w:val="00316414"/>
    <w:rsid w:val="003377C9"/>
    <w:rsid w:val="003A7742"/>
    <w:rsid w:val="003C5CEF"/>
    <w:rsid w:val="003E119A"/>
    <w:rsid w:val="00407639"/>
    <w:rsid w:val="00420032"/>
    <w:rsid w:val="0043765B"/>
    <w:rsid w:val="0045270C"/>
    <w:rsid w:val="004A1635"/>
    <w:rsid w:val="004A41EA"/>
    <w:rsid w:val="004F713B"/>
    <w:rsid w:val="005103A2"/>
    <w:rsid w:val="005530CC"/>
    <w:rsid w:val="00556BC3"/>
    <w:rsid w:val="005B61E7"/>
    <w:rsid w:val="005B6BA7"/>
    <w:rsid w:val="005D4544"/>
    <w:rsid w:val="005E6DBA"/>
    <w:rsid w:val="005F0C4A"/>
    <w:rsid w:val="006041DA"/>
    <w:rsid w:val="006214FD"/>
    <w:rsid w:val="0062350D"/>
    <w:rsid w:val="006538F7"/>
    <w:rsid w:val="00674D1B"/>
    <w:rsid w:val="0067674C"/>
    <w:rsid w:val="00684712"/>
    <w:rsid w:val="00694D10"/>
    <w:rsid w:val="00694D45"/>
    <w:rsid w:val="006A7345"/>
    <w:rsid w:val="006B0335"/>
    <w:rsid w:val="006B7A12"/>
    <w:rsid w:val="006E251C"/>
    <w:rsid w:val="006E7365"/>
    <w:rsid w:val="006F2390"/>
    <w:rsid w:val="00711268"/>
    <w:rsid w:val="00711B4A"/>
    <w:rsid w:val="00726354"/>
    <w:rsid w:val="00726A98"/>
    <w:rsid w:val="007449B6"/>
    <w:rsid w:val="007464C6"/>
    <w:rsid w:val="007522EC"/>
    <w:rsid w:val="00760A1B"/>
    <w:rsid w:val="00777C16"/>
    <w:rsid w:val="00792B55"/>
    <w:rsid w:val="0079533D"/>
    <w:rsid w:val="007A344D"/>
    <w:rsid w:val="007E0B24"/>
    <w:rsid w:val="00803DBE"/>
    <w:rsid w:val="00872C43"/>
    <w:rsid w:val="008E58C0"/>
    <w:rsid w:val="00912AED"/>
    <w:rsid w:val="00913104"/>
    <w:rsid w:val="00916C2E"/>
    <w:rsid w:val="00927FE9"/>
    <w:rsid w:val="00940E54"/>
    <w:rsid w:val="00950E3D"/>
    <w:rsid w:val="00951665"/>
    <w:rsid w:val="009B0004"/>
    <w:rsid w:val="00A11DDB"/>
    <w:rsid w:val="00A44149"/>
    <w:rsid w:val="00A45485"/>
    <w:rsid w:val="00A45A56"/>
    <w:rsid w:val="00A52436"/>
    <w:rsid w:val="00A564B7"/>
    <w:rsid w:val="00A62733"/>
    <w:rsid w:val="00A763E8"/>
    <w:rsid w:val="00A76531"/>
    <w:rsid w:val="00A86801"/>
    <w:rsid w:val="00AC17E9"/>
    <w:rsid w:val="00AF0ABA"/>
    <w:rsid w:val="00AF65D1"/>
    <w:rsid w:val="00B16A0A"/>
    <w:rsid w:val="00B42ED5"/>
    <w:rsid w:val="00B64072"/>
    <w:rsid w:val="00B707B0"/>
    <w:rsid w:val="00B75EE3"/>
    <w:rsid w:val="00B76C99"/>
    <w:rsid w:val="00BC3903"/>
    <w:rsid w:val="00BE3235"/>
    <w:rsid w:val="00C0193B"/>
    <w:rsid w:val="00C055E6"/>
    <w:rsid w:val="00C20427"/>
    <w:rsid w:val="00C465FF"/>
    <w:rsid w:val="00C62E10"/>
    <w:rsid w:val="00CC7000"/>
    <w:rsid w:val="00CD1E6E"/>
    <w:rsid w:val="00CE44E0"/>
    <w:rsid w:val="00D009CB"/>
    <w:rsid w:val="00D058C3"/>
    <w:rsid w:val="00D13C4C"/>
    <w:rsid w:val="00D26478"/>
    <w:rsid w:val="00D4507E"/>
    <w:rsid w:val="00D52DB3"/>
    <w:rsid w:val="00D760AB"/>
    <w:rsid w:val="00DC19BE"/>
    <w:rsid w:val="00DD064A"/>
    <w:rsid w:val="00E119A2"/>
    <w:rsid w:val="00E21A44"/>
    <w:rsid w:val="00E33067"/>
    <w:rsid w:val="00E424AA"/>
    <w:rsid w:val="00E52827"/>
    <w:rsid w:val="00E53FF1"/>
    <w:rsid w:val="00E5726B"/>
    <w:rsid w:val="00E76787"/>
    <w:rsid w:val="00E821A0"/>
    <w:rsid w:val="00E854E5"/>
    <w:rsid w:val="00EB51EB"/>
    <w:rsid w:val="00ED2D37"/>
    <w:rsid w:val="00EF60D1"/>
    <w:rsid w:val="00F04A9C"/>
    <w:rsid w:val="00F07D98"/>
    <w:rsid w:val="00F108CF"/>
    <w:rsid w:val="00F71480"/>
    <w:rsid w:val="00F91D0B"/>
    <w:rsid w:val="00F96EF4"/>
    <w:rsid w:val="00F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7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678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76787"/>
  </w:style>
  <w:style w:type="character" w:customStyle="1" w:styleId="email">
    <w:name w:val="email"/>
    <w:basedOn w:val="Fuentedeprrafopredeter"/>
    <w:rsid w:val="00E76787"/>
  </w:style>
  <w:style w:type="paragraph" w:styleId="Encabezado">
    <w:name w:val="header"/>
    <w:basedOn w:val="Normal"/>
    <w:link w:val="EncabezadoCar"/>
    <w:uiPriority w:val="99"/>
    <w:semiHidden/>
    <w:unhideWhenUsed/>
    <w:rsid w:val="00E7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67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7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787"/>
    <w:rPr>
      <w:rFonts w:ascii="Calibri" w:eastAsia="Calibri" w:hAnsi="Calibri" w:cs="Times New Roman"/>
    </w:rPr>
  </w:style>
  <w:style w:type="character" w:customStyle="1" w:styleId="a1">
    <w:name w:val="a1"/>
    <w:basedOn w:val="Fuentedeprrafopredeter"/>
    <w:rsid w:val="00E76787"/>
    <w:rPr>
      <w:color w:val="008000"/>
    </w:rPr>
  </w:style>
  <w:style w:type="character" w:customStyle="1" w:styleId="a">
    <w:name w:val="a"/>
    <w:basedOn w:val="Fuentedeprrafopredeter"/>
    <w:rsid w:val="001413B3"/>
  </w:style>
  <w:style w:type="character" w:customStyle="1" w:styleId="ilad">
    <w:name w:val="il_ad"/>
    <w:basedOn w:val="Fuentedeprrafopredeter"/>
    <w:rsid w:val="001413B3"/>
  </w:style>
  <w:style w:type="character" w:customStyle="1" w:styleId="l">
    <w:name w:val="l"/>
    <w:basedOn w:val="Fuentedeprrafopredeter"/>
    <w:rsid w:val="001413B3"/>
  </w:style>
  <w:style w:type="character" w:customStyle="1" w:styleId="l12">
    <w:name w:val="l12"/>
    <w:basedOn w:val="Fuentedeprrafopredeter"/>
    <w:rsid w:val="001413B3"/>
  </w:style>
  <w:style w:type="character" w:customStyle="1" w:styleId="citation">
    <w:name w:val="citation"/>
    <w:basedOn w:val="Fuentedeprrafopredeter"/>
    <w:rsid w:val="00B76C99"/>
  </w:style>
  <w:style w:type="character" w:styleId="CitaHTML">
    <w:name w:val="HTML Cite"/>
    <w:basedOn w:val="Fuentedeprrafopredeter"/>
    <w:uiPriority w:val="99"/>
    <w:unhideWhenUsed/>
    <w:rsid w:val="00B76C99"/>
    <w:rPr>
      <w:i/>
      <w:iCs/>
    </w:rPr>
  </w:style>
  <w:style w:type="paragraph" w:styleId="NormalWeb">
    <w:name w:val="Normal (Web)"/>
    <w:basedOn w:val="Normal"/>
    <w:uiPriority w:val="99"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6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7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678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76787"/>
  </w:style>
  <w:style w:type="character" w:customStyle="1" w:styleId="email">
    <w:name w:val="email"/>
    <w:basedOn w:val="Fuentedeprrafopredeter"/>
    <w:rsid w:val="00E76787"/>
  </w:style>
  <w:style w:type="paragraph" w:styleId="Encabezado">
    <w:name w:val="header"/>
    <w:basedOn w:val="Normal"/>
    <w:link w:val="EncabezadoCar"/>
    <w:uiPriority w:val="99"/>
    <w:semiHidden/>
    <w:unhideWhenUsed/>
    <w:rsid w:val="00E7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67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7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787"/>
    <w:rPr>
      <w:rFonts w:ascii="Calibri" w:eastAsia="Calibri" w:hAnsi="Calibri" w:cs="Times New Roman"/>
    </w:rPr>
  </w:style>
  <w:style w:type="character" w:customStyle="1" w:styleId="a1">
    <w:name w:val="a1"/>
    <w:basedOn w:val="Fuentedeprrafopredeter"/>
    <w:rsid w:val="00E76787"/>
    <w:rPr>
      <w:color w:val="008000"/>
    </w:rPr>
  </w:style>
  <w:style w:type="character" w:customStyle="1" w:styleId="a">
    <w:name w:val="a"/>
    <w:basedOn w:val="Fuentedeprrafopredeter"/>
    <w:rsid w:val="001413B3"/>
  </w:style>
  <w:style w:type="character" w:customStyle="1" w:styleId="ilad">
    <w:name w:val="il_ad"/>
    <w:basedOn w:val="Fuentedeprrafopredeter"/>
    <w:rsid w:val="001413B3"/>
  </w:style>
  <w:style w:type="character" w:customStyle="1" w:styleId="l">
    <w:name w:val="l"/>
    <w:basedOn w:val="Fuentedeprrafopredeter"/>
    <w:rsid w:val="001413B3"/>
  </w:style>
  <w:style w:type="character" w:customStyle="1" w:styleId="l12">
    <w:name w:val="l12"/>
    <w:basedOn w:val="Fuentedeprrafopredeter"/>
    <w:rsid w:val="001413B3"/>
  </w:style>
  <w:style w:type="character" w:customStyle="1" w:styleId="citation">
    <w:name w:val="citation"/>
    <w:basedOn w:val="Fuentedeprrafopredeter"/>
    <w:rsid w:val="00B76C99"/>
  </w:style>
  <w:style w:type="character" w:styleId="CitaHTML">
    <w:name w:val="HTML Cite"/>
    <w:basedOn w:val="Fuentedeprrafopredeter"/>
    <w:uiPriority w:val="99"/>
    <w:unhideWhenUsed/>
    <w:rsid w:val="00B76C99"/>
    <w:rPr>
      <w:i/>
      <w:iCs/>
    </w:rPr>
  </w:style>
  <w:style w:type="paragraph" w:styleId="NormalWeb">
    <w:name w:val="Normal (Web)"/>
    <w:basedOn w:val="Normal"/>
    <w:uiPriority w:val="99"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6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rzomar@cant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talla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Eustorgio</cp:lastModifiedBy>
  <cp:revision>8</cp:revision>
  <cp:lastPrinted>2018-02-21T13:55:00Z</cp:lastPrinted>
  <dcterms:created xsi:type="dcterms:W3CDTF">2017-04-20T01:01:00Z</dcterms:created>
  <dcterms:modified xsi:type="dcterms:W3CDTF">2018-02-21T13:59:00Z</dcterms:modified>
</cp:coreProperties>
</file>