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FC7" w:rsidRPr="00A31296" w:rsidRDefault="00192FC7" w:rsidP="00192FC7">
      <w:pPr>
        <w:jc w:val="center"/>
        <w:rPr>
          <w:b/>
          <w:bCs/>
          <w:sz w:val="22"/>
          <w:szCs w:val="22"/>
        </w:rPr>
      </w:pPr>
      <w:r w:rsidRPr="00A31296">
        <w:rPr>
          <w:b/>
          <w:bCs/>
          <w:sz w:val="22"/>
          <w:szCs w:val="22"/>
          <w:lang w:val="es-ES_tradnl"/>
        </w:rPr>
        <w:t>UNIVERSIDAD NACIONAL  JOSÉ FAUSTINO SÁNCHEZ CARRIÓN</w:t>
      </w:r>
    </w:p>
    <w:p w:rsidR="00192FC7" w:rsidRPr="00A31296" w:rsidRDefault="00192FC7" w:rsidP="00192FC7">
      <w:pPr>
        <w:jc w:val="center"/>
        <w:rPr>
          <w:rFonts w:ascii="Cambria" w:hAnsi="Cambria" w:cs="Cambria"/>
          <w:sz w:val="22"/>
          <w:szCs w:val="22"/>
        </w:rPr>
      </w:pPr>
      <w:r w:rsidRPr="00A31296">
        <w:rPr>
          <w:rFonts w:ascii="Cambria" w:hAnsi="Cambria" w:cs="Cambria"/>
          <w:b/>
          <w:bCs/>
          <w:sz w:val="22"/>
          <w:szCs w:val="22"/>
          <w:lang w:val="es-ES_tradnl"/>
        </w:rPr>
        <w:t>FACULTAD DE EDUCACIÓN</w:t>
      </w:r>
    </w:p>
    <w:p w:rsidR="00192FC7" w:rsidRPr="00A31296" w:rsidRDefault="00192FC7" w:rsidP="00192FC7">
      <w:pPr>
        <w:jc w:val="center"/>
        <w:rPr>
          <w:b/>
          <w:bCs/>
          <w:sz w:val="22"/>
          <w:szCs w:val="22"/>
          <w:u w:val="single"/>
          <w:lang w:val="es-ES_tradnl"/>
        </w:rPr>
      </w:pPr>
    </w:p>
    <w:p w:rsidR="00192FC7" w:rsidRPr="00A31296" w:rsidRDefault="00192FC7" w:rsidP="00192FC7">
      <w:pPr>
        <w:jc w:val="center"/>
        <w:rPr>
          <w:b/>
          <w:bCs/>
          <w:sz w:val="22"/>
          <w:szCs w:val="22"/>
          <w:u w:val="single"/>
          <w:lang w:val="es-ES_tradnl"/>
        </w:rPr>
      </w:pPr>
      <w:r w:rsidRPr="00A31296">
        <w:rPr>
          <w:b/>
          <w:bCs/>
          <w:sz w:val="22"/>
          <w:szCs w:val="22"/>
          <w:u w:val="single"/>
          <w:lang w:val="es-ES_tradnl"/>
        </w:rPr>
        <w:t>SILABO DE LITERATURA UNIVERSAL</w:t>
      </w:r>
    </w:p>
    <w:p w:rsidR="00192FC7" w:rsidRPr="00A31296" w:rsidRDefault="00192FC7" w:rsidP="00192FC7">
      <w:pPr>
        <w:jc w:val="center"/>
        <w:rPr>
          <w:sz w:val="22"/>
          <w:szCs w:val="22"/>
        </w:rPr>
      </w:pPr>
    </w:p>
    <w:p w:rsidR="00192FC7" w:rsidRPr="00A31296" w:rsidRDefault="00192FC7" w:rsidP="00C9564C">
      <w:pPr>
        <w:numPr>
          <w:ilvl w:val="0"/>
          <w:numId w:val="9"/>
        </w:numPr>
        <w:tabs>
          <w:tab w:val="clear" w:pos="720"/>
          <w:tab w:val="num" w:pos="440"/>
        </w:tabs>
        <w:suppressAutoHyphens w:val="0"/>
        <w:spacing w:after="200"/>
        <w:ind w:hanging="610"/>
        <w:rPr>
          <w:sz w:val="22"/>
          <w:szCs w:val="22"/>
        </w:rPr>
      </w:pPr>
      <w:r w:rsidRPr="00A31296">
        <w:rPr>
          <w:b/>
          <w:bCs/>
          <w:sz w:val="22"/>
          <w:szCs w:val="22"/>
          <w:lang w:val="es-ES_tradnl"/>
        </w:rPr>
        <w:t>INFORMACIÓN GENERAL:</w:t>
      </w:r>
    </w:p>
    <w:p w:rsidR="00192FC7" w:rsidRPr="007C5ABB" w:rsidRDefault="00192FC7" w:rsidP="00192FC7">
      <w:pPr>
        <w:ind w:left="720" w:hanging="280"/>
        <w:rPr>
          <w:bCs/>
          <w:sz w:val="22"/>
          <w:szCs w:val="22"/>
          <w:lang w:val="es-ES_tradnl"/>
        </w:rPr>
      </w:pPr>
      <w:r w:rsidRPr="007C5ABB">
        <w:rPr>
          <w:bCs/>
          <w:sz w:val="22"/>
          <w:szCs w:val="22"/>
          <w:lang w:val="es-ES_tradnl"/>
        </w:rPr>
        <w:t>1.1. Departamento académico</w:t>
      </w:r>
      <w:r w:rsidRPr="007C5ABB">
        <w:rPr>
          <w:bCs/>
          <w:sz w:val="22"/>
          <w:szCs w:val="22"/>
          <w:lang w:val="es-ES_tradnl"/>
        </w:rPr>
        <w:tab/>
        <w:t>: Ciencias Sociales y Humanidades</w:t>
      </w:r>
    </w:p>
    <w:p w:rsidR="00192FC7" w:rsidRPr="007C5ABB" w:rsidRDefault="00192FC7" w:rsidP="00192FC7">
      <w:pPr>
        <w:ind w:left="720" w:hanging="280"/>
        <w:rPr>
          <w:bCs/>
          <w:sz w:val="22"/>
          <w:szCs w:val="22"/>
          <w:lang w:val="es-ES_tradnl"/>
        </w:rPr>
      </w:pPr>
      <w:r w:rsidRPr="007C5ABB">
        <w:rPr>
          <w:bCs/>
          <w:sz w:val="22"/>
          <w:szCs w:val="22"/>
          <w:lang w:val="es-ES_tradnl"/>
        </w:rPr>
        <w:t>1.2. Escuela</w:t>
      </w:r>
      <w:r w:rsidRPr="007C5ABB">
        <w:rPr>
          <w:bCs/>
          <w:sz w:val="22"/>
          <w:szCs w:val="22"/>
          <w:lang w:val="es-ES_tradnl"/>
        </w:rPr>
        <w:tab/>
      </w:r>
      <w:r w:rsidRPr="007C5ABB">
        <w:rPr>
          <w:bCs/>
          <w:sz w:val="22"/>
          <w:szCs w:val="22"/>
          <w:lang w:val="es-ES_tradnl"/>
        </w:rPr>
        <w:tab/>
      </w:r>
      <w:r w:rsidRPr="007C5ABB">
        <w:rPr>
          <w:bCs/>
          <w:sz w:val="22"/>
          <w:szCs w:val="22"/>
          <w:lang w:val="es-ES_tradnl"/>
        </w:rPr>
        <w:tab/>
        <w:t xml:space="preserve">: </w:t>
      </w:r>
      <w:r w:rsidR="00CF2A8D">
        <w:rPr>
          <w:bCs/>
          <w:sz w:val="22"/>
          <w:szCs w:val="22"/>
          <w:lang w:val="es-ES_tradnl"/>
        </w:rPr>
        <w:t>EAP</w:t>
      </w:r>
      <w:r w:rsidRPr="007C5ABB">
        <w:rPr>
          <w:bCs/>
          <w:sz w:val="22"/>
          <w:szCs w:val="22"/>
          <w:lang w:val="es-ES_tradnl"/>
        </w:rPr>
        <w:t>E</w:t>
      </w:r>
      <w:r w:rsidR="00921D41">
        <w:rPr>
          <w:bCs/>
          <w:sz w:val="22"/>
          <w:szCs w:val="22"/>
          <w:lang w:val="es-ES_tradnl"/>
        </w:rPr>
        <w:t>S</w:t>
      </w:r>
      <w:r w:rsidRPr="007C5ABB">
        <w:rPr>
          <w:bCs/>
          <w:sz w:val="22"/>
          <w:szCs w:val="22"/>
          <w:lang w:val="es-ES_tradnl"/>
        </w:rPr>
        <w:tab/>
      </w:r>
    </w:p>
    <w:p w:rsidR="00192FC7" w:rsidRPr="007C5ABB" w:rsidRDefault="00192FC7" w:rsidP="00247758">
      <w:pPr>
        <w:tabs>
          <w:tab w:val="left" w:pos="708"/>
          <w:tab w:val="left" w:pos="1416"/>
          <w:tab w:val="left" w:pos="2124"/>
          <w:tab w:val="left" w:pos="2832"/>
          <w:tab w:val="left" w:pos="3540"/>
          <w:tab w:val="left" w:pos="4905"/>
        </w:tabs>
        <w:ind w:left="720" w:hanging="280"/>
        <w:rPr>
          <w:sz w:val="22"/>
          <w:szCs w:val="22"/>
        </w:rPr>
      </w:pPr>
      <w:r w:rsidRPr="007C5ABB">
        <w:rPr>
          <w:bCs/>
          <w:sz w:val="22"/>
          <w:szCs w:val="22"/>
          <w:lang w:val="es-ES_tradnl"/>
        </w:rPr>
        <w:t>1.3. Especialidades</w:t>
      </w:r>
      <w:r w:rsidRPr="007C5ABB">
        <w:rPr>
          <w:bCs/>
          <w:sz w:val="22"/>
          <w:szCs w:val="22"/>
          <w:lang w:val="es-ES_tradnl"/>
        </w:rPr>
        <w:tab/>
      </w:r>
      <w:r w:rsidRPr="007C5ABB">
        <w:rPr>
          <w:bCs/>
          <w:sz w:val="22"/>
          <w:szCs w:val="22"/>
          <w:lang w:val="es-ES_tradnl"/>
        </w:rPr>
        <w:tab/>
        <w:t>: LCI</w:t>
      </w:r>
      <w:r w:rsidR="00247758">
        <w:rPr>
          <w:bCs/>
          <w:sz w:val="22"/>
          <w:szCs w:val="22"/>
          <w:lang w:val="es-ES_tradnl"/>
        </w:rPr>
        <w:tab/>
      </w:r>
    </w:p>
    <w:p w:rsidR="00192FC7" w:rsidRPr="007C5ABB" w:rsidRDefault="00192FC7" w:rsidP="00192FC7">
      <w:pPr>
        <w:ind w:left="720" w:hanging="280"/>
        <w:rPr>
          <w:sz w:val="22"/>
          <w:szCs w:val="22"/>
        </w:rPr>
      </w:pPr>
      <w:r w:rsidRPr="007C5ABB">
        <w:rPr>
          <w:bCs/>
          <w:sz w:val="22"/>
          <w:szCs w:val="22"/>
          <w:lang w:val="es-ES_tradnl"/>
        </w:rPr>
        <w:t>1.4. Profesor</w:t>
      </w:r>
      <w:r w:rsidRPr="007C5ABB">
        <w:rPr>
          <w:bCs/>
          <w:sz w:val="22"/>
          <w:szCs w:val="22"/>
          <w:lang w:val="es-ES_tradnl"/>
        </w:rPr>
        <w:tab/>
      </w:r>
      <w:r w:rsidRPr="007C5ABB">
        <w:rPr>
          <w:bCs/>
          <w:sz w:val="22"/>
          <w:szCs w:val="22"/>
          <w:lang w:val="es-ES_tradnl"/>
        </w:rPr>
        <w:tab/>
      </w:r>
      <w:r w:rsidRPr="007C5ABB">
        <w:rPr>
          <w:bCs/>
          <w:sz w:val="22"/>
          <w:szCs w:val="22"/>
          <w:lang w:val="es-ES_tradnl"/>
        </w:rPr>
        <w:tab/>
        <w:t xml:space="preserve">: </w:t>
      </w:r>
      <w:r w:rsidR="00561E75">
        <w:rPr>
          <w:bCs/>
          <w:sz w:val="22"/>
          <w:szCs w:val="22"/>
          <w:lang w:val="es-ES_tradnl"/>
        </w:rPr>
        <w:t>Dr</w:t>
      </w:r>
      <w:r w:rsidRPr="007C5ABB">
        <w:rPr>
          <w:bCs/>
          <w:sz w:val="22"/>
          <w:szCs w:val="22"/>
          <w:lang w:val="es-ES_tradnl"/>
        </w:rPr>
        <w:t xml:space="preserve">. </w:t>
      </w:r>
      <w:proofErr w:type="spellStart"/>
      <w:r w:rsidR="000F24B0">
        <w:rPr>
          <w:bCs/>
          <w:sz w:val="22"/>
          <w:szCs w:val="22"/>
          <w:lang w:val="es-ES_tradnl"/>
        </w:rPr>
        <w:t>Eustorgio</w:t>
      </w:r>
      <w:proofErr w:type="spellEnd"/>
      <w:r w:rsidR="000F24B0">
        <w:rPr>
          <w:bCs/>
          <w:sz w:val="22"/>
          <w:szCs w:val="22"/>
          <w:lang w:val="es-ES_tradnl"/>
        </w:rPr>
        <w:t xml:space="preserve">  Godoy Benavente Ramírez</w:t>
      </w:r>
      <w:r w:rsidRPr="007C5ABB">
        <w:rPr>
          <w:bCs/>
          <w:sz w:val="22"/>
          <w:szCs w:val="22"/>
          <w:lang w:val="es-ES_tradnl"/>
        </w:rPr>
        <w:t xml:space="preserve"> </w:t>
      </w:r>
    </w:p>
    <w:p w:rsidR="00192FC7" w:rsidRPr="007C5ABB" w:rsidRDefault="00192FC7" w:rsidP="00192FC7">
      <w:pPr>
        <w:ind w:left="720" w:hanging="280"/>
        <w:rPr>
          <w:sz w:val="22"/>
          <w:szCs w:val="22"/>
        </w:rPr>
      </w:pPr>
      <w:r w:rsidRPr="007C5ABB">
        <w:rPr>
          <w:bCs/>
          <w:sz w:val="22"/>
          <w:szCs w:val="22"/>
          <w:lang w:val="es-ES_tradnl"/>
        </w:rPr>
        <w:t>1.5. Asignatura</w:t>
      </w:r>
      <w:r w:rsidRPr="007C5ABB">
        <w:rPr>
          <w:bCs/>
          <w:sz w:val="22"/>
          <w:szCs w:val="22"/>
          <w:lang w:val="es-ES_tradnl"/>
        </w:rPr>
        <w:tab/>
      </w:r>
      <w:r w:rsidRPr="007C5ABB">
        <w:rPr>
          <w:bCs/>
          <w:sz w:val="22"/>
          <w:szCs w:val="22"/>
          <w:lang w:val="es-ES_tradnl"/>
        </w:rPr>
        <w:tab/>
      </w:r>
      <w:r w:rsidRPr="007C5ABB">
        <w:rPr>
          <w:bCs/>
          <w:sz w:val="22"/>
          <w:szCs w:val="22"/>
          <w:lang w:val="es-ES_tradnl"/>
        </w:rPr>
        <w:tab/>
        <w:t xml:space="preserve">: Literatura </w:t>
      </w:r>
      <w:r w:rsidR="007A0A40">
        <w:rPr>
          <w:bCs/>
          <w:sz w:val="22"/>
          <w:szCs w:val="22"/>
          <w:lang w:val="es-ES_tradnl"/>
        </w:rPr>
        <w:t>U</w:t>
      </w:r>
      <w:r w:rsidRPr="007C5ABB">
        <w:rPr>
          <w:bCs/>
          <w:sz w:val="22"/>
          <w:szCs w:val="22"/>
          <w:lang w:val="es-ES_tradnl"/>
        </w:rPr>
        <w:t>niversal</w:t>
      </w:r>
    </w:p>
    <w:p w:rsidR="00192FC7" w:rsidRPr="007C5ABB" w:rsidRDefault="00192FC7" w:rsidP="00192FC7">
      <w:pPr>
        <w:ind w:firstLine="440"/>
        <w:rPr>
          <w:sz w:val="22"/>
          <w:szCs w:val="22"/>
        </w:rPr>
      </w:pPr>
      <w:r w:rsidRPr="007C5ABB">
        <w:rPr>
          <w:bCs/>
          <w:sz w:val="22"/>
          <w:szCs w:val="22"/>
          <w:lang w:val="es-ES_tradnl"/>
        </w:rPr>
        <w:t>1.6. Prerrequisito</w:t>
      </w:r>
      <w:r w:rsidRPr="007C5ABB">
        <w:rPr>
          <w:bCs/>
          <w:sz w:val="22"/>
          <w:szCs w:val="22"/>
          <w:lang w:val="es-ES_tradnl"/>
        </w:rPr>
        <w:tab/>
      </w:r>
      <w:r w:rsidRPr="007C5ABB">
        <w:rPr>
          <w:bCs/>
          <w:sz w:val="22"/>
          <w:szCs w:val="22"/>
          <w:lang w:val="es-ES_tradnl"/>
        </w:rPr>
        <w:tab/>
      </w:r>
      <w:r w:rsidRPr="007C5ABB">
        <w:rPr>
          <w:bCs/>
          <w:sz w:val="22"/>
          <w:szCs w:val="22"/>
          <w:lang w:val="es-ES_tradnl"/>
        </w:rPr>
        <w:tab/>
        <w:t>: Teoría</w:t>
      </w:r>
      <w:r w:rsidRPr="007C5ABB">
        <w:rPr>
          <w:sz w:val="22"/>
          <w:szCs w:val="22"/>
        </w:rPr>
        <w:t xml:space="preserve"> </w:t>
      </w:r>
      <w:r w:rsidR="007A0A40">
        <w:rPr>
          <w:sz w:val="22"/>
          <w:szCs w:val="22"/>
        </w:rPr>
        <w:t>L</w:t>
      </w:r>
      <w:r w:rsidRPr="007C5ABB">
        <w:rPr>
          <w:sz w:val="22"/>
          <w:szCs w:val="22"/>
        </w:rPr>
        <w:t>iteraria</w:t>
      </w:r>
    </w:p>
    <w:p w:rsidR="00192FC7" w:rsidRPr="007C5ABB" w:rsidRDefault="00192FC7" w:rsidP="00192FC7">
      <w:pPr>
        <w:ind w:firstLine="440"/>
        <w:rPr>
          <w:sz w:val="22"/>
          <w:szCs w:val="22"/>
        </w:rPr>
      </w:pPr>
      <w:r w:rsidRPr="007C5ABB">
        <w:rPr>
          <w:bCs/>
          <w:sz w:val="22"/>
          <w:szCs w:val="22"/>
          <w:lang w:val="es-ES_tradnl"/>
        </w:rPr>
        <w:t>1.7. Código</w:t>
      </w:r>
      <w:r w:rsidRPr="007C5ABB">
        <w:rPr>
          <w:bCs/>
          <w:sz w:val="22"/>
          <w:szCs w:val="22"/>
          <w:lang w:val="es-ES_tradnl"/>
        </w:rPr>
        <w:tab/>
      </w:r>
      <w:r w:rsidRPr="007C5ABB">
        <w:rPr>
          <w:bCs/>
          <w:sz w:val="22"/>
          <w:szCs w:val="22"/>
          <w:lang w:val="es-ES_tradnl"/>
        </w:rPr>
        <w:tab/>
      </w:r>
      <w:r w:rsidRPr="007C5ABB">
        <w:rPr>
          <w:bCs/>
          <w:sz w:val="22"/>
          <w:szCs w:val="22"/>
          <w:lang w:val="es-ES_tradnl"/>
        </w:rPr>
        <w:tab/>
        <w:t xml:space="preserve">: </w:t>
      </w:r>
      <w:r w:rsidRPr="007C5ABB">
        <w:rPr>
          <w:sz w:val="22"/>
          <w:szCs w:val="22"/>
        </w:rPr>
        <w:t xml:space="preserve">61620407 </w:t>
      </w:r>
    </w:p>
    <w:p w:rsidR="00192FC7" w:rsidRPr="007C5ABB" w:rsidRDefault="00192FC7" w:rsidP="00192FC7">
      <w:pPr>
        <w:ind w:firstLine="440"/>
        <w:rPr>
          <w:sz w:val="22"/>
          <w:szCs w:val="22"/>
        </w:rPr>
      </w:pPr>
      <w:r w:rsidRPr="007C5ABB">
        <w:rPr>
          <w:bCs/>
          <w:sz w:val="22"/>
          <w:szCs w:val="22"/>
          <w:lang w:val="es-ES_tradnl"/>
        </w:rPr>
        <w:t>1.8. Área Curricular</w:t>
      </w:r>
      <w:r w:rsidRPr="007C5ABB">
        <w:rPr>
          <w:bCs/>
          <w:sz w:val="22"/>
          <w:szCs w:val="22"/>
          <w:lang w:val="es-ES_tradnl"/>
        </w:rPr>
        <w:tab/>
      </w:r>
      <w:r w:rsidRPr="007C5ABB">
        <w:rPr>
          <w:bCs/>
          <w:sz w:val="22"/>
          <w:szCs w:val="22"/>
          <w:lang w:val="es-ES_tradnl"/>
        </w:rPr>
        <w:tab/>
        <w:t xml:space="preserve">: </w:t>
      </w:r>
      <w:r w:rsidRPr="007C5ABB">
        <w:rPr>
          <w:sz w:val="22"/>
          <w:szCs w:val="22"/>
        </w:rPr>
        <w:t>Formación profesional especializada</w:t>
      </w:r>
    </w:p>
    <w:p w:rsidR="00192FC7" w:rsidRPr="007C5ABB" w:rsidRDefault="00192FC7" w:rsidP="00192FC7">
      <w:pPr>
        <w:ind w:firstLine="440"/>
        <w:rPr>
          <w:sz w:val="22"/>
          <w:szCs w:val="22"/>
        </w:rPr>
      </w:pPr>
      <w:r w:rsidRPr="007C5ABB">
        <w:rPr>
          <w:bCs/>
          <w:sz w:val="22"/>
          <w:szCs w:val="22"/>
          <w:lang w:val="es-ES_tradnl"/>
        </w:rPr>
        <w:t>1.9. Horas</w:t>
      </w:r>
      <w:r w:rsidRPr="007C5ABB">
        <w:rPr>
          <w:bCs/>
          <w:sz w:val="22"/>
          <w:szCs w:val="22"/>
          <w:lang w:val="es-ES_tradnl"/>
        </w:rPr>
        <w:tab/>
      </w:r>
      <w:r w:rsidRPr="007C5ABB">
        <w:rPr>
          <w:bCs/>
          <w:sz w:val="22"/>
          <w:szCs w:val="22"/>
          <w:lang w:val="es-ES_tradnl"/>
        </w:rPr>
        <w:tab/>
      </w:r>
      <w:r w:rsidRPr="007C5ABB">
        <w:rPr>
          <w:bCs/>
          <w:sz w:val="22"/>
          <w:szCs w:val="22"/>
          <w:lang w:val="es-ES_tradnl"/>
        </w:rPr>
        <w:tab/>
      </w:r>
      <w:r w:rsidRPr="007C5ABB">
        <w:rPr>
          <w:bCs/>
          <w:sz w:val="22"/>
          <w:szCs w:val="22"/>
          <w:lang w:val="es-ES_tradnl"/>
        </w:rPr>
        <w:tab/>
        <w:t xml:space="preserve">: 4 horas: 2T y 2P  </w:t>
      </w:r>
    </w:p>
    <w:p w:rsidR="00192FC7" w:rsidRPr="007C5ABB" w:rsidRDefault="00192FC7" w:rsidP="00192FC7">
      <w:pPr>
        <w:ind w:firstLine="440"/>
        <w:rPr>
          <w:sz w:val="22"/>
          <w:szCs w:val="22"/>
        </w:rPr>
      </w:pPr>
      <w:r w:rsidRPr="007C5ABB">
        <w:rPr>
          <w:bCs/>
          <w:sz w:val="22"/>
          <w:szCs w:val="22"/>
          <w:lang w:val="es-ES_tradnl"/>
        </w:rPr>
        <w:t>1.10. Créditos</w:t>
      </w:r>
      <w:r w:rsidRPr="007C5ABB">
        <w:rPr>
          <w:bCs/>
          <w:sz w:val="22"/>
          <w:szCs w:val="22"/>
          <w:lang w:val="es-ES_tradnl"/>
        </w:rPr>
        <w:tab/>
      </w:r>
      <w:r w:rsidRPr="007C5ABB">
        <w:rPr>
          <w:bCs/>
          <w:sz w:val="22"/>
          <w:szCs w:val="22"/>
          <w:lang w:val="es-ES_tradnl"/>
        </w:rPr>
        <w:tab/>
      </w:r>
      <w:r w:rsidRPr="007C5ABB">
        <w:rPr>
          <w:bCs/>
          <w:sz w:val="22"/>
          <w:szCs w:val="22"/>
          <w:lang w:val="es-ES_tradnl"/>
        </w:rPr>
        <w:tab/>
        <w:t>: 04</w:t>
      </w:r>
    </w:p>
    <w:p w:rsidR="00192FC7" w:rsidRPr="007C5ABB" w:rsidRDefault="00192FC7" w:rsidP="00192FC7">
      <w:pPr>
        <w:ind w:firstLine="440"/>
        <w:rPr>
          <w:sz w:val="22"/>
          <w:szCs w:val="22"/>
        </w:rPr>
      </w:pPr>
      <w:r w:rsidRPr="007C5ABB">
        <w:rPr>
          <w:bCs/>
          <w:sz w:val="22"/>
          <w:szCs w:val="22"/>
          <w:lang w:val="es-ES_tradnl"/>
        </w:rPr>
        <w:t>1.11. Ciclo- Semestre</w:t>
      </w:r>
      <w:r w:rsidRPr="007C5ABB">
        <w:rPr>
          <w:bCs/>
          <w:sz w:val="22"/>
          <w:szCs w:val="22"/>
          <w:lang w:val="es-ES_tradnl"/>
        </w:rPr>
        <w:tab/>
      </w:r>
      <w:r w:rsidRPr="007C5ABB">
        <w:rPr>
          <w:bCs/>
          <w:sz w:val="22"/>
          <w:szCs w:val="22"/>
          <w:lang w:val="es-ES_tradnl"/>
        </w:rPr>
        <w:tab/>
        <w:t>: IV-201</w:t>
      </w:r>
      <w:r w:rsidR="000F24B0">
        <w:rPr>
          <w:bCs/>
          <w:sz w:val="22"/>
          <w:szCs w:val="22"/>
          <w:lang w:val="es-ES_tradnl"/>
        </w:rPr>
        <w:t>8</w:t>
      </w:r>
      <w:r>
        <w:rPr>
          <w:bCs/>
          <w:sz w:val="22"/>
          <w:szCs w:val="22"/>
          <w:lang w:val="es-ES_tradnl"/>
        </w:rPr>
        <w:t xml:space="preserve"> I</w:t>
      </w:r>
    </w:p>
    <w:p w:rsidR="00192FC7" w:rsidRPr="007C5ABB" w:rsidRDefault="00192FC7" w:rsidP="00192FC7">
      <w:pPr>
        <w:ind w:left="440"/>
        <w:rPr>
          <w:bCs/>
          <w:sz w:val="22"/>
          <w:szCs w:val="22"/>
          <w:lang w:val="es-ES_tradnl"/>
        </w:rPr>
      </w:pPr>
      <w:r w:rsidRPr="007C5ABB">
        <w:rPr>
          <w:bCs/>
          <w:sz w:val="22"/>
          <w:szCs w:val="22"/>
          <w:lang w:val="es-ES_tradnl"/>
        </w:rPr>
        <w:t>1.12. Correo electrónico</w:t>
      </w:r>
      <w:r w:rsidRPr="007C5ABB">
        <w:rPr>
          <w:bCs/>
          <w:sz w:val="22"/>
          <w:szCs w:val="22"/>
          <w:lang w:val="es-ES_tradnl"/>
        </w:rPr>
        <w:tab/>
      </w:r>
      <w:r w:rsidRPr="007C5ABB">
        <w:rPr>
          <w:bCs/>
          <w:sz w:val="22"/>
          <w:szCs w:val="22"/>
          <w:lang w:val="es-ES_tradnl"/>
        </w:rPr>
        <w:tab/>
        <w:t xml:space="preserve">: </w:t>
      </w:r>
      <w:r w:rsidR="000F24B0">
        <w:rPr>
          <w:bCs/>
          <w:sz w:val="22"/>
          <w:szCs w:val="22"/>
          <w:lang w:val="es-ES_tradnl"/>
        </w:rPr>
        <w:t>bena141rami@gmail.com</w:t>
      </w:r>
    </w:p>
    <w:p w:rsidR="00192FC7" w:rsidRPr="007C5ABB" w:rsidRDefault="000F24B0" w:rsidP="00192FC7">
      <w:pPr>
        <w:ind w:firstLine="440"/>
        <w:rPr>
          <w:bCs/>
          <w:sz w:val="22"/>
          <w:szCs w:val="22"/>
          <w:lang w:val="es-ES_tradnl"/>
        </w:rPr>
      </w:pPr>
      <w:r>
        <w:rPr>
          <w:bCs/>
          <w:sz w:val="22"/>
          <w:szCs w:val="22"/>
          <w:lang w:val="es-ES_tradnl"/>
        </w:rPr>
        <w:t>1.13. Teléfono</w:t>
      </w:r>
      <w:r>
        <w:rPr>
          <w:bCs/>
          <w:sz w:val="22"/>
          <w:szCs w:val="22"/>
          <w:lang w:val="es-ES_tradnl"/>
        </w:rPr>
        <w:tab/>
      </w:r>
      <w:r>
        <w:rPr>
          <w:bCs/>
          <w:sz w:val="22"/>
          <w:szCs w:val="22"/>
          <w:lang w:val="es-ES_tradnl"/>
        </w:rPr>
        <w:tab/>
      </w:r>
      <w:r>
        <w:rPr>
          <w:bCs/>
          <w:sz w:val="22"/>
          <w:szCs w:val="22"/>
          <w:lang w:val="es-ES_tradnl"/>
        </w:rPr>
        <w:tab/>
        <w:t>: 997265205</w:t>
      </w:r>
    </w:p>
    <w:p w:rsidR="00192FC7" w:rsidRPr="007C5ABB" w:rsidRDefault="00192FC7" w:rsidP="00192FC7">
      <w:pPr>
        <w:rPr>
          <w:bCs/>
          <w:sz w:val="22"/>
          <w:szCs w:val="22"/>
          <w:lang w:val="es-ES_tradnl"/>
        </w:rPr>
      </w:pPr>
    </w:p>
    <w:p w:rsidR="00192FC7" w:rsidRPr="00A31296" w:rsidRDefault="00192FC7" w:rsidP="00192FC7">
      <w:pPr>
        <w:tabs>
          <w:tab w:val="left" w:pos="440"/>
        </w:tabs>
        <w:rPr>
          <w:sz w:val="22"/>
          <w:szCs w:val="22"/>
        </w:rPr>
      </w:pPr>
      <w:r w:rsidRPr="00A31296">
        <w:rPr>
          <w:b/>
          <w:bCs/>
          <w:sz w:val="22"/>
          <w:szCs w:val="22"/>
          <w:lang w:val="es-ES_tradnl"/>
        </w:rPr>
        <w:t>II.-</w:t>
      </w:r>
      <w:r w:rsidRPr="00A31296">
        <w:rPr>
          <w:b/>
          <w:bCs/>
          <w:sz w:val="22"/>
          <w:szCs w:val="22"/>
          <w:lang w:val="es-ES_tradnl"/>
        </w:rPr>
        <w:tab/>
        <w:t>SUMILLA:</w:t>
      </w:r>
      <w:r w:rsidRPr="00A31296">
        <w:rPr>
          <w:sz w:val="22"/>
          <w:szCs w:val="22"/>
        </w:rPr>
        <w:t xml:space="preserve"> </w:t>
      </w:r>
    </w:p>
    <w:p w:rsidR="00192FC7" w:rsidRPr="00A31296" w:rsidRDefault="00192FC7" w:rsidP="00192FC7">
      <w:pPr>
        <w:pStyle w:val="Sangra2detindependiente"/>
        <w:spacing w:line="240" w:lineRule="auto"/>
        <w:ind w:left="540" w:right="-686"/>
        <w:jc w:val="both"/>
        <w:rPr>
          <w:sz w:val="22"/>
          <w:szCs w:val="22"/>
        </w:rPr>
      </w:pPr>
      <w:r w:rsidRPr="00A31296">
        <w:rPr>
          <w:b/>
          <w:sz w:val="22"/>
          <w:szCs w:val="22"/>
        </w:rPr>
        <w:t xml:space="preserve">LITERATURA UNIVERSAL </w:t>
      </w:r>
      <w:r w:rsidRPr="00A31296">
        <w:rPr>
          <w:sz w:val="22"/>
          <w:szCs w:val="22"/>
        </w:rPr>
        <w:t xml:space="preserve">es una asignatura de naturaleza teórico-práctica, cuya finalidad es proporcionar al estudiante el conocimiento acerca de los textos literarios que ha producido el hombre, desde la antigüedad hasta nuestros días. Su contenido comprende el estudio de la literatura de las etapas clásica oriental, clásica occidental, medieval, del </w:t>
      </w:r>
      <w:r>
        <w:rPr>
          <w:sz w:val="22"/>
          <w:szCs w:val="22"/>
        </w:rPr>
        <w:t>R</w:t>
      </w:r>
      <w:r w:rsidRPr="00A31296">
        <w:rPr>
          <w:sz w:val="22"/>
          <w:szCs w:val="22"/>
        </w:rPr>
        <w:t xml:space="preserve">enacimiento, barroca, romántica, realista y contemporánea, de modo sincrónico y diacrónico. </w:t>
      </w:r>
    </w:p>
    <w:p w:rsidR="00192FC7" w:rsidRPr="00A31296" w:rsidRDefault="00192FC7" w:rsidP="00192FC7">
      <w:pPr>
        <w:tabs>
          <w:tab w:val="left" w:pos="440"/>
        </w:tabs>
        <w:rPr>
          <w:sz w:val="22"/>
          <w:szCs w:val="22"/>
        </w:rPr>
      </w:pPr>
      <w:r w:rsidRPr="00A31296">
        <w:rPr>
          <w:b/>
          <w:bCs/>
          <w:sz w:val="22"/>
          <w:szCs w:val="22"/>
          <w:lang w:val="es-ES_tradnl"/>
        </w:rPr>
        <w:t>III.-</w:t>
      </w:r>
      <w:r w:rsidRPr="00A31296">
        <w:rPr>
          <w:b/>
          <w:bCs/>
          <w:sz w:val="22"/>
          <w:szCs w:val="22"/>
          <w:lang w:val="es-ES_tradnl"/>
        </w:rPr>
        <w:tab/>
        <w:t>COMPETENCIAS GENERALES:</w:t>
      </w:r>
      <w:r w:rsidRPr="00A31296">
        <w:rPr>
          <w:sz w:val="22"/>
          <w:szCs w:val="22"/>
        </w:rPr>
        <w:t xml:space="preserve"> </w:t>
      </w:r>
    </w:p>
    <w:p w:rsidR="00192FC7" w:rsidRPr="00A31296" w:rsidRDefault="00192FC7" w:rsidP="00192FC7">
      <w:pPr>
        <w:tabs>
          <w:tab w:val="left" w:pos="440"/>
        </w:tabs>
        <w:rPr>
          <w:sz w:val="22"/>
          <w:szCs w:val="22"/>
        </w:rPr>
      </w:pPr>
      <w:r w:rsidRPr="00A31296">
        <w:rPr>
          <w:b/>
          <w:bCs/>
          <w:sz w:val="22"/>
          <w:szCs w:val="22"/>
          <w:lang w:val="es-ES_tradnl"/>
        </w:rPr>
        <w:t> </w:t>
      </w:r>
      <w:r w:rsidRPr="00A31296">
        <w:rPr>
          <w:b/>
          <w:bCs/>
          <w:sz w:val="22"/>
          <w:szCs w:val="22"/>
          <w:lang w:val="es-ES_tradnl"/>
        </w:rPr>
        <w:tab/>
        <w:t>3.1. </w:t>
      </w:r>
      <w:r w:rsidRPr="00A31296">
        <w:rPr>
          <w:sz w:val="22"/>
          <w:szCs w:val="22"/>
        </w:rPr>
        <w:t>Conoce y comprende la producción literaria universal.</w:t>
      </w:r>
    </w:p>
    <w:p w:rsidR="00192FC7" w:rsidRPr="00A31296" w:rsidRDefault="00192FC7" w:rsidP="00192FC7">
      <w:pPr>
        <w:ind w:firstLine="440"/>
        <w:rPr>
          <w:bCs/>
          <w:sz w:val="22"/>
          <w:szCs w:val="22"/>
          <w:lang w:val="es-ES_tradnl"/>
        </w:rPr>
      </w:pPr>
      <w:r w:rsidRPr="00A31296">
        <w:rPr>
          <w:b/>
          <w:bCs/>
          <w:sz w:val="22"/>
          <w:szCs w:val="22"/>
          <w:lang w:val="es-ES_tradnl"/>
        </w:rPr>
        <w:t xml:space="preserve">3.2. </w:t>
      </w:r>
      <w:r w:rsidRPr="00A31296">
        <w:rPr>
          <w:bCs/>
          <w:sz w:val="22"/>
          <w:szCs w:val="22"/>
          <w:lang w:val="es-ES_tradnl"/>
        </w:rPr>
        <w:t>Interpreta y valora las diversas obras literarias universales.</w:t>
      </w:r>
    </w:p>
    <w:p w:rsidR="00192FC7" w:rsidRPr="00A31296" w:rsidRDefault="00192FC7" w:rsidP="00192FC7">
      <w:pPr>
        <w:ind w:firstLine="440"/>
        <w:rPr>
          <w:b/>
          <w:bCs/>
          <w:sz w:val="22"/>
          <w:szCs w:val="22"/>
          <w:lang w:val="es-ES_tradnl"/>
        </w:rPr>
      </w:pPr>
      <w:r w:rsidRPr="00A31296">
        <w:rPr>
          <w:b/>
          <w:bCs/>
          <w:sz w:val="22"/>
          <w:szCs w:val="22"/>
          <w:lang w:val="es-ES_tradnl"/>
        </w:rPr>
        <w:t xml:space="preserve">3.3. </w:t>
      </w:r>
      <w:r w:rsidRPr="00A31296">
        <w:rPr>
          <w:bCs/>
          <w:sz w:val="22"/>
          <w:szCs w:val="22"/>
          <w:lang w:val="es-ES_tradnl"/>
        </w:rPr>
        <w:t>Distingu</w:t>
      </w:r>
      <w:r w:rsidR="00A83834">
        <w:rPr>
          <w:bCs/>
          <w:sz w:val="22"/>
          <w:szCs w:val="22"/>
          <w:lang w:val="es-ES_tradnl"/>
        </w:rPr>
        <w:t>e</w:t>
      </w:r>
      <w:r w:rsidRPr="00A31296">
        <w:rPr>
          <w:bCs/>
          <w:sz w:val="22"/>
          <w:szCs w:val="22"/>
          <w:lang w:val="es-ES_tradnl"/>
        </w:rPr>
        <w:t xml:space="preserve"> el estudio diacrónico del sincrónico en la literatura universal.</w:t>
      </w:r>
    </w:p>
    <w:p w:rsidR="00192FC7" w:rsidRPr="00A31296" w:rsidRDefault="00192FC7" w:rsidP="00192FC7">
      <w:pPr>
        <w:ind w:firstLine="440"/>
        <w:rPr>
          <w:b/>
          <w:bCs/>
          <w:sz w:val="22"/>
          <w:szCs w:val="22"/>
          <w:lang w:val="es-ES_tradnl"/>
        </w:rPr>
      </w:pPr>
      <w:r w:rsidRPr="00A31296">
        <w:rPr>
          <w:b/>
          <w:bCs/>
          <w:sz w:val="22"/>
          <w:szCs w:val="22"/>
          <w:lang w:val="es-ES_tradnl"/>
        </w:rPr>
        <w:t xml:space="preserve">3.4. </w:t>
      </w:r>
      <w:r w:rsidRPr="00A31296">
        <w:rPr>
          <w:bCs/>
          <w:sz w:val="22"/>
          <w:szCs w:val="22"/>
          <w:lang w:val="es-ES_tradnl"/>
        </w:rPr>
        <w:t>Desarrolla las capacidades de interpretación de objetos científicos discursivos.</w:t>
      </w:r>
    </w:p>
    <w:p w:rsidR="00192FC7" w:rsidRPr="00A31296" w:rsidRDefault="00192FC7" w:rsidP="00192FC7">
      <w:pPr>
        <w:ind w:firstLine="708"/>
        <w:rPr>
          <w:b/>
          <w:bCs/>
          <w:sz w:val="22"/>
          <w:szCs w:val="22"/>
          <w:lang w:val="es-ES_tradnl"/>
        </w:rPr>
      </w:pPr>
    </w:p>
    <w:p w:rsidR="00192FC7" w:rsidRPr="00A31296" w:rsidRDefault="00192FC7" w:rsidP="00192FC7">
      <w:pPr>
        <w:rPr>
          <w:sz w:val="22"/>
          <w:szCs w:val="22"/>
        </w:rPr>
      </w:pPr>
      <w:r w:rsidRPr="00A31296">
        <w:rPr>
          <w:b/>
          <w:bCs/>
          <w:sz w:val="22"/>
          <w:szCs w:val="22"/>
        </w:rPr>
        <w:t>IV.   CONTENIDOS CURRICULARES TRANSVERSALES</w:t>
      </w:r>
    </w:p>
    <w:p w:rsidR="00192FC7" w:rsidRPr="00A31296" w:rsidRDefault="00192FC7" w:rsidP="00192FC7">
      <w:pPr>
        <w:tabs>
          <w:tab w:val="num" w:pos="456"/>
        </w:tabs>
        <w:ind w:left="456" w:right="123" w:hanging="30"/>
        <w:rPr>
          <w:sz w:val="22"/>
          <w:szCs w:val="22"/>
        </w:rPr>
      </w:pPr>
      <w:r w:rsidRPr="00A31296">
        <w:rPr>
          <w:sz w:val="22"/>
          <w:szCs w:val="22"/>
        </w:rPr>
        <w:t>4.1. Desarrollo del pensamiento holístico, cultural, científico y tecnológico.</w:t>
      </w:r>
    </w:p>
    <w:p w:rsidR="00192FC7" w:rsidRPr="00A31296" w:rsidRDefault="00192FC7" w:rsidP="00192FC7">
      <w:pPr>
        <w:tabs>
          <w:tab w:val="num" w:pos="456"/>
        </w:tabs>
        <w:ind w:left="851" w:right="123" w:hanging="425"/>
        <w:jc w:val="both"/>
        <w:rPr>
          <w:sz w:val="22"/>
          <w:szCs w:val="22"/>
        </w:rPr>
      </w:pPr>
      <w:r w:rsidRPr="00A31296">
        <w:rPr>
          <w:sz w:val="22"/>
          <w:szCs w:val="22"/>
        </w:rPr>
        <w:t>4.</w:t>
      </w:r>
      <w:r>
        <w:rPr>
          <w:sz w:val="22"/>
          <w:szCs w:val="22"/>
        </w:rPr>
        <w:t>2</w:t>
      </w:r>
      <w:r w:rsidRPr="00A31296">
        <w:rPr>
          <w:sz w:val="22"/>
          <w:szCs w:val="22"/>
        </w:rPr>
        <w:t>. Desarrollo de una educación en valores y formación ética.</w:t>
      </w:r>
    </w:p>
    <w:p w:rsidR="00192FC7" w:rsidRPr="00A31296" w:rsidRDefault="00192FC7" w:rsidP="00192FC7">
      <w:pPr>
        <w:ind w:left="330" w:firstLine="96"/>
        <w:jc w:val="both"/>
        <w:rPr>
          <w:sz w:val="22"/>
          <w:szCs w:val="22"/>
        </w:rPr>
      </w:pPr>
      <w:r w:rsidRPr="00A31296">
        <w:rPr>
          <w:sz w:val="22"/>
          <w:szCs w:val="22"/>
        </w:rPr>
        <w:t>4.</w:t>
      </w:r>
      <w:r>
        <w:rPr>
          <w:sz w:val="22"/>
          <w:szCs w:val="22"/>
        </w:rPr>
        <w:t>3</w:t>
      </w:r>
      <w:r w:rsidRPr="00A31296">
        <w:rPr>
          <w:sz w:val="22"/>
          <w:szCs w:val="22"/>
        </w:rPr>
        <w:t xml:space="preserve">. Desarrollo de los conceptos y categorías de las ciencias humanas.  </w:t>
      </w:r>
    </w:p>
    <w:p w:rsidR="00192FC7" w:rsidRPr="00A31296" w:rsidRDefault="00192FC7" w:rsidP="00192FC7">
      <w:pPr>
        <w:rPr>
          <w:b/>
          <w:sz w:val="22"/>
          <w:szCs w:val="22"/>
        </w:rPr>
      </w:pPr>
      <w:r w:rsidRPr="00A31296">
        <w:rPr>
          <w:b/>
          <w:bCs/>
          <w:sz w:val="22"/>
          <w:szCs w:val="22"/>
          <w:lang w:val="es-ES_tradnl"/>
        </w:rPr>
        <w:t xml:space="preserve">V.-  </w:t>
      </w:r>
      <w:r w:rsidRPr="00E327C2">
        <w:rPr>
          <w:b/>
          <w:bCs/>
          <w:sz w:val="22"/>
          <w:szCs w:val="22"/>
          <w:lang w:val="es-ES_tradnl"/>
        </w:rPr>
        <w:t>UNIDADES</w:t>
      </w:r>
      <w:r w:rsidRPr="00A31296">
        <w:rPr>
          <w:b/>
          <w:bCs/>
          <w:sz w:val="22"/>
          <w:szCs w:val="22"/>
          <w:lang w:val="es-ES_tradnl"/>
        </w:rPr>
        <w:t>:</w:t>
      </w:r>
      <w:r w:rsidRPr="00A31296">
        <w:rPr>
          <w:sz w:val="22"/>
          <w:szCs w:val="22"/>
        </w:rPr>
        <w:t xml:space="preserve"> </w:t>
      </w:r>
    </w:p>
    <w:p w:rsidR="00192FC7" w:rsidRPr="00A31296" w:rsidRDefault="00192FC7" w:rsidP="00192FC7">
      <w:pPr>
        <w:ind w:left="660" w:hanging="330"/>
        <w:rPr>
          <w:b/>
          <w:sz w:val="22"/>
          <w:szCs w:val="22"/>
        </w:rPr>
      </w:pPr>
    </w:p>
    <w:p w:rsidR="00192FC7" w:rsidRPr="00A31296" w:rsidRDefault="00192FC7" w:rsidP="00192FC7">
      <w:pPr>
        <w:ind w:left="660" w:hanging="330"/>
        <w:rPr>
          <w:sz w:val="22"/>
          <w:szCs w:val="22"/>
        </w:rPr>
      </w:pPr>
      <w:r w:rsidRPr="00A31296">
        <w:rPr>
          <w:b/>
          <w:sz w:val="22"/>
          <w:szCs w:val="22"/>
        </w:rPr>
        <w:t>1.  LITERATURAS CLÁSICAS ORIENTALES Y OCCIDENTALES</w:t>
      </w:r>
      <w:r w:rsidRPr="00A31296">
        <w:rPr>
          <w:sz w:val="22"/>
          <w:szCs w:val="22"/>
        </w:rPr>
        <w:t xml:space="preserve"> </w:t>
      </w:r>
    </w:p>
    <w:p w:rsidR="00192FC7" w:rsidRPr="00A31296" w:rsidRDefault="00192FC7" w:rsidP="00192FC7">
      <w:pPr>
        <w:ind w:left="660" w:hanging="330"/>
        <w:rPr>
          <w:sz w:val="22"/>
          <w:szCs w:val="22"/>
        </w:rPr>
      </w:pPr>
      <w:r w:rsidRPr="00A31296">
        <w:rPr>
          <w:sz w:val="22"/>
          <w:szCs w:val="22"/>
        </w:rPr>
        <w:t xml:space="preserve"> </w:t>
      </w:r>
    </w:p>
    <w:tbl>
      <w:tblPr>
        <w:tblW w:w="942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49"/>
        <w:gridCol w:w="3686"/>
        <w:gridCol w:w="1276"/>
        <w:gridCol w:w="1417"/>
      </w:tblGrid>
      <w:tr w:rsidR="00192FC7" w:rsidRPr="00A31296" w:rsidTr="00C72BD0">
        <w:trPr>
          <w:trHeight w:val="492"/>
        </w:trPr>
        <w:tc>
          <w:tcPr>
            <w:tcW w:w="3049" w:type="dxa"/>
          </w:tcPr>
          <w:p w:rsidR="00192FC7" w:rsidRPr="006040FE" w:rsidRDefault="00192FC7" w:rsidP="00ED5DD1">
            <w:pPr>
              <w:jc w:val="center"/>
            </w:pPr>
            <w:r w:rsidRPr="006040FE">
              <w:rPr>
                <w:b/>
                <w:bCs/>
                <w:color w:val="000000"/>
                <w:spacing w:val="-2"/>
                <w:kern w:val="24"/>
                <w:sz w:val="22"/>
                <w:szCs w:val="22"/>
                <w:lang w:val="es-ES_tradnl" w:eastAsia="es-PE"/>
              </w:rPr>
              <w:t xml:space="preserve">CAPACIDADES </w:t>
            </w:r>
          </w:p>
        </w:tc>
        <w:tc>
          <w:tcPr>
            <w:tcW w:w="3686" w:type="dxa"/>
          </w:tcPr>
          <w:p w:rsidR="00192FC7" w:rsidRPr="006040FE" w:rsidRDefault="00192FC7" w:rsidP="00ED5DD1">
            <w:pPr>
              <w:jc w:val="center"/>
            </w:pPr>
            <w:r w:rsidRPr="006040FE">
              <w:rPr>
                <w:b/>
                <w:bCs/>
                <w:color w:val="000000"/>
                <w:spacing w:val="-2"/>
                <w:kern w:val="24"/>
                <w:sz w:val="22"/>
                <w:szCs w:val="22"/>
                <w:lang w:val="es-ES_tradnl" w:eastAsia="es-PE"/>
              </w:rPr>
              <w:t>CONTENIDOS</w:t>
            </w:r>
          </w:p>
        </w:tc>
        <w:tc>
          <w:tcPr>
            <w:tcW w:w="1276" w:type="dxa"/>
          </w:tcPr>
          <w:p w:rsidR="00192FC7" w:rsidRPr="006040FE" w:rsidRDefault="00192FC7" w:rsidP="00ED5DD1">
            <w:pPr>
              <w:jc w:val="center"/>
            </w:pPr>
            <w:r w:rsidRPr="006040FE">
              <w:rPr>
                <w:b/>
                <w:bCs/>
                <w:color w:val="000000"/>
                <w:spacing w:val="-2"/>
                <w:kern w:val="24"/>
                <w:sz w:val="22"/>
                <w:szCs w:val="22"/>
                <w:lang w:val="es-ES_tradnl" w:eastAsia="es-PE"/>
              </w:rPr>
              <w:t>SEMANA</w:t>
            </w:r>
          </w:p>
        </w:tc>
        <w:tc>
          <w:tcPr>
            <w:tcW w:w="1417" w:type="dxa"/>
          </w:tcPr>
          <w:p w:rsidR="00192FC7" w:rsidRPr="006040FE" w:rsidRDefault="00192FC7" w:rsidP="00ED5DD1">
            <w:pPr>
              <w:jc w:val="center"/>
            </w:pPr>
            <w:r w:rsidRPr="006040FE">
              <w:rPr>
                <w:b/>
                <w:bCs/>
                <w:color w:val="000000"/>
                <w:spacing w:val="-2"/>
                <w:kern w:val="24"/>
                <w:sz w:val="22"/>
                <w:szCs w:val="22"/>
                <w:lang w:val="es-ES_tradnl" w:eastAsia="es-PE"/>
              </w:rPr>
              <w:t>SESIONES</w:t>
            </w:r>
          </w:p>
        </w:tc>
      </w:tr>
      <w:tr w:rsidR="00192FC7" w:rsidRPr="00A31296" w:rsidTr="00C72BD0">
        <w:trPr>
          <w:trHeight w:val="251"/>
        </w:trPr>
        <w:tc>
          <w:tcPr>
            <w:tcW w:w="3049" w:type="dxa"/>
          </w:tcPr>
          <w:p w:rsidR="00192FC7" w:rsidRPr="00A31296" w:rsidRDefault="00192FC7" w:rsidP="00ED5DD1">
            <w:r w:rsidRPr="00A31296">
              <w:rPr>
                <w:sz w:val="22"/>
                <w:szCs w:val="22"/>
              </w:rPr>
              <w:t xml:space="preserve">1.1. </w:t>
            </w:r>
            <w:r>
              <w:rPr>
                <w:sz w:val="22"/>
                <w:szCs w:val="22"/>
              </w:rPr>
              <w:t>Reflexiona y explica los procesos de formación cultural de las civilizaciones antiguas.</w:t>
            </w:r>
          </w:p>
        </w:tc>
        <w:tc>
          <w:tcPr>
            <w:tcW w:w="3686" w:type="dxa"/>
          </w:tcPr>
          <w:p w:rsidR="00192FC7" w:rsidRPr="00A31296" w:rsidRDefault="00192FC7" w:rsidP="00ED5DD1">
            <w:pPr>
              <w:jc w:val="both"/>
            </w:pPr>
            <w:r w:rsidRPr="00A31296">
              <w:rPr>
                <w:sz w:val="22"/>
                <w:szCs w:val="22"/>
              </w:rPr>
              <w:t>1.1. Generalidades. Los cinco valles fértiles. Literaturas antiguas: China y japonesa</w:t>
            </w:r>
          </w:p>
        </w:tc>
        <w:tc>
          <w:tcPr>
            <w:tcW w:w="1276" w:type="dxa"/>
          </w:tcPr>
          <w:p w:rsidR="00192FC7" w:rsidRPr="00A31296" w:rsidRDefault="00192FC7" w:rsidP="00ED5DD1">
            <w:pPr>
              <w:jc w:val="center"/>
            </w:pPr>
            <w:r w:rsidRPr="00A31296">
              <w:rPr>
                <w:sz w:val="22"/>
                <w:szCs w:val="22"/>
              </w:rPr>
              <w:t>1</w:t>
            </w:r>
          </w:p>
        </w:tc>
        <w:tc>
          <w:tcPr>
            <w:tcW w:w="1417" w:type="dxa"/>
          </w:tcPr>
          <w:p w:rsidR="00192FC7" w:rsidRPr="00A31296" w:rsidRDefault="00192FC7" w:rsidP="00ED5DD1">
            <w:pPr>
              <w:jc w:val="center"/>
            </w:pPr>
            <w:r w:rsidRPr="00A31296">
              <w:rPr>
                <w:sz w:val="22"/>
                <w:szCs w:val="22"/>
              </w:rPr>
              <w:t>1 y 2</w:t>
            </w:r>
          </w:p>
        </w:tc>
      </w:tr>
      <w:tr w:rsidR="00192FC7" w:rsidRPr="00A31296" w:rsidTr="00C72BD0">
        <w:trPr>
          <w:trHeight w:val="251"/>
        </w:trPr>
        <w:tc>
          <w:tcPr>
            <w:tcW w:w="3049" w:type="dxa"/>
          </w:tcPr>
          <w:p w:rsidR="00192FC7" w:rsidRPr="00A31296" w:rsidRDefault="00192FC7" w:rsidP="00ED5DD1">
            <w:r w:rsidRPr="00A31296">
              <w:rPr>
                <w:sz w:val="22"/>
                <w:szCs w:val="22"/>
              </w:rPr>
              <w:t>1.2. Reconoce</w:t>
            </w:r>
            <w:r>
              <w:rPr>
                <w:sz w:val="22"/>
                <w:szCs w:val="22"/>
              </w:rPr>
              <w:t>, interpreta y da juicios de valor en torno a</w:t>
            </w:r>
            <w:r w:rsidRPr="00A31296">
              <w:rPr>
                <w:sz w:val="22"/>
                <w:szCs w:val="22"/>
              </w:rPr>
              <w:t xml:space="preserve"> las diversas manifestaciones literarias antiguas.</w:t>
            </w:r>
          </w:p>
        </w:tc>
        <w:tc>
          <w:tcPr>
            <w:tcW w:w="3686" w:type="dxa"/>
          </w:tcPr>
          <w:p w:rsidR="00192FC7" w:rsidRPr="00A31296" w:rsidRDefault="00192FC7" w:rsidP="00ED5DD1">
            <w:pPr>
              <w:jc w:val="both"/>
            </w:pPr>
            <w:r w:rsidRPr="00A31296">
              <w:rPr>
                <w:sz w:val="22"/>
                <w:szCs w:val="22"/>
              </w:rPr>
              <w:t>1.2. Literaturas antiguas: hindú,  hebrea y egipcia. Características. Análisis e interpretación de textos de la literatura antigua.</w:t>
            </w:r>
            <w:r w:rsidR="00C72BD0">
              <w:rPr>
                <w:sz w:val="22"/>
                <w:szCs w:val="22"/>
              </w:rPr>
              <w:t xml:space="preserve"> </w:t>
            </w:r>
            <w:r w:rsidR="00C72BD0" w:rsidRPr="00C72BD0">
              <w:rPr>
                <w:i/>
                <w:sz w:val="22"/>
                <w:szCs w:val="22"/>
              </w:rPr>
              <w:t>El cantar de los cantares</w:t>
            </w:r>
            <w:r w:rsidR="00C72BD0">
              <w:rPr>
                <w:sz w:val="22"/>
                <w:szCs w:val="22"/>
              </w:rPr>
              <w:t>.</w:t>
            </w:r>
          </w:p>
        </w:tc>
        <w:tc>
          <w:tcPr>
            <w:tcW w:w="1276" w:type="dxa"/>
          </w:tcPr>
          <w:p w:rsidR="00192FC7" w:rsidRPr="00A31296" w:rsidRDefault="00192FC7" w:rsidP="00ED5DD1">
            <w:pPr>
              <w:jc w:val="center"/>
            </w:pPr>
            <w:r w:rsidRPr="00A31296">
              <w:rPr>
                <w:sz w:val="22"/>
                <w:szCs w:val="22"/>
              </w:rPr>
              <w:t>2</w:t>
            </w:r>
          </w:p>
        </w:tc>
        <w:tc>
          <w:tcPr>
            <w:tcW w:w="1417" w:type="dxa"/>
          </w:tcPr>
          <w:p w:rsidR="00192FC7" w:rsidRPr="00A31296" w:rsidRDefault="00192FC7" w:rsidP="00ED5DD1">
            <w:pPr>
              <w:jc w:val="center"/>
            </w:pPr>
            <w:r w:rsidRPr="00A31296">
              <w:rPr>
                <w:sz w:val="22"/>
                <w:szCs w:val="22"/>
              </w:rPr>
              <w:t>3 y 4</w:t>
            </w:r>
          </w:p>
        </w:tc>
      </w:tr>
      <w:tr w:rsidR="00192FC7" w:rsidRPr="00A31296" w:rsidTr="00C72BD0">
        <w:trPr>
          <w:trHeight w:val="251"/>
        </w:trPr>
        <w:tc>
          <w:tcPr>
            <w:tcW w:w="3049" w:type="dxa"/>
          </w:tcPr>
          <w:p w:rsidR="00192FC7" w:rsidRPr="00A31296" w:rsidRDefault="00192FC7" w:rsidP="00ED5DD1">
            <w:r w:rsidRPr="00A31296">
              <w:rPr>
                <w:sz w:val="22"/>
                <w:szCs w:val="22"/>
              </w:rPr>
              <w:t xml:space="preserve">1.3. </w:t>
            </w:r>
            <w:r>
              <w:rPr>
                <w:sz w:val="22"/>
                <w:szCs w:val="22"/>
              </w:rPr>
              <w:t>Co</w:t>
            </w:r>
            <w:r w:rsidRPr="00A31296">
              <w:rPr>
                <w:sz w:val="22"/>
                <w:szCs w:val="22"/>
              </w:rPr>
              <w:t>noce</w:t>
            </w:r>
            <w:r>
              <w:rPr>
                <w:sz w:val="22"/>
                <w:szCs w:val="22"/>
              </w:rPr>
              <w:t>, interpreta y da juicios de valor en torno a</w:t>
            </w:r>
            <w:r w:rsidRPr="00A31296">
              <w:rPr>
                <w:sz w:val="22"/>
                <w:szCs w:val="22"/>
              </w:rPr>
              <w:t xml:space="preserve"> la</w:t>
            </w:r>
            <w:r>
              <w:rPr>
                <w:sz w:val="22"/>
                <w:szCs w:val="22"/>
              </w:rPr>
              <w:t xml:space="preserve"> literatura griega</w:t>
            </w:r>
            <w:r w:rsidRPr="00A31296">
              <w:rPr>
                <w:sz w:val="22"/>
                <w:szCs w:val="22"/>
              </w:rPr>
              <w:t>.</w:t>
            </w:r>
          </w:p>
        </w:tc>
        <w:tc>
          <w:tcPr>
            <w:tcW w:w="3686" w:type="dxa"/>
          </w:tcPr>
          <w:p w:rsidR="00192FC7" w:rsidRPr="00A31296" w:rsidRDefault="00192FC7" w:rsidP="00ED5DD1">
            <w:pPr>
              <w:jc w:val="both"/>
            </w:pPr>
            <w:r w:rsidRPr="00A31296">
              <w:rPr>
                <w:sz w:val="22"/>
                <w:szCs w:val="22"/>
              </w:rPr>
              <w:t xml:space="preserve">1.3. Literatura griega: características, autores y obras representativas. Control de lectura: </w:t>
            </w:r>
            <w:r w:rsidRPr="00A9774D">
              <w:rPr>
                <w:i/>
                <w:sz w:val="22"/>
                <w:szCs w:val="22"/>
              </w:rPr>
              <w:t xml:space="preserve">La </w:t>
            </w:r>
            <w:proofErr w:type="spellStart"/>
            <w:r w:rsidRPr="00A9774D">
              <w:rPr>
                <w:i/>
                <w:sz w:val="22"/>
                <w:szCs w:val="22"/>
              </w:rPr>
              <w:t>Iliada</w:t>
            </w:r>
            <w:proofErr w:type="spellEnd"/>
            <w:r>
              <w:rPr>
                <w:sz w:val="22"/>
                <w:szCs w:val="22"/>
              </w:rPr>
              <w:t xml:space="preserve"> y </w:t>
            </w:r>
            <w:r w:rsidRPr="0033246E">
              <w:rPr>
                <w:i/>
                <w:sz w:val="22"/>
                <w:szCs w:val="22"/>
              </w:rPr>
              <w:t xml:space="preserve">Edipo </w:t>
            </w:r>
            <w:r w:rsidRPr="0033246E">
              <w:rPr>
                <w:i/>
                <w:sz w:val="22"/>
                <w:szCs w:val="22"/>
              </w:rPr>
              <w:lastRenderedPageBreak/>
              <w:t>Rey</w:t>
            </w:r>
            <w:r w:rsidRPr="00A31296">
              <w:rPr>
                <w:sz w:val="22"/>
                <w:szCs w:val="22"/>
              </w:rPr>
              <w:t xml:space="preserve">. </w:t>
            </w:r>
          </w:p>
        </w:tc>
        <w:tc>
          <w:tcPr>
            <w:tcW w:w="1276" w:type="dxa"/>
          </w:tcPr>
          <w:p w:rsidR="00192FC7" w:rsidRPr="00A31296" w:rsidRDefault="00192FC7" w:rsidP="00ED5DD1">
            <w:pPr>
              <w:jc w:val="center"/>
            </w:pPr>
            <w:r w:rsidRPr="00A31296">
              <w:rPr>
                <w:sz w:val="22"/>
                <w:szCs w:val="22"/>
              </w:rPr>
              <w:lastRenderedPageBreak/>
              <w:t>3</w:t>
            </w:r>
          </w:p>
        </w:tc>
        <w:tc>
          <w:tcPr>
            <w:tcW w:w="1417" w:type="dxa"/>
          </w:tcPr>
          <w:p w:rsidR="00192FC7" w:rsidRPr="00A31296" w:rsidRDefault="00192FC7" w:rsidP="00ED5DD1">
            <w:pPr>
              <w:jc w:val="center"/>
            </w:pPr>
            <w:r w:rsidRPr="00A31296">
              <w:rPr>
                <w:sz w:val="22"/>
                <w:szCs w:val="22"/>
              </w:rPr>
              <w:t>5 y 6</w:t>
            </w:r>
          </w:p>
        </w:tc>
      </w:tr>
      <w:tr w:rsidR="00192FC7" w:rsidRPr="00A31296" w:rsidTr="00C72BD0">
        <w:trPr>
          <w:trHeight w:val="251"/>
        </w:trPr>
        <w:tc>
          <w:tcPr>
            <w:tcW w:w="3049" w:type="dxa"/>
          </w:tcPr>
          <w:p w:rsidR="00192FC7" w:rsidRPr="00A31296" w:rsidRDefault="00192FC7" w:rsidP="00ED5DD1">
            <w:r w:rsidRPr="00A31296">
              <w:rPr>
                <w:sz w:val="22"/>
                <w:szCs w:val="22"/>
              </w:rPr>
              <w:lastRenderedPageBreak/>
              <w:t>1.4.</w:t>
            </w:r>
            <w:r>
              <w:rPr>
                <w:sz w:val="22"/>
                <w:szCs w:val="22"/>
              </w:rPr>
              <w:t xml:space="preserve"> Co</w:t>
            </w:r>
            <w:r w:rsidRPr="00A31296">
              <w:rPr>
                <w:sz w:val="22"/>
                <w:szCs w:val="22"/>
              </w:rPr>
              <w:t>noce</w:t>
            </w:r>
            <w:r>
              <w:rPr>
                <w:sz w:val="22"/>
                <w:szCs w:val="22"/>
              </w:rPr>
              <w:t>, interpreta y da juicios de valor en torno a</w:t>
            </w:r>
            <w:r w:rsidRPr="00A31296">
              <w:rPr>
                <w:sz w:val="22"/>
                <w:szCs w:val="22"/>
              </w:rPr>
              <w:t xml:space="preserve"> la</w:t>
            </w:r>
            <w:r>
              <w:rPr>
                <w:sz w:val="22"/>
                <w:szCs w:val="22"/>
              </w:rPr>
              <w:t xml:space="preserve"> literatura latina</w:t>
            </w:r>
            <w:r w:rsidRPr="00A31296">
              <w:rPr>
                <w:sz w:val="22"/>
                <w:szCs w:val="22"/>
              </w:rPr>
              <w:t>.</w:t>
            </w:r>
          </w:p>
        </w:tc>
        <w:tc>
          <w:tcPr>
            <w:tcW w:w="3686" w:type="dxa"/>
          </w:tcPr>
          <w:p w:rsidR="00192FC7" w:rsidRPr="00A31296" w:rsidRDefault="00192FC7" w:rsidP="00ED5DD1">
            <w:pPr>
              <w:jc w:val="both"/>
            </w:pPr>
            <w:r w:rsidRPr="00A31296">
              <w:rPr>
                <w:sz w:val="22"/>
                <w:szCs w:val="22"/>
              </w:rPr>
              <w:t xml:space="preserve">1.4. Literatura latina: Características, obras y autores representativos. Exposición: </w:t>
            </w:r>
            <w:r w:rsidRPr="00E11B23">
              <w:rPr>
                <w:i/>
                <w:sz w:val="22"/>
                <w:szCs w:val="22"/>
              </w:rPr>
              <w:t>La odisea</w:t>
            </w:r>
            <w:r w:rsidRPr="00A31296">
              <w:rPr>
                <w:sz w:val="22"/>
                <w:szCs w:val="22"/>
              </w:rPr>
              <w:t>.</w:t>
            </w:r>
          </w:p>
        </w:tc>
        <w:tc>
          <w:tcPr>
            <w:tcW w:w="1276" w:type="dxa"/>
          </w:tcPr>
          <w:p w:rsidR="00192FC7" w:rsidRPr="00A31296" w:rsidRDefault="00192FC7" w:rsidP="00ED5DD1">
            <w:pPr>
              <w:jc w:val="center"/>
            </w:pPr>
            <w:r w:rsidRPr="00A31296">
              <w:rPr>
                <w:sz w:val="22"/>
                <w:szCs w:val="22"/>
              </w:rPr>
              <w:t>4</w:t>
            </w:r>
          </w:p>
        </w:tc>
        <w:tc>
          <w:tcPr>
            <w:tcW w:w="1417" w:type="dxa"/>
          </w:tcPr>
          <w:p w:rsidR="00192FC7" w:rsidRPr="00A31296" w:rsidRDefault="00192FC7" w:rsidP="00ED5DD1">
            <w:pPr>
              <w:jc w:val="center"/>
            </w:pPr>
            <w:r w:rsidRPr="00A31296">
              <w:rPr>
                <w:sz w:val="22"/>
                <w:szCs w:val="22"/>
              </w:rPr>
              <w:t>7 y 8</w:t>
            </w:r>
          </w:p>
        </w:tc>
      </w:tr>
    </w:tbl>
    <w:p w:rsidR="00192FC7" w:rsidRPr="00A31296" w:rsidRDefault="00192FC7" w:rsidP="00192FC7">
      <w:pPr>
        <w:rPr>
          <w:sz w:val="22"/>
          <w:szCs w:val="22"/>
        </w:rPr>
      </w:pPr>
    </w:p>
    <w:p w:rsidR="00192FC7" w:rsidRDefault="00192FC7" w:rsidP="00192FC7">
      <w:pPr>
        <w:ind w:left="708" w:hanging="378"/>
        <w:rPr>
          <w:sz w:val="22"/>
          <w:szCs w:val="22"/>
        </w:rPr>
      </w:pPr>
      <w:r w:rsidRPr="00A31296">
        <w:rPr>
          <w:b/>
          <w:sz w:val="22"/>
          <w:szCs w:val="22"/>
        </w:rPr>
        <w:t>2. LITERATURAS MEDIEVAL, RENACENTISTA Y BARROCA</w:t>
      </w:r>
      <w:r w:rsidRPr="00A31296">
        <w:rPr>
          <w:sz w:val="22"/>
          <w:szCs w:val="22"/>
        </w:rPr>
        <w:t xml:space="preserve"> </w:t>
      </w:r>
    </w:p>
    <w:p w:rsidR="00192FC7" w:rsidRPr="00A31296" w:rsidRDefault="00192FC7" w:rsidP="00192FC7">
      <w:pPr>
        <w:ind w:left="708" w:hanging="378"/>
        <w:rPr>
          <w:sz w:val="22"/>
          <w:szCs w:val="22"/>
        </w:rPr>
      </w:pPr>
    </w:p>
    <w:tbl>
      <w:tblPr>
        <w:tblW w:w="921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14"/>
        <w:gridCol w:w="3600"/>
        <w:gridCol w:w="1260"/>
        <w:gridCol w:w="1440"/>
      </w:tblGrid>
      <w:tr w:rsidR="00192FC7" w:rsidRPr="00A31296" w:rsidTr="00ED5DD1">
        <w:trPr>
          <w:trHeight w:val="229"/>
        </w:trPr>
        <w:tc>
          <w:tcPr>
            <w:tcW w:w="2914" w:type="dxa"/>
          </w:tcPr>
          <w:p w:rsidR="00192FC7" w:rsidRPr="006040FE" w:rsidRDefault="00192FC7" w:rsidP="00ED5DD1">
            <w:r w:rsidRPr="006040FE">
              <w:rPr>
                <w:b/>
                <w:bCs/>
                <w:color w:val="000000"/>
                <w:spacing w:val="-2"/>
                <w:kern w:val="24"/>
                <w:sz w:val="22"/>
                <w:szCs w:val="22"/>
                <w:lang w:val="es-ES_tradnl" w:eastAsia="es-PE"/>
              </w:rPr>
              <w:t>CAPACIDADES</w:t>
            </w:r>
          </w:p>
        </w:tc>
        <w:tc>
          <w:tcPr>
            <w:tcW w:w="3600" w:type="dxa"/>
          </w:tcPr>
          <w:p w:rsidR="00192FC7" w:rsidRPr="006040FE" w:rsidRDefault="00192FC7" w:rsidP="00ED5DD1">
            <w:r w:rsidRPr="006040FE">
              <w:rPr>
                <w:b/>
                <w:bCs/>
                <w:color w:val="000000"/>
                <w:spacing w:val="-2"/>
                <w:kern w:val="24"/>
                <w:sz w:val="22"/>
                <w:szCs w:val="22"/>
                <w:lang w:val="es-ES_tradnl" w:eastAsia="es-PE"/>
              </w:rPr>
              <w:t>CONTENIDOS</w:t>
            </w:r>
          </w:p>
        </w:tc>
        <w:tc>
          <w:tcPr>
            <w:tcW w:w="1260" w:type="dxa"/>
          </w:tcPr>
          <w:p w:rsidR="00192FC7" w:rsidRPr="006040FE" w:rsidRDefault="00192FC7" w:rsidP="00ED5DD1">
            <w:r w:rsidRPr="006040FE">
              <w:rPr>
                <w:b/>
                <w:bCs/>
                <w:color w:val="000000"/>
                <w:spacing w:val="-2"/>
                <w:kern w:val="24"/>
                <w:sz w:val="22"/>
                <w:szCs w:val="22"/>
                <w:lang w:val="es-ES_tradnl" w:eastAsia="es-PE"/>
              </w:rPr>
              <w:t>SEMANA</w:t>
            </w:r>
          </w:p>
        </w:tc>
        <w:tc>
          <w:tcPr>
            <w:tcW w:w="1440" w:type="dxa"/>
          </w:tcPr>
          <w:p w:rsidR="00192FC7" w:rsidRPr="006040FE" w:rsidRDefault="00192FC7" w:rsidP="00ED5DD1">
            <w:r w:rsidRPr="006040FE">
              <w:rPr>
                <w:b/>
                <w:bCs/>
                <w:color w:val="000000"/>
                <w:spacing w:val="-2"/>
                <w:kern w:val="24"/>
                <w:sz w:val="22"/>
                <w:szCs w:val="22"/>
                <w:lang w:val="es-ES_tradnl" w:eastAsia="es-PE"/>
              </w:rPr>
              <w:t>SESIONES</w:t>
            </w:r>
          </w:p>
        </w:tc>
      </w:tr>
      <w:tr w:rsidR="00192FC7" w:rsidRPr="00A31296" w:rsidTr="00ED5DD1">
        <w:trPr>
          <w:trHeight w:val="213"/>
        </w:trPr>
        <w:tc>
          <w:tcPr>
            <w:tcW w:w="2914" w:type="dxa"/>
          </w:tcPr>
          <w:p w:rsidR="00192FC7" w:rsidRPr="00A31296" w:rsidRDefault="00192FC7" w:rsidP="00ED5DD1">
            <w:r w:rsidRPr="00A31296">
              <w:rPr>
                <w:sz w:val="22"/>
                <w:szCs w:val="22"/>
              </w:rPr>
              <w:t>2.1.</w:t>
            </w:r>
            <w:r>
              <w:rPr>
                <w:sz w:val="22"/>
                <w:szCs w:val="22"/>
              </w:rPr>
              <w:t xml:space="preserve"> Explica la formación de las nacionalidades europeas, a partir del análisis y crítica de los textos literarios.</w:t>
            </w:r>
          </w:p>
        </w:tc>
        <w:tc>
          <w:tcPr>
            <w:tcW w:w="3600" w:type="dxa"/>
          </w:tcPr>
          <w:p w:rsidR="00192FC7" w:rsidRPr="00A31296" w:rsidRDefault="00192FC7" w:rsidP="00ED5DD1">
            <w:pPr>
              <w:jc w:val="both"/>
            </w:pPr>
            <w:r w:rsidRPr="00A31296">
              <w:rPr>
                <w:sz w:val="22"/>
                <w:szCs w:val="22"/>
              </w:rPr>
              <w:t xml:space="preserve">2.1. Literatura medieval. Los cantares de gesta y la formación de las nacionalidades europeas. Control de lectura: </w:t>
            </w:r>
            <w:r w:rsidRPr="00053C5D">
              <w:rPr>
                <w:i/>
                <w:sz w:val="22"/>
                <w:szCs w:val="22"/>
              </w:rPr>
              <w:t>El cantar de Roldán</w:t>
            </w:r>
            <w:r w:rsidRPr="00A31296">
              <w:rPr>
                <w:sz w:val="22"/>
                <w:szCs w:val="22"/>
              </w:rPr>
              <w:t>.</w:t>
            </w:r>
          </w:p>
        </w:tc>
        <w:tc>
          <w:tcPr>
            <w:tcW w:w="1260" w:type="dxa"/>
          </w:tcPr>
          <w:p w:rsidR="00192FC7" w:rsidRPr="00A31296" w:rsidRDefault="00192FC7" w:rsidP="00ED5DD1">
            <w:pPr>
              <w:jc w:val="center"/>
            </w:pPr>
            <w:r w:rsidRPr="00A31296">
              <w:rPr>
                <w:sz w:val="22"/>
                <w:szCs w:val="22"/>
              </w:rPr>
              <w:t>5</w:t>
            </w:r>
          </w:p>
        </w:tc>
        <w:tc>
          <w:tcPr>
            <w:tcW w:w="1440" w:type="dxa"/>
          </w:tcPr>
          <w:p w:rsidR="00192FC7" w:rsidRPr="00A31296" w:rsidRDefault="00192FC7" w:rsidP="00ED5DD1">
            <w:pPr>
              <w:jc w:val="center"/>
            </w:pPr>
            <w:r w:rsidRPr="00A31296">
              <w:rPr>
                <w:sz w:val="22"/>
                <w:szCs w:val="22"/>
              </w:rPr>
              <w:t>9 y 10</w:t>
            </w:r>
          </w:p>
        </w:tc>
      </w:tr>
      <w:tr w:rsidR="00192FC7" w:rsidRPr="00A31296" w:rsidTr="00ED5DD1">
        <w:trPr>
          <w:trHeight w:val="58"/>
        </w:trPr>
        <w:tc>
          <w:tcPr>
            <w:tcW w:w="2914" w:type="dxa"/>
          </w:tcPr>
          <w:p w:rsidR="00192FC7" w:rsidRPr="00A31296" w:rsidRDefault="00192FC7" w:rsidP="00ED5DD1">
            <w:r w:rsidRPr="00A31296">
              <w:rPr>
                <w:sz w:val="22"/>
                <w:szCs w:val="22"/>
              </w:rPr>
              <w:t>2.2.</w:t>
            </w:r>
            <w:r>
              <w:rPr>
                <w:sz w:val="22"/>
                <w:szCs w:val="22"/>
              </w:rPr>
              <w:t xml:space="preserve"> Conoce y valora las manifestaciones literarias de </w:t>
            </w:r>
            <w:smartTag w:uri="urn:schemas-microsoft-com:office:smarttags" w:element="PersonName">
              <w:smartTagPr>
                <w:attr w:name="ProductID" w:val="la Edad"/>
              </w:smartTagPr>
              <w:r>
                <w:rPr>
                  <w:sz w:val="22"/>
                  <w:szCs w:val="22"/>
                </w:rPr>
                <w:t>la Edad</w:t>
              </w:r>
            </w:smartTag>
            <w:r>
              <w:rPr>
                <w:sz w:val="22"/>
                <w:szCs w:val="22"/>
              </w:rPr>
              <w:t xml:space="preserve"> Media.</w:t>
            </w:r>
          </w:p>
        </w:tc>
        <w:tc>
          <w:tcPr>
            <w:tcW w:w="3600" w:type="dxa"/>
          </w:tcPr>
          <w:p w:rsidR="00192FC7" w:rsidRPr="00A31296" w:rsidRDefault="00192FC7" w:rsidP="00ED5DD1">
            <w:pPr>
              <w:jc w:val="both"/>
            </w:pPr>
            <w:r w:rsidRPr="00A31296">
              <w:rPr>
                <w:sz w:val="22"/>
                <w:szCs w:val="22"/>
              </w:rPr>
              <w:t>2.2. Otras manifestaciones de la  literatura medieval. Exposición: La divina comedia.</w:t>
            </w:r>
          </w:p>
        </w:tc>
        <w:tc>
          <w:tcPr>
            <w:tcW w:w="1260" w:type="dxa"/>
          </w:tcPr>
          <w:p w:rsidR="00192FC7" w:rsidRPr="00A31296" w:rsidRDefault="00192FC7" w:rsidP="00ED5DD1">
            <w:pPr>
              <w:jc w:val="center"/>
            </w:pPr>
            <w:r w:rsidRPr="00A31296">
              <w:rPr>
                <w:sz w:val="22"/>
                <w:szCs w:val="22"/>
              </w:rPr>
              <w:t>6</w:t>
            </w:r>
          </w:p>
        </w:tc>
        <w:tc>
          <w:tcPr>
            <w:tcW w:w="1440" w:type="dxa"/>
          </w:tcPr>
          <w:p w:rsidR="00192FC7" w:rsidRPr="00A31296" w:rsidRDefault="00192FC7" w:rsidP="00ED5DD1">
            <w:pPr>
              <w:jc w:val="center"/>
            </w:pPr>
            <w:r w:rsidRPr="00A31296">
              <w:rPr>
                <w:sz w:val="22"/>
                <w:szCs w:val="22"/>
              </w:rPr>
              <w:t>11 y 12</w:t>
            </w:r>
          </w:p>
        </w:tc>
      </w:tr>
      <w:tr w:rsidR="00192FC7" w:rsidRPr="00A31296" w:rsidTr="00ED5DD1">
        <w:trPr>
          <w:trHeight w:val="213"/>
        </w:trPr>
        <w:tc>
          <w:tcPr>
            <w:tcW w:w="2914" w:type="dxa"/>
          </w:tcPr>
          <w:p w:rsidR="00192FC7" w:rsidRPr="00A31296" w:rsidRDefault="00192FC7" w:rsidP="00ED5DD1">
            <w:r w:rsidRPr="00A31296">
              <w:rPr>
                <w:sz w:val="22"/>
                <w:szCs w:val="22"/>
              </w:rPr>
              <w:t>2.3.</w:t>
            </w:r>
            <w:r>
              <w:rPr>
                <w:sz w:val="22"/>
                <w:szCs w:val="22"/>
              </w:rPr>
              <w:t xml:space="preserve"> Comprende la cultura literaria y la conciencia humanística de la literatura del Renacimiento.</w:t>
            </w:r>
          </w:p>
        </w:tc>
        <w:tc>
          <w:tcPr>
            <w:tcW w:w="3600" w:type="dxa"/>
          </w:tcPr>
          <w:p w:rsidR="00192FC7" w:rsidRPr="00A31296" w:rsidRDefault="00192FC7" w:rsidP="009319F7">
            <w:pPr>
              <w:jc w:val="both"/>
            </w:pPr>
            <w:r w:rsidRPr="00A31296">
              <w:rPr>
                <w:sz w:val="22"/>
                <w:szCs w:val="22"/>
              </w:rPr>
              <w:t xml:space="preserve">2.3. Literatura del Renacimiento. Características, autores y obras representativas. Exposición: </w:t>
            </w:r>
            <w:proofErr w:type="spellStart"/>
            <w:r w:rsidRPr="00053C5D">
              <w:rPr>
                <w:i/>
                <w:sz w:val="22"/>
                <w:szCs w:val="22"/>
              </w:rPr>
              <w:t>Gargantúa</w:t>
            </w:r>
            <w:proofErr w:type="spellEnd"/>
            <w:r w:rsidRPr="00053C5D">
              <w:rPr>
                <w:i/>
                <w:sz w:val="22"/>
                <w:szCs w:val="22"/>
              </w:rPr>
              <w:t xml:space="preserve"> y</w:t>
            </w:r>
            <w:r w:rsidR="009319F7">
              <w:rPr>
                <w:i/>
                <w:sz w:val="22"/>
                <w:szCs w:val="22"/>
              </w:rPr>
              <w:t xml:space="preserve"> </w:t>
            </w:r>
            <w:proofErr w:type="spellStart"/>
            <w:r w:rsidR="009319F7">
              <w:rPr>
                <w:i/>
                <w:sz w:val="22"/>
                <w:szCs w:val="22"/>
              </w:rPr>
              <w:t>P</w:t>
            </w:r>
            <w:r w:rsidRPr="00053C5D">
              <w:rPr>
                <w:i/>
                <w:sz w:val="22"/>
                <w:szCs w:val="22"/>
              </w:rPr>
              <w:t>antagruel</w:t>
            </w:r>
            <w:proofErr w:type="spellEnd"/>
            <w:r w:rsidRPr="00A31296">
              <w:rPr>
                <w:sz w:val="22"/>
                <w:szCs w:val="22"/>
              </w:rPr>
              <w:t xml:space="preserve">.  </w:t>
            </w:r>
          </w:p>
        </w:tc>
        <w:tc>
          <w:tcPr>
            <w:tcW w:w="1260" w:type="dxa"/>
          </w:tcPr>
          <w:p w:rsidR="00192FC7" w:rsidRPr="00A31296" w:rsidRDefault="00192FC7" w:rsidP="00ED5DD1">
            <w:pPr>
              <w:jc w:val="center"/>
            </w:pPr>
            <w:r w:rsidRPr="00A31296">
              <w:rPr>
                <w:sz w:val="22"/>
                <w:szCs w:val="22"/>
              </w:rPr>
              <w:t>7</w:t>
            </w:r>
          </w:p>
        </w:tc>
        <w:tc>
          <w:tcPr>
            <w:tcW w:w="1440" w:type="dxa"/>
          </w:tcPr>
          <w:p w:rsidR="00192FC7" w:rsidRPr="00A31296" w:rsidRDefault="00192FC7" w:rsidP="00ED5DD1">
            <w:pPr>
              <w:jc w:val="center"/>
            </w:pPr>
            <w:r w:rsidRPr="00A31296">
              <w:rPr>
                <w:sz w:val="22"/>
                <w:szCs w:val="22"/>
              </w:rPr>
              <w:t>13 y  14</w:t>
            </w:r>
          </w:p>
        </w:tc>
      </w:tr>
      <w:tr w:rsidR="00192FC7" w:rsidRPr="00A31296" w:rsidTr="00ED5DD1">
        <w:trPr>
          <w:trHeight w:val="213"/>
        </w:trPr>
        <w:tc>
          <w:tcPr>
            <w:tcW w:w="2914" w:type="dxa"/>
          </w:tcPr>
          <w:p w:rsidR="00192FC7" w:rsidRPr="00A31296" w:rsidRDefault="00192FC7" w:rsidP="00ED5DD1">
            <w:r w:rsidRPr="00A31296">
              <w:rPr>
                <w:sz w:val="22"/>
                <w:szCs w:val="22"/>
              </w:rPr>
              <w:t>2.4.</w:t>
            </w:r>
            <w:r>
              <w:rPr>
                <w:sz w:val="22"/>
                <w:szCs w:val="22"/>
              </w:rPr>
              <w:t xml:space="preserve">  Diferencia las características peculiares de la literatura barroca occidental.</w:t>
            </w:r>
          </w:p>
        </w:tc>
        <w:tc>
          <w:tcPr>
            <w:tcW w:w="3600" w:type="dxa"/>
          </w:tcPr>
          <w:p w:rsidR="00192FC7" w:rsidRPr="00A31296" w:rsidRDefault="00192FC7" w:rsidP="00ED5DD1">
            <w:pPr>
              <w:jc w:val="both"/>
            </w:pPr>
            <w:r w:rsidRPr="00A31296">
              <w:rPr>
                <w:sz w:val="22"/>
                <w:szCs w:val="22"/>
              </w:rPr>
              <w:t xml:space="preserve">2.4. Literatura Barroca. Características, autores y obras representativas. Exposición: </w:t>
            </w:r>
            <w:r w:rsidRPr="00053C5D">
              <w:rPr>
                <w:i/>
                <w:sz w:val="22"/>
                <w:szCs w:val="22"/>
              </w:rPr>
              <w:t>Hamlet</w:t>
            </w:r>
            <w:r w:rsidR="00B1355E">
              <w:rPr>
                <w:i/>
                <w:sz w:val="22"/>
                <w:szCs w:val="22"/>
              </w:rPr>
              <w:t xml:space="preserve"> </w:t>
            </w:r>
            <w:r w:rsidR="00B1355E" w:rsidRPr="00B1355E">
              <w:rPr>
                <w:sz w:val="22"/>
                <w:szCs w:val="22"/>
              </w:rPr>
              <w:t>y</w:t>
            </w:r>
            <w:r w:rsidRPr="00053C5D">
              <w:rPr>
                <w:i/>
                <w:sz w:val="22"/>
                <w:szCs w:val="22"/>
              </w:rPr>
              <w:t xml:space="preserve"> Romeo y Julieta</w:t>
            </w:r>
            <w:r w:rsidRPr="00A31296">
              <w:rPr>
                <w:sz w:val="22"/>
                <w:szCs w:val="22"/>
              </w:rPr>
              <w:t>.</w:t>
            </w:r>
          </w:p>
          <w:p w:rsidR="00192FC7" w:rsidRPr="00A31296" w:rsidRDefault="00192FC7" w:rsidP="00ED5DD1">
            <w:pPr>
              <w:jc w:val="both"/>
            </w:pPr>
            <w:r w:rsidRPr="00A31296">
              <w:rPr>
                <w:sz w:val="22"/>
                <w:szCs w:val="22"/>
              </w:rPr>
              <w:t>EXAMEN PARCIAL.</w:t>
            </w:r>
          </w:p>
        </w:tc>
        <w:tc>
          <w:tcPr>
            <w:tcW w:w="1260" w:type="dxa"/>
          </w:tcPr>
          <w:p w:rsidR="00192FC7" w:rsidRPr="00A31296" w:rsidRDefault="00192FC7" w:rsidP="00ED5DD1">
            <w:pPr>
              <w:jc w:val="center"/>
            </w:pPr>
            <w:r w:rsidRPr="00A31296">
              <w:rPr>
                <w:sz w:val="22"/>
                <w:szCs w:val="22"/>
              </w:rPr>
              <w:t>8</w:t>
            </w:r>
          </w:p>
        </w:tc>
        <w:tc>
          <w:tcPr>
            <w:tcW w:w="1440" w:type="dxa"/>
          </w:tcPr>
          <w:p w:rsidR="00192FC7" w:rsidRPr="00A31296" w:rsidRDefault="00192FC7" w:rsidP="00ED5DD1">
            <w:pPr>
              <w:jc w:val="center"/>
            </w:pPr>
            <w:r w:rsidRPr="00A31296">
              <w:rPr>
                <w:sz w:val="22"/>
                <w:szCs w:val="22"/>
              </w:rPr>
              <w:t>15 y 16</w:t>
            </w:r>
          </w:p>
        </w:tc>
      </w:tr>
    </w:tbl>
    <w:p w:rsidR="00192FC7" w:rsidRPr="00A31296" w:rsidRDefault="00192FC7" w:rsidP="00192FC7">
      <w:pPr>
        <w:rPr>
          <w:sz w:val="22"/>
          <w:szCs w:val="22"/>
        </w:rPr>
      </w:pPr>
    </w:p>
    <w:p w:rsidR="00192FC7" w:rsidRPr="00A31296" w:rsidRDefault="00192FC7" w:rsidP="00192FC7">
      <w:pPr>
        <w:ind w:left="330"/>
        <w:rPr>
          <w:b/>
          <w:sz w:val="22"/>
          <w:szCs w:val="22"/>
        </w:rPr>
      </w:pPr>
      <w:r w:rsidRPr="00A31296">
        <w:rPr>
          <w:b/>
          <w:sz w:val="22"/>
          <w:szCs w:val="22"/>
        </w:rPr>
        <w:t>3. ROMANTICISMO Y REALISMO</w:t>
      </w:r>
    </w:p>
    <w:p w:rsidR="00192FC7" w:rsidRPr="00A31296" w:rsidRDefault="00192FC7" w:rsidP="00192FC7">
      <w:pPr>
        <w:rPr>
          <w:sz w:val="22"/>
          <w:szCs w:val="22"/>
        </w:rPr>
      </w:pPr>
    </w:p>
    <w:tbl>
      <w:tblPr>
        <w:tblW w:w="921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14"/>
        <w:gridCol w:w="3600"/>
        <w:gridCol w:w="1260"/>
        <w:gridCol w:w="1440"/>
      </w:tblGrid>
      <w:tr w:rsidR="00192FC7" w:rsidRPr="00A31296" w:rsidTr="00ED5DD1">
        <w:trPr>
          <w:trHeight w:val="255"/>
        </w:trPr>
        <w:tc>
          <w:tcPr>
            <w:tcW w:w="2914" w:type="dxa"/>
          </w:tcPr>
          <w:p w:rsidR="00192FC7" w:rsidRPr="006040FE" w:rsidRDefault="00192FC7" w:rsidP="00ED5DD1">
            <w:pPr>
              <w:jc w:val="center"/>
            </w:pPr>
            <w:r w:rsidRPr="006040FE">
              <w:rPr>
                <w:b/>
                <w:bCs/>
                <w:color w:val="000000"/>
                <w:spacing w:val="-2"/>
                <w:kern w:val="24"/>
                <w:sz w:val="22"/>
                <w:szCs w:val="22"/>
                <w:lang w:val="es-ES_tradnl" w:eastAsia="es-PE"/>
              </w:rPr>
              <w:t>CAPACIDADES</w:t>
            </w:r>
          </w:p>
        </w:tc>
        <w:tc>
          <w:tcPr>
            <w:tcW w:w="3600" w:type="dxa"/>
          </w:tcPr>
          <w:p w:rsidR="00192FC7" w:rsidRPr="006040FE" w:rsidRDefault="00192FC7" w:rsidP="00ED5DD1">
            <w:pPr>
              <w:jc w:val="center"/>
            </w:pPr>
            <w:r w:rsidRPr="006040FE">
              <w:rPr>
                <w:b/>
                <w:bCs/>
                <w:color w:val="000000"/>
                <w:spacing w:val="-2"/>
                <w:kern w:val="24"/>
                <w:sz w:val="22"/>
                <w:szCs w:val="22"/>
                <w:lang w:val="es-ES_tradnl" w:eastAsia="es-PE"/>
              </w:rPr>
              <w:t>CONTENIDOS</w:t>
            </w:r>
          </w:p>
        </w:tc>
        <w:tc>
          <w:tcPr>
            <w:tcW w:w="1260" w:type="dxa"/>
          </w:tcPr>
          <w:p w:rsidR="00192FC7" w:rsidRPr="006040FE" w:rsidRDefault="00192FC7" w:rsidP="00ED5DD1">
            <w:pPr>
              <w:jc w:val="center"/>
            </w:pPr>
            <w:r w:rsidRPr="006040FE">
              <w:rPr>
                <w:b/>
                <w:bCs/>
                <w:color w:val="000000"/>
                <w:spacing w:val="-2"/>
                <w:kern w:val="24"/>
                <w:sz w:val="22"/>
                <w:szCs w:val="22"/>
                <w:lang w:val="es-ES_tradnl" w:eastAsia="es-PE"/>
              </w:rPr>
              <w:t>SEMANA</w:t>
            </w:r>
          </w:p>
        </w:tc>
        <w:tc>
          <w:tcPr>
            <w:tcW w:w="1440" w:type="dxa"/>
          </w:tcPr>
          <w:p w:rsidR="00192FC7" w:rsidRPr="006040FE" w:rsidRDefault="00192FC7" w:rsidP="00ED5DD1">
            <w:pPr>
              <w:jc w:val="center"/>
            </w:pPr>
            <w:r w:rsidRPr="006040FE">
              <w:rPr>
                <w:b/>
                <w:bCs/>
                <w:color w:val="000000"/>
                <w:spacing w:val="-2"/>
                <w:kern w:val="24"/>
                <w:sz w:val="22"/>
                <w:szCs w:val="22"/>
                <w:lang w:val="es-ES_tradnl" w:eastAsia="es-PE"/>
              </w:rPr>
              <w:t>SESIONES</w:t>
            </w:r>
          </w:p>
        </w:tc>
      </w:tr>
      <w:tr w:rsidR="00192FC7" w:rsidRPr="00A31296" w:rsidTr="00ED5DD1">
        <w:trPr>
          <w:trHeight w:val="236"/>
        </w:trPr>
        <w:tc>
          <w:tcPr>
            <w:tcW w:w="2914" w:type="dxa"/>
          </w:tcPr>
          <w:p w:rsidR="00192FC7" w:rsidRPr="00A31296" w:rsidRDefault="00192FC7" w:rsidP="00ED5DD1">
            <w:r w:rsidRPr="00A31296">
              <w:rPr>
                <w:sz w:val="22"/>
                <w:szCs w:val="22"/>
              </w:rPr>
              <w:t>3.1.</w:t>
            </w:r>
            <w:r>
              <w:rPr>
                <w:sz w:val="22"/>
                <w:szCs w:val="22"/>
              </w:rPr>
              <w:t xml:space="preserve"> Conoce y comprende la problemática discursiva propia del Romanticismo occidental.</w:t>
            </w:r>
          </w:p>
        </w:tc>
        <w:tc>
          <w:tcPr>
            <w:tcW w:w="3600" w:type="dxa"/>
          </w:tcPr>
          <w:p w:rsidR="00192FC7" w:rsidRPr="00A31296" w:rsidRDefault="00192FC7" w:rsidP="00ED5DD1">
            <w:pPr>
              <w:jc w:val="both"/>
            </w:pPr>
            <w:r w:rsidRPr="00A31296">
              <w:rPr>
                <w:sz w:val="22"/>
                <w:szCs w:val="22"/>
              </w:rPr>
              <w:t>3.1. El Romanticismo</w:t>
            </w:r>
            <w:r>
              <w:rPr>
                <w:sz w:val="22"/>
                <w:szCs w:val="22"/>
              </w:rPr>
              <w:t>. Características, autores y obras relevantes. Exposi</w:t>
            </w:r>
            <w:r w:rsidRPr="00A31296">
              <w:rPr>
                <w:sz w:val="22"/>
                <w:szCs w:val="22"/>
              </w:rPr>
              <w:t xml:space="preserve">ción: </w:t>
            </w:r>
            <w:r w:rsidRPr="00BD3100">
              <w:rPr>
                <w:i/>
                <w:sz w:val="22"/>
                <w:szCs w:val="22"/>
              </w:rPr>
              <w:t>Los miserables</w:t>
            </w:r>
            <w:r w:rsidRPr="00A31296">
              <w:rPr>
                <w:sz w:val="22"/>
                <w:szCs w:val="22"/>
              </w:rPr>
              <w:t xml:space="preserve">.  </w:t>
            </w:r>
          </w:p>
        </w:tc>
        <w:tc>
          <w:tcPr>
            <w:tcW w:w="1260" w:type="dxa"/>
          </w:tcPr>
          <w:p w:rsidR="00192FC7" w:rsidRPr="00A31296" w:rsidRDefault="00192FC7" w:rsidP="00ED5DD1">
            <w:pPr>
              <w:jc w:val="both"/>
            </w:pPr>
            <w:r w:rsidRPr="00A31296">
              <w:rPr>
                <w:sz w:val="22"/>
                <w:szCs w:val="22"/>
              </w:rPr>
              <w:t>9</w:t>
            </w:r>
          </w:p>
        </w:tc>
        <w:tc>
          <w:tcPr>
            <w:tcW w:w="1440" w:type="dxa"/>
          </w:tcPr>
          <w:p w:rsidR="00192FC7" w:rsidRPr="00A31296" w:rsidRDefault="00192FC7" w:rsidP="00ED5DD1">
            <w:pPr>
              <w:jc w:val="both"/>
            </w:pPr>
            <w:r w:rsidRPr="00A31296">
              <w:rPr>
                <w:sz w:val="22"/>
                <w:szCs w:val="22"/>
              </w:rPr>
              <w:t>17 y 18</w:t>
            </w:r>
          </w:p>
        </w:tc>
      </w:tr>
      <w:tr w:rsidR="00192FC7" w:rsidRPr="00A31296" w:rsidTr="00ED5DD1">
        <w:trPr>
          <w:trHeight w:val="236"/>
        </w:trPr>
        <w:tc>
          <w:tcPr>
            <w:tcW w:w="2914" w:type="dxa"/>
          </w:tcPr>
          <w:p w:rsidR="00192FC7" w:rsidRPr="00A31296" w:rsidRDefault="00192FC7" w:rsidP="00ED5DD1">
            <w:r w:rsidRPr="00A31296">
              <w:rPr>
                <w:sz w:val="22"/>
                <w:szCs w:val="22"/>
              </w:rPr>
              <w:t>3.2.</w:t>
            </w:r>
            <w:r>
              <w:rPr>
                <w:sz w:val="22"/>
                <w:szCs w:val="22"/>
              </w:rPr>
              <w:t xml:space="preserve"> Explica y da juicios de valor en torno a las especificidades del Realismo en la literatura occidental. </w:t>
            </w:r>
          </w:p>
        </w:tc>
        <w:tc>
          <w:tcPr>
            <w:tcW w:w="3600" w:type="dxa"/>
          </w:tcPr>
          <w:p w:rsidR="00192FC7" w:rsidRPr="00A31296" w:rsidRDefault="00192FC7" w:rsidP="00ED5DD1">
            <w:pPr>
              <w:jc w:val="both"/>
            </w:pPr>
            <w:r w:rsidRPr="00A31296">
              <w:rPr>
                <w:sz w:val="22"/>
                <w:szCs w:val="22"/>
              </w:rPr>
              <w:t xml:space="preserve">3.2. El Realismo francés y </w:t>
            </w:r>
            <w:r>
              <w:rPr>
                <w:sz w:val="22"/>
                <w:szCs w:val="22"/>
              </w:rPr>
              <w:t xml:space="preserve">el Realismo </w:t>
            </w:r>
            <w:r w:rsidRPr="00A31296">
              <w:rPr>
                <w:sz w:val="22"/>
                <w:szCs w:val="22"/>
              </w:rPr>
              <w:t>ruso. Autores y obras representativas. Exposición</w:t>
            </w:r>
            <w:r>
              <w:rPr>
                <w:sz w:val="22"/>
                <w:szCs w:val="22"/>
              </w:rPr>
              <w:t>:</w:t>
            </w:r>
            <w:r w:rsidRPr="00A31296">
              <w:rPr>
                <w:sz w:val="22"/>
                <w:szCs w:val="22"/>
              </w:rPr>
              <w:t xml:space="preserve"> </w:t>
            </w:r>
            <w:r w:rsidRPr="00BD3100">
              <w:rPr>
                <w:i/>
                <w:sz w:val="22"/>
                <w:szCs w:val="22"/>
              </w:rPr>
              <w:t xml:space="preserve">Crimen y castigo.   </w:t>
            </w:r>
          </w:p>
        </w:tc>
        <w:tc>
          <w:tcPr>
            <w:tcW w:w="1260" w:type="dxa"/>
          </w:tcPr>
          <w:p w:rsidR="00192FC7" w:rsidRPr="00A31296" w:rsidRDefault="00192FC7" w:rsidP="00ED5DD1">
            <w:pPr>
              <w:jc w:val="both"/>
            </w:pPr>
            <w:r w:rsidRPr="00A31296">
              <w:rPr>
                <w:sz w:val="22"/>
                <w:szCs w:val="22"/>
              </w:rPr>
              <w:t>10</w:t>
            </w:r>
          </w:p>
        </w:tc>
        <w:tc>
          <w:tcPr>
            <w:tcW w:w="1440" w:type="dxa"/>
          </w:tcPr>
          <w:p w:rsidR="00192FC7" w:rsidRPr="00A31296" w:rsidRDefault="00192FC7" w:rsidP="00ED5DD1">
            <w:pPr>
              <w:jc w:val="both"/>
            </w:pPr>
            <w:r w:rsidRPr="00A31296">
              <w:rPr>
                <w:sz w:val="22"/>
                <w:szCs w:val="22"/>
              </w:rPr>
              <w:t>19 y 20</w:t>
            </w:r>
          </w:p>
        </w:tc>
      </w:tr>
      <w:tr w:rsidR="00192FC7" w:rsidRPr="00A31296" w:rsidTr="00ED5DD1">
        <w:trPr>
          <w:trHeight w:val="236"/>
        </w:trPr>
        <w:tc>
          <w:tcPr>
            <w:tcW w:w="2914" w:type="dxa"/>
          </w:tcPr>
          <w:p w:rsidR="00192FC7" w:rsidRPr="00A31296" w:rsidRDefault="00192FC7" w:rsidP="00ED5DD1">
            <w:r w:rsidRPr="00A31296">
              <w:rPr>
                <w:sz w:val="22"/>
                <w:szCs w:val="22"/>
              </w:rPr>
              <w:t>3.3.</w:t>
            </w:r>
            <w:r>
              <w:rPr>
                <w:sz w:val="22"/>
                <w:szCs w:val="22"/>
              </w:rPr>
              <w:t xml:space="preserve"> Analiza y da juicios críticos de las obras del Realismo.</w:t>
            </w:r>
          </w:p>
        </w:tc>
        <w:tc>
          <w:tcPr>
            <w:tcW w:w="3600" w:type="dxa"/>
          </w:tcPr>
          <w:p w:rsidR="00192FC7" w:rsidRPr="00A31296" w:rsidRDefault="00192FC7" w:rsidP="00ED5DD1">
            <w:pPr>
              <w:jc w:val="both"/>
            </w:pPr>
            <w:r w:rsidRPr="00A31296">
              <w:rPr>
                <w:sz w:val="22"/>
                <w:szCs w:val="22"/>
              </w:rPr>
              <w:t xml:space="preserve">3.3. Exposición: </w:t>
            </w:r>
            <w:r w:rsidRPr="00F5019D">
              <w:rPr>
                <w:i/>
                <w:sz w:val="22"/>
                <w:szCs w:val="22"/>
              </w:rPr>
              <w:t xml:space="preserve">Ana </w:t>
            </w:r>
            <w:proofErr w:type="spellStart"/>
            <w:r w:rsidRPr="00F5019D">
              <w:rPr>
                <w:i/>
                <w:sz w:val="22"/>
                <w:szCs w:val="22"/>
              </w:rPr>
              <w:t>Karenina</w:t>
            </w:r>
            <w:proofErr w:type="spellEnd"/>
            <w:r w:rsidRPr="00A31296">
              <w:rPr>
                <w:sz w:val="22"/>
                <w:szCs w:val="22"/>
              </w:rPr>
              <w:t>.</w:t>
            </w:r>
            <w:r>
              <w:rPr>
                <w:sz w:val="22"/>
                <w:szCs w:val="22"/>
              </w:rPr>
              <w:t xml:space="preserve"> Control de lectura: Antología de la poesía occidental del Renacimiento al Realismo. </w:t>
            </w:r>
          </w:p>
        </w:tc>
        <w:tc>
          <w:tcPr>
            <w:tcW w:w="1260" w:type="dxa"/>
          </w:tcPr>
          <w:p w:rsidR="00192FC7" w:rsidRPr="00A31296" w:rsidRDefault="00192FC7" w:rsidP="00ED5DD1">
            <w:pPr>
              <w:jc w:val="both"/>
            </w:pPr>
            <w:r w:rsidRPr="00A31296">
              <w:rPr>
                <w:sz w:val="22"/>
                <w:szCs w:val="22"/>
              </w:rPr>
              <w:t>11</w:t>
            </w:r>
          </w:p>
        </w:tc>
        <w:tc>
          <w:tcPr>
            <w:tcW w:w="1440" w:type="dxa"/>
          </w:tcPr>
          <w:p w:rsidR="00192FC7" w:rsidRPr="00A31296" w:rsidRDefault="00192FC7" w:rsidP="00ED5DD1">
            <w:pPr>
              <w:jc w:val="both"/>
            </w:pPr>
            <w:r w:rsidRPr="00A31296">
              <w:rPr>
                <w:sz w:val="22"/>
                <w:szCs w:val="22"/>
              </w:rPr>
              <w:t>21 y 22</w:t>
            </w:r>
          </w:p>
        </w:tc>
      </w:tr>
      <w:tr w:rsidR="00192FC7" w:rsidRPr="00A31296" w:rsidTr="00ED5DD1">
        <w:trPr>
          <w:trHeight w:val="218"/>
        </w:trPr>
        <w:tc>
          <w:tcPr>
            <w:tcW w:w="2914" w:type="dxa"/>
          </w:tcPr>
          <w:p w:rsidR="00192FC7" w:rsidRPr="00A31296" w:rsidRDefault="00192FC7" w:rsidP="00ED5DD1">
            <w:r w:rsidRPr="00A31296">
              <w:rPr>
                <w:sz w:val="22"/>
                <w:szCs w:val="22"/>
              </w:rPr>
              <w:t>3.4.</w:t>
            </w:r>
            <w:r>
              <w:rPr>
                <w:sz w:val="22"/>
                <w:szCs w:val="22"/>
              </w:rPr>
              <w:t xml:space="preserve"> Conoce las variantes del Realismo situados en diferentes ámbitos culturales y geográficos.</w:t>
            </w:r>
          </w:p>
        </w:tc>
        <w:tc>
          <w:tcPr>
            <w:tcW w:w="3600" w:type="dxa"/>
          </w:tcPr>
          <w:p w:rsidR="00192FC7" w:rsidRPr="00A31296" w:rsidRDefault="00192FC7" w:rsidP="00ED5DD1">
            <w:pPr>
              <w:jc w:val="both"/>
            </w:pPr>
            <w:r w:rsidRPr="00A31296">
              <w:rPr>
                <w:sz w:val="22"/>
                <w:szCs w:val="22"/>
              </w:rPr>
              <w:t xml:space="preserve">3.4. El Realismo en otros países europeos. Control de lectura: </w:t>
            </w:r>
            <w:r w:rsidRPr="00F5019D">
              <w:rPr>
                <w:i/>
                <w:sz w:val="22"/>
                <w:szCs w:val="22"/>
              </w:rPr>
              <w:t xml:space="preserve">El extraño caso del Dr. </w:t>
            </w:r>
            <w:proofErr w:type="spellStart"/>
            <w:r w:rsidRPr="00F5019D">
              <w:rPr>
                <w:i/>
                <w:sz w:val="22"/>
                <w:szCs w:val="22"/>
              </w:rPr>
              <w:t>Jekill</w:t>
            </w:r>
            <w:proofErr w:type="spellEnd"/>
            <w:r w:rsidRPr="00F5019D">
              <w:rPr>
                <w:i/>
                <w:sz w:val="22"/>
                <w:szCs w:val="22"/>
              </w:rPr>
              <w:t xml:space="preserve"> y  Mr.  Hyde.</w:t>
            </w:r>
          </w:p>
        </w:tc>
        <w:tc>
          <w:tcPr>
            <w:tcW w:w="1260" w:type="dxa"/>
          </w:tcPr>
          <w:p w:rsidR="00192FC7" w:rsidRPr="00A31296" w:rsidRDefault="00192FC7" w:rsidP="00ED5DD1">
            <w:pPr>
              <w:jc w:val="both"/>
            </w:pPr>
            <w:r w:rsidRPr="00A31296">
              <w:rPr>
                <w:sz w:val="22"/>
                <w:szCs w:val="22"/>
              </w:rPr>
              <w:t>12</w:t>
            </w:r>
          </w:p>
        </w:tc>
        <w:tc>
          <w:tcPr>
            <w:tcW w:w="1440" w:type="dxa"/>
          </w:tcPr>
          <w:p w:rsidR="00192FC7" w:rsidRPr="00A31296" w:rsidRDefault="00192FC7" w:rsidP="00ED5DD1">
            <w:pPr>
              <w:jc w:val="both"/>
            </w:pPr>
            <w:r w:rsidRPr="00A31296">
              <w:rPr>
                <w:sz w:val="22"/>
                <w:szCs w:val="22"/>
              </w:rPr>
              <w:t>23 y 24</w:t>
            </w:r>
          </w:p>
        </w:tc>
      </w:tr>
    </w:tbl>
    <w:p w:rsidR="00192FC7" w:rsidRPr="00A31296" w:rsidRDefault="00192FC7" w:rsidP="00192FC7">
      <w:pPr>
        <w:rPr>
          <w:sz w:val="22"/>
          <w:szCs w:val="22"/>
        </w:rPr>
      </w:pPr>
    </w:p>
    <w:p w:rsidR="00192FC7" w:rsidRDefault="00192FC7" w:rsidP="00C9564C">
      <w:pPr>
        <w:numPr>
          <w:ilvl w:val="0"/>
          <w:numId w:val="14"/>
        </w:numPr>
        <w:rPr>
          <w:sz w:val="22"/>
          <w:szCs w:val="22"/>
        </w:rPr>
      </w:pPr>
      <w:r w:rsidRPr="00A31296">
        <w:rPr>
          <w:b/>
          <w:sz w:val="22"/>
          <w:szCs w:val="22"/>
        </w:rPr>
        <w:t>LITERATURA CONTEMPORÁNEA</w:t>
      </w:r>
      <w:r w:rsidRPr="00A31296">
        <w:rPr>
          <w:sz w:val="22"/>
          <w:szCs w:val="22"/>
        </w:rPr>
        <w:t xml:space="preserve"> </w:t>
      </w:r>
    </w:p>
    <w:p w:rsidR="00192FC7" w:rsidRDefault="00192FC7" w:rsidP="00192FC7">
      <w:pPr>
        <w:rPr>
          <w:sz w:val="22"/>
          <w:szCs w:val="22"/>
        </w:rPr>
      </w:pPr>
    </w:p>
    <w:tbl>
      <w:tblPr>
        <w:tblW w:w="921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17"/>
        <w:gridCol w:w="3597"/>
        <w:gridCol w:w="1260"/>
        <w:gridCol w:w="1440"/>
      </w:tblGrid>
      <w:tr w:rsidR="00192FC7" w:rsidRPr="00A31296" w:rsidTr="00ED5DD1">
        <w:trPr>
          <w:trHeight w:val="248"/>
        </w:trPr>
        <w:tc>
          <w:tcPr>
            <w:tcW w:w="2917" w:type="dxa"/>
          </w:tcPr>
          <w:p w:rsidR="00192FC7" w:rsidRPr="00C10244" w:rsidRDefault="00192FC7" w:rsidP="00ED5DD1">
            <w:pPr>
              <w:jc w:val="center"/>
            </w:pPr>
            <w:r w:rsidRPr="00C10244">
              <w:rPr>
                <w:b/>
                <w:bCs/>
                <w:color w:val="000000"/>
                <w:spacing w:val="-2"/>
                <w:kern w:val="24"/>
                <w:sz w:val="22"/>
                <w:szCs w:val="22"/>
                <w:lang w:val="es-ES_tradnl" w:eastAsia="es-PE"/>
              </w:rPr>
              <w:t>CAPACIDADES</w:t>
            </w:r>
          </w:p>
        </w:tc>
        <w:tc>
          <w:tcPr>
            <w:tcW w:w="3597" w:type="dxa"/>
          </w:tcPr>
          <w:p w:rsidR="00192FC7" w:rsidRPr="00C10244" w:rsidRDefault="00192FC7" w:rsidP="00ED5DD1">
            <w:pPr>
              <w:jc w:val="center"/>
            </w:pPr>
            <w:r w:rsidRPr="00C10244">
              <w:rPr>
                <w:b/>
                <w:bCs/>
                <w:color w:val="000000"/>
                <w:spacing w:val="-2"/>
                <w:kern w:val="24"/>
                <w:sz w:val="22"/>
                <w:szCs w:val="22"/>
                <w:lang w:val="es-ES_tradnl" w:eastAsia="es-PE"/>
              </w:rPr>
              <w:t>CONTENIDOS</w:t>
            </w:r>
          </w:p>
        </w:tc>
        <w:tc>
          <w:tcPr>
            <w:tcW w:w="1260" w:type="dxa"/>
          </w:tcPr>
          <w:p w:rsidR="00192FC7" w:rsidRPr="00C10244" w:rsidRDefault="00192FC7" w:rsidP="00ED5DD1">
            <w:pPr>
              <w:jc w:val="center"/>
            </w:pPr>
            <w:r w:rsidRPr="00C10244">
              <w:rPr>
                <w:b/>
                <w:bCs/>
                <w:color w:val="000000"/>
                <w:spacing w:val="-2"/>
                <w:kern w:val="24"/>
                <w:sz w:val="22"/>
                <w:szCs w:val="22"/>
                <w:lang w:val="es-ES_tradnl" w:eastAsia="es-PE"/>
              </w:rPr>
              <w:t>SEMANA</w:t>
            </w:r>
          </w:p>
        </w:tc>
        <w:tc>
          <w:tcPr>
            <w:tcW w:w="1440" w:type="dxa"/>
          </w:tcPr>
          <w:p w:rsidR="00192FC7" w:rsidRPr="00C10244" w:rsidRDefault="00192FC7" w:rsidP="00ED5DD1">
            <w:pPr>
              <w:jc w:val="center"/>
            </w:pPr>
            <w:r w:rsidRPr="00C10244">
              <w:rPr>
                <w:b/>
                <w:bCs/>
                <w:color w:val="000000"/>
                <w:spacing w:val="-2"/>
                <w:kern w:val="24"/>
                <w:sz w:val="22"/>
                <w:szCs w:val="22"/>
                <w:lang w:val="es-ES_tradnl" w:eastAsia="es-PE"/>
              </w:rPr>
              <w:t>SESIONES</w:t>
            </w:r>
          </w:p>
        </w:tc>
      </w:tr>
      <w:tr w:rsidR="00192FC7" w:rsidRPr="00A31296" w:rsidTr="00ED5DD1">
        <w:trPr>
          <w:trHeight w:val="248"/>
        </w:trPr>
        <w:tc>
          <w:tcPr>
            <w:tcW w:w="2917" w:type="dxa"/>
          </w:tcPr>
          <w:p w:rsidR="00192FC7" w:rsidRPr="00A31296" w:rsidRDefault="00192FC7" w:rsidP="00ED5DD1">
            <w:r w:rsidRPr="00A31296">
              <w:rPr>
                <w:sz w:val="22"/>
                <w:szCs w:val="22"/>
              </w:rPr>
              <w:t>4.1.</w:t>
            </w:r>
            <w:r>
              <w:rPr>
                <w:sz w:val="22"/>
                <w:szCs w:val="22"/>
              </w:rPr>
              <w:t xml:space="preserve"> Interpreta y reconoce las particularidades de la expresión literaria contemporánea de Occidente.</w:t>
            </w:r>
          </w:p>
        </w:tc>
        <w:tc>
          <w:tcPr>
            <w:tcW w:w="3597" w:type="dxa"/>
          </w:tcPr>
          <w:p w:rsidR="00192FC7" w:rsidRPr="00A31296" w:rsidRDefault="00192FC7" w:rsidP="00ED5DD1">
            <w:pPr>
              <w:jc w:val="both"/>
            </w:pPr>
            <w:r w:rsidRPr="00A31296">
              <w:rPr>
                <w:sz w:val="22"/>
                <w:szCs w:val="22"/>
              </w:rPr>
              <w:t>4.1. Literatura occidental contemporánea. Características, autores y obras representativas. Exposición</w:t>
            </w:r>
            <w:r>
              <w:rPr>
                <w:sz w:val="22"/>
                <w:szCs w:val="22"/>
              </w:rPr>
              <w:t>:</w:t>
            </w:r>
            <w:r w:rsidRPr="00A31296">
              <w:rPr>
                <w:sz w:val="22"/>
                <w:szCs w:val="22"/>
              </w:rPr>
              <w:t xml:space="preserve"> </w:t>
            </w:r>
            <w:r w:rsidRPr="008118AD">
              <w:rPr>
                <w:i/>
                <w:sz w:val="22"/>
                <w:szCs w:val="22"/>
              </w:rPr>
              <w:t>Ulises</w:t>
            </w:r>
            <w:r w:rsidRPr="00A31296">
              <w:rPr>
                <w:sz w:val="22"/>
                <w:szCs w:val="22"/>
              </w:rPr>
              <w:t xml:space="preserve">. Control de lectura: </w:t>
            </w:r>
            <w:r w:rsidRPr="008118AD">
              <w:rPr>
                <w:i/>
                <w:sz w:val="22"/>
                <w:szCs w:val="22"/>
              </w:rPr>
              <w:t>La metamorfosis</w:t>
            </w:r>
            <w:r w:rsidRPr="00A31296">
              <w:rPr>
                <w:sz w:val="22"/>
                <w:szCs w:val="22"/>
              </w:rPr>
              <w:t>.</w:t>
            </w:r>
          </w:p>
        </w:tc>
        <w:tc>
          <w:tcPr>
            <w:tcW w:w="1260" w:type="dxa"/>
          </w:tcPr>
          <w:p w:rsidR="00192FC7" w:rsidRPr="00A31296" w:rsidRDefault="00192FC7" w:rsidP="00ED5DD1">
            <w:pPr>
              <w:jc w:val="center"/>
            </w:pPr>
            <w:r w:rsidRPr="00A31296">
              <w:rPr>
                <w:sz w:val="22"/>
                <w:szCs w:val="22"/>
              </w:rPr>
              <w:t>13</w:t>
            </w:r>
          </w:p>
        </w:tc>
        <w:tc>
          <w:tcPr>
            <w:tcW w:w="1440" w:type="dxa"/>
          </w:tcPr>
          <w:p w:rsidR="00192FC7" w:rsidRPr="00A31296" w:rsidRDefault="00192FC7" w:rsidP="00ED5DD1">
            <w:pPr>
              <w:jc w:val="center"/>
            </w:pPr>
            <w:r w:rsidRPr="00A31296">
              <w:rPr>
                <w:sz w:val="22"/>
                <w:szCs w:val="22"/>
              </w:rPr>
              <w:t>25 y 26</w:t>
            </w:r>
          </w:p>
        </w:tc>
      </w:tr>
      <w:tr w:rsidR="00192FC7" w:rsidRPr="00A31296" w:rsidTr="00ED5DD1">
        <w:trPr>
          <w:trHeight w:val="248"/>
        </w:trPr>
        <w:tc>
          <w:tcPr>
            <w:tcW w:w="2917" w:type="dxa"/>
          </w:tcPr>
          <w:p w:rsidR="00192FC7" w:rsidRPr="00A31296" w:rsidRDefault="00192FC7" w:rsidP="00ED5DD1">
            <w:r w:rsidRPr="00A31296">
              <w:rPr>
                <w:sz w:val="22"/>
                <w:szCs w:val="22"/>
              </w:rPr>
              <w:t>4.2.</w:t>
            </w:r>
            <w:r>
              <w:rPr>
                <w:sz w:val="22"/>
                <w:szCs w:val="22"/>
              </w:rPr>
              <w:t xml:space="preserve"> Analiza y procesa juicios </w:t>
            </w:r>
            <w:r>
              <w:rPr>
                <w:sz w:val="22"/>
                <w:szCs w:val="22"/>
              </w:rPr>
              <w:lastRenderedPageBreak/>
              <w:t>críticos en torno a la poesía europea contemporánea.</w:t>
            </w:r>
          </w:p>
        </w:tc>
        <w:tc>
          <w:tcPr>
            <w:tcW w:w="3597" w:type="dxa"/>
          </w:tcPr>
          <w:p w:rsidR="00192FC7" w:rsidRPr="00A31296" w:rsidRDefault="00192FC7" w:rsidP="00ED5DD1">
            <w:pPr>
              <w:jc w:val="both"/>
            </w:pPr>
            <w:r w:rsidRPr="00A31296">
              <w:rPr>
                <w:sz w:val="22"/>
                <w:szCs w:val="22"/>
              </w:rPr>
              <w:lastRenderedPageBreak/>
              <w:t xml:space="preserve">4.2. La poesía del siglo XX: Las </w:t>
            </w:r>
            <w:r w:rsidRPr="00A31296">
              <w:rPr>
                <w:sz w:val="22"/>
                <w:szCs w:val="22"/>
              </w:rPr>
              <w:lastRenderedPageBreak/>
              <w:t>escuelas de Vanguardia. Lectura antológica del vanguardismo y otras corrientes contemporáneas.</w:t>
            </w:r>
            <w:r>
              <w:rPr>
                <w:sz w:val="22"/>
                <w:szCs w:val="22"/>
              </w:rPr>
              <w:t xml:space="preserve"> Control de lectura: </w:t>
            </w:r>
            <w:r w:rsidRPr="008118AD">
              <w:rPr>
                <w:i/>
                <w:sz w:val="22"/>
                <w:szCs w:val="22"/>
              </w:rPr>
              <w:t>El barón rampante</w:t>
            </w:r>
            <w:r>
              <w:rPr>
                <w:sz w:val="22"/>
                <w:szCs w:val="22"/>
              </w:rPr>
              <w:t xml:space="preserve"> de </w:t>
            </w:r>
            <w:proofErr w:type="spellStart"/>
            <w:r>
              <w:rPr>
                <w:sz w:val="22"/>
                <w:szCs w:val="22"/>
              </w:rPr>
              <w:t>Italo</w:t>
            </w:r>
            <w:proofErr w:type="spellEnd"/>
            <w:r>
              <w:rPr>
                <w:sz w:val="22"/>
                <w:szCs w:val="22"/>
              </w:rPr>
              <w:t xml:space="preserve"> Calvino.</w:t>
            </w:r>
          </w:p>
        </w:tc>
        <w:tc>
          <w:tcPr>
            <w:tcW w:w="1260" w:type="dxa"/>
          </w:tcPr>
          <w:p w:rsidR="00192FC7" w:rsidRPr="00A31296" w:rsidRDefault="00192FC7" w:rsidP="00ED5DD1">
            <w:pPr>
              <w:jc w:val="center"/>
            </w:pPr>
            <w:r w:rsidRPr="00A31296">
              <w:rPr>
                <w:sz w:val="22"/>
                <w:szCs w:val="22"/>
              </w:rPr>
              <w:lastRenderedPageBreak/>
              <w:t>14</w:t>
            </w:r>
          </w:p>
        </w:tc>
        <w:tc>
          <w:tcPr>
            <w:tcW w:w="1440" w:type="dxa"/>
          </w:tcPr>
          <w:p w:rsidR="00192FC7" w:rsidRPr="00A31296" w:rsidRDefault="00192FC7" w:rsidP="00ED5DD1">
            <w:pPr>
              <w:jc w:val="center"/>
            </w:pPr>
            <w:r w:rsidRPr="00A31296">
              <w:rPr>
                <w:sz w:val="22"/>
                <w:szCs w:val="22"/>
              </w:rPr>
              <w:t>27 y 28</w:t>
            </w:r>
          </w:p>
        </w:tc>
      </w:tr>
      <w:tr w:rsidR="00192FC7" w:rsidRPr="00A31296" w:rsidTr="00ED5DD1">
        <w:trPr>
          <w:trHeight w:val="248"/>
        </w:trPr>
        <w:tc>
          <w:tcPr>
            <w:tcW w:w="2917" w:type="dxa"/>
          </w:tcPr>
          <w:p w:rsidR="00192FC7" w:rsidRPr="00A31296" w:rsidRDefault="00192FC7" w:rsidP="00ED5DD1">
            <w:r w:rsidRPr="00A31296">
              <w:rPr>
                <w:sz w:val="22"/>
                <w:szCs w:val="22"/>
              </w:rPr>
              <w:lastRenderedPageBreak/>
              <w:t>4.3.</w:t>
            </w:r>
            <w:r>
              <w:rPr>
                <w:sz w:val="22"/>
                <w:szCs w:val="22"/>
              </w:rPr>
              <w:t xml:space="preserve"> Reconoce cómo representa la literatura los aspectos más relevantes de la condición humana en el mundo contemporáneo.</w:t>
            </w:r>
          </w:p>
        </w:tc>
        <w:tc>
          <w:tcPr>
            <w:tcW w:w="3597" w:type="dxa"/>
          </w:tcPr>
          <w:p w:rsidR="00192FC7" w:rsidRPr="00A31296" w:rsidRDefault="00192FC7" w:rsidP="00ED5DD1">
            <w:pPr>
              <w:jc w:val="both"/>
            </w:pPr>
            <w:r w:rsidRPr="00A31296">
              <w:rPr>
                <w:sz w:val="22"/>
                <w:szCs w:val="22"/>
              </w:rPr>
              <w:t xml:space="preserve">4.3. La representación de la condición humana en </w:t>
            </w:r>
            <w:r>
              <w:rPr>
                <w:sz w:val="22"/>
                <w:szCs w:val="22"/>
              </w:rPr>
              <w:t xml:space="preserve">la literatura </w:t>
            </w:r>
            <w:r w:rsidRPr="00A31296">
              <w:rPr>
                <w:sz w:val="22"/>
                <w:szCs w:val="22"/>
              </w:rPr>
              <w:t xml:space="preserve">el siglo XX. Exposición: </w:t>
            </w:r>
            <w:r w:rsidRPr="008118AD">
              <w:rPr>
                <w:i/>
                <w:sz w:val="22"/>
                <w:szCs w:val="22"/>
              </w:rPr>
              <w:t>El castillo</w:t>
            </w:r>
            <w:r w:rsidRPr="00A31296">
              <w:rPr>
                <w:sz w:val="22"/>
                <w:szCs w:val="22"/>
              </w:rPr>
              <w:t xml:space="preserve">. Control de lectura: </w:t>
            </w:r>
            <w:r w:rsidRPr="008118AD">
              <w:rPr>
                <w:i/>
                <w:sz w:val="22"/>
                <w:szCs w:val="22"/>
              </w:rPr>
              <w:t>Caín</w:t>
            </w:r>
            <w:r w:rsidRPr="00A31296">
              <w:rPr>
                <w:sz w:val="22"/>
                <w:szCs w:val="22"/>
              </w:rPr>
              <w:t>.</w:t>
            </w:r>
            <w:r>
              <w:rPr>
                <w:sz w:val="22"/>
                <w:szCs w:val="22"/>
              </w:rPr>
              <w:t xml:space="preserve"> La poesía de la segunda mitad del S. XX.</w:t>
            </w:r>
          </w:p>
        </w:tc>
        <w:tc>
          <w:tcPr>
            <w:tcW w:w="1260" w:type="dxa"/>
          </w:tcPr>
          <w:p w:rsidR="00192FC7" w:rsidRPr="00A31296" w:rsidRDefault="00192FC7" w:rsidP="00ED5DD1">
            <w:pPr>
              <w:jc w:val="center"/>
            </w:pPr>
            <w:r w:rsidRPr="00A31296">
              <w:rPr>
                <w:sz w:val="22"/>
                <w:szCs w:val="22"/>
              </w:rPr>
              <w:t>15</w:t>
            </w:r>
          </w:p>
        </w:tc>
        <w:tc>
          <w:tcPr>
            <w:tcW w:w="1440" w:type="dxa"/>
          </w:tcPr>
          <w:p w:rsidR="00192FC7" w:rsidRPr="00A31296" w:rsidRDefault="00192FC7" w:rsidP="00ED5DD1">
            <w:pPr>
              <w:jc w:val="center"/>
            </w:pPr>
            <w:r w:rsidRPr="00A31296">
              <w:rPr>
                <w:sz w:val="22"/>
                <w:szCs w:val="22"/>
              </w:rPr>
              <w:t>29 y 30</w:t>
            </w:r>
          </w:p>
        </w:tc>
      </w:tr>
      <w:tr w:rsidR="00192FC7" w:rsidRPr="00A31296" w:rsidTr="00ED5DD1">
        <w:trPr>
          <w:trHeight w:val="248"/>
        </w:trPr>
        <w:tc>
          <w:tcPr>
            <w:tcW w:w="2917" w:type="dxa"/>
          </w:tcPr>
          <w:p w:rsidR="00192FC7" w:rsidRPr="00A31296" w:rsidRDefault="00192FC7" w:rsidP="00ED5DD1">
            <w:r w:rsidRPr="00A31296">
              <w:rPr>
                <w:sz w:val="22"/>
                <w:szCs w:val="22"/>
              </w:rPr>
              <w:t>4.4.</w:t>
            </w:r>
            <w:r>
              <w:rPr>
                <w:sz w:val="22"/>
                <w:szCs w:val="22"/>
              </w:rPr>
              <w:t xml:space="preserve"> Conoce y reflexiona en los aspectos más relevantes de la literatura posmoderna.</w:t>
            </w:r>
          </w:p>
        </w:tc>
        <w:tc>
          <w:tcPr>
            <w:tcW w:w="3597" w:type="dxa"/>
          </w:tcPr>
          <w:p w:rsidR="00192FC7" w:rsidRPr="00A31296" w:rsidRDefault="00192FC7" w:rsidP="00ED5DD1">
            <w:pPr>
              <w:jc w:val="both"/>
            </w:pPr>
            <w:r w:rsidRPr="00A31296">
              <w:rPr>
                <w:sz w:val="22"/>
                <w:szCs w:val="22"/>
              </w:rPr>
              <w:t xml:space="preserve">4.4. La novela posmoderna. Características, autores y obras representativas. Exposición: </w:t>
            </w:r>
            <w:r w:rsidRPr="008118AD">
              <w:rPr>
                <w:i/>
                <w:sz w:val="22"/>
                <w:szCs w:val="22"/>
              </w:rPr>
              <w:t>El evangelio según Jesucristo.</w:t>
            </w:r>
            <w:r>
              <w:rPr>
                <w:i/>
                <w:sz w:val="22"/>
                <w:szCs w:val="22"/>
              </w:rPr>
              <w:t xml:space="preserve"> </w:t>
            </w:r>
            <w:r w:rsidRPr="008118AD">
              <w:rPr>
                <w:sz w:val="22"/>
                <w:szCs w:val="22"/>
              </w:rPr>
              <w:t xml:space="preserve">El teatro del </w:t>
            </w:r>
            <w:r>
              <w:rPr>
                <w:sz w:val="22"/>
                <w:szCs w:val="22"/>
              </w:rPr>
              <w:t>S.</w:t>
            </w:r>
            <w:r w:rsidRPr="008118AD">
              <w:rPr>
                <w:sz w:val="22"/>
                <w:szCs w:val="22"/>
              </w:rPr>
              <w:t xml:space="preserve"> XX</w:t>
            </w:r>
            <w:r>
              <w:rPr>
                <w:sz w:val="22"/>
                <w:szCs w:val="22"/>
              </w:rPr>
              <w:t>.</w:t>
            </w:r>
          </w:p>
          <w:p w:rsidR="00192FC7" w:rsidRPr="00A31296" w:rsidRDefault="00192FC7" w:rsidP="00ED5DD1">
            <w:pPr>
              <w:jc w:val="both"/>
            </w:pPr>
            <w:r w:rsidRPr="00A31296">
              <w:rPr>
                <w:sz w:val="22"/>
                <w:szCs w:val="22"/>
              </w:rPr>
              <w:t>EXAMEN FINAL</w:t>
            </w:r>
          </w:p>
        </w:tc>
        <w:tc>
          <w:tcPr>
            <w:tcW w:w="1260" w:type="dxa"/>
          </w:tcPr>
          <w:p w:rsidR="00192FC7" w:rsidRPr="00A31296" w:rsidRDefault="00192FC7" w:rsidP="00ED5DD1">
            <w:pPr>
              <w:jc w:val="center"/>
            </w:pPr>
            <w:r w:rsidRPr="00A31296">
              <w:rPr>
                <w:sz w:val="22"/>
                <w:szCs w:val="22"/>
              </w:rPr>
              <w:t>16</w:t>
            </w:r>
          </w:p>
        </w:tc>
        <w:tc>
          <w:tcPr>
            <w:tcW w:w="1440" w:type="dxa"/>
          </w:tcPr>
          <w:p w:rsidR="00192FC7" w:rsidRPr="00A31296" w:rsidRDefault="00192FC7" w:rsidP="00ED5DD1">
            <w:pPr>
              <w:jc w:val="center"/>
            </w:pPr>
            <w:r w:rsidRPr="00A31296">
              <w:rPr>
                <w:sz w:val="22"/>
                <w:szCs w:val="22"/>
              </w:rPr>
              <w:t>31 y 32</w:t>
            </w:r>
          </w:p>
        </w:tc>
      </w:tr>
      <w:tr w:rsidR="00192FC7" w:rsidRPr="00A31296" w:rsidTr="00806799">
        <w:trPr>
          <w:trHeight w:val="534"/>
        </w:trPr>
        <w:tc>
          <w:tcPr>
            <w:tcW w:w="9214" w:type="dxa"/>
            <w:gridSpan w:val="4"/>
            <w:tcBorders>
              <w:left w:val="nil"/>
              <w:bottom w:val="nil"/>
              <w:right w:val="nil"/>
            </w:tcBorders>
          </w:tcPr>
          <w:p w:rsidR="00192FC7" w:rsidRPr="00A31296" w:rsidRDefault="00192FC7" w:rsidP="00ED5DD1">
            <w:pPr>
              <w:suppressAutoHyphens w:val="0"/>
              <w:ind w:left="2246" w:hanging="2140"/>
              <w:jc w:val="both"/>
              <w:rPr>
                <w:rFonts w:ascii="Arial" w:hAnsi="Arial" w:cs="Arial"/>
                <w:lang w:eastAsia="es-PE"/>
              </w:rPr>
            </w:pPr>
            <w:r w:rsidRPr="00AF45CA">
              <w:rPr>
                <w:color w:val="000000"/>
                <w:spacing w:val="-2"/>
                <w:kern w:val="24"/>
                <w:sz w:val="22"/>
                <w:szCs w:val="22"/>
                <w:lang w:eastAsia="es-PE"/>
              </w:rPr>
              <w:t xml:space="preserve"> </w:t>
            </w:r>
          </w:p>
        </w:tc>
      </w:tr>
    </w:tbl>
    <w:p w:rsidR="00192FC7" w:rsidRPr="00A31296" w:rsidRDefault="00192FC7" w:rsidP="00192FC7">
      <w:pPr>
        <w:tabs>
          <w:tab w:val="left" w:pos="330"/>
        </w:tabs>
        <w:rPr>
          <w:sz w:val="22"/>
          <w:szCs w:val="22"/>
        </w:rPr>
      </w:pPr>
      <w:r w:rsidRPr="00A31296">
        <w:rPr>
          <w:b/>
          <w:bCs/>
          <w:sz w:val="22"/>
          <w:szCs w:val="22"/>
          <w:lang w:val="es-ES_tradnl"/>
        </w:rPr>
        <w:t>VI.</w:t>
      </w:r>
      <w:r w:rsidRPr="00A31296">
        <w:rPr>
          <w:b/>
          <w:bCs/>
          <w:sz w:val="22"/>
          <w:szCs w:val="22"/>
          <w:lang w:val="es-ES_tradnl"/>
        </w:rPr>
        <w:tab/>
      </w:r>
      <w:r w:rsidRPr="004453AD">
        <w:rPr>
          <w:b/>
          <w:bCs/>
          <w:sz w:val="22"/>
          <w:szCs w:val="22"/>
          <w:lang w:val="es-ES_tradnl"/>
        </w:rPr>
        <w:t>ESTRATEGIAS METODOLÓGICAS</w:t>
      </w:r>
      <w:r>
        <w:rPr>
          <w:b/>
          <w:bCs/>
          <w:sz w:val="22"/>
          <w:szCs w:val="22"/>
          <w:lang w:val="es-ES_tradnl"/>
        </w:rPr>
        <w:t>:</w:t>
      </w:r>
    </w:p>
    <w:p w:rsidR="00192FC7" w:rsidRDefault="00192FC7" w:rsidP="00192FC7">
      <w:pPr>
        <w:ind w:left="360"/>
        <w:jc w:val="both"/>
        <w:rPr>
          <w:sz w:val="22"/>
          <w:szCs w:val="22"/>
        </w:rPr>
      </w:pPr>
      <w:r w:rsidRPr="00AA7E40">
        <w:rPr>
          <w:sz w:val="22"/>
          <w:szCs w:val="22"/>
        </w:rPr>
        <w:t xml:space="preserve">La naturaleza de la asignatura exige la aplicación de metodologías, técnicas y procedimientos determinados, como son la exposición, los trabajos grupales de investigación con respecto a los alumnos. El docente utilizará el método inductivo-deductivo y viceversa en la exposición de los aspectos teóricos, así como distintos modelos de análisis de textos en la parte experimental. </w:t>
      </w:r>
      <w:r>
        <w:rPr>
          <w:sz w:val="22"/>
          <w:szCs w:val="22"/>
        </w:rPr>
        <w:t>Desarrolla las siguientes estrategias</w:t>
      </w:r>
      <w:r w:rsidRPr="00A31296">
        <w:rPr>
          <w:sz w:val="22"/>
          <w:szCs w:val="22"/>
        </w:rPr>
        <w:t>:</w:t>
      </w:r>
    </w:p>
    <w:p w:rsidR="00192FC7" w:rsidRPr="00A31296" w:rsidRDefault="00192FC7" w:rsidP="00192FC7">
      <w:pPr>
        <w:ind w:left="360" w:right="123"/>
        <w:jc w:val="both"/>
        <w:rPr>
          <w:sz w:val="22"/>
          <w:szCs w:val="22"/>
        </w:rPr>
      </w:pP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3766"/>
        <w:gridCol w:w="3042"/>
      </w:tblGrid>
      <w:tr w:rsidR="00192FC7" w:rsidRPr="00A31296" w:rsidTr="00F16943">
        <w:trPr>
          <w:trHeight w:val="1069"/>
          <w:tblHeader/>
        </w:trPr>
        <w:tc>
          <w:tcPr>
            <w:tcW w:w="2694" w:type="dxa"/>
            <w:shd w:val="clear" w:color="auto" w:fill="D9D9D9"/>
          </w:tcPr>
          <w:p w:rsidR="00192FC7" w:rsidRPr="00A31296" w:rsidRDefault="00192FC7" w:rsidP="00ED5DD1">
            <w:pPr>
              <w:tabs>
                <w:tab w:val="left" w:pos="426"/>
                <w:tab w:val="left" w:pos="993"/>
              </w:tabs>
              <w:spacing w:before="120" w:after="120"/>
              <w:jc w:val="center"/>
              <w:rPr>
                <w:b/>
              </w:rPr>
            </w:pPr>
            <w:r w:rsidRPr="00A31296">
              <w:rPr>
                <w:b/>
                <w:sz w:val="22"/>
                <w:szCs w:val="22"/>
              </w:rPr>
              <w:t>PROCEDIMIENTOS: modos y maneras de desarrollar las sesiones</w:t>
            </w:r>
          </w:p>
        </w:tc>
        <w:tc>
          <w:tcPr>
            <w:tcW w:w="3766" w:type="dxa"/>
            <w:shd w:val="clear" w:color="auto" w:fill="D9D9D9"/>
          </w:tcPr>
          <w:p w:rsidR="00192FC7" w:rsidRPr="00A31296" w:rsidRDefault="00192FC7" w:rsidP="00ED5DD1">
            <w:pPr>
              <w:tabs>
                <w:tab w:val="left" w:pos="426"/>
                <w:tab w:val="left" w:pos="993"/>
              </w:tabs>
              <w:spacing w:before="120" w:after="120"/>
              <w:jc w:val="center"/>
              <w:rPr>
                <w:b/>
              </w:rPr>
            </w:pPr>
            <w:r w:rsidRPr="00A31296">
              <w:rPr>
                <w:b/>
                <w:sz w:val="22"/>
                <w:szCs w:val="22"/>
              </w:rPr>
              <w:t>ACTIVIDADES DE APRENDIZAJE</w:t>
            </w:r>
          </w:p>
        </w:tc>
        <w:tc>
          <w:tcPr>
            <w:tcW w:w="3042" w:type="dxa"/>
            <w:shd w:val="clear" w:color="auto" w:fill="D9D9D9"/>
          </w:tcPr>
          <w:p w:rsidR="00192FC7" w:rsidRPr="00A31296" w:rsidRDefault="00192FC7" w:rsidP="00ED5DD1">
            <w:pPr>
              <w:tabs>
                <w:tab w:val="left" w:pos="426"/>
                <w:tab w:val="left" w:pos="993"/>
              </w:tabs>
              <w:spacing w:before="120" w:after="120"/>
              <w:jc w:val="center"/>
              <w:rPr>
                <w:b/>
              </w:rPr>
            </w:pPr>
            <w:r w:rsidRPr="00A31296">
              <w:rPr>
                <w:b/>
                <w:sz w:val="22"/>
                <w:szCs w:val="22"/>
              </w:rPr>
              <w:t>INTERROGANTES O PROBLEMAS PRIORITARIOS</w:t>
            </w:r>
          </w:p>
        </w:tc>
      </w:tr>
      <w:tr w:rsidR="00192FC7" w:rsidRPr="00A31296" w:rsidTr="00F16943">
        <w:trPr>
          <w:trHeight w:val="2811"/>
        </w:trPr>
        <w:tc>
          <w:tcPr>
            <w:tcW w:w="2694" w:type="dxa"/>
          </w:tcPr>
          <w:p w:rsidR="00192FC7" w:rsidRPr="00A31296" w:rsidRDefault="00192FC7" w:rsidP="00ED5DD1">
            <w:pPr>
              <w:ind w:left="318"/>
              <w:jc w:val="both"/>
            </w:pPr>
          </w:p>
          <w:p w:rsidR="00192FC7" w:rsidRPr="00A31296" w:rsidRDefault="00192FC7" w:rsidP="00ED5DD1">
            <w:pPr>
              <w:ind w:left="318"/>
              <w:jc w:val="both"/>
            </w:pPr>
          </w:p>
          <w:p w:rsidR="00192FC7" w:rsidRPr="00A31296" w:rsidRDefault="00192FC7" w:rsidP="00F16943">
            <w:pPr>
              <w:suppressAutoHyphens w:val="0"/>
              <w:ind w:left="34"/>
              <w:jc w:val="both"/>
            </w:pPr>
            <w:r w:rsidRPr="00A31296">
              <w:rPr>
                <w:sz w:val="22"/>
                <w:szCs w:val="22"/>
              </w:rPr>
              <w:t>EXPLORACIÓN</w:t>
            </w:r>
          </w:p>
        </w:tc>
        <w:tc>
          <w:tcPr>
            <w:tcW w:w="3766" w:type="dxa"/>
          </w:tcPr>
          <w:p w:rsidR="00192FC7" w:rsidRPr="00A31296" w:rsidRDefault="00806799" w:rsidP="00C9564C">
            <w:pPr>
              <w:numPr>
                <w:ilvl w:val="0"/>
                <w:numId w:val="11"/>
              </w:numPr>
              <w:suppressAutoHyphens w:val="0"/>
              <w:spacing w:before="120"/>
              <w:ind w:left="318" w:hanging="284"/>
              <w:jc w:val="both"/>
            </w:pPr>
            <w:r>
              <w:rPr>
                <w:sz w:val="22"/>
                <w:szCs w:val="22"/>
              </w:rPr>
              <w:t>Con</w:t>
            </w:r>
            <w:r w:rsidR="00192FC7" w:rsidRPr="00A31296">
              <w:rPr>
                <w:sz w:val="22"/>
                <w:szCs w:val="22"/>
              </w:rPr>
              <w:t xml:space="preserve"> la exposición  del docente obtienen información sobre la importancia de </w:t>
            </w:r>
            <w:r w:rsidR="00192FC7">
              <w:rPr>
                <w:sz w:val="22"/>
                <w:szCs w:val="22"/>
              </w:rPr>
              <w:t>la literatura universal</w:t>
            </w:r>
            <w:r w:rsidR="00192FC7" w:rsidRPr="00A31296">
              <w:rPr>
                <w:sz w:val="22"/>
                <w:szCs w:val="22"/>
              </w:rPr>
              <w:t>.</w:t>
            </w:r>
          </w:p>
          <w:p w:rsidR="00192FC7" w:rsidRPr="00A31296" w:rsidRDefault="00192FC7" w:rsidP="00C9564C">
            <w:pPr>
              <w:numPr>
                <w:ilvl w:val="0"/>
                <w:numId w:val="11"/>
              </w:numPr>
              <w:suppressAutoHyphens w:val="0"/>
              <w:ind w:left="317" w:hanging="284"/>
              <w:jc w:val="both"/>
            </w:pPr>
            <w:r w:rsidRPr="00A31296">
              <w:rPr>
                <w:sz w:val="22"/>
                <w:szCs w:val="22"/>
              </w:rPr>
              <w:t xml:space="preserve">Definen los conceptos y las categorías básicas de la </w:t>
            </w:r>
            <w:r>
              <w:rPr>
                <w:sz w:val="22"/>
                <w:szCs w:val="22"/>
              </w:rPr>
              <w:t>literatura universal.</w:t>
            </w:r>
          </w:p>
          <w:p w:rsidR="00192FC7" w:rsidRPr="00A31296" w:rsidRDefault="00192FC7" w:rsidP="00C9564C">
            <w:pPr>
              <w:numPr>
                <w:ilvl w:val="0"/>
                <w:numId w:val="11"/>
              </w:numPr>
              <w:suppressAutoHyphens w:val="0"/>
              <w:ind w:left="317" w:hanging="284"/>
              <w:jc w:val="both"/>
            </w:pPr>
            <w:r w:rsidRPr="00A31296">
              <w:rPr>
                <w:sz w:val="22"/>
                <w:szCs w:val="22"/>
              </w:rPr>
              <w:t>Discriminan los rasgos de</w:t>
            </w:r>
            <w:r>
              <w:rPr>
                <w:sz w:val="22"/>
                <w:szCs w:val="22"/>
              </w:rPr>
              <w:t xml:space="preserve"> relevantes de la literatura universal en sus diversas variaciones</w:t>
            </w:r>
            <w:r w:rsidRPr="00A31296">
              <w:rPr>
                <w:sz w:val="22"/>
                <w:szCs w:val="22"/>
              </w:rPr>
              <w:t>.</w:t>
            </w:r>
          </w:p>
        </w:tc>
        <w:tc>
          <w:tcPr>
            <w:tcW w:w="3042" w:type="dxa"/>
          </w:tcPr>
          <w:p w:rsidR="00192FC7" w:rsidRPr="00A31296" w:rsidRDefault="00192FC7" w:rsidP="00ED5DD1">
            <w:pPr>
              <w:suppressAutoHyphens w:val="0"/>
              <w:spacing w:before="120"/>
              <w:jc w:val="both"/>
            </w:pPr>
            <w:r w:rsidRPr="00A31296">
              <w:rPr>
                <w:sz w:val="22"/>
                <w:szCs w:val="22"/>
              </w:rPr>
              <w:t>1. ¿Por qué es importante el estudio de</w:t>
            </w:r>
            <w:r>
              <w:rPr>
                <w:sz w:val="22"/>
                <w:szCs w:val="22"/>
              </w:rPr>
              <w:t xml:space="preserve"> la producción literaria universal</w:t>
            </w:r>
            <w:r w:rsidRPr="00A31296">
              <w:rPr>
                <w:sz w:val="22"/>
                <w:szCs w:val="22"/>
              </w:rPr>
              <w:t>?</w:t>
            </w:r>
          </w:p>
          <w:p w:rsidR="00192FC7" w:rsidRPr="00A31296" w:rsidRDefault="00192FC7" w:rsidP="00ED5DD1">
            <w:pPr>
              <w:suppressAutoHyphens w:val="0"/>
              <w:jc w:val="both"/>
            </w:pPr>
            <w:r w:rsidRPr="00A31296">
              <w:rPr>
                <w:sz w:val="22"/>
                <w:szCs w:val="22"/>
              </w:rPr>
              <w:t>2. ¿Cómo problematizan l</w:t>
            </w:r>
            <w:r>
              <w:rPr>
                <w:sz w:val="22"/>
                <w:szCs w:val="22"/>
              </w:rPr>
              <w:t>as</w:t>
            </w:r>
            <w:r w:rsidRPr="00A31296">
              <w:rPr>
                <w:sz w:val="22"/>
                <w:szCs w:val="22"/>
              </w:rPr>
              <w:t xml:space="preserve"> diferentes </w:t>
            </w:r>
            <w:r>
              <w:rPr>
                <w:sz w:val="22"/>
                <w:szCs w:val="22"/>
              </w:rPr>
              <w:t>expresiones en la literatura universal</w:t>
            </w:r>
            <w:r w:rsidRPr="00A31296">
              <w:rPr>
                <w:sz w:val="22"/>
                <w:szCs w:val="22"/>
              </w:rPr>
              <w:t>?</w:t>
            </w:r>
          </w:p>
          <w:p w:rsidR="00192FC7" w:rsidRPr="00A31296" w:rsidRDefault="00192FC7" w:rsidP="00ED5DD1">
            <w:pPr>
              <w:suppressAutoHyphens w:val="0"/>
              <w:jc w:val="both"/>
            </w:pPr>
          </w:p>
          <w:p w:rsidR="00192FC7" w:rsidRPr="00A31296" w:rsidRDefault="00192FC7" w:rsidP="00ED5DD1">
            <w:pPr>
              <w:suppressAutoHyphens w:val="0"/>
              <w:jc w:val="both"/>
            </w:pPr>
            <w:r w:rsidRPr="00A31296">
              <w:rPr>
                <w:sz w:val="22"/>
                <w:szCs w:val="22"/>
              </w:rPr>
              <w:t xml:space="preserve">3. ¿Son iguales </w:t>
            </w:r>
            <w:r>
              <w:rPr>
                <w:sz w:val="22"/>
                <w:szCs w:val="22"/>
              </w:rPr>
              <w:t>las diversas manifestaciones de la literatura universal</w:t>
            </w:r>
            <w:r w:rsidRPr="00A31296">
              <w:rPr>
                <w:sz w:val="22"/>
                <w:szCs w:val="22"/>
              </w:rPr>
              <w:t>?</w:t>
            </w:r>
          </w:p>
          <w:p w:rsidR="00192FC7" w:rsidRPr="00A31296" w:rsidRDefault="00192FC7" w:rsidP="00ED5DD1">
            <w:pPr>
              <w:ind w:left="317"/>
              <w:jc w:val="both"/>
            </w:pPr>
          </w:p>
        </w:tc>
      </w:tr>
      <w:tr w:rsidR="00192FC7" w:rsidRPr="00A31296" w:rsidTr="00F16943">
        <w:tc>
          <w:tcPr>
            <w:tcW w:w="2694" w:type="dxa"/>
          </w:tcPr>
          <w:p w:rsidR="00192FC7" w:rsidRPr="00A31296" w:rsidRDefault="00192FC7" w:rsidP="00ED5DD1">
            <w:pPr>
              <w:ind w:left="318"/>
              <w:jc w:val="both"/>
            </w:pPr>
          </w:p>
          <w:p w:rsidR="00192FC7" w:rsidRPr="00A31296" w:rsidRDefault="00192FC7" w:rsidP="00ED5DD1">
            <w:pPr>
              <w:ind w:left="318"/>
              <w:jc w:val="both"/>
            </w:pPr>
          </w:p>
          <w:p w:rsidR="00192FC7" w:rsidRPr="00A31296" w:rsidRDefault="00192FC7" w:rsidP="00ED5DD1">
            <w:pPr>
              <w:ind w:left="318"/>
              <w:jc w:val="both"/>
            </w:pPr>
          </w:p>
          <w:p w:rsidR="00192FC7" w:rsidRPr="00A31296" w:rsidRDefault="00192FC7" w:rsidP="00F16943">
            <w:pPr>
              <w:suppressAutoHyphens w:val="0"/>
              <w:ind w:left="34"/>
              <w:jc w:val="both"/>
            </w:pPr>
            <w:r w:rsidRPr="00A31296">
              <w:rPr>
                <w:sz w:val="22"/>
                <w:szCs w:val="22"/>
              </w:rPr>
              <w:t>INVESTIGACIÓN</w:t>
            </w:r>
          </w:p>
        </w:tc>
        <w:tc>
          <w:tcPr>
            <w:tcW w:w="3766" w:type="dxa"/>
          </w:tcPr>
          <w:p w:rsidR="00192FC7" w:rsidRDefault="00192FC7" w:rsidP="00C9564C">
            <w:pPr>
              <w:numPr>
                <w:ilvl w:val="0"/>
                <w:numId w:val="12"/>
              </w:numPr>
              <w:suppressAutoHyphens w:val="0"/>
              <w:spacing w:before="120"/>
              <w:ind w:left="318" w:hanging="284"/>
              <w:jc w:val="both"/>
            </w:pPr>
            <w:r w:rsidRPr="00A31296">
              <w:rPr>
                <w:sz w:val="22"/>
                <w:szCs w:val="22"/>
              </w:rPr>
              <w:t xml:space="preserve">Leen y contrastan las diferentes definiciones que se hacen con respecto </w:t>
            </w:r>
            <w:r>
              <w:rPr>
                <w:sz w:val="22"/>
                <w:szCs w:val="22"/>
              </w:rPr>
              <w:t>a la producción literaria de occidente</w:t>
            </w:r>
            <w:r w:rsidRPr="00A31296">
              <w:rPr>
                <w:sz w:val="22"/>
                <w:szCs w:val="22"/>
              </w:rPr>
              <w:t>.</w:t>
            </w:r>
          </w:p>
          <w:p w:rsidR="00192FC7" w:rsidRPr="009169B1" w:rsidRDefault="00806799" w:rsidP="00F16943">
            <w:pPr>
              <w:ind w:left="34"/>
              <w:jc w:val="both"/>
            </w:pPr>
            <w:r w:rsidRPr="009169B1">
              <w:rPr>
                <w:sz w:val="22"/>
                <w:szCs w:val="22"/>
              </w:rPr>
              <w:t xml:space="preserve">2. </w:t>
            </w:r>
            <w:r w:rsidR="00192FC7" w:rsidRPr="009169B1">
              <w:rPr>
                <w:sz w:val="22"/>
                <w:szCs w:val="22"/>
              </w:rPr>
              <w:t>Elabora</w:t>
            </w:r>
            <w:r w:rsidRPr="009169B1">
              <w:rPr>
                <w:sz w:val="22"/>
                <w:szCs w:val="22"/>
              </w:rPr>
              <w:t>n</w:t>
            </w:r>
            <w:r w:rsidR="00192FC7" w:rsidRPr="009169B1">
              <w:rPr>
                <w:sz w:val="22"/>
                <w:szCs w:val="22"/>
              </w:rPr>
              <w:t xml:space="preserve"> resúmenes y exponen</w:t>
            </w:r>
            <w:r w:rsidRPr="009169B1">
              <w:rPr>
                <w:sz w:val="22"/>
                <w:szCs w:val="22"/>
              </w:rPr>
              <w:t xml:space="preserve"> </w:t>
            </w:r>
            <w:r w:rsidR="00192FC7" w:rsidRPr="009169B1">
              <w:rPr>
                <w:sz w:val="22"/>
                <w:szCs w:val="22"/>
              </w:rPr>
              <w:t xml:space="preserve">trabajos monográficos sobre tópicos de la literatura universal. </w:t>
            </w:r>
          </w:p>
        </w:tc>
        <w:tc>
          <w:tcPr>
            <w:tcW w:w="3042" w:type="dxa"/>
          </w:tcPr>
          <w:p w:rsidR="00192FC7" w:rsidRDefault="00192FC7" w:rsidP="00ED5DD1">
            <w:pPr>
              <w:suppressAutoHyphens w:val="0"/>
              <w:spacing w:before="120"/>
              <w:ind w:left="54"/>
              <w:jc w:val="both"/>
            </w:pPr>
            <w:r w:rsidRPr="00A31296">
              <w:rPr>
                <w:sz w:val="22"/>
                <w:szCs w:val="22"/>
              </w:rPr>
              <w:t>1. ¿Cuáles son las definiciones que se tienen en torno a</w:t>
            </w:r>
            <w:r>
              <w:rPr>
                <w:sz w:val="22"/>
                <w:szCs w:val="22"/>
              </w:rPr>
              <w:t xml:space="preserve"> la literatura universal</w:t>
            </w:r>
            <w:r w:rsidRPr="00A31296">
              <w:rPr>
                <w:sz w:val="22"/>
                <w:szCs w:val="22"/>
              </w:rPr>
              <w:t>?</w:t>
            </w:r>
          </w:p>
          <w:p w:rsidR="00192FC7" w:rsidRDefault="00192FC7" w:rsidP="00ED5DD1">
            <w:pPr>
              <w:suppressAutoHyphens w:val="0"/>
              <w:spacing w:before="120"/>
              <w:ind w:left="54"/>
              <w:jc w:val="both"/>
            </w:pPr>
          </w:p>
          <w:p w:rsidR="00192FC7" w:rsidRPr="00A31296" w:rsidRDefault="00192FC7" w:rsidP="00ED5DD1">
            <w:pPr>
              <w:suppressAutoHyphens w:val="0"/>
              <w:ind w:left="54"/>
              <w:jc w:val="both"/>
            </w:pPr>
            <w:r w:rsidRPr="00A31296">
              <w:rPr>
                <w:sz w:val="22"/>
                <w:szCs w:val="22"/>
              </w:rPr>
              <w:t>2. ¿Cuáles son las ideas básicas de l</w:t>
            </w:r>
            <w:r>
              <w:rPr>
                <w:sz w:val="22"/>
                <w:szCs w:val="22"/>
              </w:rPr>
              <w:t>as obras leídas, analizadas y valoradas</w:t>
            </w:r>
            <w:r w:rsidRPr="00A31296">
              <w:rPr>
                <w:sz w:val="22"/>
                <w:szCs w:val="22"/>
              </w:rPr>
              <w:t>?</w:t>
            </w:r>
          </w:p>
        </w:tc>
      </w:tr>
      <w:tr w:rsidR="00192FC7" w:rsidRPr="00A31296" w:rsidTr="00F16943">
        <w:tc>
          <w:tcPr>
            <w:tcW w:w="2694" w:type="dxa"/>
          </w:tcPr>
          <w:p w:rsidR="00192FC7" w:rsidRPr="00A31296" w:rsidRDefault="00192FC7" w:rsidP="00ED5DD1">
            <w:pPr>
              <w:ind w:left="318"/>
              <w:jc w:val="both"/>
            </w:pPr>
          </w:p>
          <w:p w:rsidR="00192FC7" w:rsidRPr="009169B1" w:rsidRDefault="009169B1" w:rsidP="00F16943">
            <w:pPr>
              <w:ind w:left="34"/>
              <w:jc w:val="both"/>
            </w:pPr>
            <w:r w:rsidRPr="00F16943">
              <w:rPr>
                <w:sz w:val="22"/>
                <w:szCs w:val="22"/>
              </w:rPr>
              <w:t>EXPERIMENTACIÖN</w:t>
            </w:r>
          </w:p>
          <w:p w:rsidR="00192FC7" w:rsidRPr="00A31296" w:rsidRDefault="00192FC7" w:rsidP="00ED5DD1">
            <w:pPr>
              <w:ind w:left="318"/>
              <w:jc w:val="both"/>
            </w:pPr>
          </w:p>
          <w:p w:rsidR="00192FC7" w:rsidRPr="00A31296" w:rsidRDefault="00192FC7" w:rsidP="009169B1">
            <w:pPr>
              <w:suppressAutoHyphens w:val="0"/>
              <w:ind w:left="34"/>
              <w:jc w:val="both"/>
            </w:pPr>
          </w:p>
        </w:tc>
        <w:tc>
          <w:tcPr>
            <w:tcW w:w="3766" w:type="dxa"/>
          </w:tcPr>
          <w:p w:rsidR="00192FC7" w:rsidRPr="00A31296" w:rsidRDefault="00192FC7" w:rsidP="00192FC7">
            <w:pPr>
              <w:numPr>
                <w:ilvl w:val="0"/>
                <w:numId w:val="3"/>
              </w:numPr>
              <w:suppressAutoHyphens w:val="0"/>
              <w:spacing w:before="120"/>
              <w:ind w:left="318" w:hanging="284"/>
              <w:jc w:val="both"/>
            </w:pPr>
            <w:r w:rsidRPr="00A31296">
              <w:rPr>
                <w:sz w:val="22"/>
                <w:szCs w:val="22"/>
              </w:rPr>
              <w:t>Contrastar l</w:t>
            </w:r>
            <w:r>
              <w:rPr>
                <w:sz w:val="22"/>
                <w:szCs w:val="22"/>
              </w:rPr>
              <w:t>as diversas manifestaciones literarias del mundo occidental</w:t>
            </w:r>
            <w:r w:rsidRPr="00A31296">
              <w:rPr>
                <w:sz w:val="22"/>
                <w:szCs w:val="22"/>
              </w:rPr>
              <w:t xml:space="preserve">. </w:t>
            </w:r>
          </w:p>
          <w:p w:rsidR="00192FC7" w:rsidRPr="00A31296" w:rsidRDefault="00192FC7" w:rsidP="00192FC7">
            <w:pPr>
              <w:numPr>
                <w:ilvl w:val="0"/>
                <w:numId w:val="3"/>
              </w:numPr>
              <w:suppressAutoHyphens w:val="0"/>
              <w:ind w:left="317" w:hanging="284"/>
              <w:jc w:val="both"/>
            </w:pPr>
            <w:r w:rsidRPr="00A31296">
              <w:rPr>
                <w:sz w:val="22"/>
                <w:szCs w:val="22"/>
              </w:rPr>
              <w:t>Analizan cuentos y poemas</w:t>
            </w:r>
            <w:r>
              <w:rPr>
                <w:sz w:val="22"/>
                <w:szCs w:val="22"/>
              </w:rPr>
              <w:t xml:space="preserve"> más notables y representativos con el </w:t>
            </w:r>
            <w:r>
              <w:rPr>
                <w:sz w:val="22"/>
                <w:szCs w:val="22"/>
              </w:rPr>
              <w:lastRenderedPageBreak/>
              <w:t xml:space="preserve">apoyo </w:t>
            </w:r>
            <w:r w:rsidRPr="00A31296">
              <w:rPr>
                <w:sz w:val="22"/>
                <w:szCs w:val="22"/>
              </w:rPr>
              <w:t>de las diversas perspectivas propuestas por la teoría literaria..</w:t>
            </w:r>
          </w:p>
        </w:tc>
        <w:tc>
          <w:tcPr>
            <w:tcW w:w="3042" w:type="dxa"/>
          </w:tcPr>
          <w:p w:rsidR="00192FC7" w:rsidRPr="00A31296" w:rsidRDefault="00192FC7" w:rsidP="00ED5DD1">
            <w:pPr>
              <w:suppressAutoHyphens w:val="0"/>
              <w:spacing w:before="120"/>
              <w:ind w:left="54"/>
              <w:jc w:val="both"/>
            </w:pPr>
            <w:r w:rsidRPr="00A31296">
              <w:rPr>
                <w:sz w:val="22"/>
                <w:szCs w:val="22"/>
              </w:rPr>
              <w:lastRenderedPageBreak/>
              <w:t>1. ¿Qué conclusiones se derivan de esa contrastación?</w:t>
            </w:r>
          </w:p>
          <w:p w:rsidR="00192FC7" w:rsidRPr="00A31296" w:rsidRDefault="00192FC7" w:rsidP="00ED5DD1">
            <w:pPr>
              <w:suppressAutoHyphens w:val="0"/>
              <w:ind w:left="54"/>
              <w:jc w:val="both"/>
            </w:pPr>
          </w:p>
          <w:p w:rsidR="00192FC7" w:rsidRPr="00A31296" w:rsidRDefault="00192FC7" w:rsidP="00ED5DD1">
            <w:pPr>
              <w:suppressAutoHyphens w:val="0"/>
              <w:ind w:left="54"/>
              <w:jc w:val="both"/>
            </w:pPr>
            <w:r w:rsidRPr="00A31296">
              <w:rPr>
                <w:sz w:val="22"/>
                <w:szCs w:val="22"/>
              </w:rPr>
              <w:t>2. ¿Cómo analizar, interpretar y valorar el discurso literario</w:t>
            </w:r>
            <w:r>
              <w:rPr>
                <w:sz w:val="22"/>
                <w:szCs w:val="22"/>
              </w:rPr>
              <w:t xml:space="preserve"> </w:t>
            </w:r>
            <w:r>
              <w:rPr>
                <w:sz w:val="22"/>
                <w:szCs w:val="22"/>
              </w:rPr>
              <w:lastRenderedPageBreak/>
              <w:t>producido en occidente</w:t>
            </w:r>
            <w:r w:rsidRPr="00A31296">
              <w:rPr>
                <w:sz w:val="22"/>
                <w:szCs w:val="22"/>
              </w:rPr>
              <w:t>?</w:t>
            </w:r>
          </w:p>
          <w:p w:rsidR="00192FC7" w:rsidRPr="00A31296" w:rsidRDefault="00192FC7" w:rsidP="00ED5DD1">
            <w:pPr>
              <w:ind w:left="317"/>
              <w:jc w:val="both"/>
            </w:pPr>
          </w:p>
        </w:tc>
      </w:tr>
      <w:tr w:rsidR="00192FC7" w:rsidRPr="00A31296" w:rsidTr="00F16943">
        <w:tc>
          <w:tcPr>
            <w:tcW w:w="2694" w:type="dxa"/>
          </w:tcPr>
          <w:p w:rsidR="00192FC7" w:rsidRPr="00A31296" w:rsidRDefault="00192FC7" w:rsidP="00ED5DD1">
            <w:pPr>
              <w:ind w:left="318"/>
              <w:jc w:val="both"/>
            </w:pPr>
          </w:p>
          <w:p w:rsidR="00192FC7" w:rsidRPr="00A31296" w:rsidRDefault="00192FC7" w:rsidP="00ED5DD1">
            <w:pPr>
              <w:ind w:left="318"/>
              <w:jc w:val="both"/>
            </w:pPr>
          </w:p>
          <w:p w:rsidR="00192FC7" w:rsidRPr="00A31296" w:rsidRDefault="00192FC7" w:rsidP="00ED5DD1">
            <w:pPr>
              <w:ind w:left="318"/>
              <w:jc w:val="both"/>
            </w:pPr>
          </w:p>
          <w:p w:rsidR="00192FC7" w:rsidRPr="00A31296" w:rsidRDefault="00192FC7" w:rsidP="00ED5DD1">
            <w:pPr>
              <w:ind w:left="318"/>
              <w:jc w:val="both"/>
            </w:pPr>
          </w:p>
          <w:p w:rsidR="00192FC7" w:rsidRPr="00A31296" w:rsidRDefault="00192FC7" w:rsidP="00F16943">
            <w:pPr>
              <w:suppressAutoHyphens w:val="0"/>
              <w:ind w:left="34"/>
              <w:jc w:val="both"/>
            </w:pPr>
            <w:r w:rsidRPr="00A31296">
              <w:rPr>
                <w:sz w:val="22"/>
                <w:szCs w:val="22"/>
              </w:rPr>
              <w:t>SOLUCIÓN DE PROBLEMAS</w:t>
            </w:r>
          </w:p>
        </w:tc>
        <w:tc>
          <w:tcPr>
            <w:tcW w:w="3766" w:type="dxa"/>
          </w:tcPr>
          <w:p w:rsidR="00192FC7" w:rsidRPr="00A31296" w:rsidRDefault="00192FC7" w:rsidP="00192FC7">
            <w:pPr>
              <w:numPr>
                <w:ilvl w:val="0"/>
                <w:numId w:val="4"/>
              </w:numPr>
              <w:suppressAutoHyphens w:val="0"/>
              <w:spacing w:before="120"/>
              <w:ind w:left="318" w:hanging="284"/>
              <w:jc w:val="both"/>
            </w:pPr>
            <w:r w:rsidRPr="00A31296">
              <w:rPr>
                <w:sz w:val="22"/>
                <w:szCs w:val="22"/>
              </w:rPr>
              <w:t>Infieren sin dificultad los sentidos que se sugiere en los textos literarios</w:t>
            </w:r>
            <w:r>
              <w:rPr>
                <w:sz w:val="22"/>
                <w:szCs w:val="22"/>
              </w:rPr>
              <w:t xml:space="preserve"> universales</w:t>
            </w:r>
            <w:r w:rsidRPr="00A31296">
              <w:rPr>
                <w:sz w:val="22"/>
                <w:szCs w:val="22"/>
              </w:rPr>
              <w:t>.</w:t>
            </w:r>
          </w:p>
          <w:p w:rsidR="00192FC7" w:rsidRPr="00A31296" w:rsidRDefault="00192FC7" w:rsidP="00192FC7">
            <w:pPr>
              <w:numPr>
                <w:ilvl w:val="0"/>
                <w:numId w:val="4"/>
              </w:numPr>
              <w:suppressAutoHyphens w:val="0"/>
              <w:spacing w:before="120"/>
              <w:ind w:left="318" w:hanging="284"/>
              <w:jc w:val="both"/>
            </w:pPr>
            <w:r w:rsidRPr="00A31296">
              <w:rPr>
                <w:sz w:val="22"/>
                <w:szCs w:val="22"/>
              </w:rPr>
              <w:t xml:space="preserve"> </w:t>
            </w:r>
            <w:r>
              <w:rPr>
                <w:sz w:val="22"/>
                <w:szCs w:val="22"/>
              </w:rPr>
              <w:t>A</w:t>
            </w:r>
            <w:r w:rsidRPr="00A31296">
              <w:rPr>
                <w:sz w:val="22"/>
                <w:szCs w:val="22"/>
              </w:rPr>
              <w:t xml:space="preserve">nalizan los discursos literarios </w:t>
            </w:r>
            <w:r>
              <w:rPr>
                <w:sz w:val="22"/>
                <w:szCs w:val="22"/>
              </w:rPr>
              <w:t xml:space="preserve">de occidente </w:t>
            </w:r>
            <w:r w:rsidRPr="00A31296">
              <w:rPr>
                <w:sz w:val="22"/>
                <w:szCs w:val="22"/>
              </w:rPr>
              <w:t>desde un punto de vista interdisciplinario.</w:t>
            </w:r>
          </w:p>
          <w:p w:rsidR="00192FC7" w:rsidRPr="00A31296" w:rsidRDefault="00192FC7" w:rsidP="009169B1">
            <w:pPr>
              <w:suppressAutoHyphens w:val="0"/>
              <w:ind w:left="34"/>
              <w:jc w:val="both"/>
            </w:pPr>
          </w:p>
        </w:tc>
        <w:tc>
          <w:tcPr>
            <w:tcW w:w="3042" w:type="dxa"/>
          </w:tcPr>
          <w:p w:rsidR="00192FC7" w:rsidRPr="00A31296" w:rsidRDefault="00192FC7" w:rsidP="00192FC7">
            <w:pPr>
              <w:numPr>
                <w:ilvl w:val="0"/>
                <w:numId w:val="5"/>
              </w:numPr>
              <w:suppressAutoHyphens w:val="0"/>
              <w:spacing w:before="120"/>
              <w:ind w:left="54" w:hanging="20"/>
              <w:jc w:val="both"/>
            </w:pPr>
            <w:r w:rsidRPr="00A31296">
              <w:rPr>
                <w:sz w:val="22"/>
                <w:szCs w:val="22"/>
              </w:rPr>
              <w:t xml:space="preserve">¿cuáles son los sentidos que nos sugieren los textos </w:t>
            </w:r>
            <w:r>
              <w:rPr>
                <w:sz w:val="22"/>
                <w:szCs w:val="22"/>
              </w:rPr>
              <w:t>de la literatura universal</w:t>
            </w:r>
            <w:r w:rsidRPr="00A31296">
              <w:rPr>
                <w:sz w:val="22"/>
                <w:szCs w:val="22"/>
              </w:rPr>
              <w:t>?</w:t>
            </w:r>
          </w:p>
          <w:p w:rsidR="00192FC7" w:rsidRPr="00A31296" w:rsidRDefault="00192FC7" w:rsidP="00192FC7">
            <w:pPr>
              <w:numPr>
                <w:ilvl w:val="0"/>
                <w:numId w:val="5"/>
              </w:numPr>
              <w:suppressAutoHyphens w:val="0"/>
              <w:ind w:left="54" w:hanging="20"/>
              <w:jc w:val="both"/>
            </w:pPr>
            <w:r w:rsidRPr="00A31296">
              <w:rPr>
                <w:sz w:val="22"/>
                <w:szCs w:val="22"/>
              </w:rPr>
              <w:t xml:space="preserve">¿Qué disciplinas están inmersas en los </w:t>
            </w:r>
            <w:r>
              <w:rPr>
                <w:sz w:val="22"/>
                <w:szCs w:val="22"/>
              </w:rPr>
              <w:t>estudios últimos de la literatura universal</w:t>
            </w:r>
            <w:r w:rsidRPr="00A31296">
              <w:rPr>
                <w:sz w:val="22"/>
                <w:szCs w:val="22"/>
              </w:rPr>
              <w:t>?</w:t>
            </w:r>
          </w:p>
          <w:p w:rsidR="00192FC7" w:rsidRPr="00A31296" w:rsidRDefault="00192FC7" w:rsidP="00ED5DD1">
            <w:pPr>
              <w:suppressAutoHyphens w:val="0"/>
              <w:ind w:left="34"/>
              <w:jc w:val="both"/>
            </w:pPr>
          </w:p>
        </w:tc>
      </w:tr>
    </w:tbl>
    <w:p w:rsidR="00192FC7" w:rsidRDefault="00192FC7" w:rsidP="00192FC7">
      <w:pPr>
        <w:rPr>
          <w:b/>
          <w:bCs/>
          <w:sz w:val="22"/>
          <w:szCs w:val="22"/>
          <w:lang w:val="es-ES_tradnl"/>
        </w:rPr>
      </w:pPr>
    </w:p>
    <w:p w:rsidR="00192FC7" w:rsidRDefault="00192FC7" w:rsidP="00192FC7">
      <w:pPr>
        <w:rPr>
          <w:sz w:val="22"/>
          <w:szCs w:val="22"/>
        </w:rPr>
      </w:pPr>
      <w:r w:rsidRPr="00A31296">
        <w:rPr>
          <w:b/>
          <w:bCs/>
          <w:sz w:val="22"/>
          <w:szCs w:val="22"/>
          <w:lang w:val="es-ES_tradnl"/>
        </w:rPr>
        <w:t>VII.  RECURSOS, MEDIOS Y MATERIALES EDUCATIVOS</w:t>
      </w:r>
      <w:r>
        <w:rPr>
          <w:b/>
          <w:bCs/>
          <w:sz w:val="22"/>
          <w:szCs w:val="22"/>
          <w:lang w:val="es-ES_tradnl"/>
        </w:rPr>
        <w:t>:</w:t>
      </w:r>
      <w:r w:rsidRPr="00A31296">
        <w:rPr>
          <w:sz w:val="22"/>
          <w:szCs w:val="22"/>
        </w:rPr>
        <w:t xml:space="preserve"> </w:t>
      </w:r>
    </w:p>
    <w:p w:rsidR="00192FC7" w:rsidRDefault="00192FC7" w:rsidP="00192FC7">
      <w:pPr>
        <w:tabs>
          <w:tab w:val="num" w:pos="180"/>
        </w:tabs>
        <w:ind w:left="180" w:right="123"/>
        <w:rPr>
          <w:b/>
          <w:sz w:val="22"/>
          <w:szCs w:val="22"/>
        </w:rPr>
      </w:pPr>
    </w:p>
    <w:p w:rsidR="00192FC7" w:rsidRPr="00A31296" w:rsidRDefault="00192FC7" w:rsidP="00192FC7">
      <w:pPr>
        <w:tabs>
          <w:tab w:val="num" w:pos="180"/>
        </w:tabs>
        <w:ind w:left="180" w:right="123"/>
        <w:rPr>
          <w:sz w:val="22"/>
          <w:szCs w:val="22"/>
        </w:rPr>
      </w:pPr>
      <w:r w:rsidRPr="00A31296">
        <w:rPr>
          <w:b/>
          <w:sz w:val="22"/>
          <w:szCs w:val="22"/>
        </w:rPr>
        <w:t xml:space="preserve">7.1. Humanos.- </w:t>
      </w:r>
      <w:r w:rsidRPr="00A31296">
        <w:rPr>
          <w:sz w:val="22"/>
          <w:szCs w:val="22"/>
        </w:rPr>
        <w:t>Alumnos y el docente de la asignatura.</w:t>
      </w:r>
    </w:p>
    <w:p w:rsidR="00192FC7" w:rsidRPr="00A31296" w:rsidRDefault="00192FC7" w:rsidP="00192FC7">
      <w:pPr>
        <w:tabs>
          <w:tab w:val="num" w:pos="180"/>
        </w:tabs>
        <w:ind w:left="180" w:right="123"/>
        <w:jc w:val="both"/>
        <w:rPr>
          <w:sz w:val="22"/>
          <w:szCs w:val="22"/>
        </w:rPr>
      </w:pPr>
      <w:r w:rsidRPr="00A31296">
        <w:rPr>
          <w:b/>
          <w:sz w:val="22"/>
          <w:szCs w:val="22"/>
        </w:rPr>
        <w:t>7.</w:t>
      </w:r>
      <w:r w:rsidRPr="00A31296">
        <w:rPr>
          <w:sz w:val="22"/>
          <w:szCs w:val="22"/>
        </w:rPr>
        <w:t xml:space="preserve">2. </w:t>
      </w:r>
      <w:r w:rsidRPr="00A31296">
        <w:rPr>
          <w:b/>
          <w:sz w:val="22"/>
          <w:szCs w:val="22"/>
        </w:rPr>
        <w:t xml:space="preserve">Materiales.- </w:t>
      </w:r>
      <w:r w:rsidRPr="00A31296">
        <w:rPr>
          <w:sz w:val="22"/>
          <w:szCs w:val="22"/>
        </w:rPr>
        <w:t>Separatas, textos</w:t>
      </w:r>
      <w:r>
        <w:rPr>
          <w:sz w:val="22"/>
          <w:szCs w:val="22"/>
        </w:rPr>
        <w:t xml:space="preserve"> literarios</w:t>
      </w:r>
      <w:r w:rsidRPr="00A31296">
        <w:rPr>
          <w:sz w:val="22"/>
          <w:szCs w:val="22"/>
        </w:rPr>
        <w:t>,</w:t>
      </w:r>
      <w:r>
        <w:rPr>
          <w:sz w:val="22"/>
          <w:szCs w:val="22"/>
        </w:rPr>
        <w:t xml:space="preserve"> </w:t>
      </w:r>
      <w:proofErr w:type="spellStart"/>
      <w:r>
        <w:rPr>
          <w:sz w:val="22"/>
          <w:szCs w:val="22"/>
        </w:rPr>
        <w:t>metatextos</w:t>
      </w:r>
      <w:proofErr w:type="spellEnd"/>
      <w:r>
        <w:rPr>
          <w:sz w:val="22"/>
          <w:szCs w:val="22"/>
        </w:rPr>
        <w:t>,</w:t>
      </w:r>
      <w:r w:rsidRPr="00A31296">
        <w:rPr>
          <w:sz w:val="22"/>
          <w:szCs w:val="22"/>
        </w:rPr>
        <w:t xml:space="preserve"> resúmenes, documentos de trabajo; pizarra, programas multimedia, etc.</w:t>
      </w:r>
    </w:p>
    <w:p w:rsidR="00192FC7" w:rsidRPr="00A31296" w:rsidRDefault="00192FC7" w:rsidP="00192FC7">
      <w:pPr>
        <w:tabs>
          <w:tab w:val="num" w:pos="180"/>
        </w:tabs>
        <w:ind w:left="180"/>
        <w:rPr>
          <w:b/>
          <w:bCs/>
          <w:sz w:val="22"/>
          <w:szCs w:val="22"/>
        </w:rPr>
      </w:pPr>
    </w:p>
    <w:p w:rsidR="00192FC7" w:rsidRPr="00A31296" w:rsidRDefault="00192FC7" w:rsidP="00192FC7">
      <w:pPr>
        <w:tabs>
          <w:tab w:val="left" w:pos="440"/>
        </w:tabs>
        <w:rPr>
          <w:sz w:val="22"/>
          <w:szCs w:val="22"/>
        </w:rPr>
      </w:pPr>
      <w:r w:rsidRPr="00A31296">
        <w:rPr>
          <w:b/>
          <w:bCs/>
          <w:sz w:val="22"/>
          <w:szCs w:val="22"/>
          <w:lang w:val="es-ES_tradnl"/>
        </w:rPr>
        <w:t>VIII.    SISTEMA DE EVALUACIÓN.</w:t>
      </w:r>
      <w:r w:rsidRPr="00A31296">
        <w:rPr>
          <w:sz w:val="22"/>
          <w:szCs w:val="22"/>
        </w:rPr>
        <w:t xml:space="preserve"> </w:t>
      </w: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3537"/>
        <w:gridCol w:w="2694"/>
      </w:tblGrid>
      <w:tr w:rsidR="00192FC7" w:rsidRPr="00A31296" w:rsidTr="00ED5DD1">
        <w:tc>
          <w:tcPr>
            <w:tcW w:w="2880" w:type="dxa"/>
            <w:shd w:val="clear" w:color="auto" w:fill="D9D9D9"/>
          </w:tcPr>
          <w:p w:rsidR="00192FC7" w:rsidRPr="00A31296" w:rsidRDefault="00192FC7" w:rsidP="00ED5DD1">
            <w:pPr>
              <w:tabs>
                <w:tab w:val="left" w:pos="426"/>
                <w:tab w:val="left" w:pos="993"/>
              </w:tabs>
              <w:spacing w:before="120" w:after="120"/>
              <w:jc w:val="center"/>
              <w:rPr>
                <w:b/>
              </w:rPr>
            </w:pPr>
            <w:r w:rsidRPr="00A31296">
              <w:rPr>
                <w:b/>
                <w:sz w:val="22"/>
                <w:szCs w:val="22"/>
              </w:rPr>
              <w:t>CRITERIOS</w:t>
            </w:r>
          </w:p>
        </w:tc>
        <w:tc>
          <w:tcPr>
            <w:tcW w:w="3537" w:type="dxa"/>
            <w:shd w:val="clear" w:color="auto" w:fill="D9D9D9"/>
          </w:tcPr>
          <w:p w:rsidR="00192FC7" w:rsidRPr="00A31296" w:rsidRDefault="00192FC7" w:rsidP="00ED5DD1">
            <w:pPr>
              <w:tabs>
                <w:tab w:val="left" w:pos="426"/>
                <w:tab w:val="left" w:pos="993"/>
              </w:tabs>
              <w:spacing w:before="120" w:after="120"/>
              <w:jc w:val="center"/>
              <w:rPr>
                <w:b/>
              </w:rPr>
            </w:pPr>
            <w:r w:rsidRPr="00A31296">
              <w:rPr>
                <w:b/>
                <w:sz w:val="22"/>
                <w:szCs w:val="22"/>
              </w:rPr>
              <w:t>INDICADORES</w:t>
            </w:r>
          </w:p>
        </w:tc>
        <w:tc>
          <w:tcPr>
            <w:tcW w:w="2694" w:type="dxa"/>
            <w:shd w:val="clear" w:color="auto" w:fill="D9D9D9"/>
          </w:tcPr>
          <w:p w:rsidR="00192FC7" w:rsidRPr="00A31296" w:rsidRDefault="00192FC7" w:rsidP="00ED5DD1">
            <w:pPr>
              <w:tabs>
                <w:tab w:val="left" w:pos="426"/>
                <w:tab w:val="left" w:pos="993"/>
              </w:tabs>
              <w:spacing w:before="120" w:after="120"/>
              <w:jc w:val="center"/>
              <w:rPr>
                <w:b/>
              </w:rPr>
            </w:pPr>
            <w:r w:rsidRPr="00A31296">
              <w:rPr>
                <w:b/>
                <w:sz w:val="22"/>
                <w:szCs w:val="22"/>
              </w:rPr>
              <w:t>INSTRUMENTOS</w:t>
            </w:r>
          </w:p>
        </w:tc>
      </w:tr>
      <w:tr w:rsidR="00192FC7" w:rsidRPr="00A31296" w:rsidTr="00ED5DD1">
        <w:tc>
          <w:tcPr>
            <w:tcW w:w="2880" w:type="dxa"/>
          </w:tcPr>
          <w:p w:rsidR="00192FC7" w:rsidRPr="00A31296" w:rsidRDefault="00192FC7" w:rsidP="00192FC7">
            <w:pPr>
              <w:numPr>
                <w:ilvl w:val="0"/>
                <w:numId w:val="1"/>
              </w:numPr>
              <w:tabs>
                <w:tab w:val="left" w:pos="317"/>
              </w:tabs>
              <w:suppressAutoHyphens w:val="0"/>
              <w:spacing w:before="120"/>
              <w:ind w:left="34" w:firstLine="0"/>
            </w:pPr>
            <w:r w:rsidRPr="00A31296">
              <w:rPr>
                <w:sz w:val="22"/>
                <w:szCs w:val="22"/>
              </w:rPr>
              <w:t>Conocimientos</w:t>
            </w:r>
          </w:p>
          <w:p w:rsidR="00192FC7" w:rsidRPr="00A31296" w:rsidRDefault="00192FC7" w:rsidP="00192FC7">
            <w:pPr>
              <w:numPr>
                <w:ilvl w:val="0"/>
                <w:numId w:val="1"/>
              </w:numPr>
              <w:tabs>
                <w:tab w:val="left" w:pos="317"/>
              </w:tabs>
              <w:suppressAutoHyphens w:val="0"/>
              <w:ind w:left="317" w:hanging="284"/>
              <w:jc w:val="both"/>
            </w:pPr>
            <w:r w:rsidRPr="00A31296">
              <w:rPr>
                <w:sz w:val="22"/>
                <w:szCs w:val="22"/>
              </w:rPr>
              <w:t>Participación con aportes durante las sesiones de clase.</w:t>
            </w:r>
          </w:p>
          <w:p w:rsidR="00192FC7" w:rsidRPr="00A31296" w:rsidRDefault="00192FC7" w:rsidP="00192FC7">
            <w:pPr>
              <w:numPr>
                <w:ilvl w:val="0"/>
                <w:numId w:val="1"/>
              </w:numPr>
              <w:tabs>
                <w:tab w:val="left" w:pos="317"/>
              </w:tabs>
              <w:suppressAutoHyphens w:val="0"/>
              <w:ind w:left="317" w:hanging="284"/>
              <w:jc w:val="both"/>
            </w:pPr>
            <w:r w:rsidRPr="00A31296">
              <w:rPr>
                <w:sz w:val="22"/>
                <w:szCs w:val="22"/>
              </w:rPr>
              <w:t>Producción de materiales de estudio y trabajos académicos.</w:t>
            </w:r>
          </w:p>
          <w:p w:rsidR="00192FC7" w:rsidRPr="00A31296" w:rsidRDefault="00192FC7" w:rsidP="00192FC7">
            <w:pPr>
              <w:numPr>
                <w:ilvl w:val="0"/>
                <w:numId w:val="1"/>
              </w:numPr>
              <w:tabs>
                <w:tab w:val="left" w:pos="317"/>
              </w:tabs>
              <w:suppressAutoHyphens w:val="0"/>
              <w:ind w:left="317" w:hanging="284"/>
              <w:jc w:val="both"/>
            </w:pPr>
            <w:r w:rsidRPr="00A31296">
              <w:rPr>
                <w:sz w:val="22"/>
                <w:szCs w:val="22"/>
              </w:rPr>
              <w:t>Puntualidad y respeto</w:t>
            </w:r>
          </w:p>
          <w:p w:rsidR="00192FC7" w:rsidRPr="00A31296" w:rsidRDefault="00192FC7" w:rsidP="00192FC7">
            <w:pPr>
              <w:numPr>
                <w:ilvl w:val="0"/>
                <w:numId w:val="1"/>
              </w:numPr>
              <w:tabs>
                <w:tab w:val="left" w:pos="317"/>
              </w:tabs>
              <w:suppressAutoHyphens w:val="0"/>
              <w:ind w:left="317" w:hanging="284"/>
              <w:jc w:val="both"/>
            </w:pPr>
            <w:r w:rsidRPr="00A31296">
              <w:rPr>
                <w:sz w:val="22"/>
                <w:szCs w:val="22"/>
              </w:rPr>
              <w:t>Práctica de actitudes y valores.</w:t>
            </w:r>
          </w:p>
        </w:tc>
        <w:tc>
          <w:tcPr>
            <w:tcW w:w="3537" w:type="dxa"/>
          </w:tcPr>
          <w:p w:rsidR="00192FC7" w:rsidRPr="00A31296" w:rsidRDefault="00192FC7" w:rsidP="00192FC7">
            <w:pPr>
              <w:numPr>
                <w:ilvl w:val="0"/>
                <w:numId w:val="1"/>
              </w:numPr>
              <w:tabs>
                <w:tab w:val="left" w:pos="317"/>
              </w:tabs>
              <w:suppressAutoHyphens w:val="0"/>
              <w:spacing w:before="120"/>
              <w:ind w:left="34" w:firstLine="0"/>
            </w:pPr>
            <w:r w:rsidRPr="00A31296">
              <w:rPr>
                <w:sz w:val="22"/>
                <w:szCs w:val="22"/>
              </w:rPr>
              <w:t>Intervenciones en clase.</w:t>
            </w:r>
          </w:p>
          <w:p w:rsidR="00192FC7" w:rsidRPr="00A31296" w:rsidRDefault="00192FC7" w:rsidP="00192FC7">
            <w:pPr>
              <w:numPr>
                <w:ilvl w:val="0"/>
                <w:numId w:val="1"/>
              </w:numPr>
              <w:suppressAutoHyphens w:val="0"/>
              <w:ind w:left="317" w:hanging="283"/>
            </w:pPr>
            <w:r w:rsidRPr="00A31296">
              <w:rPr>
                <w:sz w:val="22"/>
                <w:szCs w:val="22"/>
              </w:rPr>
              <w:t>Presentación de trabajos semanales a través de lecturas permanentes.</w:t>
            </w:r>
          </w:p>
          <w:p w:rsidR="00192FC7" w:rsidRPr="00A31296" w:rsidRDefault="00192FC7" w:rsidP="00192FC7">
            <w:pPr>
              <w:numPr>
                <w:ilvl w:val="0"/>
                <w:numId w:val="1"/>
              </w:numPr>
              <w:suppressAutoHyphens w:val="0"/>
              <w:ind w:left="317" w:hanging="283"/>
            </w:pPr>
            <w:r w:rsidRPr="00A31296">
              <w:rPr>
                <w:sz w:val="22"/>
                <w:szCs w:val="22"/>
              </w:rPr>
              <w:t>Exposición – debate.</w:t>
            </w:r>
          </w:p>
          <w:p w:rsidR="00192FC7" w:rsidRPr="00A31296" w:rsidRDefault="00192FC7" w:rsidP="00192FC7">
            <w:pPr>
              <w:numPr>
                <w:ilvl w:val="0"/>
                <w:numId w:val="1"/>
              </w:numPr>
              <w:suppressAutoHyphens w:val="0"/>
              <w:ind w:left="317" w:hanging="283"/>
            </w:pPr>
            <w:r w:rsidRPr="00A31296">
              <w:rPr>
                <w:sz w:val="22"/>
                <w:szCs w:val="22"/>
              </w:rPr>
              <w:t>Revisión de lecturas</w:t>
            </w:r>
          </w:p>
          <w:p w:rsidR="00192FC7" w:rsidRPr="00A31296" w:rsidRDefault="00192FC7" w:rsidP="00192FC7">
            <w:pPr>
              <w:numPr>
                <w:ilvl w:val="0"/>
                <w:numId w:val="1"/>
              </w:numPr>
              <w:suppressAutoHyphens w:val="0"/>
              <w:ind w:left="317" w:hanging="283"/>
            </w:pPr>
            <w:r w:rsidRPr="00A31296">
              <w:rPr>
                <w:sz w:val="22"/>
                <w:szCs w:val="22"/>
              </w:rPr>
              <w:t>Participación en las prácticas programadas.</w:t>
            </w:r>
          </w:p>
          <w:p w:rsidR="00192FC7" w:rsidRPr="00A31296" w:rsidRDefault="00192FC7" w:rsidP="00ED5DD1">
            <w:pPr>
              <w:ind w:left="317"/>
            </w:pPr>
          </w:p>
        </w:tc>
        <w:tc>
          <w:tcPr>
            <w:tcW w:w="2694" w:type="dxa"/>
          </w:tcPr>
          <w:p w:rsidR="00192FC7" w:rsidRPr="00A31296" w:rsidRDefault="00192FC7" w:rsidP="00192FC7">
            <w:pPr>
              <w:numPr>
                <w:ilvl w:val="0"/>
                <w:numId w:val="1"/>
              </w:numPr>
              <w:tabs>
                <w:tab w:val="left" w:pos="317"/>
              </w:tabs>
              <w:suppressAutoHyphens w:val="0"/>
              <w:spacing w:before="120"/>
              <w:ind w:left="318" w:hanging="284"/>
            </w:pPr>
            <w:r w:rsidRPr="00A31296">
              <w:rPr>
                <w:sz w:val="22"/>
                <w:szCs w:val="22"/>
              </w:rPr>
              <w:t>Calidad de las opiniones y conceptos.</w:t>
            </w:r>
          </w:p>
          <w:p w:rsidR="00192FC7" w:rsidRPr="00A31296" w:rsidRDefault="00192FC7" w:rsidP="00192FC7">
            <w:pPr>
              <w:numPr>
                <w:ilvl w:val="0"/>
                <w:numId w:val="1"/>
              </w:numPr>
              <w:tabs>
                <w:tab w:val="left" w:pos="317"/>
              </w:tabs>
              <w:suppressAutoHyphens w:val="0"/>
              <w:spacing w:before="120"/>
              <w:ind w:left="318" w:hanging="284"/>
            </w:pPr>
            <w:r w:rsidRPr="00A31296">
              <w:rPr>
                <w:sz w:val="22"/>
                <w:szCs w:val="22"/>
              </w:rPr>
              <w:t>Informes de prácticas de lectura.</w:t>
            </w:r>
          </w:p>
          <w:p w:rsidR="00192FC7" w:rsidRPr="00A31296" w:rsidRDefault="00192FC7" w:rsidP="00192FC7">
            <w:pPr>
              <w:numPr>
                <w:ilvl w:val="0"/>
                <w:numId w:val="1"/>
              </w:numPr>
              <w:suppressAutoHyphens w:val="0"/>
              <w:ind w:left="318" w:hanging="284"/>
            </w:pPr>
            <w:r w:rsidRPr="00A31296">
              <w:rPr>
                <w:sz w:val="22"/>
                <w:szCs w:val="22"/>
              </w:rPr>
              <w:t>Calidad de la exposición individual y/o grupal</w:t>
            </w:r>
          </w:p>
          <w:p w:rsidR="00192FC7" w:rsidRPr="00A31296" w:rsidRDefault="00192FC7" w:rsidP="00192FC7">
            <w:pPr>
              <w:numPr>
                <w:ilvl w:val="0"/>
                <w:numId w:val="1"/>
              </w:numPr>
              <w:suppressAutoHyphens w:val="0"/>
              <w:ind w:left="318" w:hanging="284"/>
            </w:pPr>
            <w:r w:rsidRPr="00A31296">
              <w:rPr>
                <w:sz w:val="22"/>
                <w:szCs w:val="22"/>
              </w:rPr>
              <w:t>Actitud de higiene y presentación</w:t>
            </w:r>
          </w:p>
        </w:tc>
      </w:tr>
    </w:tbl>
    <w:p w:rsidR="00192FC7" w:rsidRPr="00A31296" w:rsidRDefault="00192FC7" w:rsidP="00192FC7">
      <w:pPr>
        <w:ind w:left="330"/>
        <w:jc w:val="both"/>
        <w:rPr>
          <w:sz w:val="22"/>
          <w:szCs w:val="22"/>
        </w:rPr>
      </w:pPr>
    </w:p>
    <w:p w:rsidR="00192FC7" w:rsidRPr="00A31296" w:rsidRDefault="00192FC7" w:rsidP="00192FC7">
      <w:pPr>
        <w:ind w:left="330"/>
        <w:jc w:val="both"/>
        <w:rPr>
          <w:b/>
          <w:bCs/>
          <w:sz w:val="22"/>
          <w:szCs w:val="22"/>
          <w:lang w:val="es-ES_tradnl"/>
        </w:rPr>
      </w:pPr>
      <w:r w:rsidRPr="00A31296">
        <w:rPr>
          <w:sz w:val="22"/>
          <w:szCs w:val="22"/>
        </w:rPr>
        <w:t>La asistencia es obligatoria a las sesiones, el 30% de inasistencia inhabilita el derecho a la evaluación. El Promedio final de la asignatura se obtendrá por la suma de promedios parciales de cada  sesión o rubro.</w:t>
      </w:r>
    </w:p>
    <w:p w:rsidR="00192FC7" w:rsidRPr="00A31296" w:rsidRDefault="00192FC7" w:rsidP="00192FC7">
      <w:pPr>
        <w:rPr>
          <w:sz w:val="22"/>
          <w:szCs w:val="22"/>
        </w:rPr>
      </w:pPr>
    </w:p>
    <w:p w:rsidR="00192FC7" w:rsidRDefault="00192FC7" w:rsidP="00192FC7">
      <w:pPr>
        <w:spacing w:line="20" w:lineRule="atLeast"/>
        <w:rPr>
          <w:b/>
          <w:bCs/>
          <w:sz w:val="22"/>
          <w:szCs w:val="22"/>
          <w:u w:val="single"/>
          <w:lang w:val="es-ES_tradnl"/>
        </w:rPr>
      </w:pPr>
      <w:r w:rsidRPr="00A31296">
        <w:rPr>
          <w:b/>
          <w:bCs/>
          <w:sz w:val="22"/>
          <w:szCs w:val="22"/>
          <w:lang w:val="es-ES_tradnl"/>
        </w:rPr>
        <w:t xml:space="preserve">IX. </w:t>
      </w:r>
      <w:r w:rsidRPr="004453AD">
        <w:rPr>
          <w:b/>
          <w:bCs/>
          <w:sz w:val="22"/>
          <w:szCs w:val="22"/>
          <w:lang w:val="es-ES_tradnl"/>
        </w:rPr>
        <w:t>BIBLIOGRAFÍA GENERAL</w:t>
      </w:r>
      <w:r>
        <w:rPr>
          <w:b/>
          <w:bCs/>
          <w:sz w:val="22"/>
          <w:szCs w:val="22"/>
          <w:lang w:val="es-ES_tradnl"/>
        </w:rPr>
        <w:t>:</w:t>
      </w:r>
    </w:p>
    <w:p w:rsidR="00192FC7" w:rsidRDefault="00192FC7" w:rsidP="00C9564C">
      <w:pPr>
        <w:numPr>
          <w:ilvl w:val="0"/>
          <w:numId w:val="15"/>
        </w:numPr>
        <w:tabs>
          <w:tab w:val="left" w:pos="900"/>
        </w:tabs>
        <w:jc w:val="both"/>
        <w:rPr>
          <w:sz w:val="22"/>
          <w:szCs w:val="22"/>
        </w:rPr>
      </w:pPr>
      <w:r w:rsidRPr="007E300C">
        <w:rPr>
          <w:sz w:val="22"/>
          <w:szCs w:val="22"/>
        </w:rPr>
        <w:t xml:space="preserve">ALLOT, Miriam: </w:t>
      </w:r>
      <w:r w:rsidRPr="007E300C">
        <w:rPr>
          <w:i/>
          <w:sz w:val="22"/>
          <w:szCs w:val="22"/>
        </w:rPr>
        <w:t>Los novelistas y la novela</w:t>
      </w:r>
      <w:r w:rsidRPr="007E300C">
        <w:rPr>
          <w:sz w:val="22"/>
          <w:szCs w:val="22"/>
        </w:rPr>
        <w:t xml:space="preserve">. Barcelona. </w:t>
      </w:r>
      <w:proofErr w:type="spellStart"/>
      <w:r w:rsidRPr="007E300C">
        <w:rPr>
          <w:sz w:val="22"/>
          <w:szCs w:val="22"/>
        </w:rPr>
        <w:t>Seix</w:t>
      </w:r>
      <w:proofErr w:type="spellEnd"/>
      <w:r w:rsidRPr="007E300C">
        <w:rPr>
          <w:sz w:val="22"/>
          <w:szCs w:val="22"/>
        </w:rPr>
        <w:t xml:space="preserve"> Barral, 1966</w:t>
      </w:r>
      <w:r>
        <w:rPr>
          <w:sz w:val="22"/>
          <w:szCs w:val="22"/>
        </w:rPr>
        <w:t>.</w:t>
      </w:r>
    </w:p>
    <w:p w:rsidR="00192FC7" w:rsidRPr="00A31296" w:rsidRDefault="00192FC7" w:rsidP="00C9564C">
      <w:pPr>
        <w:numPr>
          <w:ilvl w:val="0"/>
          <w:numId w:val="15"/>
        </w:numPr>
        <w:tabs>
          <w:tab w:val="left" w:pos="900"/>
        </w:tabs>
        <w:jc w:val="both"/>
        <w:rPr>
          <w:sz w:val="22"/>
          <w:szCs w:val="22"/>
        </w:rPr>
      </w:pPr>
      <w:r w:rsidRPr="00A31296">
        <w:rPr>
          <w:sz w:val="22"/>
          <w:szCs w:val="22"/>
        </w:rPr>
        <w:t xml:space="preserve">AMORÓS, Andrés: </w:t>
      </w:r>
      <w:r w:rsidRPr="00A31296">
        <w:rPr>
          <w:i/>
          <w:sz w:val="22"/>
          <w:szCs w:val="22"/>
        </w:rPr>
        <w:t>Introducción a la novela contemporánea</w:t>
      </w:r>
      <w:r w:rsidRPr="00A31296">
        <w:rPr>
          <w:sz w:val="22"/>
          <w:szCs w:val="22"/>
        </w:rPr>
        <w:t>. Madrid, cátedra, 1998.</w:t>
      </w:r>
    </w:p>
    <w:p w:rsidR="00192FC7" w:rsidRPr="00A31296" w:rsidRDefault="00192FC7" w:rsidP="00C9564C">
      <w:pPr>
        <w:numPr>
          <w:ilvl w:val="0"/>
          <w:numId w:val="15"/>
        </w:numPr>
        <w:tabs>
          <w:tab w:val="left" w:pos="1980"/>
        </w:tabs>
        <w:suppressAutoHyphens w:val="0"/>
        <w:jc w:val="both"/>
        <w:rPr>
          <w:sz w:val="22"/>
          <w:szCs w:val="22"/>
        </w:rPr>
      </w:pPr>
      <w:r w:rsidRPr="00A31296">
        <w:rPr>
          <w:sz w:val="22"/>
          <w:szCs w:val="22"/>
        </w:rPr>
        <w:t xml:space="preserve">AUERBACH, Erich: </w:t>
      </w:r>
      <w:r w:rsidRPr="00A31296">
        <w:rPr>
          <w:i/>
          <w:sz w:val="22"/>
          <w:szCs w:val="22"/>
        </w:rPr>
        <w:t>Mimesis: la realidad en la literatura</w:t>
      </w:r>
      <w:r w:rsidRPr="00A31296">
        <w:rPr>
          <w:sz w:val="22"/>
          <w:szCs w:val="22"/>
        </w:rPr>
        <w:t xml:space="preserve">. </w:t>
      </w:r>
      <w:proofErr w:type="spellStart"/>
      <w:r w:rsidRPr="00A31296">
        <w:rPr>
          <w:sz w:val="22"/>
          <w:szCs w:val="22"/>
        </w:rPr>
        <w:t>Mexico</w:t>
      </w:r>
      <w:proofErr w:type="spellEnd"/>
      <w:r w:rsidRPr="00A31296">
        <w:rPr>
          <w:sz w:val="22"/>
          <w:szCs w:val="22"/>
        </w:rPr>
        <w:t xml:space="preserve">. FCE, 2001. </w:t>
      </w:r>
    </w:p>
    <w:p w:rsidR="00192FC7" w:rsidRPr="00A31296" w:rsidRDefault="00192FC7" w:rsidP="00C9564C">
      <w:pPr>
        <w:numPr>
          <w:ilvl w:val="0"/>
          <w:numId w:val="15"/>
        </w:numPr>
        <w:tabs>
          <w:tab w:val="left" w:pos="1980"/>
        </w:tabs>
        <w:suppressAutoHyphens w:val="0"/>
        <w:jc w:val="both"/>
        <w:rPr>
          <w:sz w:val="22"/>
          <w:szCs w:val="22"/>
        </w:rPr>
      </w:pPr>
      <w:r w:rsidRPr="00A31296">
        <w:rPr>
          <w:sz w:val="22"/>
          <w:szCs w:val="22"/>
        </w:rPr>
        <w:t xml:space="preserve">BAJTIN </w:t>
      </w:r>
      <w:proofErr w:type="spellStart"/>
      <w:r w:rsidRPr="00A31296">
        <w:rPr>
          <w:sz w:val="22"/>
          <w:szCs w:val="22"/>
        </w:rPr>
        <w:t>Mijail</w:t>
      </w:r>
      <w:proofErr w:type="spellEnd"/>
      <w:r w:rsidRPr="00A31296">
        <w:rPr>
          <w:sz w:val="22"/>
          <w:szCs w:val="22"/>
        </w:rPr>
        <w:t xml:space="preserve">: </w:t>
      </w:r>
      <w:r w:rsidRPr="00A31296">
        <w:rPr>
          <w:i/>
          <w:sz w:val="22"/>
          <w:szCs w:val="22"/>
        </w:rPr>
        <w:t>la cultura popular en la edad Media y en el Renacimiento</w:t>
      </w:r>
      <w:r w:rsidRPr="00A31296">
        <w:rPr>
          <w:sz w:val="22"/>
          <w:szCs w:val="22"/>
        </w:rPr>
        <w:t>. Madrid, Alianza Edit. 1987.</w:t>
      </w:r>
    </w:p>
    <w:p w:rsidR="00192FC7" w:rsidRPr="00A31296" w:rsidRDefault="00192FC7" w:rsidP="00C9564C">
      <w:pPr>
        <w:numPr>
          <w:ilvl w:val="0"/>
          <w:numId w:val="15"/>
        </w:numPr>
        <w:tabs>
          <w:tab w:val="left" w:pos="1980"/>
        </w:tabs>
        <w:suppressAutoHyphens w:val="0"/>
        <w:jc w:val="both"/>
        <w:rPr>
          <w:sz w:val="22"/>
          <w:szCs w:val="22"/>
        </w:rPr>
      </w:pPr>
      <w:r w:rsidRPr="00A31296">
        <w:rPr>
          <w:sz w:val="22"/>
          <w:szCs w:val="22"/>
        </w:rPr>
        <w:t xml:space="preserve">____________. </w:t>
      </w:r>
      <w:r w:rsidRPr="00A31296">
        <w:rPr>
          <w:i/>
          <w:sz w:val="22"/>
          <w:szCs w:val="22"/>
        </w:rPr>
        <w:t>Problemas de la poética de Dostoievski</w:t>
      </w:r>
      <w:r w:rsidRPr="00A31296">
        <w:rPr>
          <w:sz w:val="22"/>
          <w:szCs w:val="22"/>
        </w:rPr>
        <w:t>. México: FCE,  1979.</w:t>
      </w:r>
    </w:p>
    <w:p w:rsidR="00192FC7" w:rsidRPr="00A31296" w:rsidRDefault="00192FC7" w:rsidP="00C9564C">
      <w:pPr>
        <w:numPr>
          <w:ilvl w:val="0"/>
          <w:numId w:val="15"/>
        </w:numPr>
        <w:ind w:right="-316"/>
        <w:jc w:val="both"/>
        <w:rPr>
          <w:sz w:val="22"/>
          <w:szCs w:val="22"/>
        </w:rPr>
      </w:pPr>
      <w:r w:rsidRPr="00A31296">
        <w:rPr>
          <w:sz w:val="22"/>
          <w:szCs w:val="22"/>
        </w:rPr>
        <w:t xml:space="preserve">____________. </w:t>
      </w:r>
      <w:r w:rsidRPr="00A31296">
        <w:rPr>
          <w:i/>
          <w:sz w:val="22"/>
          <w:szCs w:val="22"/>
        </w:rPr>
        <w:t>Estética de la creación verbal</w:t>
      </w:r>
      <w:r w:rsidRPr="00A31296">
        <w:rPr>
          <w:sz w:val="22"/>
          <w:szCs w:val="22"/>
        </w:rPr>
        <w:t xml:space="preserve">. México: Siglo XXI, 1982. </w:t>
      </w:r>
    </w:p>
    <w:p w:rsidR="00192FC7" w:rsidRPr="001C0841" w:rsidRDefault="00192FC7" w:rsidP="00C9564C">
      <w:pPr>
        <w:numPr>
          <w:ilvl w:val="0"/>
          <w:numId w:val="15"/>
        </w:numPr>
        <w:tabs>
          <w:tab w:val="left" w:pos="0"/>
        </w:tabs>
        <w:jc w:val="both"/>
        <w:rPr>
          <w:sz w:val="22"/>
          <w:szCs w:val="22"/>
        </w:rPr>
      </w:pPr>
      <w:r w:rsidRPr="001C0841">
        <w:rPr>
          <w:sz w:val="22"/>
          <w:szCs w:val="22"/>
        </w:rPr>
        <w:t xml:space="preserve">BENJAMIN, Walter: </w:t>
      </w:r>
      <w:r w:rsidRPr="001C0841">
        <w:rPr>
          <w:i/>
          <w:sz w:val="22"/>
          <w:szCs w:val="22"/>
        </w:rPr>
        <w:t>Iluminaciones I, II, III</w:t>
      </w:r>
      <w:r w:rsidRPr="001C0841">
        <w:rPr>
          <w:sz w:val="22"/>
          <w:szCs w:val="22"/>
        </w:rPr>
        <w:t>. Taurus. Madrid, 1975</w:t>
      </w:r>
    </w:p>
    <w:p w:rsidR="00192FC7" w:rsidRPr="001C0841" w:rsidRDefault="00192FC7" w:rsidP="00C9564C">
      <w:pPr>
        <w:numPr>
          <w:ilvl w:val="0"/>
          <w:numId w:val="15"/>
        </w:numPr>
        <w:tabs>
          <w:tab w:val="left" w:pos="0"/>
        </w:tabs>
        <w:jc w:val="both"/>
        <w:rPr>
          <w:sz w:val="22"/>
          <w:szCs w:val="22"/>
        </w:rPr>
      </w:pPr>
      <w:r w:rsidRPr="001C0841">
        <w:rPr>
          <w:sz w:val="22"/>
          <w:szCs w:val="22"/>
        </w:rPr>
        <w:t xml:space="preserve">_________________: </w:t>
      </w:r>
      <w:r w:rsidRPr="001C0841">
        <w:rPr>
          <w:i/>
          <w:sz w:val="22"/>
          <w:szCs w:val="22"/>
        </w:rPr>
        <w:t>Ensayos escogidos</w:t>
      </w:r>
      <w:r w:rsidRPr="001C0841">
        <w:rPr>
          <w:sz w:val="22"/>
          <w:szCs w:val="22"/>
        </w:rPr>
        <w:t>. Sur. Buenos Aires, 1967</w:t>
      </w:r>
    </w:p>
    <w:p w:rsidR="00192FC7" w:rsidRPr="001C0841" w:rsidRDefault="00192FC7" w:rsidP="00C9564C">
      <w:pPr>
        <w:numPr>
          <w:ilvl w:val="0"/>
          <w:numId w:val="15"/>
        </w:numPr>
        <w:tabs>
          <w:tab w:val="left" w:pos="0"/>
        </w:tabs>
        <w:jc w:val="both"/>
        <w:rPr>
          <w:sz w:val="22"/>
          <w:szCs w:val="22"/>
        </w:rPr>
      </w:pPr>
      <w:r w:rsidRPr="001C0841">
        <w:rPr>
          <w:sz w:val="22"/>
          <w:szCs w:val="22"/>
        </w:rPr>
        <w:t xml:space="preserve">_________________: </w:t>
      </w:r>
      <w:r w:rsidRPr="001C0841">
        <w:rPr>
          <w:i/>
          <w:sz w:val="22"/>
          <w:szCs w:val="22"/>
        </w:rPr>
        <w:t>Para una crítica de la violencia y otros ensayos</w:t>
      </w:r>
      <w:r w:rsidRPr="001C0841">
        <w:rPr>
          <w:sz w:val="22"/>
          <w:szCs w:val="22"/>
        </w:rPr>
        <w:t xml:space="preserve">. Taurus. Madrid, 1991. </w:t>
      </w:r>
    </w:p>
    <w:p w:rsidR="00192FC7" w:rsidRPr="007E300C" w:rsidRDefault="00192FC7" w:rsidP="00C9564C">
      <w:pPr>
        <w:numPr>
          <w:ilvl w:val="0"/>
          <w:numId w:val="15"/>
        </w:numPr>
        <w:tabs>
          <w:tab w:val="left" w:pos="900"/>
        </w:tabs>
        <w:jc w:val="both"/>
        <w:rPr>
          <w:sz w:val="22"/>
          <w:szCs w:val="22"/>
        </w:rPr>
      </w:pPr>
      <w:r w:rsidRPr="007E300C">
        <w:rPr>
          <w:sz w:val="22"/>
          <w:szCs w:val="22"/>
        </w:rPr>
        <w:t>BERGER, Consuelo:</w:t>
      </w:r>
      <w:r w:rsidRPr="007E300C">
        <w:rPr>
          <w:i/>
          <w:sz w:val="22"/>
          <w:szCs w:val="22"/>
        </w:rPr>
        <w:t xml:space="preserve"> </w:t>
      </w:r>
      <w:proofErr w:type="spellStart"/>
      <w:r w:rsidRPr="007E300C">
        <w:rPr>
          <w:i/>
          <w:sz w:val="22"/>
          <w:szCs w:val="22"/>
        </w:rPr>
        <w:t>Stendhal</w:t>
      </w:r>
      <w:proofErr w:type="spellEnd"/>
      <w:r w:rsidRPr="007E300C">
        <w:rPr>
          <w:i/>
          <w:sz w:val="22"/>
          <w:szCs w:val="22"/>
        </w:rPr>
        <w:t>. Su vida, su mundo, su obra</w:t>
      </w:r>
      <w:r w:rsidRPr="007E300C">
        <w:rPr>
          <w:sz w:val="22"/>
          <w:szCs w:val="22"/>
        </w:rPr>
        <w:t>. Madrid. Aguilar, 1962</w:t>
      </w:r>
    </w:p>
    <w:p w:rsidR="00192FC7" w:rsidRDefault="00192FC7" w:rsidP="00C9564C">
      <w:pPr>
        <w:numPr>
          <w:ilvl w:val="0"/>
          <w:numId w:val="15"/>
        </w:numPr>
        <w:tabs>
          <w:tab w:val="left" w:pos="1980"/>
        </w:tabs>
        <w:suppressAutoHyphens w:val="0"/>
        <w:jc w:val="both"/>
        <w:rPr>
          <w:sz w:val="22"/>
          <w:szCs w:val="22"/>
        </w:rPr>
      </w:pPr>
      <w:r w:rsidRPr="007E300C">
        <w:rPr>
          <w:sz w:val="22"/>
          <w:szCs w:val="22"/>
        </w:rPr>
        <w:lastRenderedPageBreak/>
        <w:t xml:space="preserve">BOOTH, Wayne: </w:t>
      </w:r>
      <w:r w:rsidRPr="007E300C">
        <w:rPr>
          <w:i/>
          <w:sz w:val="22"/>
          <w:szCs w:val="22"/>
        </w:rPr>
        <w:t>La retórica de la ficción</w:t>
      </w:r>
      <w:r w:rsidRPr="007E300C">
        <w:rPr>
          <w:sz w:val="22"/>
          <w:szCs w:val="22"/>
        </w:rPr>
        <w:t xml:space="preserve"> (sobre Henry James). Barcelona, Bosch, 1974.</w:t>
      </w:r>
      <w:r w:rsidRPr="007E300C">
        <w:rPr>
          <w:sz w:val="22"/>
          <w:szCs w:val="22"/>
        </w:rPr>
        <w:tab/>
      </w:r>
    </w:p>
    <w:p w:rsidR="00192FC7" w:rsidRPr="00A31296" w:rsidRDefault="00192FC7" w:rsidP="00C9564C">
      <w:pPr>
        <w:numPr>
          <w:ilvl w:val="0"/>
          <w:numId w:val="15"/>
        </w:numPr>
        <w:tabs>
          <w:tab w:val="left" w:pos="1980"/>
        </w:tabs>
        <w:suppressAutoHyphens w:val="0"/>
        <w:jc w:val="both"/>
        <w:rPr>
          <w:sz w:val="22"/>
          <w:szCs w:val="22"/>
        </w:rPr>
      </w:pPr>
      <w:r w:rsidRPr="003E3971">
        <w:rPr>
          <w:sz w:val="22"/>
          <w:szCs w:val="22"/>
          <w:lang w:val="en-US"/>
        </w:rPr>
        <w:t xml:space="preserve">BLOOM, Harold: </w:t>
      </w:r>
      <w:r w:rsidRPr="003E3971">
        <w:rPr>
          <w:i/>
          <w:sz w:val="22"/>
          <w:szCs w:val="22"/>
          <w:lang w:val="en-US"/>
        </w:rPr>
        <w:t>El canon occidental</w:t>
      </w:r>
      <w:r w:rsidRPr="003E3971">
        <w:rPr>
          <w:sz w:val="22"/>
          <w:szCs w:val="22"/>
          <w:lang w:val="en-US"/>
        </w:rPr>
        <w:t xml:space="preserve">. </w:t>
      </w:r>
      <w:r w:rsidRPr="00A31296">
        <w:rPr>
          <w:sz w:val="22"/>
          <w:szCs w:val="22"/>
        </w:rPr>
        <w:t>Madrid, Cátedra, 2000</w:t>
      </w:r>
    </w:p>
    <w:p w:rsidR="00192FC7" w:rsidRPr="00A31296" w:rsidRDefault="00192FC7" w:rsidP="00C9564C">
      <w:pPr>
        <w:numPr>
          <w:ilvl w:val="0"/>
          <w:numId w:val="15"/>
        </w:numPr>
        <w:tabs>
          <w:tab w:val="left" w:pos="1980"/>
        </w:tabs>
        <w:suppressAutoHyphens w:val="0"/>
        <w:jc w:val="both"/>
        <w:rPr>
          <w:sz w:val="22"/>
          <w:szCs w:val="22"/>
        </w:rPr>
      </w:pPr>
      <w:r w:rsidRPr="00A31296">
        <w:rPr>
          <w:sz w:val="22"/>
          <w:szCs w:val="22"/>
        </w:rPr>
        <w:t xml:space="preserve">BORGES, Jorge Luis: </w:t>
      </w:r>
      <w:r w:rsidRPr="00A31296">
        <w:rPr>
          <w:i/>
          <w:sz w:val="22"/>
          <w:szCs w:val="22"/>
        </w:rPr>
        <w:t>Nuevos ensayos dantescos</w:t>
      </w:r>
      <w:r w:rsidRPr="00A31296">
        <w:rPr>
          <w:sz w:val="22"/>
          <w:szCs w:val="22"/>
        </w:rPr>
        <w:t>. Madrid, Espasa Calpe, 1962.</w:t>
      </w:r>
    </w:p>
    <w:p w:rsidR="00192FC7" w:rsidRPr="00A31296" w:rsidRDefault="00192FC7" w:rsidP="00C9564C">
      <w:pPr>
        <w:numPr>
          <w:ilvl w:val="0"/>
          <w:numId w:val="15"/>
        </w:numPr>
        <w:tabs>
          <w:tab w:val="left" w:pos="1980"/>
        </w:tabs>
        <w:suppressAutoHyphens w:val="0"/>
        <w:jc w:val="both"/>
        <w:rPr>
          <w:sz w:val="22"/>
          <w:szCs w:val="22"/>
        </w:rPr>
      </w:pPr>
      <w:r w:rsidRPr="00A31296">
        <w:rPr>
          <w:sz w:val="22"/>
          <w:szCs w:val="22"/>
        </w:rPr>
        <w:t>_________________</w:t>
      </w:r>
      <w:r w:rsidRPr="00A31296">
        <w:rPr>
          <w:i/>
          <w:sz w:val="22"/>
          <w:szCs w:val="22"/>
        </w:rPr>
        <w:t xml:space="preserve">: Las siete noches. </w:t>
      </w:r>
      <w:r w:rsidRPr="00A31296">
        <w:rPr>
          <w:sz w:val="22"/>
          <w:szCs w:val="22"/>
        </w:rPr>
        <w:t>México, FCE, 1980.</w:t>
      </w:r>
    </w:p>
    <w:p w:rsidR="00192FC7" w:rsidRPr="001C0841" w:rsidRDefault="00192FC7" w:rsidP="00C9564C">
      <w:pPr>
        <w:numPr>
          <w:ilvl w:val="0"/>
          <w:numId w:val="15"/>
        </w:numPr>
        <w:jc w:val="both"/>
        <w:rPr>
          <w:sz w:val="22"/>
          <w:szCs w:val="22"/>
        </w:rPr>
      </w:pPr>
      <w:r w:rsidRPr="001C0841">
        <w:rPr>
          <w:sz w:val="22"/>
          <w:szCs w:val="22"/>
        </w:rPr>
        <w:t xml:space="preserve">BUTOR, Michael: </w:t>
      </w:r>
      <w:r w:rsidRPr="001C0841">
        <w:rPr>
          <w:i/>
          <w:sz w:val="22"/>
          <w:szCs w:val="22"/>
        </w:rPr>
        <w:t>Repertorios I y II</w:t>
      </w:r>
      <w:r w:rsidRPr="001C0841">
        <w:rPr>
          <w:sz w:val="22"/>
          <w:szCs w:val="22"/>
        </w:rPr>
        <w:t xml:space="preserve">. </w:t>
      </w:r>
      <w:proofErr w:type="spellStart"/>
      <w:r w:rsidRPr="001C0841">
        <w:rPr>
          <w:sz w:val="22"/>
          <w:szCs w:val="22"/>
        </w:rPr>
        <w:t>Seix</w:t>
      </w:r>
      <w:proofErr w:type="spellEnd"/>
      <w:r w:rsidRPr="001C0841">
        <w:rPr>
          <w:sz w:val="22"/>
          <w:szCs w:val="22"/>
        </w:rPr>
        <w:t xml:space="preserve"> Barral. Barcelona, 1968. </w:t>
      </w:r>
    </w:p>
    <w:p w:rsidR="00192FC7" w:rsidRPr="001C0841" w:rsidRDefault="00192FC7" w:rsidP="00C9564C">
      <w:pPr>
        <w:numPr>
          <w:ilvl w:val="0"/>
          <w:numId w:val="15"/>
        </w:numPr>
        <w:jc w:val="both"/>
        <w:rPr>
          <w:sz w:val="22"/>
          <w:szCs w:val="22"/>
        </w:rPr>
      </w:pPr>
      <w:r w:rsidRPr="001C0841">
        <w:rPr>
          <w:sz w:val="22"/>
          <w:szCs w:val="22"/>
        </w:rPr>
        <w:t xml:space="preserve">CALVINO, </w:t>
      </w:r>
      <w:proofErr w:type="spellStart"/>
      <w:r w:rsidRPr="001C0841">
        <w:rPr>
          <w:sz w:val="22"/>
          <w:szCs w:val="22"/>
        </w:rPr>
        <w:t>Italo</w:t>
      </w:r>
      <w:proofErr w:type="spellEnd"/>
      <w:r w:rsidRPr="001C0841">
        <w:rPr>
          <w:sz w:val="22"/>
          <w:szCs w:val="22"/>
        </w:rPr>
        <w:t xml:space="preserve">: </w:t>
      </w:r>
      <w:r w:rsidRPr="001C0841">
        <w:rPr>
          <w:i/>
          <w:sz w:val="22"/>
          <w:szCs w:val="22"/>
        </w:rPr>
        <w:t xml:space="preserve">¿Por qué leer a los clásicos? </w:t>
      </w:r>
      <w:r w:rsidRPr="001C0841">
        <w:rPr>
          <w:sz w:val="22"/>
          <w:szCs w:val="22"/>
        </w:rPr>
        <w:t>Cátedra. Madrid,  2000</w:t>
      </w:r>
    </w:p>
    <w:p w:rsidR="00192FC7" w:rsidRPr="001C0841" w:rsidRDefault="00192FC7" w:rsidP="00C9564C">
      <w:pPr>
        <w:numPr>
          <w:ilvl w:val="0"/>
          <w:numId w:val="15"/>
        </w:numPr>
        <w:jc w:val="both"/>
        <w:rPr>
          <w:sz w:val="22"/>
          <w:szCs w:val="22"/>
        </w:rPr>
      </w:pPr>
      <w:r w:rsidRPr="001C0841">
        <w:rPr>
          <w:sz w:val="22"/>
          <w:szCs w:val="22"/>
        </w:rPr>
        <w:t xml:space="preserve">_____________: </w:t>
      </w:r>
      <w:r w:rsidRPr="001C0841">
        <w:rPr>
          <w:i/>
          <w:sz w:val="22"/>
          <w:szCs w:val="22"/>
        </w:rPr>
        <w:t>Seis propuestas para el próximo milenio</w:t>
      </w:r>
      <w:r w:rsidRPr="001C0841">
        <w:rPr>
          <w:sz w:val="22"/>
          <w:szCs w:val="22"/>
        </w:rPr>
        <w:t xml:space="preserve">. Círculo de Lectores. Madrid, 2001  </w:t>
      </w:r>
    </w:p>
    <w:p w:rsidR="00192FC7" w:rsidRPr="001C0841" w:rsidRDefault="00192FC7" w:rsidP="00C9564C">
      <w:pPr>
        <w:numPr>
          <w:ilvl w:val="0"/>
          <w:numId w:val="15"/>
        </w:numPr>
        <w:jc w:val="both"/>
        <w:rPr>
          <w:sz w:val="22"/>
          <w:szCs w:val="22"/>
        </w:rPr>
      </w:pPr>
      <w:r w:rsidRPr="001C0841">
        <w:rPr>
          <w:sz w:val="22"/>
          <w:szCs w:val="22"/>
        </w:rPr>
        <w:t xml:space="preserve">CASTELLET, José María: </w:t>
      </w:r>
      <w:r w:rsidRPr="001C0841">
        <w:rPr>
          <w:i/>
          <w:sz w:val="22"/>
          <w:szCs w:val="22"/>
        </w:rPr>
        <w:t>La hora del lector</w:t>
      </w:r>
      <w:r w:rsidRPr="001C0841">
        <w:rPr>
          <w:sz w:val="22"/>
          <w:szCs w:val="22"/>
        </w:rPr>
        <w:t xml:space="preserve">. </w:t>
      </w:r>
      <w:proofErr w:type="spellStart"/>
      <w:r w:rsidRPr="001C0841">
        <w:rPr>
          <w:sz w:val="22"/>
          <w:szCs w:val="22"/>
        </w:rPr>
        <w:t>Seix</w:t>
      </w:r>
      <w:proofErr w:type="spellEnd"/>
      <w:r w:rsidRPr="001C0841">
        <w:rPr>
          <w:sz w:val="22"/>
          <w:szCs w:val="22"/>
        </w:rPr>
        <w:t xml:space="preserve"> Barral. Barcelona, 1957.</w:t>
      </w:r>
    </w:p>
    <w:p w:rsidR="00192FC7" w:rsidRPr="00A31296" w:rsidRDefault="00192FC7" w:rsidP="00C9564C">
      <w:pPr>
        <w:numPr>
          <w:ilvl w:val="0"/>
          <w:numId w:val="15"/>
        </w:numPr>
        <w:tabs>
          <w:tab w:val="left" w:pos="1980"/>
        </w:tabs>
        <w:suppressAutoHyphens w:val="0"/>
        <w:jc w:val="both"/>
        <w:rPr>
          <w:sz w:val="22"/>
          <w:szCs w:val="22"/>
        </w:rPr>
      </w:pPr>
      <w:r w:rsidRPr="00A31296">
        <w:rPr>
          <w:sz w:val="22"/>
          <w:szCs w:val="22"/>
        </w:rPr>
        <w:t xml:space="preserve">COHEN, </w:t>
      </w:r>
      <w:proofErr w:type="spellStart"/>
      <w:r w:rsidRPr="00A31296">
        <w:rPr>
          <w:sz w:val="22"/>
          <w:szCs w:val="22"/>
        </w:rPr>
        <w:t>Gustave</w:t>
      </w:r>
      <w:proofErr w:type="spellEnd"/>
      <w:r w:rsidRPr="00A31296">
        <w:rPr>
          <w:i/>
          <w:sz w:val="22"/>
          <w:szCs w:val="22"/>
        </w:rPr>
        <w:t>: La vida literaria en la edad Media</w:t>
      </w:r>
      <w:r w:rsidRPr="00A31296">
        <w:rPr>
          <w:sz w:val="22"/>
          <w:szCs w:val="22"/>
        </w:rPr>
        <w:t xml:space="preserve">. Barcelona, </w:t>
      </w:r>
      <w:proofErr w:type="spellStart"/>
      <w:r w:rsidRPr="00A31296">
        <w:rPr>
          <w:sz w:val="22"/>
          <w:szCs w:val="22"/>
        </w:rPr>
        <w:t>Seix</w:t>
      </w:r>
      <w:proofErr w:type="spellEnd"/>
      <w:r w:rsidRPr="00A31296">
        <w:rPr>
          <w:sz w:val="22"/>
          <w:szCs w:val="22"/>
        </w:rPr>
        <w:t xml:space="preserve"> Barral, 1977.  </w:t>
      </w:r>
    </w:p>
    <w:p w:rsidR="00192FC7" w:rsidRDefault="00192FC7" w:rsidP="00C9564C">
      <w:pPr>
        <w:numPr>
          <w:ilvl w:val="0"/>
          <w:numId w:val="15"/>
        </w:numPr>
        <w:jc w:val="both"/>
        <w:rPr>
          <w:sz w:val="22"/>
          <w:szCs w:val="22"/>
        </w:rPr>
      </w:pPr>
      <w:r w:rsidRPr="00A31296">
        <w:rPr>
          <w:sz w:val="22"/>
          <w:szCs w:val="22"/>
        </w:rPr>
        <w:t xml:space="preserve">CORTIUS, Ernest: </w:t>
      </w:r>
      <w:r w:rsidRPr="00A31296">
        <w:rPr>
          <w:i/>
          <w:sz w:val="22"/>
          <w:szCs w:val="22"/>
        </w:rPr>
        <w:t>Literatura europea y edad Media latina</w:t>
      </w:r>
      <w:r w:rsidRPr="00A31296">
        <w:rPr>
          <w:sz w:val="22"/>
          <w:szCs w:val="22"/>
        </w:rPr>
        <w:t>. México, FCE 1995.</w:t>
      </w:r>
    </w:p>
    <w:p w:rsidR="00192FC7" w:rsidRPr="001C0841" w:rsidRDefault="00192FC7" w:rsidP="00C9564C">
      <w:pPr>
        <w:numPr>
          <w:ilvl w:val="0"/>
          <w:numId w:val="15"/>
        </w:numPr>
        <w:jc w:val="both"/>
        <w:rPr>
          <w:sz w:val="22"/>
          <w:szCs w:val="22"/>
        </w:rPr>
      </w:pPr>
      <w:r w:rsidRPr="001C0841">
        <w:rPr>
          <w:sz w:val="22"/>
          <w:szCs w:val="22"/>
        </w:rPr>
        <w:t xml:space="preserve">DELEUZE, Gilles: </w:t>
      </w:r>
      <w:r w:rsidRPr="001C0841">
        <w:rPr>
          <w:i/>
          <w:sz w:val="22"/>
          <w:szCs w:val="22"/>
        </w:rPr>
        <w:t xml:space="preserve">Proust y los signos. </w:t>
      </w:r>
      <w:r w:rsidRPr="001C0841">
        <w:rPr>
          <w:sz w:val="22"/>
          <w:szCs w:val="22"/>
        </w:rPr>
        <w:t>Anagrama. Barcelona,  1995</w:t>
      </w:r>
    </w:p>
    <w:p w:rsidR="00192FC7" w:rsidRPr="001C0841" w:rsidRDefault="00192FC7" w:rsidP="00C9564C">
      <w:pPr>
        <w:numPr>
          <w:ilvl w:val="0"/>
          <w:numId w:val="15"/>
        </w:numPr>
        <w:jc w:val="both"/>
        <w:rPr>
          <w:sz w:val="22"/>
          <w:szCs w:val="22"/>
        </w:rPr>
      </w:pPr>
      <w:r w:rsidRPr="001C0841">
        <w:rPr>
          <w:sz w:val="22"/>
          <w:szCs w:val="22"/>
        </w:rPr>
        <w:t xml:space="preserve">DOLEZEL, </w:t>
      </w:r>
      <w:proofErr w:type="spellStart"/>
      <w:r w:rsidRPr="001C0841">
        <w:rPr>
          <w:sz w:val="22"/>
          <w:szCs w:val="22"/>
        </w:rPr>
        <w:t>Ludomel</w:t>
      </w:r>
      <w:proofErr w:type="spellEnd"/>
      <w:r w:rsidRPr="001C0841">
        <w:rPr>
          <w:sz w:val="22"/>
          <w:szCs w:val="22"/>
        </w:rPr>
        <w:t xml:space="preserve">: </w:t>
      </w:r>
      <w:proofErr w:type="spellStart"/>
      <w:r w:rsidRPr="001C0841">
        <w:rPr>
          <w:i/>
          <w:sz w:val="22"/>
          <w:szCs w:val="22"/>
        </w:rPr>
        <w:t>Heterocósmica</w:t>
      </w:r>
      <w:proofErr w:type="spellEnd"/>
      <w:r w:rsidRPr="001C0841">
        <w:rPr>
          <w:i/>
          <w:sz w:val="22"/>
          <w:szCs w:val="22"/>
        </w:rPr>
        <w:t xml:space="preserve">. </w:t>
      </w:r>
      <w:r w:rsidRPr="001C0841">
        <w:rPr>
          <w:sz w:val="22"/>
          <w:szCs w:val="22"/>
        </w:rPr>
        <w:t>Cátedra. Madrid, 2002</w:t>
      </w:r>
    </w:p>
    <w:p w:rsidR="00192FC7" w:rsidRPr="001C0841" w:rsidRDefault="00192FC7" w:rsidP="00C9564C">
      <w:pPr>
        <w:numPr>
          <w:ilvl w:val="0"/>
          <w:numId w:val="15"/>
        </w:numPr>
        <w:jc w:val="both"/>
        <w:rPr>
          <w:sz w:val="22"/>
          <w:szCs w:val="22"/>
        </w:rPr>
      </w:pPr>
      <w:r w:rsidRPr="001C0841">
        <w:rPr>
          <w:sz w:val="22"/>
          <w:szCs w:val="22"/>
        </w:rPr>
        <w:t xml:space="preserve">ECO, Umberto: </w:t>
      </w:r>
      <w:r w:rsidRPr="001C0841">
        <w:rPr>
          <w:i/>
          <w:sz w:val="22"/>
          <w:szCs w:val="22"/>
        </w:rPr>
        <w:t>Apostillas a El nombre de la rosa</w:t>
      </w:r>
      <w:r w:rsidRPr="001C0841">
        <w:rPr>
          <w:sz w:val="22"/>
          <w:szCs w:val="22"/>
        </w:rPr>
        <w:t xml:space="preserve">. Lumen. Barcelona,1998 </w:t>
      </w:r>
    </w:p>
    <w:p w:rsidR="00192FC7" w:rsidRDefault="00192FC7" w:rsidP="00C9564C">
      <w:pPr>
        <w:numPr>
          <w:ilvl w:val="0"/>
          <w:numId w:val="15"/>
        </w:numPr>
        <w:jc w:val="both"/>
        <w:rPr>
          <w:sz w:val="22"/>
          <w:szCs w:val="22"/>
        </w:rPr>
      </w:pPr>
      <w:r>
        <w:rPr>
          <w:sz w:val="22"/>
          <w:szCs w:val="22"/>
        </w:rPr>
        <w:t xml:space="preserve">___________. </w:t>
      </w:r>
      <w:r w:rsidRPr="00FF0699">
        <w:rPr>
          <w:i/>
          <w:sz w:val="22"/>
          <w:szCs w:val="22"/>
        </w:rPr>
        <w:t>Las poéticas de Joyce</w:t>
      </w:r>
      <w:r>
        <w:rPr>
          <w:sz w:val="22"/>
          <w:szCs w:val="22"/>
        </w:rPr>
        <w:t>. Barcelona: Lumen, 1993</w:t>
      </w:r>
    </w:p>
    <w:p w:rsidR="00192FC7" w:rsidRPr="00A31296" w:rsidRDefault="00192FC7" w:rsidP="00C9564C">
      <w:pPr>
        <w:numPr>
          <w:ilvl w:val="0"/>
          <w:numId w:val="15"/>
        </w:numPr>
        <w:tabs>
          <w:tab w:val="left" w:pos="1980"/>
        </w:tabs>
        <w:suppressAutoHyphens w:val="0"/>
        <w:jc w:val="both"/>
        <w:rPr>
          <w:sz w:val="22"/>
          <w:szCs w:val="22"/>
        </w:rPr>
      </w:pPr>
      <w:r w:rsidRPr="00A31296">
        <w:rPr>
          <w:sz w:val="22"/>
          <w:szCs w:val="22"/>
        </w:rPr>
        <w:t xml:space="preserve">FRIEDRICH, Hugo: </w:t>
      </w:r>
      <w:r w:rsidRPr="00A31296">
        <w:rPr>
          <w:i/>
          <w:sz w:val="22"/>
          <w:szCs w:val="22"/>
        </w:rPr>
        <w:t>Tres clásicos de la novela francesa</w:t>
      </w:r>
      <w:r w:rsidRPr="00A31296">
        <w:rPr>
          <w:sz w:val="22"/>
          <w:szCs w:val="22"/>
        </w:rPr>
        <w:t xml:space="preserve">: </w:t>
      </w:r>
      <w:proofErr w:type="spellStart"/>
      <w:r w:rsidRPr="00A31296">
        <w:rPr>
          <w:sz w:val="22"/>
          <w:szCs w:val="22"/>
        </w:rPr>
        <w:t>Stendhal</w:t>
      </w:r>
      <w:proofErr w:type="spellEnd"/>
      <w:r w:rsidRPr="00A31296">
        <w:rPr>
          <w:sz w:val="22"/>
          <w:szCs w:val="22"/>
        </w:rPr>
        <w:t>, Balzac y Flaubert, Buenos Aires, Losada, 1969</w:t>
      </w:r>
      <w:r>
        <w:rPr>
          <w:sz w:val="22"/>
          <w:szCs w:val="22"/>
        </w:rPr>
        <w:t>.</w:t>
      </w:r>
    </w:p>
    <w:p w:rsidR="00192FC7" w:rsidRDefault="00192FC7" w:rsidP="00C9564C">
      <w:pPr>
        <w:numPr>
          <w:ilvl w:val="0"/>
          <w:numId w:val="15"/>
        </w:numPr>
        <w:tabs>
          <w:tab w:val="left" w:pos="540"/>
        </w:tabs>
        <w:suppressAutoHyphens w:val="0"/>
        <w:jc w:val="both"/>
        <w:rPr>
          <w:sz w:val="22"/>
          <w:szCs w:val="22"/>
        </w:rPr>
      </w:pPr>
      <w:r w:rsidRPr="001C0841">
        <w:rPr>
          <w:sz w:val="22"/>
          <w:szCs w:val="22"/>
        </w:rPr>
        <w:t xml:space="preserve">FROSTER, E. M. </w:t>
      </w:r>
      <w:r w:rsidRPr="001C0841">
        <w:rPr>
          <w:i/>
          <w:sz w:val="22"/>
          <w:szCs w:val="22"/>
        </w:rPr>
        <w:t>Aspectos de la novela</w:t>
      </w:r>
      <w:r w:rsidRPr="001C0841">
        <w:rPr>
          <w:sz w:val="22"/>
          <w:szCs w:val="22"/>
        </w:rPr>
        <w:t>. Cátedra. Madrid, 1987.</w:t>
      </w:r>
    </w:p>
    <w:p w:rsidR="00192FC7" w:rsidRPr="00A31296" w:rsidRDefault="00192FC7" w:rsidP="00C9564C">
      <w:pPr>
        <w:numPr>
          <w:ilvl w:val="0"/>
          <w:numId w:val="15"/>
        </w:numPr>
        <w:tabs>
          <w:tab w:val="left" w:pos="1980"/>
        </w:tabs>
        <w:suppressAutoHyphens w:val="0"/>
        <w:jc w:val="both"/>
        <w:rPr>
          <w:sz w:val="22"/>
          <w:szCs w:val="22"/>
        </w:rPr>
      </w:pPr>
      <w:r w:rsidRPr="00A31296">
        <w:rPr>
          <w:sz w:val="22"/>
          <w:szCs w:val="22"/>
        </w:rPr>
        <w:t xml:space="preserve">HAUSSER, </w:t>
      </w:r>
      <w:proofErr w:type="spellStart"/>
      <w:r w:rsidRPr="00A31296">
        <w:rPr>
          <w:sz w:val="22"/>
          <w:szCs w:val="22"/>
        </w:rPr>
        <w:t>Arnold</w:t>
      </w:r>
      <w:proofErr w:type="gramStart"/>
      <w:r w:rsidRPr="00A31296">
        <w:rPr>
          <w:sz w:val="22"/>
          <w:szCs w:val="22"/>
        </w:rPr>
        <w:t>:</w:t>
      </w:r>
      <w:r w:rsidRPr="00A31296">
        <w:rPr>
          <w:i/>
          <w:sz w:val="22"/>
          <w:szCs w:val="22"/>
        </w:rPr>
        <w:t>Historia</w:t>
      </w:r>
      <w:proofErr w:type="spellEnd"/>
      <w:proofErr w:type="gramEnd"/>
      <w:r w:rsidRPr="00A31296">
        <w:rPr>
          <w:i/>
          <w:sz w:val="22"/>
          <w:szCs w:val="22"/>
        </w:rPr>
        <w:t xml:space="preserve"> social de la literatura y del arte</w:t>
      </w:r>
      <w:r w:rsidRPr="00A31296">
        <w:rPr>
          <w:sz w:val="22"/>
          <w:szCs w:val="22"/>
        </w:rPr>
        <w:t>. Barcelona, Guadarrama, 1998.</w:t>
      </w:r>
    </w:p>
    <w:p w:rsidR="00192FC7" w:rsidRPr="007E300C" w:rsidRDefault="00192FC7" w:rsidP="00C9564C">
      <w:pPr>
        <w:numPr>
          <w:ilvl w:val="0"/>
          <w:numId w:val="15"/>
        </w:numPr>
        <w:tabs>
          <w:tab w:val="left" w:pos="900"/>
        </w:tabs>
        <w:jc w:val="both"/>
        <w:rPr>
          <w:sz w:val="22"/>
          <w:szCs w:val="22"/>
        </w:rPr>
      </w:pPr>
      <w:r w:rsidRPr="007E300C">
        <w:rPr>
          <w:sz w:val="22"/>
          <w:szCs w:val="22"/>
        </w:rPr>
        <w:t xml:space="preserve">JAMESON, </w:t>
      </w:r>
      <w:proofErr w:type="spellStart"/>
      <w:r w:rsidRPr="007E300C">
        <w:rPr>
          <w:sz w:val="22"/>
          <w:szCs w:val="22"/>
        </w:rPr>
        <w:t>Frederic</w:t>
      </w:r>
      <w:proofErr w:type="spellEnd"/>
      <w:r w:rsidRPr="007E300C">
        <w:rPr>
          <w:sz w:val="22"/>
          <w:szCs w:val="22"/>
        </w:rPr>
        <w:t xml:space="preserve">: </w:t>
      </w:r>
      <w:r w:rsidRPr="007E300C">
        <w:rPr>
          <w:i/>
          <w:sz w:val="22"/>
          <w:szCs w:val="22"/>
        </w:rPr>
        <w:t>Documentos de cultura documentos de barbarie</w:t>
      </w:r>
      <w:r w:rsidRPr="007E300C">
        <w:rPr>
          <w:sz w:val="22"/>
          <w:szCs w:val="22"/>
        </w:rPr>
        <w:t>. Madrid, Visor Distribuciones, 1989.</w:t>
      </w:r>
    </w:p>
    <w:p w:rsidR="00192FC7" w:rsidRPr="001C0841" w:rsidRDefault="00192FC7" w:rsidP="00C9564C">
      <w:pPr>
        <w:numPr>
          <w:ilvl w:val="0"/>
          <w:numId w:val="15"/>
        </w:numPr>
        <w:rPr>
          <w:sz w:val="22"/>
          <w:szCs w:val="22"/>
        </w:rPr>
      </w:pPr>
      <w:r w:rsidRPr="001C0841">
        <w:rPr>
          <w:sz w:val="22"/>
          <w:szCs w:val="22"/>
        </w:rPr>
        <w:t xml:space="preserve">KUNDERA, </w:t>
      </w:r>
      <w:proofErr w:type="spellStart"/>
      <w:r w:rsidRPr="001C0841">
        <w:rPr>
          <w:sz w:val="22"/>
          <w:szCs w:val="22"/>
        </w:rPr>
        <w:t>Milan</w:t>
      </w:r>
      <w:proofErr w:type="spellEnd"/>
      <w:r w:rsidRPr="001C0841">
        <w:rPr>
          <w:sz w:val="22"/>
          <w:szCs w:val="22"/>
        </w:rPr>
        <w:t xml:space="preserve">: </w:t>
      </w:r>
      <w:r w:rsidRPr="001C0841">
        <w:rPr>
          <w:i/>
          <w:sz w:val="22"/>
          <w:szCs w:val="22"/>
        </w:rPr>
        <w:t>El arte de la novela</w:t>
      </w:r>
      <w:r w:rsidRPr="001C0841">
        <w:rPr>
          <w:sz w:val="22"/>
          <w:szCs w:val="22"/>
        </w:rPr>
        <w:t xml:space="preserve">. </w:t>
      </w:r>
      <w:proofErr w:type="spellStart"/>
      <w:r w:rsidRPr="001C0841">
        <w:rPr>
          <w:sz w:val="22"/>
          <w:szCs w:val="22"/>
        </w:rPr>
        <w:t>Tusquets</w:t>
      </w:r>
      <w:proofErr w:type="spellEnd"/>
      <w:r w:rsidRPr="001C0841">
        <w:rPr>
          <w:sz w:val="22"/>
          <w:szCs w:val="22"/>
        </w:rPr>
        <w:t>. Barcelona, 1988.</w:t>
      </w:r>
    </w:p>
    <w:p w:rsidR="00192FC7" w:rsidRPr="00DD4AEB" w:rsidRDefault="00192FC7" w:rsidP="00C9564C">
      <w:pPr>
        <w:numPr>
          <w:ilvl w:val="0"/>
          <w:numId w:val="15"/>
        </w:numPr>
        <w:tabs>
          <w:tab w:val="left" w:pos="1980"/>
        </w:tabs>
        <w:suppressAutoHyphens w:val="0"/>
        <w:jc w:val="both"/>
        <w:rPr>
          <w:sz w:val="22"/>
          <w:szCs w:val="22"/>
        </w:rPr>
      </w:pPr>
      <w:r w:rsidRPr="00DD4AEB">
        <w:rPr>
          <w:sz w:val="22"/>
          <w:szCs w:val="22"/>
        </w:rPr>
        <w:t xml:space="preserve">NAVOKOV, Vladimir: </w:t>
      </w:r>
      <w:r w:rsidRPr="00DD4AEB">
        <w:rPr>
          <w:i/>
          <w:sz w:val="22"/>
          <w:szCs w:val="22"/>
        </w:rPr>
        <w:t>Lecciones de literatura</w:t>
      </w:r>
      <w:r w:rsidRPr="00DD4AEB">
        <w:rPr>
          <w:sz w:val="22"/>
          <w:szCs w:val="22"/>
        </w:rPr>
        <w:t xml:space="preserve">. Buenos Aires: </w:t>
      </w:r>
      <w:proofErr w:type="spellStart"/>
      <w:r w:rsidRPr="00DD4AEB">
        <w:rPr>
          <w:sz w:val="22"/>
          <w:szCs w:val="22"/>
        </w:rPr>
        <w:t>Emecé</w:t>
      </w:r>
      <w:proofErr w:type="spellEnd"/>
      <w:r w:rsidRPr="00DD4AEB">
        <w:rPr>
          <w:sz w:val="22"/>
          <w:szCs w:val="22"/>
        </w:rPr>
        <w:t xml:space="preserve"> Editores,  1984.</w:t>
      </w:r>
    </w:p>
    <w:p w:rsidR="00192FC7" w:rsidRPr="00DD4AEB" w:rsidRDefault="00192FC7" w:rsidP="00C9564C">
      <w:pPr>
        <w:numPr>
          <w:ilvl w:val="0"/>
          <w:numId w:val="15"/>
        </w:numPr>
        <w:tabs>
          <w:tab w:val="left" w:pos="1980"/>
        </w:tabs>
        <w:suppressAutoHyphens w:val="0"/>
        <w:jc w:val="both"/>
        <w:rPr>
          <w:sz w:val="22"/>
          <w:szCs w:val="22"/>
        </w:rPr>
      </w:pPr>
      <w:r w:rsidRPr="00DD4AEB">
        <w:rPr>
          <w:sz w:val="22"/>
          <w:szCs w:val="22"/>
        </w:rPr>
        <w:t>PERËS, Ramón D.</w:t>
      </w:r>
      <w:r w:rsidRPr="00DD4AEB">
        <w:rPr>
          <w:i/>
          <w:sz w:val="22"/>
          <w:szCs w:val="22"/>
        </w:rPr>
        <w:t>: Historia universal de la literatura. Barcelona</w:t>
      </w:r>
      <w:r w:rsidRPr="00DD4AEB">
        <w:rPr>
          <w:sz w:val="22"/>
          <w:szCs w:val="22"/>
        </w:rPr>
        <w:t xml:space="preserve">, </w:t>
      </w:r>
      <w:proofErr w:type="spellStart"/>
      <w:r w:rsidRPr="00DD4AEB">
        <w:rPr>
          <w:sz w:val="22"/>
          <w:szCs w:val="22"/>
        </w:rPr>
        <w:t>Sopena</w:t>
      </w:r>
      <w:proofErr w:type="spellEnd"/>
      <w:r w:rsidRPr="00DD4AEB">
        <w:rPr>
          <w:sz w:val="22"/>
          <w:szCs w:val="22"/>
        </w:rPr>
        <w:t>, 1995.</w:t>
      </w:r>
    </w:p>
    <w:p w:rsidR="00192FC7" w:rsidRPr="00DD4AEB" w:rsidRDefault="00192FC7" w:rsidP="00C9564C">
      <w:pPr>
        <w:numPr>
          <w:ilvl w:val="0"/>
          <w:numId w:val="15"/>
        </w:numPr>
        <w:tabs>
          <w:tab w:val="left" w:pos="1980"/>
        </w:tabs>
        <w:suppressAutoHyphens w:val="0"/>
        <w:jc w:val="both"/>
        <w:rPr>
          <w:sz w:val="22"/>
          <w:szCs w:val="22"/>
        </w:rPr>
      </w:pPr>
      <w:r w:rsidRPr="00DD4AEB">
        <w:rPr>
          <w:sz w:val="22"/>
          <w:szCs w:val="22"/>
        </w:rPr>
        <w:t xml:space="preserve">RIQUER, Martín de y: </w:t>
      </w:r>
      <w:r w:rsidRPr="00DD4AEB">
        <w:rPr>
          <w:i/>
          <w:sz w:val="22"/>
          <w:szCs w:val="22"/>
        </w:rPr>
        <w:t>Historia de la literatura universal</w:t>
      </w:r>
      <w:r w:rsidRPr="00DD4AEB">
        <w:rPr>
          <w:sz w:val="22"/>
          <w:szCs w:val="22"/>
        </w:rPr>
        <w:t xml:space="preserve"> (4 tomos). Barcelona, </w:t>
      </w:r>
      <w:proofErr w:type="spellStart"/>
      <w:r w:rsidRPr="00DD4AEB">
        <w:rPr>
          <w:sz w:val="22"/>
          <w:szCs w:val="22"/>
        </w:rPr>
        <w:t>Noguer</w:t>
      </w:r>
      <w:proofErr w:type="spellEnd"/>
      <w:r w:rsidRPr="00DD4AEB">
        <w:rPr>
          <w:sz w:val="22"/>
          <w:szCs w:val="22"/>
        </w:rPr>
        <w:t>, 1989.</w:t>
      </w:r>
    </w:p>
    <w:p w:rsidR="00192FC7" w:rsidRPr="00DD4AEB" w:rsidRDefault="00192FC7" w:rsidP="00C9564C">
      <w:pPr>
        <w:numPr>
          <w:ilvl w:val="0"/>
          <w:numId w:val="15"/>
        </w:numPr>
        <w:jc w:val="both"/>
        <w:rPr>
          <w:sz w:val="22"/>
          <w:szCs w:val="22"/>
        </w:rPr>
      </w:pPr>
      <w:r w:rsidRPr="00DD4AEB">
        <w:rPr>
          <w:sz w:val="22"/>
          <w:szCs w:val="22"/>
        </w:rPr>
        <w:t xml:space="preserve">STEINER, George: </w:t>
      </w:r>
      <w:r w:rsidRPr="00DD4AEB">
        <w:rPr>
          <w:i/>
          <w:sz w:val="22"/>
          <w:szCs w:val="22"/>
        </w:rPr>
        <w:t>¿Tolstoi o Dostoievski?</w:t>
      </w:r>
      <w:r w:rsidRPr="00DD4AEB">
        <w:rPr>
          <w:sz w:val="22"/>
          <w:szCs w:val="22"/>
        </w:rPr>
        <w:t xml:space="preserve"> ERA. México D.F., 1985.</w:t>
      </w:r>
    </w:p>
    <w:p w:rsidR="00192FC7" w:rsidRPr="00DD4AEB" w:rsidRDefault="00192FC7" w:rsidP="00C9564C">
      <w:pPr>
        <w:numPr>
          <w:ilvl w:val="0"/>
          <w:numId w:val="15"/>
        </w:numPr>
        <w:jc w:val="both"/>
        <w:rPr>
          <w:sz w:val="22"/>
          <w:szCs w:val="22"/>
        </w:rPr>
      </w:pPr>
      <w:r w:rsidRPr="00DD4AEB">
        <w:rPr>
          <w:sz w:val="22"/>
          <w:szCs w:val="22"/>
        </w:rPr>
        <w:t xml:space="preserve">________________: </w:t>
      </w:r>
      <w:r w:rsidRPr="00DD4AEB">
        <w:rPr>
          <w:i/>
          <w:sz w:val="22"/>
          <w:szCs w:val="22"/>
        </w:rPr>
        <w:t>Nostalgia del absoluto</w:t>
      </w:r>
      <w:r w:rsidRPr="00DD4AEB">
        <w:rPr>
          <w:sz w:val="22"/>
          <w:szCs w:val="22"/>
        </w:rPr>
        <w:t xml:space="preserve">. Ediciones </w:t>
      </w:r>
      <w:proofErr w:type="spellStart"/>
      <w:r w:rsidRPr="00DD4AEB">
        <w:rPr>
          <w:sz w:val="22"/>
          <w:szCs w:val="22"/>
        </w:rPr>
        <w:t>Siruela</w:t>
      </w:r>
      <w:proofErr w:type="spellEnd"/>
      <w:r w:rsidRPr="00DD4AEB">
        <w:rPr>
          <w:sz w:val="22"/>
          <w:szCs w:val="22"/>
        </w:rPr>
        <w:t>. Madrid, 1995</w:t>
      </w:r>
    </w:p>
    <w:p w:rsidR="00192FC7" w:rsidRPr="00DD4AEB" w:rsidRDefault="00192FC7" w:rsidP="0040321D">
      <w:pPr>
        <w:numPr>
          <w:ilvl w:val="0"/>
          <w:numId w:val="15"/>
        </w:numPr>
        <w:jc w:val="both"/>
        <w:rPr>
          <w:sz w:val="22"/>
          <w:szCs w:val="22"/>
        </w:rPr>
      </w:pPr>
      <w:r w:rsidRPr="00DD4AEB">
        <w:rPr>
          <w:sz w:val="22"/>
          <w:szCs w:val="22"/>
        </w:rPr>
        <w:t xml:space="preserve">________________: </w:t>
      </w:r>
      <w:r w:rsidRPr="00DD4AEB">
        <w:rPr>
          <w:i/>
          <w:sz w:val="22"/>
          <w:szCs w:val="22"/>
        </w:rPr>
        <w:t>Lenguaje y silencio</w:t>
      </w:r>
      <w:r w:rsidRPr="00DD4AEB">
        <w:rPr>
          <w:sz w:val="22"/>
          <w:szCs w:val="22"/>
        </w:rPr>
        <w:t xml:space="preserve">. </w:t>
      </w:r>
      <w:proofErr w:type="spellStart"/>
      <w:r w:rsidRPr="00DD4AEB">
        <w:rPr>
          <w:sz w:val="22"/>
          <w:szCs w:val="22"/>
        </w:rPr>
        <w:t>Gedisa</w:t>
      </w:r>
      <w:proofErr w:type="spellEnd"/>
      <w:r w:rsidRPr="00DD4AEB">
        <w:rPr>
          <w:sz w:val="22"/>
          <w:szCs w:val="22"/>
        </w:rPr>
        <w:t xml:space="preserve">. Barcelona, 2003 </w:t>
      </w:r>
    </w:p>
    <w:p w:rsidR="00192FC7" w:rsidRPr="00DD4AEB" w:rsidRDefault="00192FC7" w:rsidP="00C9564C">
      <w:pPr>
        <w:numPr>
          <w:ilvl w:val="0"/>
          <w:numId w:val="15"/>
        </w:numPr>
        <w:tabs>
          <w:tab w:val="left" w:pos="0"/>
        </w:tabs>
        <w:jc w:val="both"/>
        <w:rPr>
          <w:sz w:val="22"/>
          <w:szCs w:val="22"/>
        </w:rPr>
      </w:pPr>
      <w:r w:rsidRPr="00DD4AEB">
        <w:rPr>
          <w:sz w:val="22"/>
          <w:szCs w:val="22"/>
        </w:rPr>
        <w:t>THOORENS, León</w:t>
      </w:r>
      <w:r w:rsidRPr="00DD4AEB">
        <w:rPr>
          <w:i/>
          <w:sz w:val="22"/>
          <w:szCs w:val="22"/>
        </w:rPr>
        <w:t>: Panorama de las literaturas</w:t>
      </w:r>
      <w:r w:rsidRPr="00DD4AEB">
        <w:rPr>
          <w:sz w:val="22"/>
          <w:szCs w:val="22"/>
        </w:rPr>
        <w:t xml:space="preserve"> </w:t>
      </w:r>
      <w:proofErr w:type="spellStart"/>
      <w:r w:rsidRPr="00DD4AEB">
        <w:rPr>
          <w:sz w:val="22"/>
          <w:szCs w:val="22"/>
        </w:rPr>
        <w:t>Daimon</w:t>
      </w:r>
      <w:proofErr w:type="spellEnd"/>
      <w:r w:rsidRPr="00DD4AEB">
        <w:rPr>
          <w:sz w:val="22"/>
          <w:szCs w:val="22"/>
        </w:rPr>
        <w:t xml:space="preserve">. (7 tomos). Madrid. </w:t>
      </w:r>
      <w:proofErr w:type="spellStart"/>
      <w:r w:rsidRPr="00DD4AEB">
        <w:rPr>
          <w:sz w:val="22"/>
          <w:szCs w:val="22"/>
        </w:rPr>
        <w:t>Edic</w:t>
      </w:r>
      <w:proofErr w:type="spellEnd"/>
      <w:r w:rsidRPr="00DD4AEB">
        <w:rPr>
          <w:sz w:val="22"/>
          <w:szCs w:val="22"/>
        </w:rPr>
        <w:t xml:space="preserve">. </w:t>
      </w:r>
      <w:proofErr w:type="spellStart"/>
      <w:r w:rsidRPr="00DD4AEB">
        <w:rPr>
          <w:sz w:val="22"/>
          <w:szCs w:val="22"/>
        </w:rPr>
        <w:t>Daimon</w:t>
      </w:r>
      <w:proofErr w:type="spellEnd"/>
      <w:r w:rsidRPr="00DD4AEB">
        <w:rPr>
          <w:sz w:val="22"/>
          <w:szCs w:val="22"/>
        </w:rPr>
        <w:t>, 1996.</w:t>
      </w:r>
    </w:p>
    <w:p w:rsidR="00192FC7" w:rsidRPr="00DD4AEB" w:rsidRDefault="00192FC7" w:rsidP="00C9564C">
      <w:pPr>
        <w:numPr>
          <w:ilvl w:val="0"/>
          <w:numId w:val="15"/>
        </w:numPr>
        <w:tabs>
          <w:tab w:val="left" w:pos="1980"/>
        </w:tabs>
        <w:suppressAutoHyphens w:val="0"/>
        <w:jc w:val="both"/>
        <w:rPr>
          <w:sz w:val="22"/>
          <w:szCs w:val="22"/>
        </w:rPr>
      </w:pPr>
      <w:r w:rsidRPr="00DD4AEB">
        <w:rPr>
          <w:sz w:val="22"/>
          <w:szCs w:val="22"/>
        </w:rPr>
        <w:t xml:space="preserve">VARIOS: </w:t>
      </w:r>
      <w:r w:rsidRPr="00DD4AEB">
        <w:rPr>
          <w:i/>
          <w:sz w:val="22"/>
          <w:szCs w:val="22"/>
        </w:rPr>
        <w:t xml:space="preserve">Historia universal de la literatura de </w:t>
      </w:r>
      <w:smartTag w:uri="urn:schemas-microsoft-com:office:smarttags" w:element="PersonName">
        <w:smartTagPr>
          <w:attr w:name="ProductID" w:val="la Antig￼edad"/>
        </w:smartTagPr>
        <w:r w:rsidRPr="00DD4AEB">
          <w:rPr>
            <w:i/>
            <w:sz w:val="22"/>
            <w:szCs w:val="22"/>
          </w:rPr>
          <w:t>la Antigüedad</w:t>
        </w:r>
      </w:smartTag>
      <w:r w:rsidRPr="00DD4AEB">
        <w:rPr>
          <w:i/>
          <w:sz w:val="22"/>
          <w:szCs w:val="22"/>
        </w:rPr>
        <w:t xml:space="preserve"> al Renacimiento</w:t>
      </w:r>
      <w:r w:rsidRPr="00DD4AEB">
        <w:rPr>
          <w:sz w:val="22"/>
          <w:szCs w:val="22"/>
        </w:rPr>
        <w:t xml:space="preserve">. </w:t>
      </w:r>
      <w:proofErr w:type="spellStart"/>
      <w:r w:rsidRPr="00DD4AEB">
        <w:rPr>
          <w:sz w:val="22"/>
          <w:szCs w:val="22"/>
        </w:rPr>
        <w:t>Bogota</w:t>
      </w:r>
      <w:proofErr w:type="spellEnd"/>
      <w:r w:rsidRPr="00DD4AEB">
        <w:rPr>
          <w:sz w:val="22"/>
          <w:szCs w:val="22"/>
        </w:rPr>
        <w:t>, Oveja negra, 1983.</w:t>
      </w:r>
    </w:p>
    <w:p w:rsidR="00192FC7" w:rsidRPr="00DD4AEB" w:rsidRDefault="00192FC7" w:rsidP="00C9564C">
      <w:pPr>
        <w:numPr>
          <w:ilvl w:val="0"/>
          <w:numId w:val="15"/>
        </w:numPr>
        <w:jc w:val="both"/>
        <w:rPr>
          <w:sz w:val="22"/>
          <w:szCs w:val="22"/>
        </w:rPr>
      </w:pPr>
      <w:r w:rsidRPr="00DD4AEB">
        <w:rPr>
          <w:sz w:val="22"/>
          <w:szCs w:val="22"/>
        </w:rPr>
        <w:t xml:space="preserve">VARGAS LLOSA, Mario. </w:t>
      </w:r>
      <w:r w:rsidRPr="00DD4AEB">
        <w:rPr>
          <w:i/>
          <w:sz w:val="22"/>
          <w:szCs w:val="22"/>
        </w:rPr>
        <w:t>La orgía perpetua. Barcelona</w:t>
      </w:r>
      <w:r w:rsidRPr="00DD4AEB">
        <w:rPr>
          <w:sz w:val="22"/>
          <w:szCs w:val="22"/>
        </w:rPr>
        <w:t xml:space="preserve">. </w:t>
      </w:r>
      <w:proofErr w:type="spellStart"/>
      <w:r w:rsidRPr="00DD4AEB">
        <w:rPr>
          <w:sz w:val="22"/>
          <w:szCs w:val="22"/>
        </w:rPr>
        <w:t>Seix</w:t>
      </w:r>
      <w:proofErr w:type="spellEnd"/>
      <w:r w:rsidRPr="00DD4AEB">
        <w:rPr>
          <w:sz w:val="22"/>
          <w:szCs w:val="22"/>
        </w:rPr>
        <w:t xml:space="preserve"> Barral,  1989.</w:t>
      </w:r>
    </w:p>
    <w:p w:rsidR="00192FC7" w:rsidRPr="00DD4AEB" w:rsidRDefault="00192FC7" w:rsidP="00C9564C">
      <w:pPr>
        <w:numPr>
          <w:ilvl w:val="0"/>
          <w:numId w:val="15"/>
        </w:numPr>
        <w:jc w:val="both"/>
        <w:rPr>
          <w:sz w:val="22"/>
          <w:szCs w:val="22"/>
        </w:rPr>
      </w:pPr>
      <w:r w:rsidRPr="00DD4AEB">
        <w:rPr>
          <w:sz w:val="22"/>
          <w:szCs w:val="22"/>
        </w:rPr>
        <w:t xml:space="preserve">_____________________.  </w:t>
      </w:r>
      <w:r w:rsidRPr="00DD4AEB">
        <w:rPr>
          <w:i/>
          <w:sz w:val="22"/>
          <w:szCs w:val="22"/>
        </w:rPr>
        <w:t>La tentación de lo imposible</w:t>
      </w:r>
      <w:r w:rsidRPr="00DD4AEB">
        <w:rPr>
          <w:sz w:val="22"/>
          <w:szCs w:val="22"/>
        </w:rPr>
        <w:t xml:space="preserve">.  Madrid, Santillana, 2004. </w:t>
      </w:r>
    </w:p>
    <w:p w:rsidR="00192FC7" w:rsidRPr="00DD4AEB" w:rsidRDefault="00192FC7" w:rsidP="00C9564C">
      <w:pPr>
        <w:numPr>
          <w:ilvl w:val="0"/>
          <w:numId w:val="15"/>
        </w:numPr>
        <w:tabs>
          <w:tab w:val="left" w:pos="1980"/>
        </w:tabs>
        <w:suppressAutoHyphens w:val="0"/>
        <w:jc w:val="both"/>
        <w:rPr>
          <w:sz w:val="22"/>
          <w:szCs w:val="22"/>
        </w:rPr>
      </w:pPr>
      <w:r w:rsidRPr="00DD4AEB">
        <w:rPr>
          <w:sz w:val="22"/>
          <w:szCs w:val="22"/>
        </w:rPr>
        <w:t>VARIOS</w:t>
      </w:r>
      <w:r w:rsidRPr="00DD4AEB">
        <w:rPr>
          <w:i/>
          <w:sz w:val="22"/>
          <w:szCs w:val="22"/>
        </w:rPr>
        <w:t>: Historia crítica de la literatura española: Edad Media</w:t>
      </w:r>
      <w:r w:rsidRPr="00DD4AEB">
        <w:rPr>
          <w:sz w:val="22"/>
          <w:szCs w:val="22"/>
        </w:rPr>
        <w:t>. Barcelona. Crítica, 1980.</w:t>
      </w:r>
    </w:p>
    <w:p w:rsidR="00192FC7" w:rsidRPr="00DD4AEB" w:rsidRDefault="00192FC7" w:rsidP="00C9564C">
      <w:pPr>
        <w:numPr>
          <w:ilvl w:val="0"/>
          <w:numId w:val="15"/>
        </w:numPr>
        <w:tabs>
          <w:tab w:val="left" w:pos="1980"/>
        </w:tabs>
        <w:suppressAutoHyphens w:val="0"/>
        <w:jc w:val="both"/>
        <w:rPr>
          <w:sz w:val="22"/>
          <w:szCs w:val="22"/>
        </w:rPr>
      </w:pPr>
      <w:r w:rsidRPr="00DD4AEB">
        <w:rPr>
          <w:sz w:val="22"/>
          <w:szCs w:val="22"/>
        </w:rPr>
        <w:t xml:space="preserve">WILSON, Edmund: </w:t>
      </w:r>
      <w:r w:rsidRPr="00DD4AEB">
        <w:rPr>
          <w:i/>
          <w:sz w:val="22"/>
          <w:szCs w:val="22"/>
        </w:rPr>
        <w:t>El castillo de Axe</w:t>
      </w:r>
      <w:r w:rsidRPr="00DD4AEB">
        <w:rPr>
          <w:sz w:val="22"/>
          <w:szCs w:val="22"/>
        </w:rPr>
        <w:t>l. CUPSA. Madrid, 1977.</w:t>
      </w:r>
    </w:p>
    <w:p w:rsidR="00192FC7" w:rsidRDefault="00192FC7" w:rsidP="00192FC7">
      <w:pPr>
        <w:tabs>
          <w:tab w:val="left" w:pos="1980"/>
        </w:tabs>
        <w:suppressAutoHyphens w:val="0"/>
        <w:jc w:val="both"/>
        <w:rPr>
          <w:sz w:val="22"/>
          <w:szCs w:val="22"/>
        </w:rPr>
      </w:pPr>
    </w:p>
    <w:p w:rsidR="00192FC7" w:rsidRPr="00A31296" w:rsidRDefault="00192FC7" w:rsidP="00192FC7">
      <w:pPr>
        <w:ind w:left="-720"/>
        <w:rPr>
          <w:rFonts w:ascii="Arial" w:hAnsi="Arial" w:cs="Arial"/>
          <w:sz w:val="22"/>
          <w:szCs w:val="22"/>
        </w:rPr>
      </w:pPr>
    </w:p>
    <w:p w:rsidR="00192FC7" w:rsidRPr="00A31296" w:rsidRDefault="00192FC7" w:rsidP="00192FC7">
      <w:pPr>
        <w:jc w:val="center"/>
        <w:rPr>
          <w:sz w:val="22"/>
          <w:szCs w:val="22"/>
        </w:rPr>
      </w:pPr>
      <w:r w:rsidRPr="00A31296">
        <w:rPr>
          <w:sz w:val="22"/>
          <w:szCs w:val="22"/>
        </w:rPr>
        <w:t xml:space="preserve">Huacho, </w:t>
      </w:r>
      <w:r w:rsidR="000F24B0">
        <w:rPr>
          <w:sz w:val="22"/>
          <w:szCs w:val="22"/>
        </w:rPr>
        <w:t xml:space="preserve">abril </w:t>
      </w:r>
      <w:r w:rsidRPr="00A31296">
        <w:rPr>
          <w:sz w:val="22"/>
          <w:szCs w:val="22"/>
        </w:rPr>
        <w:t>de 201</w:t>
      </w:r>
      <w:r w:rsidR="000F24B0">
        <w:rPr>
          <w:sz w:val="22"/>
          <w:szCs w:val="22"/>
        </w:rPr>
        <w:t>8</w:t>
      </w:r>
    </w:p>
    <w:p w:rsidR="00192FC7" w:rsidRDefault="00192FC7" w:rsidP="00192FC7">
      <w:pPr>
        <w:jc w:val="center"/>
        <w:rPr>
          <w:sz w:val="22"/>
          <w:szCs w:val="22"/>
        </w:rPr>
      </w:pPr>
      <w:r>
        <w:rPr>
          <w:sz w:val="22"/>
          <w:szCs w:val="22"/>
        </w:rPr>
        <w:t>_______________________</w:t>
      </w:r>
    </w:p>
    <w:p w:rsidR="000F24B0" w:rsidRDefault="00591C02" w:rsidP="00192FC7">
      <w:pPr>
        <w:jc w:val="center"/>
        <w:rPr>
          <w:sz w:val="22"/>
          <w:szCs w:val="22"/>
        </w:rPr>
      </w:pPr>
      <w:r>
        <w:rPr>
          <w:sz w:val="22"/>
          <w:szCs w:val="22"/>
        </w:rPr>
        <w:t>Dr</w:t>
      </w:r>
      <w:r w:rsidR="00192FC7" w:rsidRPr="00A31296">
        <w:rPr>
          <w:sz w:val="22"/>
          <w:szCs w:val="22"/>
        </w:rPr>
        <w:t xml:space="preserve">. </w:t>
      </w:r>
      <w:proofErr w:type="spellStart"/>
      <w:r w:rsidR="000F24B0">
        <w:rPr>
          <w:sz w:val="22"/>
          <w:szCs w:val="22"/>
        </w:rPr>
        <w:t>Eustorgio</w:t>
      </w:r>
      <w:proofErr w:type="spellEnd"/>
      <w:r w:rsidR="000F24B0">
        <w:rPr>
          <w:sz w:val="22"/>
          <w:szCs w:val="22"/>
        </w:rPr>
        <w:t xml:space="preserve"> Godoy Benavente  Ramírez</w:t>
      </w:r>
    </w:p>
    <w:p w:rsidR="00192FC7" w:rsidRPr="00A31296" w:rsidRDefault="00192FC7" w:rsidP="00192FC7">
      <w:pPr>
        <w:jc w:val="center"/>
        <w:rPr>
          <w:sz w:val="22"/>
          <w:szCs w:val="22"/>
        </w:rPr>
      </w:pPr>
      <w:bookmarkStart w:id="0" w:name="_GoBack"/>
      <w:bookmarkEnd w:id="0"/>
      <w:r w:rsidRPr="00A31296">
        <w:rPr>
          <w:sz w:val="22"/>
          <w:szCs w:val="22"/>
        </w:rPr>
        <w:t>Profesor de</w:t>
      </w:r>
      <w:r w:rsidR="000A2F1E">
        <w:rPr>
          <w:sz w:val="22"/>
          <w:szCs w:val="22"/>
        </w:rPr>
        <w:t>l</w:t>
      </w:r>
      <w:r w:rsidRPr="00A31296">
        <w:rPr>
          <w:sz w:val="22"/>
          <w:szCs w:val="22"/>
        </w:rPr>
        <w:t xml:space="preserve"> curso</w:t>
      </w:r>
    </w:p>
    <w:p w:rsidR="00F16943" w:rsidRDefault="00F16943" w:rsidP="00192FC7">
      <w:pPr>
        <w:jc w:val="center"/>
        <w:rPr>
          <w:b/>
          <w:bCs/>
          <w:sz w:val="22"/>
          <w:szCs w:val="22"/>
        </w:rPr>
      </w:pPr>
    </w:p>
    <w:p w:rsidR="00F16943" w:rsidRDefault="00F16943" w:rsidP="00192FC7">
      <w:pPr>
        <w:jc w:val="center"/>
        <w:rPr>
          <w:b/>
          <w:bCs/>
          <w:sz w:val="22"/>
          <w:szCs w:val="22"/>
        </w:rPr>
      </w:pPr>
    </w:p>
    <w:p w:rsidR="009543D6" w:rsidRDefault="009543D6" w:rsidP="00192FC7">
      <w:pPr>
        <w:jc w:val="center"/>
        <w:rPr>
          <w:b/>
          <w:bCs/>
          <w:sz w:val="22"/>
          <w:szCs w:val="22"/>
        </w:rPr>
      </w:pPr>
    </w:p>
    <w:p w:rsidR="009543D6" w:rsidRDefault="009543D6" w:rsidP="00192FC7">
      <w:pPr>
        <w:jc w:val="center"/>
        <w:rPr>
          <w:b/>
          <w:bCs/>
          <w:sz w:val="22"/>
          <w:szCs w:val="22"/>
        </w:rPr>
      </w:pPr>
    </w:p>
    <w:p w:rsidR="00F16943" w:rsidRDefault="00F16943" w:rsidP="00192FC7">
      <w:pPr>
        <w:jc w:val="center"/>
        <w:rPr>
          <w:b/>
          <w:bCs/>
          <w:sz w:val="22"/>
          <w:szCs w:val="22"/>
        </w:rPr>
      </w:pPr>
    </w:p>
    <w:p w:rsidR="0040321D" w:rsidRDefault="0040321D" w:rsidP="00192FC7">
      <w:pPr>
        <w:jc w:val="center"/>
        <w:rPr>
          <w:b/>
          <w:bCs/>
          <w:sz w:val="22"/>
          <w:szCs w:val="22"/>
        </w:rPr>
      </w:pPr>
    </w:p>
    <w:p w:rsidR="0040321D" w:rsidRDefault="0040321D" w:rsidP="00192FC7">
      <w:pPr>
        <w:jc w:val="center"/>
        <w:rPr>
          <w:b/>
          <w:bCs/>
          <w:sz w:val="22"/>
          <w:szCs w:val="22"/>
        </w:rPr>
      </w:pPr>
    </w:p>
    <w:p w:rsidR="0040321D" w:rsidRDefault="0040321D" w:rsidP="00192FC7">
      <w:pPr>
        <w:jc w:val="center"/>
        <w:rPr>
          <w:b/>
          <w:bCs/>
          <w:sz w:val="22"/>
          <w:szCs w:val="22"/>
        </w:rPr>
      </w:pPr>
    </w:p>
    <w:p w:rsidR="0040321D" w:rsidRDefault="0040321D" w:rsidP="00192FC7">
      <w:pPr>
        <w:jc w:val="center"/>
        <w:rPr>
          <w:b/>
          <w:bCs/>
          <w:sz w:val="22"/>
          <w:szCs w:val="22"/>
        </w:rPr>
      </w:pPr>
    </w:p>
    <w:p w:rsidR="00192FC7" w:rsidRPr="00A31296" w:rsidRDefault="00192FC7" w:rsidP="00192FC7">
      <w:pPr>
        <w:jc w:val="center"/>
        <w:rPr>
          <w:b/>
          <w:bCs/>
          <w:sz w:val="22"/>
          <w:szCs w:val="22"/>
        </w:rPr>
      </w:pPr>
      <w:r w:rsidRPr="00A31296">
        <w:rPr>
          <w:b/>
          <w:bCs/>
          <w:sz w:val="22"/>
          <w:szCs w:val="22"/>
        </w:rPr>
        <w:lastRenderedPageBreak/>
        <w:t>UNIVERSIDAD NACIONAL  JOSÉ FAUSTINO SÁNCHEZ CARRIÓN</w:t>
      </w:r>
    </w:p>
    <w:p w:rsidR="00192FC7" w:rsidRPr="00A31296" w:rsidRDefault="00192FC7" w:rsidP="00192FC7">
      <w:pPr>
        <w:jc w:val="center"/>
        <w:rPr>
          <w:sz w:val="22"/>
          <w:szCs w:val="22"/>
        </w:rPr>
      </w:pPr>
      <w:r w:rsidRPr="00A31296">
        <w:rPr>
          <w:b/>
          <w:bCs/>
          <w:sz w:val="22"/>
          <w:szCs w:val="22"/>
        </w:rPr>
        <w:t>FACULTAD DE EDUCACIÓN</w:t>
      </w:r>
    </w:p>
    <w:p w:rsidR="00192FC7" w:rsidRPr="00A31296" w:rsidRDefault="00192FC7" w:rsidP="00192FC7">
      <w:pPr>
        <w:jc w:val="center"/>
        <w:rPr>
          <w:b/>
          <w:bCs/>
          <w:sz w:val="22"/>
          <w:szCs w:val="22"/>
          <w:u w:val="single"/>
        </w:rPr>
      </w:pPr>
      <w:r w:rsidRPr="00A31296">
        <w:rPr>
          <w:b/>
          <w:bCs/>
          <w:sz w:val="22"/>
          <w:szCs w:val="22"/>
          <w:u w:val="single"/>
        </w:rPr>
        <w:t>SILABO DE TEORÍA LITERARIA</w:t>
      </w:r>
    </w:p>
    <w:p w:rsidR="00192FC7" w:rsidRPr="00A31296" w:rsidRDefault="00192FC7" w:rsidP="00192FC7">
      <w:pPr>
        <w:jc w:val="center"/>
        <w:rPr>
          <w:sz w:val="22"/>
          <w:szCs w:val="22"/>
        </w:rPr>
      </w:pPr>
    </w:p>
    <w:p w:rsidR="00192FC7" w:rsidRPr="00A31296" w:rsidRDefault="00192FC7" w:rsidP="00192FC7">
      <w:pPr>
        <w:suppressAutoHyphens w:val="0"/>
        <w:spacing w:after="200" w:line="276" w:lineRule="auto"/>
        <w:ind w:left="360" w:hanging="360"/>
        <w:rPr>
          <w:sz w:val="22"/>
          <w:szCs w:val="22"/>
        </w:rPr>
      </w:pPr>
      <w:r w:rsidRPr="00A31296">
        <w:rPr>
          <w:b/>
          <w:bCs/>
          <w:sz w:val="22"/>
          <w:szCs w:val="22"/>
        </w:rPr>
        <w:t>I.     INFORMACIÓN GENERAL:</w:t>
      </w:r>
    </w:p>
    <w:p w:rsidR="00192FC7" w:rsidRPr="00A31296" w:rsidRDefault="00192FC7" w:rsidP="00192FC7">
      <w:pPr>
        <w:ind w:left="720" w:hanging="280"/>
        <w:rPr>
          <w:b/>
          <w:bCs/>
          <w:sz w:val="22"/>
          <w:szCs w:val="22"/>
        </w:rPr>
      </w:pPr>
      <w:r w:rsidRPr="00A31296">
        <w:rPr>
          <w:bCs/>
          <w:sz w:val="22"/>
          <w:szCs w:val="22"/>
        </w:rPr>
        <w:t>1.1. Departamento académico</w:t>
      </w:r>
      <w:r w:rsidRPr="00A31296">
        <w:rPr>
          <w:b/>
          <w:bCs/>
          <w:sz w:val="22"/>
          <w:szCs w:val="22"/>
        </w:rPr>
        <w:tab/>
      </w:r>
      <w:r w:rsidRPr="00A31296">
        <w:rPr>
          <w:bCs/>
          <w:sz w:val="22"/>
          <w:szCs w:val="22"/>
        </w:rPr>
        <w:t>:</w:t>
      </w:r>
      <w:r w:rsidRPr="00A31296">
        <w:rPr>
          <w:b/>
          <w:bCs/>
          <w:sz w:val="22"/>
          <w:szCs w:val="22"/>
        </w:rPr>
        <w:t xml:space="preserve"> </w:t>
      </w:r>
      <w:r w:rsidRPr="00A31296">
        <w:rPr>
          <w:bCs/>
          <w:sz w:val="22"/>
          <w:szCs w:val="22"/>
        </w:rPr>
        <w:t>Ciencias Sociales y Humanidades</w:t>
      </w:r>
    </w:p>
    <w:p w:rsidR="00192FC7" w:rsidRPr="00A31296" w:rsidRDefault="00192FC7" w:rsidP="00192FC7">
      <w:pPr>
        <w:ind w:left="720" w:hanging="280"/>
        <w:rPr>
          <w:b/>
          <w:bCs/>
          <w:sz w:val="22"/>
          <w:szCs w:val="22"/>
        </w:rPr>
      </w:pPr>
      <w:r w:rsidRPr="00A31296">
        <w:rPr>
          <w:bCs/>
          <w:sz w:val="22"/>
          <w:szCs w:val="22"/>
        </w:rPr>
        <w:t>1.2. Escuela</w:t>
      </w:r>
      <w:r w:rsidRPr="00A31296">
        <w:rPr>
          <w:b/>
          <w:bCs/>
          <w:sz w:val="22"/>
          <w:szCs w:val="22"/>
        </w:rPr>
        <w:tab/>
      </w:r>
      <w:r w:rsidRPr="00A31296">
        <w:rPr>
          <w:b/>
          <w:bCs/>
          <w:sz w:val="22"/>
          <w:szCs w:val="22"/>
        </w:rPr>
        <w:tab/>
      </w:r>
      <w:r w:rsidRPr="00A31296">
        <w:rPr>
          <w:b/>
          <w:bCs/>
          <w:sz w:val="22"/>
          <w:szCs w:val="22"/>
        </w:rPr>
        <w:tab/>
      </w:r>
      <w:r w:rsidRPr="00A31296">
        <w:rPr>
          <w:bCs/>
          <w:sz w:val="22"/>
          <w:szCs w:val="22"/>
        </w:rPr>
        <w:t>:</w:t>
      </w:r>
      <w:r w:rsidRPr="00A31296">
        <w:rPr>
          <w:sz w:val="22"/>
          <w:szCs w:val="22"/>
        </w:rPr>
        <w:t xml:space="preserve"> </w:t>
      </w:r>
      <w:r w:rsidR="00357321">
        <w:rPr>
          <w:sz w:val="22"/>
          <w:szCs w:val="22"/>
        </w:rPr>
        <w:t>E</w:t>
      </w:r>
      <w:r w:rsidR="00CF2A8D">
        <w:rPr>
          <w:sz w:val="22"/>
          <w:szCs w:val="22"/>
        </w:rPr>
        <w:t>APES</w:t>
      </w:r>
      <w:r w:rsidRPr="00A31296">
        <w:rPr>
          <w:b/>
          <w:bCs/>
          <w:sz w:val="22"/>
          <w:szCs w:val="22"/>
        </w:rPr>
        <w:tab/>
      </w:r>
    </w:p>
    <w:p w:rsidR="00192FC7" w:rsidRPr="00A31296" w:rsidRDefault="00192FC7" w:rsidP="00192FC7">
      <w:pPr>
        <w:ind w:left="720" w:hanging="280"/>
        <w:rPr>
          <w:sz w:val="22"/>
          <w:szCs w:val="22"/>
        </w:rPr>
      </w:pPr>
      <w:r w:rsidRPr="00A31296">
        <w:rPr>
          <w:bCs/>
          <w:sz w:val="22"/>
          <w:szCs w:val="22"/>
        </w:rPr>
        <w:t>1.3. Especialidad</w:t>
      </w:r>
      <w:r w:rsidRPr="00A31296">
        <w:rPr>
          <w:b/>
          <w:bCs/>
          <w:sz w:val="22"/>
          <w:szCs w:val="22"/>
        </w:rPr>
        <w:t xml:space="preserve">     </w:t>
      </w:r>
      <w:r w:rsidRPr="00A31296">
        <w:rPr>
          <w:b/>
          <w:bCs/>
          <w:sz w:val="22"/>
          <w:szCs w:val="22"/>
        </w:rPr>
        <w:tab/>
      </w:r>
      <w:r w:rsidRPr="00A31296">
        <w:rPr>
          <w:b/>
          <w:bCs/>
          <w:sz w:val="22"/>
          <w:szCs w:val="22"/>
        </w:rPr>
        <w:tab/>
      </w:r>
      <w:r w:rsidRPr="00A31296">
        <w:rPr>
          <w:bCs/>
          <w:sz w:val="22"/>
          <w:szCs w:val="22"/>
        </w:rPr>
        <w:t>: LCII</w:t>
      </w:r>
    </w:p>
    <w:p w:rsidR="00192FC7" w:rsidRPr="00A31296" w:rsidRDefault="00192FC7" w:rsidP="00192FC7">
      <w:pPr>
        <w:ind w:left="720" w:hanging="280"/>
        <w:rPr>
          <w:sz w:val="22"/>
          <w:szCs w:val="22"/>
        </w:rPr>
      </w:pPr>
      <w:r w:rsidRPr="00A31296">
        <w:rPr>
          <w:bCs/>
          <w:sz w:val="22"/>
          <w:szCs w:val="22"/>
        </w:rPr>
        <w:t>1.4. Profesor</w:t>
      </w:r>
      <w:r w:rsidRPr="00A31296">
        <w:rPr>
          <w:b/>
          <w:bCs/>
          <w:sz w:val="22"/>
          <w:szCs w:val="22"/>
        </w:rPr>
        <w:tab/>
      </w:r>
      <w:r w:rsidRPr="00A31296">
        <w:rPr>
          <w:b/>
          <w:bCs/>
          <w:sz w:val="22"/>
          <w:szCs w:val="22"/>
        </w:rPr>
        <w:tab/>
      </w:r>
      <w:r w:rsidRPr="00A31296">
        <w:rPr>
          <w:b/>
          <w:bCs/>
          <w:sz w:val="22"/>
          <w:szCs w:val="22"/>
        </w:rPr>
        <w:tab/>
      </w:r>
      <w:r w:rsidRPr="00A31296">
        <w:rPr>
          <w:bCs/>
          <w:sz w:val="22"/>
          <w:szCs w:val="22"/>
        </w:rPr>
        <w:t xml:space="preserve">: </w:t>
      </w:r>
      <w:r w:rsidR="00C24F56">
        <w:rPr>
          <w:bCs/>
          <w:sz w:val="22"/>
          <w:szCs w:val="22"/>
        </w:rPr>
        <w:t>Dr</w:t>
      </w:r>
      <w:r w:rsidRPr="00A31296">
        <w:rPr>
          <w:bCs/>
          <w:sz w:val="22"/>
          <w:szCs w:val="22"/>
        </w:rPr>
        <w:t>. Julián PÉREZ HUARANCCA</w:t>
      </w:r>
    </w:p>
    <w:p w:rsidR="00192FC7" w:rsidRPr="00A31296" w:rsidRDefault="00192FC7" w:rsidP="00192FC7">
      <w:pPr>
        <w:ind w:left="720" w:hanging="280"/>
        <w:rPr>
          <w:sz w:val="22"/>
          <w:szCs w:val="22"/>
        </w:rPr>
      </w:pPr>
      <w:r w:rsidRPr="00A31296">
        <w:rPr>
          <w:bCs/>
          <w:sz w:val="22"/>
          <w:szCs w:val="22"/>
        </w:rPr>
        <w:t>1.5. Asignatura</w:t>
      </w:r>
      <w:r w:rsidRPr="00A31296">
        <w:rPr>
          <w:b/>
          <w:bCs/>
          <w:sz w:val="22"/>
          <w:szCs w:val="22"/>
        </w:rPr>
        <w:tab/>
      </w:r>
      <w:r w:rsidRPr="00A31296">
        <w:rPr>
          <w:b/>
          <w:bCs/>
          <w:sz w:val="22"/>
          <w:szCs w:val="22"/>
        </w:rPr>
        <w:tab/>
      </w:r>
      <w:r w:rsidRPr="00A31296">
        <w:rPr>
          <w:b/>
          <w:bCs/>
          <w:sz w:val="22"/>
          <w:szCs w:val="22"/>
        </w:rPr>
        <w:tab/>
      </w:r>
      <w:r w:rsidRPr="00A31296">
        <w:rPr>
          <w:bCs/>
          <w:sz w:val="22"/>
          <w:szCs w:val="22"/>
        </w:rPr>
        <w:t>:</w:t>
      </w:r>
      <w:r w:rsidRPr="00A31296">
        <w:rPr>
          <w:b/>
          <w:bCs/>
          <w:sz w:val="22"/>
          <w:szCs w:val="22"/>
        </w:rPr>
        <w:t xml:space="preserve"> </w:t>
      </w:r>
      <w:r w:rsidRPr="00A31296">
        <w:rPr>
          <w:bCs/>
          <w:sz w:val="22"/>
          <w:szCs w:val="22"/>
        </w:rPr>
        <w:t xml:space="preserve">Teoría </w:t>
      </w:r>
      <w:r w:rsidR="0040321D">
        <w:rPr>
          <w:bCs/>
          <w:sz w:val="22"/>
          <w:szCs w:val="22"/>
        </w:rPr>
        <w:t>L</w:t>
      </w:r>
      <w:r w:rsidRPr="00A31296">
        <w:rPr>
          <w:bCs/>
          <w:sz w:val="22"/>
          <w:szCs w:val="22"/>
        </w:rPr>
        <w:t>iteraria</w:t>
      </w:r>
    </w:p>
    <w:p w:rsidR="00192FC7" w:rsidRPr="00A31296" w:rsidRDefault="00192FC7" w:rsidP="00192FC7">
      <w:pPr>
        <w:ind w:firstLine="440"/>
        <w:rPr>
          <w:sz w:val="22"/>
          <w:szCs w:val="22"/>
        </w:rPr>
      </w:pPr>
      <w:r w:rsidRPr="00A31296">
        <w:rPr>
          <w:bCs/>
          <w:sz w:val="22"/>
          <w:szCs w:val="22"/>
        </w:rPr>
        <w:t>1.6. Prerrequisito</w:t>
      </w:r>
      <w:r w:rsidRPr="00A31296">
        <w:rPr>
          <w:b/>
          <w:bCs/>
          <w:sz w:val="22"/>
          <w:szCs w:val="22"/>
        </w:rPr>
        <w:tab/>
      </w:r>
      <w:r w:rsidRPr="00A31296">
        <w:rPr>
          <w:b/>
          <w:bCs/>
          <w:sz w:val="22"/>
          <w:szCs w:val="22"/>
        </w:rPr>
        <w:tab/>
      </w:r>
      <w:r w:rsidRPr="00A31296">
        <w:rPr>
          <w:b/>
          <w:bCs/>
          <w:sz w:val="22"/>
          <w:szCs w:val="22"/>
        </w:rPr>
        <w:tab/>
      </w:r>
      <w:r w:rsidRPr="00A31296">
        <w:rPr>
          <w:bCs/>
          <w:sz w:val="22"/>
          <w:szCs w:val="22"/>
        </w:rPr>
        <w:t>:</w:t>
      </w:r>
      <w:r w:rsidRPr="00A31296">
        <w:rPr>
          <w:b/>
          <w:bCs/>
          <w:sz w:val="22"/>
          <w:szCs w:val="22"/>
        </w:rPr>
        <w:t xml:space="preserve"> </w:t>
      </w:r>
      <w:r w:rsidRPr="00A31296">
        <w:rPr>
          <w:sz w:val="22"/>
          <w:szCs w:val="22"/>
        </w:rPr>
        <w:t>Ninguno</w:t>
      </w:r>
    </w:p>
    <w:p w:rsidR="00192FC7" w:rsidRPr="00A31296" w:rsidRDefault="00192FC7" w:rsidP="00192FC7">
      <w:pPr>
        <w:ind w:firstLine="440"/>
        <w:rPr>
          <w:sz w:val="22"/>
          <w:szCs w:val="22"/>
        </w:rPr>
      </w:pPr>
      <w:r w:rsidRPr="00A31296">
        <w:rPr>
          <w:bCs/>
          <w:sz w:val="22"/>
          <w:szCs w:val="22"/>
        </w:rPr>
        <w:t>1.7. Código</w:t>
      </w:r>
      <w:r w:rsidRPr="00A31296">
        <w:rPr>
          <w:b/>
          <w:bCs/>
          <w:sz w:val="22"/>
          <w:szCs w:val="22"/>
        </w:rPr>
        <w:tab/>
      </w:r>
      <w:r w:rsidRPr="00A31296">
        <w:rPr>
          <w:b/>
          <w:bCs/>
          <w:sz w:val="22"/>
          <w:szCs w:val="22"/>
        </w:rPr>
        <w:tab/>
      </w:r>
      <w:r w:rsidRPr="00A31296">
        <w:rPr>
          <w:b/>
          <w:bCs/>
          <w:sz w:val="22"/>
          <w:szCs w:val="22"/>
        </w:rPr>
        <w:tab/>
      </w:r>
      <w:r w:rsidRPr="00A31296">
        <w:rPr>
          <w:bCs/>
          <w:sz w:val="22"/>
          <w:szCs w:val="22"/>
        </w:rPr>
        <w:t>:</w:t>
      </w:r>
      <w:r w:rsidRPr="00A31296">
        <w:rPr>
          <w:b/>
          <w:bCs/>
          <w:sz w:val="22"/>
          <w:szCs w:val="22"/>
        </w:rPr>
        <w:t xml:space="preserve"> </w:t>
      </w:r>
      <w:r w:rsidRPr="00A31296">
        <w:rPr>
          <w:bCs/>
          <w:sz w:val="22"/>
          <w:szCs w:val="22"/>
        </w:rPr>
        <w:t>61620308</w:t>
      </w:r>
      <w:r w:rsidRPr="00A31296">
        <w:rPr>
          <w:sz w:val="22"/>
          <w:szCs w:val="22"/>
        </w:rPr>
        <w:t xml:space="preserve"> </w:t>
      </w:r>
    </w:p>
    <w:p w:rsidR="00192FC7" w:rsidRPr="00A31296" w:rsidRDefault="00192FC7" w:rsidP="00192FC7">
      <w:pPr>
        <w:ind w:firstLine="440"/>
        <w:rPr>
          <w:sz w:val="22"/>
          <w:szCs w:val="22"/>
        </w:rPr>
      </w:pPr>
      <w:r w:rsidRPr="00A31296">
        <w:rPr>
          <w:bCs/>
          <w:sz w:val="22"/>
          <w:szCs w:val="22"/>
        </w:rPr>
        <w:t>1.8. Área Curricular</w:t>
      </w:r>
      <w:r w:rsidRPr="00A31296">
        <w:rPr>
          <w:b/>
          <w:bCs/>
          <w:sz w:val="22"/>
          <w:szCs w:val="22"/>
        </w:rPr>
        <w:tab/>
      </w:r>
      <w:r w:rsidRPr="00A31296">
        <w:rPr>
          <w:b/>
          <w:bCs/>
          <w:sz w:val="22"/>
          <w:szCs w:val="22"/>
        </w:rPr>
        <w:tab/>
      </w:r>
      <w:r w:rsidRPr="00A31296">
        <w:rPr>
          <w:bCs/>
          <w:sz w:val="22"/>
          <w:szCs w:val="22"/>
        </w:rPr>
        <w:t>:</w:t>
      </w:r>
      <w:r w:rsidRPr="00A31296">
        <w:rPr>
          <w:b/>
          <w:bCs/>
          <w:sz w:val="22"/>
          <w:szCs w:val="22"/>
        </w:rPr>
        <w:t xml:space="preserve"> </w:t>
      </w:r>
      <w:r w:rsidRPr="00A31296">
        <w:rPr>
          <w:sz w:val="22"/>
          <w:szCs w:val="22"/>
        </w:rPr>
        <w:t>Formación profesional</w:t>
      </w:r>
      <w:r>
        <w:rPr>
          <w:sz w:val="22"/>
          <w:szCs w:val="22"/>
        </w:rPr>
        <w:t xml:space="preserve"> especializada</w:t>
      </w:r>
    </w:p>
    <w:p w:rsidR="00192FC7" w:rsidRPr="00A31296" w:rsidRDefault="00192FC7" w:rsidP="00192FC7">
      <w:pPr>
        <w:ind w:firstLine="440"/>
        <w:rPr>
          <w:sz w:val="22"/>
          <w:szCs w:val="22"/>
        </w:rPr>
      </w:pPr>
      <w:r w:rsidRPr="00A31296">
        <w:rPr>
          <w:bCs/>
          <w:sz w:val="22"/>
          <w:szCs w:val="22"/>
        </w:rPr>
        <w:t>1.9. Horas</w:t>
      </w:r>
      <w:r w:rsidRPr="00A31296">
        <w:rPr>
          <w:b/>
          <w:bCs/>
          <w:sz w:val="22"/>
          <w:szCs w:val="22"/>
        </w:rPr>
        <w:tab/>
      </w:r>
      <w:r w:rsidRPr="00A31296">
        <w:rPr>
          <w:b/>
          <w:bCs/>
          <w:sz w:val="22"/>
          <w:szCs w:val="22"/>
        </w:rPr>
        <w:tab/>
      </w:r>
      <w:r w:rsidRPr="00A31296">
        <w:rPr>
          <w:b/>
          <w:bCs/>
          <w:sz w:val="22"/>
          <w:szCs w:val="22"/>
        </w:rPr>
        <w:tab/>
      </w:r>
      <w:r>
        <w:rPr>
          <w:b/>
          <w:bCs/>
          <w:sz w:val="22"/>
          <w:szCs w:val="22"/>
        </w:rPr>
        <w:tab/>
      </w:r>
      <w:r w:rsidRPr="00A31296">
        <w:rPr>
          <w:bCs/>
          <w:sz w:val="22"/>
          <w:szCs w:val="22"/>
        </w:rPr>
        <w:t>: 4 horas</w:t>
      </w:r>
    </w:p>
    <w:p w:rsidR="00192FC7" w:rsidRPr="00A31296" w:rsidRDefault="00192FC7" w:rsidP="00192FC7">
      <w:pPr>
        <w:ind w:firstLine="440"/>
        <w:rPr>
          <w:sz w:val="22"/>
          <w:szCs w:val="22"/>
        </w:rPr>
      </w:pPr>
      <w:r w:rsidRPr="00A31296">
        <w:rPr>
          <w:bCs/>
          <w:sz w:val="22"/>
          <w:szCs w:val="22"/>
        </w:rPr>
        <w:t>1.10. Créditos</w:t>
      </w:r>
      <w:r w:rsidRPr="00A31296">
        <w:rPr>
          <w:b/>
          <w:bCs/>
          <w:sz w:val="22"/>
          <w:szCs w:val="22"/>
        </w:rPr>
        <w:tab/>
      </w:r>
      <w:r w:rsidRPr="00A31296">
        <w:rPr>
          <w:b/>
          <w:bCs/>
          <w:sz w:val="22"/>
          <w:szCs w:val="22"/>
        </w:rPr>
        <w:tab/>
      </w:r>
      <w:r w:rsidRPr="00A31296">
        <w:rPr>
          <w:b/>
          <w:bCs/>
          <w:sz w:val="22"/>
          <w:szCs w:val="22"/>
        </w:rPr>
        <w:tab/>
      </w:r>
      <w:r w:rsidRPr="00A31296">
        <w:rPr>
          <w:bCs/>
          <w:sz w:val="22"/>
          <w:szCs w:val="22"/>
        </w:rPr>
        <w:t>:</w:t>
      </w:r>
      <w:r w:rsidRPr="00A31296">
        <w:rPr>
          <w:b/>
          <w:bCs/>
          <w:sz w:val="22"/>
          <w:szCs w:val="22"/>
        </w:rPr>
        <w:t xml:space="preserve"> </w:t>
      </w:r>
      <w:r w:rsidRPr="00A31296">
        <w:rPr>
          <w:bCs/>
          <w:sz w:val="22"/>
          <w:szCs w:val="22"/>
        </w:rPr>
        <w:t>4</w:t>
      </w:r>
    </w:p>
    <w:p w:rsidR="00192FC7" w:rsidRPr="00A31296" w:rsidRDefault="00192FC7" w:rsidP="00192FC7">
      <w:pPr>
        <w:ind w:firstLine="440"/>
        <w:rPr>
          <w:bCs/>
          <w:sz w:val="22"/>
          <w:szCs w:val="22"/>
        </w:rPr>
      </w:pPr>
      <w:r w:rsidRPr="00A31296">
        <w:rPr>
          <w:bCs/>
          <w:sz w:val="22"/>
          <w:szCs w:val="22"/>
        </w:rPr>
        <w:t>1.11. Ciclo-Semestre</w:t>
      </w:r>
      <w:r w:rsidRPr="00A31296">
        <w:rPr>
          <w:bCs/>
          <w:sz w:val="22"/>
          <w:szCs w:val="22"/>
        </w:rPr>
        <w:tab/>
      </w:r>
      <w:r w:rsidRPr="00A31296">
        <w:rPr>
          <w:bCs/>
          <w:sz w:val="22"/>
          <w:szCs w:val="22"/>
        </w:rPr>
        <w:tab/>
        <w:t>: III</w:t>
      </w:r>
      <w:r>
        <w:rPr>
          <w:bCs/>
          <w:sz w:val="22"/>
          <w:szCs w:val="22"/>
        </w:rPr>
        <w:t>-201</w:t>
      </w:r>
      <w:r w:rsidR="00AD014E">
        <w:rPr>
          <w:bCs/>
          <w:sz w:val="22"/>
          <w:szCs w:val="22"/>
        </w:rPr>
        <w:t>7</w:t>
      </w:r>
      <w:r>
        <w:rPr>
          <w:bCs/>
          <w:sz w:val="22"/>
          <w:szCs w:val="22"/>
        </w:rPr>
        <w:t xml:space="preserve"> I</w:t>
      </w:r>
      <w:r w:rsidR="000439ED">
        <w:rPr>
          <w:bCs/>
          <w:sz w:val="22"/>
          <w:szCs w:val="22"/>
        </w:rPr>
        <w:t>I</w:t>
      </w:r>
    </w:p>
    <w:p w:rsidR="00192FC7" w:rsidRPr="00A31296" w:rsidRDefault="00192FC7" w:rsidP="00192FC7">
      <w:pPr>
        <w:ind w:left="440"/>
        <w:rPr>
          <w:bCs/>
          <w:sz w:val="22"/>
          <w:szCs w:val="22"/>
        </w:rPr>
      </w:pPr>
      <w:r w:rsidRPr="00A31296">
        <w:rPr>
          <w:bCs/>
          <w:sz w:val="22"/>
          <w:szCs w:val="22"/>
        </w:rPr>
        <w:t>1.12. Correo electrónico</w:t>
      </w:r>
      <w:r w:rsidRPr="00A31296">
        <w:rPr>
          <w:bCs/>
          <w:sz w:val="22"/>
          <w:szCs w:val="22"/>
        </w:rPr>
        <w:tab/>
      </w:r>
      <w:r w:rsidRPr="00A31296">
        <w:rPr>
          <w:bCs/>
          <w:sz w:val="22"/>
          <w:szCs w:val="22"/>
        </w:rPr>
        <w:tab/>
        <w:t>: jperezjph@gmail.com</w:t>
      </w:r>
    </w:p>
    <w:p w:rsidR="00192FC7" w:rsidRPr="00A31296" w:rsidRDefault="00192FC7" w:rsidP="00192FC7">
      <w:pPr>
        <w:ind w:firstLine="440"/>
        <w:rPr>
          <w:bCs/>
          <w:sz w:val="22"/>
          <w:szCs w:val="22"/>
        </w:rPr>
      </w:pPr>
      <w:r w:rsidRPr="00A31296">
        <w:rPr>
          <w:bCs/>
          <w:sz w:val="22"/>
          <w:szCs w:val="22"/>
        </w:rPr>
        <w:t>1.13. Teléfono</w:t>
      </w:r>
      <w:r w:rsidRPr="00A31296">
        <w:rPr>
          <w:bCs/>
          <w:sz w:val="22"/>
          <w:szCs w:val="22"/>
        </w:rPr>
        <w:tab/>
      </w:r>
      <w:r w:rsidRPr="00A31296">
        <w:rPr>
          <w:bCs/>
          <w:sz w:val="22"/>
          <w:szCs w:val="22"/>
        </w:rPr>
        <w:tab/>
      </w:r>
      <w:r w:rsidRPr="00A31296">
        <w:rPr>
          <w:bCs/>
          <w:sz w:val="22"/>
          <w:szCs w:val="22"/>
        </w:rPr>
        <w:tab/>
        <w:t>: 995099595</w:t>
      </w:r>
    </w:p>
    <w:p w:rsidR="00192FC7" w:rsidRPr="00A31296" w:rsidRDefault="00192FC7" w:rsidP="00192FC7">
      <w:pPr>
        <w:rPr>
          <w:b/>
          <w:bCs/>
          <w:sz w:val="22"/>
          <w:szCs w:val="22"/>
        </w:rPr>
      </w:pPr>
    </w:p>
    <w:p w:rsidR="00192FC7" w:rsidRPr="00A31296" w:rsidRDefault="00192FC7" w:rsidP="00192FC7">
      <w:pPr>
        <w:tabs>
          <w:tab w:val="left" w:pos="440"/>
        </w:tabs>
        <w:rPr>
          <w:sz w:val="22"/>
          <w:szCs w:val="22"/>
        </w:rPr>
      </w:pPr>
      <w:r w:rsidRPr="00A31296">
        <w:rPr>
          <w:b/>
          <w:bCs/>
          <w:sz w:val="22"/>
          <w:szCs w:val="22"/>
        </w:rPr>
        <w:t>II.</w:t>
      </w:r>
      <w:r w:rsidRPr="00A31296">
        <w:rPr>
          <w:b/>
          <w:bCs/>
          <w:sz w:val="22"/>
          <w:szCs w:val="22"/>
        </w:rPr>
        <w:tab/>
        <w:t>SUMILLA:</w:t>
      </w:r>
      <w:r w:rsidRPr="00A31296">
        <w:rPr>
          <w:sz w:val="22"/>
          <w:szCs w:val="22"/>
        </w:rPr>
        <w:t xml:space="preserve"> </w:t>
      </w:r>
    </w:p>
    <w:p w:rsidR="00192FC7" w:rsidRPr="00A31296" w:rsidRDefault="00192FC7" w:rsidP="00192FC7">
      <w:pPr>
        <w:pStyle w:val="Sangra2detindependiente"/>
        <w:spacing w:line="240" w:lineRule="auto"/>
        <w:ind w:left="360" w:right="-686"/>
        <w:jc w:val="both"/>
        <w:rPr>
          <w:sz w:val="22"/>
          <w:szCs w:val="22"/>
        </w:rPr>
      </w:pPr>
      <w:r w:rsidRPr="00A31296">
        <w:rPr>
          <w:b/>
          <w:bCs/>
          <w:sz w:val="22"/>
          <w:szCs w:val="22"/>
        </w:rPr>
        <w:t>TEORÍA LITERARIA</w:t>
      </w:r>
      <w:r w:rsidRPr="00A31296">
        <w:rPr>
          <w:sz w:val="22"/>
          <w:szCs w:val="22"/>
        </w:rPr>
        <w:t xml:space="preserve"> es una asignatura de naturaleza teórico-práctica, cuya finalidad es proporcionar al estudiante la teoría literaria, así como dotarle de la capacidad de analizar el texto literario o no literario. Su contenido comprende la revisión de las propuestas actuales en relación a la teoría literaria: desde las propuestas teóricas de Aristóteles hasta los </w:t>
      </w:r>
      <w:r>
        <w:rPr>
          <w:sz w:val="22"/>
          <w:szCs w:val="22"/>
        </w:rPr>
        <w:t>E</w:t>
      </w:r>
      <w:r w:rsidRPr="00A31296">
        <w:rPr>
          <w:sz w:val="22"/>
          <w:szCs w:val="22"/>
        </w:rPr>
        <w:t xml:space="preserve">studios culturales, pasando por la </w:t>
      </w:r>
      <w:r>
        <w:rPr>
          <w:sz w:val="22"/>
          <w:szCs w:val="22"/>
        </w:rPr>
        <w:t>R</w:t>
      </w:r>
      <w:r w:rsidRPr="00A31296">
        <w:rPr>
          <w:sz w:val="22"/>
          <w:szCs w:val="22"/>
        </w:rPr>
        <w:t xml:space="preserve">etórica, </w:t>
      </w:r>
      <w:r>
        <w:rPr>
          <w:sz w:val="22"/>
          <w:szCs w:val="22"/>
        </w:rPr>
        <w:t>E</w:t>
      </w:r>
      <w:r w:rsidRPr="00A31296">
        <w:rPr>
          <w:sz w:val="22"/>
          <w:szCs w:val="22"/>
        </w:rPr>
        <w:t xml:space="preserve">stilística, </w:t>
      </w:r>
      <w:r>
        <w:rPr>
          <w:sz w:val="22"/>
          <w:szCs w:val="22"/>
        </w:rPr>
        <w:t>E</w:t>
      </w:r>
      <w:r w:rsidRPr="00A31296">
        <w:rPr>
          <w:sz w:val="22"/>
          <w:szCs w:val="22"/>
        </w:rPr>
        <w:t xml:space="preserve">structuralismo, la polifonía, </w:t>
      </w:r>
      <w:r>
        <w:rPr>
          <w:sz w:val="22"/>
          <w:szCs w:val="22"/>
        </w:rPr>
        <w:t>P</w:t>
      </w:r>
      <w:r w:rsidRPr="00A31296">
        <w:rPr>
          <w:sz w:val="22"/>
          <w:szCs w:val="22"/>
        </w:rPr>
        <w:t>os</w:t>
      </w:r>
      <w:r>
        <w:rPr>
          <w:sz w:val="22"/>
          <w:szCs w:val="22"/>
        </w:rPr>
        <w:t>e</w:t>
      </w:r>
      <w:r w:rsidRPr="00A31296">
        <w:rPr>
          <w:sz w:val="22"/>
          <w:szCs w:val="22"/>
        </w:rPr>
        <w:t xml:space="preserve">structuralismo, la </w:t>
      </w:r>
      <w:r>
        <w:rPr>
          <w:sz w:val="22"/>
          <w:szCs w:val="22"/>
        </w:rPr>
        <w:t>P</w:t>
      </w:r>
      <w:r w:rsidRPr="00A31296">
        <w:rPr>
          <w:sz w:val="22"/>
          <w:szCs w:val="22"/>
        </w:rPr>
        <w:t xml:space="preserve">ragmática y la </w:t>
      </w:r>
      <w:r>
        <w:rPr>
          <w:sz w:val="22"/>
          <w:szCs w:val="22"/>
        </w:rPr>
        <w:t>T</w:t>
      </w:r>
      <w:r w:rsidRPr="00A31296">
        <w:rPr>
          <w:sz w:val="22"/>
          <w:szCs w:val="22"/>
        </w:rPr>
        <w:t xml:space="preserve">eoría de la recepción. </w:t>
      </w:r>
    </w:p>
    <w:p w:rsidR="00192FC7" w:rsidRPr="00A31296" w:rsidRDefault="00192FC7" w:rsidP="00192FC7">
      <w:pPr>
        <w:tabs>
          <w:tab w:val="left" w:pos="440"/>
        </w:tabs>
        <w:rPr>
          <w:sz w:val="22"/>
          <w:szCs w:val="22"/>
        </w:rPr>
      </w:pPr>
      <w:r w:rsidRPr="00A31296">
        <w:rPr>
          <w:b/>
          <w:bCs/>
          <w:sz w:val="22"/>
          <w:szCs w:val="22"/>
        </w:rPr>
        <w:t>III.</w:t>
      </w:r>
      <w:r w:rsidRPr="00A31296">
        <w:rPr>
          <w:b/>
          <w:bCs/>
          <w:sz w:val="22"/>
          <w:szCs w:val="22"/>
        </w:rPr>
        <w:tab/>
      </w:r>
      <w:r w:rsidR="00264A0D">
        <w:rPr>
          <w:b/>
          <w:bCs/>
          <w:sz w:val="22"/>
          <w:szCs w:val="22"/>
        </w:rPr>
        <w:t>C</w:t>
      </w:r>
      <w:r w:rsidRPr="00A31296">
        <w:rPr>
          <w:b/>
          <w:bCs/>
          <w:sz w:val="22"/>
          <w:szCs w:val="22"/>
        </w:rPr>
        <w:t>OMPETENCIAS GENERALES:</w:t>
      </w:r>
      <w:r w:rsidRPr="00A31296">
        <w:rPr>
          <w:sz w:val="22"/>
          <w:szCs w:val="22"/>
        </w:rPr>
        <w:t xml:space="preserve"> </w:t>
      </w:r>
    </w:p>
    <w:p w:rsidR="00192FC7" w:rsidRPr="00A31296" w:rsidRDefault="00192FC7" w:rsidP="00192FC7">
      <w:pPr>
        <w:ind w:left="360" w:right="-686"/>
        <w:rPr>
          <w:sz w:val="22"/>
          <w:szCs w:val="22"/>
        </w:rPr>
      </w:pPr>
      <w:r w:rsidRPr="00A31296">
        <w:rPr>
          <w:bCs/>
          <w:sz w:val="22"/>
          <w:szCs w:val="22"/>
        </w:rPr>
        <w:t>3.1.</w:t>
      </w:r>
      <w:r w:rsidRPr="00A31296">
        <w:rPr>
          <w:b/>
          <w:bCs/>
          <w:sz w:val="22"/>
          <w:szCs w:val="22"/>
        </w:rPr>
        <w:t> </w:t>
      </w:r>
      <w:r w:rsidRPr="00A31296">
        <w:rPr>
          <w:sz w:val="22"/>
          <w:szCs w:val="22"/>
        </w:rPr>
        <w:t>Conoce y comprende la teoría literaria en sus múltiples variaciones.</w:t>
      </w:r>
    </w:p>
    <w:p w:rsidR="00192FC7" w:rsidRPr="00A31296" w:rsidRDefault="00192FC7" w:rsidP="00192FC7">
      <w:pPr>
        <w:ind w:left="360" w:right="-686"/>
        <w:rPr>
          <w:sz w:val="22"/>
          <w:szCs w:val="22"/>
        </w:rPr>
      </w:pPr>
      <w:r w:rsidRPr="00A31296">
        <w:rPr>
          <w:sz w:val="22"/>
          <w:szCs w:val="22"/>
        </w:rPr>
        <w:t>3.2. Distingu</w:t>
      </w:r>
      <w:r w:rsidR="00264A0D">
        <w:rPr>
          <w:sz w:val="22"/>
          <w:szCs w:val="22"/>
        </w:rPr>
        <w:t>e</w:t>
      </w:r>
      <w:r w:rsidRPr="00A31296">
        <w:rPr>
          <w:sz w:val="22"/>
          <w:szCs w:val="22"/>
        </w:rPr>
        <w:t xml:space="preserve"> el texto discursivo literario del no literario.</w:t>
      </w:r>
    </w:p>
    <w:p w:rsidR="00192FC7" w:rsidRDefault="00192FC7" w:rsidP="00192FC7">
      <w:pPr>
        <w:ind w:left="360" w:right="-686"/>
        <w:rPr>
          <w:sz w:val="22"/>
          <w:szCs w:val="22"/>
        </w:rPr>
      </w:pPr>
      <w:r w:rsidRPr="00A31296">
        <w:rPr>
          <w:sz w:val="22"/>
          <w:szCs w:val="22"/>
        </w:rPr>
        <w:t>3.3. Adqui</w:t>
      </w:r>
      <w:r w:rsidR="00264A0D">
        <w:rPr>
          <w:sz w:val="22"/>
          <w:szCs w:val="22"/>
        </w:rPr>
        <w:t>ere</w:t>
      </w:r>
      <w:r w:rsidRPr="00A31296">
        <w:rPr>
          <w:sz w:val="22"/>
          <w:szCs w:val="22"/>
        </w:rPr>
        <w:t xml:space="preserve"> la capacidad de interpretar textos de naturaleza polisémica.</w:t>
      </w:r>
    </w:p>
    <w:p w:rsidR="00264A0D" w:rsidRPr="00A31296" w:rsidRDefault="00264A0D" w:rsidP="00192FC7">
      <w:pPr>
        <w:ind w:left="360" w:right="-686"/>
        <w:rPr>
          <w:sz w:val="22"/>
          <w:szCs w:val="22"/>
        </w:rPr>
      </w:pPr>
      <w:r>
        <w:rPr>
          <w:sz w:val="22"/>
          <w:szCs w:val="22"/>
        </w:rPr>
        <w:t>3.4. Asume una conciencia crítica frente al orden simbólico que le toca vivir.</w:t>
      </w:r>
    </w:p>
    <w:p w:rsidR="00192FC7" w:rsidRPr="00A31296" w:rsidRDefault="00192FC7" w:rsidP="00192FC7">
      <w:pPr>
        <w:rPr>
          <w:b/>
          <w:bCs/>
          <w:sz w:val="22"/>
          <w:szCs w:val="22"/>
        </w:rPr>
      </w:pPr>
      <w:r w:rsidRPr="00A31296">
        <w:rPr>
          <w:b/>
          <w:bCs/>
          <w:sz w:val="22"/>
          <w:szCs w:val="22"/>
        </w:rPr>
        <w:t>IV.   CONTENIDOS CURRICULARES TRANSVERSALES</w:t>
      </w:r>
    </w:p>
    <w:p w:rsidR="00192FC7" w:rsidRPr="00A31296" w:rsidRDefault="00192FC7" w:rsidP="00192FC7">
      <w:pPr>
        <w:tabs>
          <w:tab w:val="num" w:pos="456"/>
        </w:tabs>
        <w:ind w:left="456" w:right="123" w:hanging="30"/>
        <w:rPr>
          <w:sz w:val="22"/>
          <w:szCs w:val="22"/>
        </w:rPr>
      </w:pPr>
      <w:r w:rsidRPr="00A31296">
        <w:rPr>
          <w:sz w:val="22"/>
          <w:szCs w:val="22"/>
        </w:rPr>
        <w:t>4.1. Desarrollo del pensamiento holístico, cultural, científico y tecnológico.</w:t>
      </w:r>
    </w:p>
    <w:p w:rsidR="00192FC7" w:rsidRPr="00A31296" w:rsidRDefault="00192FC7" w:rsidP="00192FC7">
      <w:pPr>
        <w:tabs>
          <w:tab w:val="num" w:pos="456"/>
        </w:tabs>
        <w:ind w:left="851" w:right="123" w:hanging="425"/>
        <w:jc w:val="both"/>
        <w:rPr>
          <w:sz w:val="22"/>
          <w:szCs w:val="22"/>
        </w:rPr>
      </w:pPr>
      <w:r w:rsidRPr="00A31296">
        <w:rPr>
          <w:sz w:val="22"/>
          <w:szCs w:val="22"/>
        </w:rPr>
        <w:t>4.2. Desarrollo y afirmación de una educación ambiental.</w:t>
      </w:r>
    </w:p>
    <w:p w:rsidR="00192FC7" w:rsidRPr="00A31296" w:rsidRDefault="00192FC7" w:rsidP="00192FC7">
      <w:pPr>
        <w:tabs>
          <w:tab w:val="num" w:pos="456"/>
        </w:tabs>
        <w:ind w:left="851" w:right="123" w:hanging="425"/>
        <w:jc w:val="both"/>
        <w:rPr>
          <w:sz w:val="22"/>
          <w:szCs w:val="22"/>
        </w:rPr>
      </w:pPr>
      <w:r w:rsidRPr="00A31296">
        <w:rPr>
          <w:sz w:val="22"/>
          <w:szCs w:val="22"/>
        </w:rPr>
        <w:t>4.3. Desarrollo de una educación en valores y formación ética.</w:t>
      </w:r>
    </w:p>
    <w:p w:rsidR="00192FC7" w:rsidRPr="00A31296" w:rsidRDefault="00192FC7" w:rsidP="00192FC7">
      <w:pPr>
        <w:tabs>
          <w:tab w:val="num" w:pos="456"/>
        </w:tabs>
        <w:ind w:left="851" w:right="123" w:hanging="425"/>
        <w:jc w:val="both"/>
        <w:rPr>
          <w:sz w:val="22"/>
          <w:szCs w:val="22"/>
        </w:rPr>
      </w:pPr>
      <w:r w:rsidRPr="00A31296">
        <w:rPr>
          <w:sz w:val="22"/>
          <w:szCs w:val="22"/>
        </w:rPr>
        <w:t>4.4. Desarrollo de los conceptos y categorías de las ciencias humanas.</w:t>
      </w:r>
    </w:p>
    <w:p w:rsidR="00192FC7" w:rsidRPr="00A31296" w:rsidRDefault="00192FC7" w:rsidP="00192FC7">
      <w:pPr>
        <w:rPr>
          <w:sz w:val="22"/>
          <w:szCs w:val="22"/>
        </w:rPr>
      </w:pPr>
    </w:p>
    <w:p w:rsidR="00192FC7" w:rsidRPr="00A31296" w:rsidRDefault="00192FC7" w:rsidP="00192FC7">
      <w:pPr>
        <w:rPr>
          <w:sz w:val="22"/>
          <w:szCs w:val="22"/>
        </w:rPr>
      </w:pPr>
      <w:r w:rsidRPr="00A31296">
        <w:rPr>
          <w:b/>
          <w:bCs/>
          <w:sz w:val="22"/>
          <w:szCs w:val="22"/>
        </w:rPr>
        <w:t>V.-  UNIDADES:</w:t>
      </w:r>
      <w:r w:rsidRPr="00A31296">
        <w:rPr>
          <w:sz w:val="22"/>
          <w:szCs w:val="22"/>
        </w:rPr>
        <w:t xml:space="preserve"> </w:t>
      </w:r>
    </w:p>
    <w:p w:rsidR="00192FC7" w:rsidRPr="00A31296" w:rsidRDefault="00192FC7" w:rsidP="00192FC7">
      <w:pPr>
        <w:ind w:left="660" w:hanging="330"/>
        <w:rPr>
          <w:b/>
          <w:sz w:val="22"/>
          <w:szCs w:val="22"/>
        </w:rPr>
      </w:pPr>
      <w:r w:rsidRPr="00A31296">
        <w:rPr>
          <w:b/>
          <w:sz w:val="22"/>
          <w:szCs w:val="22"/>
        </w:rPr>
        <w:t>1.</w:t>
      </w:r>
      <w:r w:rsidRPr="00A31296">
        <w:rPr>
          <w:sz w:val="22"/>
          <w:szCs w:val="22"/>
        </w:rPr>
        <w:t xml:space="preserve">  </w:t>
      </w:r>
      <w:r w:rsidRPr="00A31296">
        <w:rPr>
          <w:b/>
          <w:sz w:val="22"/>
          <w:szCs w:val="22"/>
        </w:rPr>
        <w:t>LITERATURA Y TEORÍA LITERARIA</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80"/>
        <w:gridCol w:w="9"/>
        <w:gridCol w:w="3680"/>
        <w:gridCol w:w="922"/>
        <w:gridCol w:w="1474"/>
      </w:tblGrid>
      <w:tr w:rsidR="00192FC7" w:rsidRPr="00A31296" w:rsidTr="00F16943">
        <w:trPr>
          <w:trHeight w:val="301"/>
        </w:trPr>
        <w:tc>
          <w:tcPr>
            <w:tcW w:w="3989" w:type="dxa"/>
            <w:gridSpan w:val="2"/>
          </w:tcPr>
          <w:p w:rsidR="00192FC7" w:rsidRPr="00A31296" w:rsidRDefault="00192FC7" w:rsidP="00ED5DD1">
            <w:pPr>
              <w:jc w:val="center"/>
            </w:pPr>
            <w:r w:rsidRPr="00A31296">
              <w:rPr>
                <w:b/>
                <w:bCs/>
                <w:color w:val="000000"/>
                <w:spacing w:val="-2"/>
                <w:kern w:val="24"/>
                <w:sz w:val="22"/>
                <w:szCs w:val="22"/>
                <w:lang w:eastAsia="es-PE"/>
              </w:rPr>
              <w:t xml:space="preserve">CAPACIDADES  </w:t>
            </w:r>
          </w:p>
        </w:tc>
        <w:tc>
          <w:tcPr>
            <w:tcW w:w="3680" w:type="dxa"/>
          </w:tcPr>
          <w:p w:rsidR="00192FC7" w:rsidRPr="00A31296" w:rsidRDefault="00192FC7" w:rsidP="00ED5DD1">
            <w:pPr>
              <w:jc w:val="center"/>
            </w:pPr>
            <w:r w:rsidRPr="00A31296">
              <w:rPr>
                <w:b/>
                <w:bCs/>
                <w:color w:val="000000"/>
                <w:spacing w:val="-2"/>
                <w:kern w:val="24"/>
                <w:sz w:val="22"/>
                <w:szCs w:val="22"/>
                <w:lang w:eastAsia="es-PE"/>
              </w:rPr>
              <w:t>CONTENIDOS</w:t>
            </w:r>
          </w:p>
        </w:tc>
        <w:tc>
          <w:tcPr>
            <w:tcW w:w="922" w:type="dxa"/>
          </w:tcPr>
          <w:p w:rsidR="00192FC7" w:rsidRPr="00A31296" w:rsidRDefault="00192FC7" w:rsidP="00ED5DD1">
            <w:pPr>
              <w:jc w:val="center"/>
            </w:pPr>
            <w:r w:rsidRPr="00A31296">
              <w:rPr>
                <w:b/>
                <w:bCs/>
                <w:color w:val="000000"/>
                <w:spacing w:val="-2"/>
                <w:kern w:val="24"/>
                <w:sz w:val="22"/>
                <w:szCs w:val="22"/>
                <w:lang w:eastAsia="es-PE"/>
              </w:rPr>
              <w:t>SEMANA</w:t>
            </w:r>
          </w:p>
        </w:tc>
        <w:tc>
          <w:tcPr>
            <w:tcW w:w="1474" w:type="dxa"/>
          </w:tcPr>
          <w:p w:rsidR="00192FC7" w:rsidRPr="00A31296" w:rsidRDefault="00192FC7" w:rsidP="00ED5DD1">
            <w:pPr>
              <w:jc w:val="center"/>
            </w:pPr>
            <w:r w:rsidRPr="00A31296">
              <w:rPr>
                <w:b/>
                <w:bCs/>
                <w:color w:val="000000"/>
                <w:spacing w:val="-2"/>
                <w:kern w:val="24"/>
                <w:sz w:val="22"/>
                <w:szCs w:val="22"/>
                <w:lang w:eastAsia="es-PE"/>
              </w:rPr>
              <w:t>SESIONES</w:t>
            </w:r>
          </w:p>
        </w:tc>
      </w:tr>
      <w:tr w:rsidR="000D7DA6" w:rsidRPr="00A31296" w:rsidTr="00F16943">
        <w:trPr>
          <w:trHeight w:val="404"/>
        </w:trPr>
        <w:tc>
          <w:tcPr>
            <w:tcW w:w="3989" w:type="dxa"/>
            <w:gridSpan w:val="2"/>
            <w:tcBorders>
              <w:bottom w:val="single" w:sz="4" w:space="0" w:color="auto"/>
            </w:tcBorders>
          </w:tcPr>
          <w:p w:rsidR="00192FC7" w:rsidRPr="00A31296" w:rsidRDefault="00192FC7" w:rsidP="00ED5DD1">
            <w:pPr>
              <w:suppressAutoHyphens w:val="0"/>
              <w:ind w:right="110"/>
              <w:jc w:val="both"/>
            </w:pPr>
            <w:r w:rsidRPr="00A31296">
              <w:rPr>
                <w:sz w:val="22"/>
                <w:szCs w:val="22"/>
              </w:rPr>
              <w:t>1.1. Conoce y valora la importancia de la teoría literaria como saber científico.</w:t>
            </w:r>
          </w:p>
          <w:p w:rsidR="00192FC7" w:rsidRPr="00A31296" w:rsidRDefault="00192FC7" w:rsidP="00ED5DD1">
            <w:pPr>
              <w:ind w:right="110"/>
              <w:jc w:val="both"/>
            </w:pPr>
            <w:r w:rsidRPr="00A31296">
              <w:rPr>
                <w:sz w:val="22"/>
                <w:szCs w:val="22"/>
              </w:rPr>
              <w:t>1.2. Diferencia el lenguaje literario del no literario.</w:t>
            </w:r>
          </w:p>
        </w:tc>
        <w:tc>
          <w:tcPr>
            <w:tcW w:w="3680" w:type="dxa"/>
            <w:tcBorders>
              <w:bottom w:val="single" w:sz="4" w:space="0" w:color="auto"/>
            </w:tcBorders>
          </w:tcPr>
          <w:p w:rsidR="00192FC7" w:rsidRPr="00A31296" w:rsidRDefault="00192FC7" w:rsidP="00ED5DD1">
            <w:pPr>
              <w:suppressAutoHyphens w:val="0"/>
              <w:ind w:right="110"/>
              <w:jc w:val="both"/>
            </w:pPr>
            <w:r w:rsidRPr="00A31296">
              <w:rPr>
                <w:sz w:val="22"/>
                <w:szCs w:val="22"/>
              </w:rPr>
              <w:t xml:space="preserve">1.1. Presentación del silabo. </w:t>
            </w:r>
            <w:r>
              <w:rPr>
                <w:sz w:val="22"/>
                <w:szCs w:val="22"/>
              </w:rPr>
              <w:t>Signo, discurso y texto. O</w:t>
            </w:r>
            <w:r w:rsidRPr="00A31296">
              <w:rPr>
                <w:sz w:val="22"/>
                <w:szCs w:val="22"/>
              </w:rPr>
              <w:t>tros temas básicos.</w:t>
            </w:r>
          </w:p>
          <w:p w:rsidR="00192FC7" w:rsidRPr="00A31296" w:rsidRDefault="00192FC7" w:rsidP="000D7DA6">
            <w:pPr>
              <w:ind w:right="110"/>
              <w:jc w:val="both"/>
            </w:pPr>
            <w:r w:rsidRPr="00A31296">
              <w:rPr>
                <w:sz w:val="22"/>
                <w:szCs w:val="22"/>
              </w:rPr>
              <w:t xml:space="preserve">1.2. El concepto de teoría. La teoría literaria como disciplina científica </w:t>
            </w:r>
            <w:r w:rsidR="000D7DA6">
              <w:rPr>
                <w:sz w:val="22"/>
                <w:szCs w:val="22"/>
              </w:rPr>
              <w:t xml:space="preserve">hermenéutica. Lectura: </w:t>
            </w:r>
            <w:r w:rsidR="000D7DA6" w:rsidRPr="000D7DA6">
              <w:rPr>
                <w:i/>
                <w:sz w:val="22"/>
                <w:szCs w:val="22"/>
              </w:rPr>
              <w:t xml:space="preserve">Introducción a la teoría literaria </w:t>
            </w:r>
            <w:r w:rsidR="000D7DA6">
              <w:rPr>
                <w:sz w:val="22"/>
                <w:szCs w:val="22"/>
              </w:rPr>
              <w:t xml:space="preserve">de J. </w:t>
            </w:r>
            <w:proofErr w:type="spellStart"/>
            <w:r w:rsidR="000D7DA6">
              <w:rPr>
                <w:sz w:val="22"/>
                <w:szCs w:val="22"/>
              </w:rPr>
              <w:t>Culler</w:t>
            </w:r>
            <w:proofErr w:type="spellEnd"/>
            <w:r w:rsidR="000D7DA6">
              <w:rPr>
                <w:sz w:val="22"/>
                <w:szCs w:val="22"/>
              </w:rPr>
              <w:t>.</w:t>
            </w:r>
          </w:p>
        </w:tc>
        <w:tc>
          <w:tcPr>
            <w:tcW w:w="922" w:type="dxa"/>
            <w:tcBorders>
              <w:bottom w:val="single" w:sz="4" w:space="0" w:color="auto"/>
            </w:tcBorders>
          </w:tcPr>
          <w:p w:rsidR="00192FC7" w:rsidRPr="00A31296" w:rsidRDefault="00192FC7" w:rsidP="00ED5DD1">
            <w:pPr>
              <w:jc w:val="center"/>
            </w:pPr>
            <w:r w:rsidRPr="00A31296">
              <w:rPr>
                <w:sz w:val="22"/>
                <w:szCs w:val="22"/>
              </w:rPr>
              <w:t>1</w:t>
            </w:r>
          </w:p>
          <w:p w:rsidR="00192FC7" w:rsidRPr="00A31296" w:rsidRDefault="00192FC7" w:rsidP="00ED5DD1">
            <w:pPr>
              <w:jc w:val="center"/>
            </w:pPr>
          </w:p>
          <w:p w:rsidR="00192FC7" w:rsidRPr="00A31296" w:rsidRDefault="00192FC7" w:rsidP="00ED5DD1">
            <w:pPr>
              <w:jc w:val="center"/>
            </w:pPr>
          </w:p>
          <w:p w:rsidR="00192FC7" w:rsidRPr="00A31296" w:rsidRDefault="00192FC7" w:rsidP="00ED5DD1">
            <w:pPr>
              <w:jc w:val="center"/>
            </w:pPr>
          </w:p>
          <w:p w:rsidR="00192FC7" w:rsidRPr="00A31296" w:rsidRDefault="00192FC7" w:rsidP="00ED5DD1">
            <w:pPr>
              <w:jc w:val="center"/>
            </w:pPr>
          </w:p>
        </w:tc>
        <w:tc>
          <w:tcPr>
            <w:tcW w:w="1474" w:type="dxa"/>
            <w:tcBorders>
              <w:bottom w:val="single" w:sz="4" w:space="0" w:color="auto"/>
            </w:tcBorders>
          </w:tcPr>
          <w:p w:rsidR="00192FC7" w:rsidRPr="00A31296" w:rsidRDefault="00192FC7" w:rsidP="00ED5DD1">
            <w:pPr>
              <w:jc w:val="center"/>
            </w:pPr>
            <w:r w:rsidRPr="00A31296">
              <w:rPr>
                <w:sz w:val="22"/>
                <w:szCs w:val="22"/>
              </w:rPr>
              <w:t xml:space="preserve">1 </w:t>
            </w:r>
            <w:r w:rsidR="009169B1">
              <w:rPr>
                <w:sz w:val="22"/>
                <w:szCs w:val="22"/>
              </w:rPr>
              <w:t>y 2</w:t>
            </w:r>
            <w:r w:rsidRPr="00A31296">
              <w:rPr>
                <w:sz w:val="22"/>
                <w:szCs w:val="22"/>
              </w:rPr>
              <w:t xml:space="preserve"> </w:t>
            </w:r>
          </w:p>
          <w:p w:rsidR="00192FC7" w:rsidRPr="00A31296" w:rsidRDefault="00192FC7" w:rsidP="00ED5DD1">
            <w:pPr>
              <w:jc w:val="center"/>
            </w:pPr>
          </w:p>
          <w:p w:rsidR="00192FC7" w:rsidRPr="00A31296" w:rsidRDefault="00192FC7" w:rsidP="00ED5DD1">
            <w:pPr>
              <w:jc w:val="center"/>
            </w:pPr>
          </w:p>
          <w:p w:rsidR="00192FC7" w:rsidRPr="00A31296" w:rsidRDefault="00192FC7" w:rsidP="00ED5DD1">
            <w:pPr>
              <w:jc w:val="center"/>
            </w:pPr>
          </w:p>
          <w:p w:rsidR="00192FC7" w:rsidRPr="00A31296" w:rsidRDefault="00192FC7" w:rsidP="00ED5DD1">
            <w:pPr>
              <w:jc w:val="center"/>
            </w:pPr>
          </w:p>
        </w:tc>
      </w:tr>
      <w:tr w:rsidR="00E218E2" w:rsidRPr="00A31296" w:rsidTr="00F16943">
        <w:trPr>
          <w:trHeight w:val="976"/>
        </w:trPr>
        <w:tc>
          <w:tcPr>
            <w:tcW w:w="3989" w:type="dxa"/>
            <w:gridSpan w:val="2"/>
            <w:tcBorders>
              <w:top w:val="single" w:sz="4" w:space="0" w:color="auto"/>
              <w:bottom w:val="single" w:sz="4" w:space="0" w:color="auto"/>
            </w:tcBorders>
          </w:tcPr>
          <w:p w:rsidR="00E218E2" w:rsidRPr="00A31296" w:rsidRDefault="00E218E2" w:rsidP="00ED5DD1">
            <w:pPr>
              <w:jc w:val="both"/>
            </w:pPr>
            <w:r w:rsidRPr="00A31296">
              <w:rPr>
                <w:sz w:val="22"/>
                <w:szCs w:val="22"/>
              </w:rPr>
              <w:t>1.3. Conoce y explica el proceso de consolidación de la teoría literaria como saber científico.</w:t>
            </w:r>
          </w:p>
          <w:p w:rsidR="00E218E2" w:rsidRDefault="00E218E2" w:rsidP="00ED5DD1">
            <w:pPr>
              <w:jc w:val="both"/>
            </w:pPr>
          </w:p>
          <w:p w:rsidR="00E218E2" w:rsidRPr="00A31296" w:rsidRDefault="00E218E2" w:rsidP="00ED5DD1">
            <w:pPr>
              <w:jc w:val="both"/>
            </w:pPr>
          </w:p>
        </w:tc>
        <w:tc>
          <w:tcPr>
            <w:tcW w:w="3680" w:type="dxa"/>
            <w:tcBorders>
              <w:top w:val="single" w:sz="4" w:space="0" w:color="auto"/>
              <w:bottom w:val="single" w:sz="4" w:space="0" w:color="auto"/>
            </w:tcBorders>
          </w:tcPr>
          <w:p w:rsidR="00E218E2" w:rsidRPr="00A31296" w:rsidRDefault="00E218E2" w:rsidP="00ED5DD1">
            <w:pPr>
              <w:suppressAutoHyphens w:val="0"/>
              <w:ind w:right="110"/>
              <w:jc w:val="both"/>
            </w:pPr>
            <w:r w:rsidRPr="00A31296">
              <w:rPr>
                <w:sz w:val="22"/>
                <w:szCs w:val="22"/>
              </w:rPr>
              <w:t>1.3. La literatura y la teoría literaria. El objeto de estudio de la teoría literaria. Diferencias entre discurso literario y el discurso no literario.</w:t>
            </w:r>
          </w:p>
          <w:p w:rsidR="00E218E2" w:rsidRPr="00A31296" w:rsidRDefault="00E218E2" w:rsidP="00ED5DD1">
            <w:pPr>
              <w:jc w:val="both"/>
            </w:pPr>
          </w:p>
        </w:tc>
        <w:tc>
          <w:tcPr>
            <w:tcW w:w="922" w:type="dxa"/>
            <w:tcBorders>
              <w:top w:val="single" w:sz="4" w:space="0" w:color="auto"/>
              <w:bottom w:val="single" w:sz="4" w:space="0" w:color="auto"/>
              <w:right w:val="single" w:sz="4" w:space="0" w:color="auto"/>
            </w:tcBorders>
          </w:tcPr>
          <w:p w:rsidR="00E218E2" w:rsidRPr="00A31296" w:rsidRDefault="00E218E2" w:rsidP="00ED5DD1">
            <w:pPr>
              <w:jc w:val="center"/>
            </w:pPr>
            <w:r w:rsidRPr="00A31296">
              <w:rPr>
                <w:sz w:val="22"/>
                <w:szCs w:val="22"/>
              </w:rPr>
              <w:t>2</w:t>
            </w:r>
          </w:p>
          <w:p w:rsidR="00E218E2" w:rsidRPr="00A31296" w:rsidRDefault="00E218E2" w:rsidP="00ED5DD1">
            <w:pPr>
              <w:jc w:val="center"/>
            </w:pPr>
          </w:p>
          <w:p w:rsidR="00E218E2" w:rsidRPr="00A31296" w:rsidRDefault="00E218E2" w:rsidP="00ED5DD1">
            <w:pPr>
              <w:jc w:val="center"/>
            </w:pPr>
          </w:p>
          <w:p w:rsidR="00E218E2" w:rsidRPr="00A31296" w:rsidRDefault="00E218E2" w:rsidP="00ED5DD1">
            <w:pPr>
              <w:jc w:val="center"/>
            </w:pPr>
          </w:p>
          <w:p w:rsidR="00E218E2" w:rsidRPr="00A31296" w:rsidRDefault="00E218E2" w:rsidP="00ED5DD1">
            <w:pPr>
              <w:jc w:val="center"/>
            </w:pPr>
          </w:p>
        </w:tc>
        <w:tc>
          <w:tcPr>
            <w:tcW w:w="1474" w:type="dxa"/>
            <w:tcBorders>
              <w:top w:val="single" w:sz="4" w:space="0" w:color="auto"/>
              <w:left w:val="single" w:sz="4" w:space="0" w:color="auto"/>
              <w:bottom w:val="single" w:sz="4" w:space="0" w:color="auto"/>
            </w:tcBorders>
          </w:tcPr>
          <w:p w:rsidR="00E218E2" w:rsidRPr="00A31296" w:rsidRDefault="00E218E2" w:rsidP="00ED5DD1">
            <w:pPr>
              <w:jc w:val="center"/>
            </w:pPr>
            <w:r>
              <w:rPr>
                <w:sz w:val="22"/>
                <w:szCs w:val="22"/>
              </w:rPr>
              <w:t>3 y 4</w:t>
            </w:r>
          </w:p>
          <w:p w:rsidR="00E218E2" w:rsidRPr="00A31296" w:rsidRDefault="00E218E2" w:rsidP="00ED5DD1">
            <w:pPr>
              <w:jc w:val="center"/>
            </w:pPr>
          </w:p>
          <w:p w:rsidR="00E218E2" w:rsidRPr="00A31296" w:rsidRDefault="00E218E2" w:rsidP="00ED5DD1">
            <w:pPr>
              <w:jc w:val="center"/>
            </w:pPr>
          </w:p>
          <w:p w:rsidR="00E218E2" w:rsidRPr="00A31296" w:rsidRDefault="00E218E2" w:rsidP="00ED5DD1">
            <w:pPr>
              <w:jc w:val="center"/>
            </w:pPr>
          </w:p>
          <w:p w:rsidR="00E218E2" w:rsidRPr="00A31296" w:rsidRDefault="00E218E2" w:rsidP="00ED5DD1">
            <w:pPr>
              <w:jc w:val="center"/>
            </w:pPr>
          </w:p>
        </w:tc>
      </w:tr>
      <w:tr w:rsidR="00F16943" w:rsidRPr="00A31296" w:rsidTr="00F16943">
        <w:trPr>
          <w:trHeight w:val="1212"/>
        </w:trPr>
        <w:tc>
          <w:tcPr>
            <w:tcW w:w="3989" w:type="dxa"/>
            <w:gridSpan w:val="2"/>
            <w:tcBorders>
              <w:top w:val="single" w:sz="4" w:space="0" w:color="auto"/>
              <w:bottom w:val="single" w:sz="4" w:space="0" w:color="auto"/>
            </w:tcBorders>
          </w:tcPr>
          <w:p w:rsidR="00F16943" w:rsidRPr="00A31296" w:rsidRDefault="00F16943" w:rsidP="00ED5DD1">
            <w:pPr>
              <w:jc w:val="both"/>
            </w:pPr>
            <w:r w:rsidRPr="00A31296">
              <w:rPr>
                <w:sz w:val="22"/>
                <w:szCs w:val="22"/>
              </w:rPr>
              <w:lastRenderedPageBreak/>
              <w:t xml:space="preserve">1.4 Conoce el recorrido de la formación de la teoría literaria durante </w:t>
            </w:r>
            <w:smartTag w:uri="urn:schemas-microsoft-com:office:smarttags" w:element="PersonName">
              <w:smartTagPr>
                <w:attr w:name="ProductID" w:val="la Edad Media"/>
              </w:smartTagPr>
              <w:smartTag w:uri="urn:schemas-microsoft-com:office:smarttags" w:element="PersonName">
                <w:smartTagPr>
                  <w:attr w:name="ProductID" w:val="la Edad"/>
                </w:smartTagPr>
                <w:r w:rsidRPr="00A31296">
                  <w:rPr>
                    <w:sz w:val="22"/>
                    <w:szCs w:val="22"/>
                  </w:rPr>
                  <w:t>la Edad</w:t>
                </w:r>
              </w:smartTag>
              <w:r w:rsidRPr="00A31296">
                <w:rPr>
                  <w:sz w:val="22"/>
                  <w:szCs w:val="22"/>
                </w:rPr>
                <w:t xml:space="preserve"> Media</w:t>
              </w:r>
            </w:smartTag>
            <w:r w:rsidRPr="00A31296">
              <w:rPr>
                <w:sz w:val="22"/>
                <w:szCs w:val="22"/>
              </w:rPr>
              <w:t xml:space="preserve"> y el Renacimiento.</w:t>
            </w:r>
          </w:p>
          <w:p w:rsidR="00F16943" w:rsidRPr="00A31296" w:rsidRDefault="00F16943" w:rsidP="00ED5DD1">
            <w:pPr>
              <w:jc w:val="both"/>
            </w:pPr>
          </w:p>
          <w:p w:rsidR="00F16943" w:rsidRPr="00A31296" w:rsidRDefault="00F16943" w:rsidP="00ED5DD1">
            <w:pPr>
              <w:jc w:val="both"/>
            </w:pPr>
          </w:p>
        </w:tc>
        <w:tc>
          <w:tcPr>
            <w:tcW w:w="3680" w:type="dxa"/>
            <w:tcBorders>
              <w:top w:val="single" w:sz="4" w:space="0" w:color="auto"/>
              <w:bottom w:val="single" w:sz="4" w:space="0" w:color="auto"/>
            </w:tcBorders>
          </w:tcPr>
          <w:p w:rsidR="00F16943" w:rsidRPr="00A31296" w:rsidRDefault="00F16943" w:rsidP="00ED5DD1">
            <w:pPr>
              <w:jc w:val="both"/>
            </w:pPr>
            <w:r w:rsidRPr="00A31296">
              <w:rPr>
                <w:sz w:val="22"/>
                <w:szCs w:val="22"/>
              </w:rPr>
              <w:t xml:space="preserve">1.4 El proceso de la teoría literaria. Poéticas clásica, medieval y renacentista. La situación de la teoría literaria en los siglos XVIII y XIX. Lectura: </w:t>
            </w:r>
            <w:r w:rsidRPr="00A31296">
              <w:rPr>
                <w:i/>
                <w:sz w:val="22"/>
                <w:szCs w:val="22"/>
              </w:rPr>
              <w:t>Historia de la teoría</w:t>
            </w:r>
            <w:r>
              <w:rPr>
                <w:i/>
                <w:sz w:val="22"/>
                <w:szCs w:val="22"/>
              </w:rPr>
              <w:t xml:space="preserve"> literaria I </w:t>
            </w:r>
            <w:r w:rsidRPr="000D7DA6">
              <w:rPr>
                <w:sz w:val="22"/>
                <w:szCs w:val="22"/>
              </w:rPr>
              <w:t xml:space="preserve">de C. </w:t>
            </w:r>
            <w:proofErr w:type="spellStart"/>
            <w:r w:rsidRPr="000D7DA6">
              <w:rPr>
                <w:sz w:val="22"/>
                <w:szCs w:val="22"/>
              </w:rPr>
              <w:t>Bobes</w:t>
            </w:r>
            <w:proofErr w:type="spellEnd"/>
            <w:r>
              <w:rPr>
                <w:sz w:val="22"/>
                <w:szCs w:val="22"/>
              </w:rPr>
              <w:t>.</w:t>
            </w:r>
          </w:p>
        </w:tc>
        <w:tc>
          <w:tcPr>
            <w:tcW w:w="922" w:type="dxa"/>
            <w:tcBorders>
              <w:top w:val="single" w:sz="4" w:space="0" w:color="auto"/>
              <w:bottom w:val="single" w:sz="4" w:space="0" w:color="auto"/>
              <w:right w:val="single" w:sz="4" w:space="0" w:color="auto"/>
            </w:tcBorders>
          </w:tcPr>
          <w:p w:rsidR="00F16943" w:rsidRPr="00A31296" w:rsidRDefault="00F16943" w:rsidP="00ED5DD1">
            <w:pPr>
              <w:jc w:val="center"/>
            </w:pPr>
            <w:r w:rsidRPr="00A31296">
              <w:rPr>
                <w:sz w:val="22"/>
                <w:szCs w:val="22"/>
              </w:rPr>
              <w:t>3</w:t>
            </w:r>
          </w:p>
          <w:p w:rsidR="00F16943" w:rsidRPr="00A31296" w:rsidRDefault="00F16943" w:rsidP="00ED5DD1">
            <w:pPr>
              <w:jc w:val="center"/>
            </w:pPr>
          </w:p>
          <w:p w:rsidR="00F16943" w:rsidRPr="00A31296" w:rsidRDefault="00F16943" w:rsidP="00ED5DD1">
            <w:pPr>
              <w:jc w:val="center"/>
            </w:pPr>
          </w:p>
          <w:p w:rsidR="00F16943" w:rsidRPr="00A31296" w:rsidRDefault="00F16943" w:rsidP="00ED5DD1">
            <w:pPr>
              <w:jc w:val="center"/>
            </w:pPr>
          </w:p>
        </w:tc>
        <w:tc>
          <w:tcPr>
            <w:tcW w:w="1474" w:type="dxa"/>
            <w:tcBorders>
              <w:top w:val="single" w:sz="4" w:space="0" w:color="auto"/>
              <w:left w:val="single" w:sz="4" w:space="0" w:color="auto"/>
              <w:bottom w:val="single" w:sz="4" w:space="0" w:color="auto"/>
            </w:tcBorders>
          </w:tcPr>
          <w:p w:rsidR="00F16943" w:rsidRPr="00A31296" w:rsidRDefault="00F16943" w:rsidP="00ED5DD1">
            <w:pPr>
              <w:jc w:val="center"/>
            </w:pPr>
            <w:r>
              <w:rPr>
                <w:sz w:val="22"/>
                <w:szCs w:val="22"/>
              </w:rPr>
              <w:t>5</w:t>
            </w:r>
            <w:r w:rsidRPr="00A31296">
              <w:rPr>
                <w:sz w:val="22"/>
                <w:szCs w:val="22"/>
              </w:rPr>
              <w:t xml:space="preserve"> y </w:t>
            </w:r>
            <w:r>
              <w:rPr>
                <w:sz w:val="22"/>
                <w:szCs w:val="22"/>
              </w:rPr>
              <w:t>6</w:t>
            </w:r>
          </w:p>
          <w:p w:rsidR="00F16943" w:rsidRPr="00A31296" w:rsidRDefault="00F16943" w:rsidP="00ED5DD1">
            <w:pPr>
              <w:jc w:val="center"/>
            </w:pPr>
          </w:p>
          <w:p w:rsidR="00F16943" w:rsidRPr="00A31296" w:rsidRDefault="00F16943" w:rsidP="00ED5DD1">
            <w:pPr>
              <w:jc w:val="center"/>
            </w:pPr>
          </w:p>
          <w:p w:rsidR="00F16943" w:rsidRDefault="00F16943" w:rsidP="00ED5DD1">
            <w:pPr>
              <w:jc w:val="center"/>
            </w:pPr>
          </w:p>
        </w:tc>
      </w:tr>
      <w:tr w:rsidR="000D7DA6" w:rsidRPr="00A31296" w:rsidTr="00F16943">
        <w:trPr>
          <w:trHeight w:val="332"/>
        </w:trPr>
        <w:tc>
          <w:tcPr>
            <w:tcW w:w="3980" w:type="dxa"/>
            <w:tcBorders>
              <w:top w:val="single" w:sz="4" w:space="0" w:color="auto"/>
              <w:bottom w:val="single" w:sz="4" w:space="0" w:color="auto"/>
              <w:right w:val="single" w:sz="4" w:space="0" w:color="auto"/>
            </w:tcBorders>
          </w:tcPr>
          <w:p w:rsidR="000D7DA6" w:rsidRPr="00A31296" w:rsidRDefault="000D7DA6" w:rsidP="00795D1B">
            <w:pPr>
              <w:jc w:val="both"/>
            </w:pPr>
            <w:r w:rsidRPr="00A31296">
              <w:rPr>
                <w:sz w:val="22"/>
                <w:szCs w:val="22"/>
              </w:rPr>
              <w:t xml:space="preserve">1.5. </w:t>
            </w:r>
            <w:r>
              <w:rPr>
                <w:sz w:val="22"/>
                <w:szCs w:val="22"/>
              </w:rPr>
              <w:t>A</w:t>
            </w:r>
            <w:r w:rsidRPr="00A31296">
              <w:rPr>
                <w:sz w:val="22"/>
                <w:szCs w:val="22"/>
              </w:rPr>
              <w:t xml:space="preserve">naliza  estudia las nuevas  en los estudios literarios que se dan en el siglo XX. </w:t>
            </w:r>
          </w:p>
        </w:tc>
        <w:tc>
          <w:tcPr>
            <w:tcW w:w="3689" w:type="dxa"/>
            <w:gridSpan w:val="2"/>
            <w:tcBorders>
              <w:top w:val="single" w:sz="4" w:space="0" w:color="auto"/>
              <w:bottom w:val="single" w:sz="4" w:space="0" w:color="auto"/>
              <w:right w:val="single" w:sz="4" w:space="0" w:color="auto"/>
            </w:tcBorders>
          </w:tcPr>
          <w:p w:rsidR="000D7DA6" w:rsidRDefault="000D7DA6" w:rsidP="00A9774D">
            <w:pPr>
              <w:jc w:val="both"/>
            </w:pPr>
            <w:r w:rsidRPr="00A31296">
              <w:rPr>
                <w:sz w:val="22"/>
                <w:szCs w:val="22"/>
              </w:rPr>
              <w:t>1.5. La teoría literaria en el siglo XX. El formalismo ruso</w:t>
            </w:r>
            <w:r>
              <w:rPr>
                <w:sz w:val="22"/>
                <w:szCs w:val="22"/>
              </w:rPr>
              <w:t>.</w:t>
            </w:r>
            <w:r w:rsidRPr="00A31296">
              <w:rPr>
                <w:sz w:val="22"/>
                <w:szCs w:val="22"/>
              </w:rPr>
              <w:t xml:space="preserve"> Control de lectura: </w:t>
            </w:r>
            <w:r w:rsidRPr="00A9774D">
              <w:rPr>
                <w:i/>
                <w:sz w:val="22"/>
                <w:szCs w:val="22"/>
              </w:rPr>
              <w:t>¿Qué es la literatura?</w:t>
            </w:r>
            <w:r w:rsidRPr="00A31296">
              <w:rPr>
                <w:sz w:val="22"/>
                <w:szCs w:val="22"/>
              </w:rPr>
              <w:t xml:space="preserve"> De </w:t>
            </w:r>
            <w:r>
              <w:rPr>
                <w:sz w:val="22"/>
                <w:szCs w:val="22"/>
              </w:rPr>
              <w:t>T</w:t>
            </w:r>
            <w:r w:rsidRPr="00A31296">
              <w:rPr>
                <w:sz w:val="22"/>
                <w:szCs w:val="22"/>
              </w:rPr>
              <w:t xml:space="preserve">erry </w:t>
            </w:r>
            <w:proofErr w:type="spellStart"/>
            <w:r w:rsidRPr="00A31296">
              <w:rPr>
                <w:sz w:val="22"/>
                <w:szCs w:val="22"/>
              </w:rPr>
              <w:t>Eagleton</w:t>
            </w:r>
            <w:proofErr w:type="spellEnd"/>
            <w:r w:rsidRPr="00A31296">
              <w:rPr>
                <w:sz w:val="22"/>
                <w:szCs w:val="22"/>
              </w:rPr>
              <w:t>.</w:t>
            </w:r>
          </w:p>
        </w:tc>
        <w:tc>
          <w:tcPr>
            <w:tcW w:w="922" w:type="dxa"/>
            <w:tcBorders>
              <w:top w:val="single" w:sz="4" w:space="0" w:color="auto"/>
              <w:left w:val="single" w:sz="4" w:space="0" w:color="auto"/>
              <w:bottom w:val="single" w:sz="4" w:space="0" w:color="auto"/>
              <w:right w:val="single" w:sz="4" w:space="0" w:color="auto"/>
            </w:tcBorders>
          </w:tcPr>
          <w:p w:rsidR="000D7DA6" w:rsidRDefault="000D7DA6" w:rsidP="000D7DA6">
            <w:pPr>
              <w:jc w:val="center"/>
            </w:pPr>
            <w:r w:rsidRPr="00A31296">
              <w:rPr>
                <w:sz w:val="22"/>
                <w:szCs w:val="22"/>
              </w:rPr>
              <w:t>4</w:t>
            </w:r>
          </w:p>
        </w:tc>
        <w:tc>
          <w:tcPr>
            <w:tcW w:w="1474" w:type="dxa"/>
            <w:tcBorders>
              <w:top w:val="single" w:sz="4" w:space="0" w:color="auto"/>
              <w:left w:val="single" w:sz="4" w:space="0" w:color="auto"/>
              <w:bottom w:val="single" w:sz="4" w:space="0" w:color="auto"/>
            </w:tcBorders>
          </w:tcPr>
          <w:p w:rsidR="000D7DA6" w:rsidRPr="00A31296" w:rsidRDefault="000D7DA6" w:rsidP="000D7DA6">
            <w:pPr>
              <w:jc w:val="center"/>
            </w:pPr>
            <w:r>
              <w:rPr>
                <w:sz w:val="22"/>
                <w:szCs w:val="22"/>
              </w:rPr>
              <w:t>7</w:t>
            </w:r>
            <w:r w:rsidRPr="00A31296">
              <w:rPr>
                <w:sz w:val="22"/>
                <w:szCs w:val="22"/>
              </w:rPr>
              <w:t xml:space="preserve"> y</w:t>
            </w:r>
            <w:r>
              <w:rPr>
                <w:sz w:val="22"/>
                <w:szCs w:val="22"/>
              </w:rPr>
              <w:t xml:space="preserve"> 8</w:t>
            </w:r>
          </w:p>
          <w:p w:rsidR="000D7DA6" w:rsidRDefault="000D7DA6" w:rsidP="000D7DA6">
            <w:pPr>
              <w:jc w:val="center"/>
            </w:pPr>
          </w:p>
        </w:tc>
      </w:tr>
      <w:tr w:rsidR="000D7DA6" w:rsidRPr="00A31296" w:rsidTr="00F16943">
        <w:trPr>
          <w:trHeight w:val="147"/>
        </w:trPr>
        <w:tc>
          <w:tcPr>
            <w:tcW w:w="10065" w:type="dxa"/>
            <w:gridSpan w:val="5"/>
            <w:tcBorders>
              <w:top w:val="single" w:sz="4" w:space="0" w:color="auto"/>
              <w:left w:val="nil"/>
              <w:bottom w:val="nil"/>
              <w:right w:val="nil"/>
            </w:tcBorders>
          </w:tcPr>
          <w:p w:rsidR="000D7DA6" w:rsidRDefault="000D7DA6" w:rsidP="000D7DA6">
            <w:pPr>
              <w:jc w:val="center"/>
            </w:pPr>
          </w:p>
        </w:tc>
      </w:tr>
      <w:tr w:rsidR="000D7DA6" w:rsidRPr="00A31296" w:rsidTr="00F16943">
        <w:trPr>
          <w:trHeight w:val="364"/>
        </w:trPr>
        <w:tc>
          <w:tcPr>
            <w:tcW w:w="10065" w:type="dxa"/>
            <w:gridSpan w:val="5"/>
            <w:tcBorders>
              <w:top w:val="nil"/>
              <w:left w:val="nil"/>
              <w:bottom w:val="nil"/>
              <w:right w:val="nil"/>
            </w:tcBorders>
          </w:tcPr>
          <w:p w:rsidR="000D7DA6" w:rsidRPr="00A31296" w:rsidRDefault="000D7DA6" w:rsidP="00ED5DD1">
            <w:pPr>
              <w:jc w:val="center"/>
            </w:pPr>
          </w:p>
        </w:tc>
      </w:tr>
    </w:tbl>
    <w:p w:rsidR="00192FC7" w:rsidRPr="00A31296" w:rsidRDefault="005E21A4" w:rsidP="005E21A4">
      <w:pPr>
        <w:pStyle w:val="Prrafodelista2"/>
        <w:ind w:left="0"/>
        <w:contextualSpacing/>
        <w:rPr>
          <w:rFonts w:ascii="Times New Roman" w:hAnsi="Times New Roman" w:cs="Times New Roman"/>
          <w:b/>
        </w:rPr>
      </w:pPr>
      <w:r>
        <w:rPr>
          <w:rFonts w:ascii="Times New Roman" w:hAnsi="Times New Roman" w:cs="Times New Roman"/>
          <w:b/>
        </w:rPr>
        <w:t xml:space="preserve">2. </w:t>
      </w:r>
      <w:r w:rsidR="00192FC7" w:rsidRPr="00A31296">
        <w:rPr>
          <w:rFonts w:ascii="Times New Roman" w:hAnsi="Times New Roman" w:cs="Times New Roman"/>
          <w:b/>
        </w:rPr>
        <w:t>ESTRUCTURALISMO Y SEMIÓTICA</w:t>
      </w:r>
    </w:p>
    <w:tbl>
      <w:tblPr>
        <w:tblW w:w="975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40"/>
        <w:gridCol w:w="3674"/>
        <w:gridCol w:w="900"/>
        <w:gridCol w:w="1440"/>
      </w:tblGrid>
      <w:tr w:rsidR="00192FC7" w:rsidRPr="00A31296" w:rsidTr="00ED5DD1">
        <w:trPr>
          <w:trHeight w:val="229"/>
        </w:trPr>
        <w:tc>
          <w:tcPr>
            <w:tcW w:w="3740" w:type="dxa"/>
          </w:tcPr>
          <w:p w:rsidR="00192FC7" w:rsidRPr="00A31296" w:rsidRDefault="00192FC7" w:rsidP="00ED5DD1">
            <w:r w:rsidRPr="00A31296">
              <w:rPr>
                <w:b/>
                <w:bCs/>
                <w:color w:val="000000"/>
                <w:spacing w:val="-2"/>
                <w:kern w:val="24"/>
                <w:sz w:val="22"/>
                <w:szCs w:val="22"/>
                <w:lang w:eastAsia="es-PE"/>
              </w:rPr>
              <w:t>CAPACIDADES</w:t>
            </w:r>
          </w:p>
        </w:tc>
        <w:tc>
          <w:tcPr>
            <w:tcW w:w="3674" w:type="dxa"/>
          </w:tcPr>
          <w:p w:rsidR="00192FC7" w:rsidRPr="00A31296" w:rsidRDefault="00192FC7" w:rsidP="00ED5DD1">
            <w:r w:rsidRPr="00A31296">
              <w:rPr>
                <w:b/>
                <w:bCs/>
                <w:color w:val="000000"/>
                <w:spacing w:val="-2"/>
                <w:kern w:val="24"/>
                <w:sz w:val="22"/>
                <w:szCs w:val="22"/>
                <w:lang w:eastAsia="es-PE"/>
              </w:rPr>
              <w:t>CONTENIDOS</w:t>
            </w:r>
          </w:p>
        </w:tc>
        <w:tc>
          <w:tcPr>
            <w:tcW w:w="900" w:type="dxa"/>
          </w:tcPr>
          <w:p w:rsidR="00192FC7" w:rsidRPr="00A31296" w:rsidRDefault="00192FC7" w:rsidP="00ED5DD1">
            <w:r w:rsidRPr="00A31296">
              <w:rPr>
                <w:b/>
                <w:bCs/>
                <w:color w:val="000000"/>
                <w:spacing w:val="-2"/>
                <w:kern w:val="24"/>
                <w:sz w:val="22"/>
                <w:szCs w:val="22"/>
                <w:lang w:eastAsia="es-PE"/>
              </w:rPr>
              <w:t>SEMANA</w:t>
            </w:r>
          </w:p>
        </w:tc>
        <w:tc>
          <w:tcPr>
            <w:tcW w:w="1440" w:type="dxa"/>
          </w:tcPr>
          <w:p w:rsidR="00192FC7" w:rsidRPr="00A31296" w:rsidRDefault="00192FC7" w:rsidP="00ED5DD1">
            <w:r w:rsidRPr="00A31296">
              <w:rPr>
                <w:b/>
                <w:bCs/>
                <w:color w:val="000000"/>
                <w:spacing w:val="-2"/>
                <w:kern w:val="24"/>
                <w:sz w:val="22"/>
                <w:szCs w:val="22"/>
                <w:lang w:eastAsia="es-PE"/>
              </w:rPr>
              <w:t>SESIONES</w:t>
            </w:r>
          </w:p>
        </w:tc>
      </w:tr>
      <w:tr w:rsidR="00192FC7" w:rsidRPr="00A31296" w:rsidTr="000D7DA6">
        <w:trPr>
          <w:trHeight w:val="1209"/>
        </w:trPr>
        <w:tc>
          <w:tcPr>
            <w:tcW w:w="3740" w:type="dxa"/>
            <w:tcBorders>
              <w:bottom w:val="single" w:sz="4" w:space="0" w:color="auto"/>
            </w:tcBorders>
          </w:tcPr>
          <w:p w:rsidR="00192FC7" w:rsidRPr="00A31296" w:rsidRDefault="00192FC7" w:rsidP="00ED5DD1">
            <w:pPr>
              <w:ind w:left="106" w:right="110"/>
              <w:jc w:val="both"/>
            </w:pPr>
            <w:r w:rsidRPr="00A31296">
              <w:rPr>
                <w:sz w:val="22"/>
                <w:szCs w:val="22"/>
              </w:rPr>
              <w:t>2.1. Conoce y comprende las propuestas de la estilística y de la nueva crítica con respecto a la definición del lenguaje literario.</w:t>
            </w:r>
          </w:p>
          <w:p w:rsidR="00192FC7" w:rsidRPr="00A31296" w:rsidRDefault="00192FC7" w:rsidP="00ED5DD1"/>
        </w:tc>
        <w:tc>
          <w:tcPr>
            <w:tcW w:w="3674" w:type="dxa"/>
            <w:tcBorders>
              <w:bottom w:val="single" w:sz="4" w:space="0" w:color="auto"/>
            </w:tcBorders>
          </w:tcPr>
          <w:p w:rsidR="00192FC7" w:rsidRPr="00A31296" w:rsidRDefault="00192FC7" w:rsidP="00ED5DD1">
            <w:pPr>
              <w:ind w:right="110"/>
              <w:jc w:val="both"/>
            </w:pPr>
            <w:r w:rsidRPr="00A31296">
              <w:rPr>
                <w:sz w:val="22"/>
                <w:szCs w:val="22"/>
              </w:rPr>
              <w:t xml:space="preserve">2.1. </w:t>
            </w:r>
            <w:smartTag w:uri="urn:schemas-microsoft-com:office:smarttags" w:element="PersonName">
              <w:smartTagPr>
                <w:attr w:name="ProductID" w:val="La Estilística"/>
              </w:smartTagPr>
              <w:r w:rsidRPr="00A31296">
                <w:rPr>
                  <w:sz w:val="22"/>
                  <w:szCs w:val="22"/>
                </w:rPr>
                <w:t xml:space="preserve">La </w:t>
              </w:r>
              <w:r>
                <w:rPr>
                  <w:sz w:val="22"/>
                  <w:szCs w:val="22"/>
                </w:rPr>
                <w:t>E</w:t>
              </w:r>
              <w:r w:rsidRPr="00A31296">
                <w:rPr>
                  <w:sz w:val="22"/>
                  <w:szCs w:val="22"/>
                </w:rPr>
                <w:t>stilística</w:t>
              </w:r>
            </w:smartTag>
            <w:r w:rsidRPr="00A31296">
              <w:rPr>
                <w:sz w:val="22"/>
                <w:szCs w:val="22"/>
              </w:rPr>
              <w:t xml:space="preserve"> y </w:t>
            </w:r>
            <w:smartTag w:uri="urn:schemas-microsoft-com:office:smarttags" w:element="PersonName">
              <w:smartTagPr>
                <w:attr w:name="ProductID" w:val="la Nueva Cr￭tica."/>
              </w:smartTagPr>
              <w:smartTag w:uri="urn:schemas-microsoft-com:office:smarttags" w:element="PersonName">
                <w:smartTagPr>
                  <w:attr w:name="ProductID" w:val="la Nueva"/>
                </w:smartTagPr>
                <w:r w:rsidRPr="00A31296">
                  <w:rPr>
                    <w:sz w:val="22"/>
                    <w:szCs w:val="22"/>
                  </w:rPr>
                  <w:t>la Nueva</w:t>
                </w:r>
              </w:smartTag>
              <w:r w:rsidRPr="00A31296">
                <w:rPr>
                  <w:sz w:val="22"/>
                  <w:szCs w:val="22"/>
                </w:rPr>
                <w:t xml:space="preserve"> Crítica.</w:t>
              </w:r>
            </w:smartTag>
            <w:r w:rsidRPr="00A31296">
              <w:rPr>
                <w:sz w:val="22"/>
                <w:szCs w:val="22"/>
              </w:rPr>
              <w:t xml:space="preserve"> Características, conceptos y categorías. Lectura y debate:   “Estudio del lenguaje afectivo y/o literario”. De A. </w:t>
            </w:r>
            <w:proofErr w:type="spellStart"/>
            <w:r w:rsidRPr="00A31296">
              <w:rPr>
                <w:sz w:val="22"/>
                <w:szCs w:val="22"/>
              </w:rPr>
              <w:t>Yllera</w:t>
            </w:r>
            <w:proofErr w:type="spellEnd"/>
            <w:r w:rsidRPr="00A31296">
              <w:rPr>
                <w:sz w:val="22"/>
                <w:szCs w:val="22"/>
              </w:rPr>
              <w:t xml:space="preserve">. </w:t>
            </w:r>
          </w:p>
        </w:tc>
        <w:tc>
          <w:tcPr>
            <w:tcW w:w="900" w:type="dxa"/>
            <w:tcBorders>
              <w:bottom w:val="single" w:sz="4" w:space="0" w:color="auto"/>
            </w:tcBorders>
          </w:tcPr>
          <w:p w:rsidR="00192FC7" w:rsidRPr="00A31296" w:rsidRDefault="00192FC7" w:rsidP="00ED5DD1">
            <w:pPr>
              <w:jc w:val="center"/>
            </w:pPr>
            <w:r w:rsidRPr="00A31296">
              <w:rPr>
                <w:sz w:val="22"/>
                <w:szCs w:val="22"/>
              </w:rPr>
              <w:t>5</w:t>
            </w:r>
          </w:p>
          <w:p w:rsidR="00192FC7" w:rsidRPr="00A31296" w:rsidRDefault="00192FC7" w:rsidP="00ED5DD1">
            <w:pPr>
              <w:jc w:val="center"/>
            </w:pPr>
          </w:p>
          <w:p w:rsidR="00192FC7" w:rsidRPr="00A31296" w:rsidRDefault="00192FC7" w:rsidP="00ED5DD1">
            <w:pPr>
              <w:jc w:val="center"/>
            </w:pPr>
          </w:p>
          <w:p w:rsidR="00192FC7" w:rsidRPr="00A31296" w:rsidRDefault="00192FC7" w:rsidP="00ED5DD1">
            <w:pPr>
              <w:jc w:val="center"/>
            </w:pPr>
          </w:p>
          <w:p w:rsidR="00192FC7" w:rsidRPr="00A31296" w:rsidRDefault="00192FC7" w:rsidP="00ED5DD1">
            <w:pPr>
              <w:jc w:val="center"/>
            </w:pPr>
          </w:p>
        </w:tc>
        <w:tc>
          <w:tcPr>
            <w:tcW w:w="1440" w:type="dxa"/>
            <w:tcBorders>
              <w:bottom w:val="single" w:sz="4" w:space="0" w:color="auto"/>
            </w:tcBorders>
          </w:tcPr>
          <w:p w:rsidR="00192FC7" w:rsidRPr="00A31296" w:rsidRDefault="00192FC7" w:rsidP="00ED5DD1">
            <w:pPr>
              <w:jc w:val="center"/>
            </w:pPr>
            <w:r w:rsidRPr="00A31296">
              <w:rPr>
                <w:sz w:val="22"/>
                <w:szCs w:val="22"/>
              </w:rPr>
              <w:t>9 y 10</w:t>
            </w:r>
          </w:p>
          <w:p w:rsidR="00192FC7" w:rsidRPr="00A31296" w:rsidRDefault="00192FC7" w:rsidP="00ED5DD1">
            <w:pPr>
              <w:jc w:val="center"/>
            </w:pPr>
          </w:p>
          <w:p w:rsidR="00192FC7" w:rsidRPr="00A31296" w:rsidRDefault="00192FC7" w:rsidP="00ED5DD1">
            <w:pPr>
              <w:jc w:val="center"/>
            </w:pPr>
          </w:p>
          <w:p w:rsidR="00192FC7" w:rsidRPr="00A31296" w:rsidRDefault="00192FC7" w:rsidP="00ED5DD1">
            <w:pPr>
              <w:jc w:val="center"/>
            </w:pPr>
          </w:p>
          <w:p w:rsidR="00192FC7" w:rsidRPr="00A31296" w:rsidRDefault="00192FC7" w:rsidP="00ED5DD1">
            <w:pPr>
              <w:jc w:val="center"/>
            </w:pPr>
          </w:p>
        </w:tc>
      </w:tr>
      <w:tr w:rsidR="000D7DA6" w:rsidRPr="00A31296" w:rsidTr="000D7DA6">
        <w:trPr>
          <w:trHeight w:val="735"/>
        </w:trPr>
        <w:tc>
          <w:tcPr>
            <w:tcW w:w="3740" w:type="dxa"/>
            <w:tcBorders>
              <w:top w:val="single" w:sz="4" w:space="0" w:color="auto"/>
              <w:bottom w:val="single" w:sz="4" w:space="0" w:color="auto"/>
            </w:tcBorders>
          </w:tcPr>
          <w:p w:rsidR="000D7DA6" w:rsidRPr="00A31296" w:rsidRDefault="000D7DA6" w:rsidP="00ED5DD1">
            <w:pPr>
              <w:ind w:left="106" w:right="110"/>
              <w:jc w:val="both"/>
            </w:pPr>
            <w:r w:rsidRPr="00A31296">
              <w:rPr>
                <w:sz w:val="22"/>
                <w:szCs w:val="22"/>
              </w:rPr>
              <w:t>2.2. Asume los presupuestos del estructuralismo frente al texto literario.</w:t>
            </w:r>
          </w:p>
        </w:tc>
        <w:tc>
          <w:tcPr>
            <w:tcW w:w="3674" w:type="dxa"/>
            <w:tcBorders>
              <w:top w:val="single" w:sz="4" w:space="0" w:color="auto"/>
              <w:bottom w:val="single" w:sz="4" w:space="0" w:color="auto"/>
            </w:tcBorders>
          </w:tcPr>
          <w:p w:rsidR="000D7DA6" w:rsidRPr="000D6CDF" w:rsidRDefault="000D7DA6" w:rsidP="00ED5DD1">
            <w:pPr>
              <w:ind w:right="110"/>
              <w:jc w:val="both"/>
            </w:pPr>
            <w:r w:rsidRPr="000D6CDF">
              <w:rPr>
                <w:sz w:val="22"/>
                <w:szCs w:val="22"/>
              </w:rPr>
              <w:t>2.2. El estructuralismo y la teoría literaria. Características, categorías y métodos de interpretación.</w:t>
            </w:r>
          </w:p>
        </w:tc>
        <w:tc>
          <w:tcPr>
            <w:tcW w:w="900" w:type="dxa"/>
            <w:tcBorders>
              <w:top w:val="single" w:sz="4" w:space="0" w:color="auto"/>
              <w:bottom w:val="single" w:sz="4" w:space="0" w:color="auto"/>
            </w:tcBorders>
          </w:tcPr>
          <w:p w:rsidR="000D7DA6" w:rsidRPr="00A31296" w:rsidRDefault="000D7DA6" w:rsidP="00ED5DD1">
            <w:pPr>
              <w:jc w:val="center"/>
            </w:pPr>
            <w:r w:rsidRPr="00A31296">
              <w:rPr>
                <w:sz w:val="22"/>
                <w:szCs w:val="22"/>
              </w:rPr>
              <w:t>6</w:t>
            </w:r>
          </w:p>
          <w:p w:rsidR="000D7DA6" w:rsidRPr="00A31296" w:rsidRDefault="000D7DA6" w:rsidP="00ED5DD1">
            <w:pPr>
              <w:jc w:val="center"/>
            </w:pPr>
          </w:p>
          <w:p w:rsidR="000D7DA6" w:rsidRPr="00A31296" w:rsidRDefault="000D7DA6" w:rsidP="00ED5DD1">
            <w:pPr>
              <w:jc w:val="center"/>
            </w:pPr>
          </w:p>
        </w:tc>
        <w:tc>
          <w:tcPr>
            <w:tcW w:w="1440" w:type="dxa"/>
            <w:tcBorders>
              <w:top w:val="single" w:sz="4" w:space="0" w:color="auto"/>
              <w:bottom w:val="single" w:sz="4" w:space="0" w:color="auto"/>
            </w:tcBorders>
          </w:tcPr>
          <w:p w:rsidR="000D7DA6" w:rsidRPr="00A31296" w:rsidRDefault="000D7DA6" w:rsidP="00ED5DD1">
            <w:pPr>
              <w:jc w:val="center"/>
            </w:pPr>
            <w:r w:rsidRPr="00A31296">
              <w:rPr>
                <w:sz w:val="22"/>
                <w:szCs w:val="22"/>
              </w:rPr>
              <w:t>11 y 12</w:t>
            </w:r>
          </w:p>
          <w:p w:rsidR="000D7DA6" w:rsidRPr="00A31296" w:rsidRDefault="000D7DA6" w:rsidP="00ED5DD1">
            <w:pPr>
              <w:jc w:val="center"/>
            </w:pPr>
          </w:p>
          <w:p w:rsidR="000D7DA6" w:rsidRPr="00A31296" w:rsidRDefault="000D7DA6" w:rsidP="00ED5DD1">
            <w:pPr>
              <w:jc w:val="center"/>
            </w:pPr>
          </w:p>
        </w:tc>
      </w:tr>
      <w:tr w:rsidR="000D7DA6" w:rsidRPr="00A31296" w:rsidTr="001D2B30">
        <w:trPr>
          <w:trHeight w:val="975"/>
        </w:trPr>
        <w:tc>
          <w:tcPr>
            <w:tcW w:w="3740" w:type="dxa"/>
            <w:tcBorders>
              <w:top w:val="single" w:sz="4" w:space="0" w:color="auto"/>
              <w:bottom w:val="single" w:sz="4" w:space="0" w:color="auto"/>
            </w:tcBorders>
          </w:tcPr>
          <w:p w:rsidR="000D7DA6" w:rsidRPr="00A31296" w:rsidRDefault="000D7DA6" w:rsidP="00ED5DD1">
            <w:pPr>
              <w:ind w:left="106" w:right="110"/>
              <w:jc w:val="both"/>
            </w:pPr>
            <w:r w:rsidRPr="00A31296">
              <w:rPr>
                <w:sz w:val="22"/>
                <w:szCs w:val="22"/>
              </w:rPr>
              <w:t>2.3. Reflexiona y define los conceptos de la semiótica en sus diferentes variantes.</w:t>
            </w:r>
          </w:p>
          <w:p w:rsidR="000D7DA6" w:rsidRPr="00A31296" w:rsidRDefault="000D7DA6" w:rsidP="00ED5DD1"/>
        </w:tc>
        <w:tc>
          <w:tcPr>
            <w:tcW w:w="3674" w:type="dxa"/>
            <w:tcBorders>
              <w:top w:val="single" w:sz="4" w:space="0" w:color="auto"/>
              <w:bottom w:val="single" w:sz="4" w:space="0" w:color="auto"/>
            </w:tcBorders>
          </w:tcPr>
          <w:p w:rsidR="000D7DA6" w:rsidRPr="000D6CDF" w:rsidRDefault="000D7DA6" w:rsidP="00ED5DD1">
            <w:pPr>
              <w:ind w:right="110"/>
              <w:jc w:val="both"/>
            </w:pPr>
            <w:r w:rsidRPr="000D6CDF">
              <w:rPr>
                <w:sz w:val="22"/>
                <w:szCs w:val="22"/>
              </w:rPr>
              <w:t xml:space="preserve">2.3. Semiótica narrativa y discursiva. La semiótica cultural. Lectura y debate: “El arte como lenguaje” de I. </w:t>
            </w:r>
            <w:proofErr w:type="spellStart"/>
            <w:r w:rsidRPr="000D6CDF">
              <w:rPr>
                <w:sz w:val="22"/>
                <w:szCs w:val="22"/>
              </w:rPr>
              <w:t>Lotman</w:t>
            </w:r>
            <w:proofErr w:type="spellEnd"/>
            <w:r w:rsidRPr="000D6CDF">
              <w:rPr>
                <w:sz w:val="22"/>
                <w:szCs w:val="22"/>
              </w:rPr>
              <w:t>.</w:t>
            </w:r>
          </w:p>
        </w:tc>
        <w:tc>
          <w:tcPr>
            <w:tcW w:w="900" w:type="dxa"/>
            <w:tcBorders>
              <w:top w:val="single" w:sz="4" w:space="0" w:color="auto"/>
              <w:bottom w:val="single" w:sz="4" w:space="0" w:color="auto"/>
            </w:tcBorders>
          </w:tcPr>
          <w:p w:rsidR="000D7DA6" w:rsidRPr="00A31296" w:rsidRDefault="000D7DA6" w:rsidP="00ED5DD1">
            <w:pPr>
              <w:jc w:val="center"/>
            </w:pPr>
          </w:p>
          <w:p w:rsidR="000D7DA6" w:rsidRPr="00A31296" w:rsidRDefault="000D7DA6" w:rsidP="00ED5DD1">
            <w:pPr>
              <w:jc w:val="center"/>
            </w:pPr>
            <w:r w:rsidRPr="00A31296">
              <w:rPr>
                <w:sz w:val="22"/>
                <w:szCs w:val="22"/>
              </w:rPr>
              <w:t>7</w:t>
            </w:r>
          </w:p>
          <w:p w:rsidR="000D7DA6" w:rsidRPr="00A31296" w:rsidRDefault="000D7DA6" w:rsidP="00ED5DD1">
            <w:pPr>
              <w:jc w:val="center"/>
            </w:pPr>
          </w:p>
          <w:p w:rsidR="000D7DA6" w:rsidRPr="00A31296" w:rsidRDefault="000D7DA6" w:rsidP="00ED5DD1">
            <w:pPr>
              <w:jc w:val="center"/>
            </w:pPr>
          </w:p>
        </w:tc>
        <w:tc>
          <w:tcPr>
            <w:tcW w:w="1440" w:type="dxa"/>
            <w:tcBorders>
              <w:top w:val="single" w:sz="4" w:space="0" w:color="auto"/>
              <w:bottom w:val="single" w:sz="4" w:space="0" w:color="auto"/>
            </w:tcBorders>
          </w:tcPr>
          <w:p w:rsidR="000D7DA6" w:rsidRPr="00A31296" w:rsidRDefault="000D7DA6" w:rsidP="00ED5DD1">
            <w:pPr>
              <w:jc w:val="center"/>
            </w:pPr>
          </w:p>
          <w:p w:rsidR="000D7DA6" w:rsidRPr="00A31296" w:rsidRDefault="000D7DA6" w:rsidP="00ED5DD1">
            <w:pPr>
              <w:jc w:val="center"/>
            </w:pPr>
            <w:r w:rsidRPr="00A31296">
              <w:rPr>
                <w:sz w:val="22"/>
                <w:szCs w:val="22"/>
              </w:rPr>
              <w:t>13 y 14</w:t>
            </w:r>
          </w:p>
          <w:p w:rsidR="000D7DA6" w:rsidRPr="00A31296" w:rsidRDefault="000D7DA6" w:rsidP="00ED5DD1">
            <w:pPr>
              <w:jc w:val="center"/>
            </w:pPr>
          </w:p>
          <w:p w:rsidR="000D7DA6" w:rsidRPr="00A31296" w:rsidRDefault="000D7DA6" w:rsidP="00ED5DD1">
            <w:pPr>
              <w:jc w:val="center"/>
            </w:pPr>
          </w:p>
        </w:tc>
      </w:tr>
      <w:tr w:rsidR="001D2B30" w:rsidRPr="00A31296" w:rsidTr="000D7DA6">
        <w:trPr>
          <w:trHeight w:val="1590"/>
        </w:trPr>
        <w:tc>
          <w:tcPr>
            <w:tcW w:w="3740" w:type="dxa"/>
            <w:tcBorders>
              <w:top w:val="single" w:sz="4" w:space="0" w:color="auto"/>
            </w:tcBorders>
          </w:tcPr>
          <w:p w:rsidR="001D2B30" w:rsidRPr="00A31296" w:rsidRDefault="001D2B30" w:rsidP="00ED5DD1">
            <w:pPr>
              <w:ind w:left="106" w:right="110"/>
              <w:jc w:val="both"/>
            </w:pPr>
            <w:r w:rsidRPr="00A31296">
              <w:rPr>
                <w:sz w:val="22"/>
                <w:szCs w:val="22"/>
              </w:rPr>
              <w:t>2.4. Aplica la teoría aprendida en el reconocimiento de los sentidos que hay en el texto literario.</w:t>
            </w:r>
          </w:p>
          <w:p w:rsidR="001D2B30" w:rsidRPr="00A31296" w:rsidRDefault="001D2B30" w:rsidP="00ED5DD1"/>
        </w:tc>
        <w:tc>
          <w:tcPr>
            <w:tcW w:w="3674" w:type="dxa"/>
            <w:tcBorders>
              <w:top w:val="single" w:sz="4" w:space="0" w:color="auto"/>
            </w:tcBorders>
          </w:tcPr>
          <w:p w:rsidR="001D2B30" w:rsidRPr="00A31296" w:rsidRDefault="001D2B30" w:rsidP="00ED5DD1">
            <w:pPr>
              <w:ind w:right="110"/>
              <w:jc w:val="both"/>
            </w:pPr>
            <w:r w:rsidRPr="00A31296">
              <w:rPr>
                <w:sz w:val="22"/>
                <w:szCs w:val="22"/>
              </w:rPr>
              <w:t>2.4. Aplicación: lectura interpretativa y crítica del poema “</w:t>
            </w:r>
            <w:r w:rsidR="00F01B52">
              <w:rPr>
                <w:sz w:val="22"/>
                <w:szCs w:val="22"/>
              </w:rPr>
              <w:t>M</w:t>
            </w:r>
            <w:r w:rsidRPr="00A31296">
              <w:rPr>
                <w:sz w:val="22"/>
                <w:szCs w:val="22"/>
              </w:rPr>
              <w:t>as</w:t>
            </w:r>
            <w:r w:rsidR="00D36887">
              <w:rPr>
                <w:sz w:val="22"/>
                <w:szCs w:val="22"/>
              </w:rPr>
              <w:t>a</w:t>
            </w:r>
            <w:r w:rsidRPr="00A31296">
              <w:rPr>
                <w:sz w:val="22"/>
                <w:szCs w:val="22"/>
              </w:rPr>
              <w:t>” de C. Vallejo. Lectura interpretativa y crítica del cuento “La caperucita Azul” de I. Viar.</w:t>
            </w:r>
          </w:p>
          <w:p w:rsidR="001D2B30" w:rsidRPr="00A31296" w:rsidRDefault="001D2B30" w:rsidP="00ED5DD1">
            <w:r w:rsidRPr="00A31296">
              <w:rPr>
                <w:sz w:val="22"/>
                <w:szCs w:val="22"/>
              </w:rPr>
              <w:t>EXAMEN PARCIAL</w:t>
            </w:r>
          </w:p>
        </w:tc>
        <w:tc>
          <w:tcPr>
            <w:tcW w:w="900" w:type="dxa"/>
            <w:tcBorders>
              <w:top w:val="single" w:sz="4" w:space="0" w:color="auto"/>
            </w:tcBorders>
          </w:tcPr>
          <w:p w:rsidR="001D2B30" w:rsidRPr="00A31296" w:rsidRDefault="001D2B30" w:rsidP="00ED5DD1">
            <w:pPr>
              <w:jc w:val="center"/>
            </w:pPr>
            <w:r>
              <w:rPr>
                <w:sz w:val="22"/>
                <w:szCs w:val="22"/>
              </w:rPr>
              <w:t>8</w:t>
            </w:r>
          </w:p>
        </w:tc>
        <w:tc>
          <w:tcPr>
            <w:tcW w:w="1440" w:type="dxa"/>
            <w:tcBorders>
              <w:top w:val="single" w:sz="4" w:space="0" w:color="auto"/>
            </w:tcBorders>
          </w:tcPr>
          <w:p w:rsidR="001D2B30" w:rsidRPr="00A31296" w:rsidRDefault="001D2B30" w:rsidP="00ED5DD1">
            <w:pPr>
              <w:jc w:val="center"/>
            </w:pPr>
            <w:r>
              <w:rPr>
                <w:sz w:val="22"/>
                <w:szCs w:val="22"/>
              </w:rPr>
              <w:t>15 y 16</w:t>
            </w:r>
          </w:p>
        </w:tc>
      </w:tr>
    </w:tbl>
    <w:p w:rsidR="005E21A4" w:rsidRDefault="005E21A4" w:rsidP="005E21A4">
      <w:pPr>
        <w:pStyle w:val="Prrafodelista2"/>
        <w:ind w:left="0"/>
        <w:contextualSpacing/>
        <w:rPr>
          <w:rFonts w:ascii="Times New Roman" w:hAnsi="Times New Roman" w:cs="Times New Roman"/>
          <w:b/>
        </w:rPr>
      </w:pPr>
    </w:p>
    <w:p w:rsidR="00192FC7" w:rsidRPr="00A31296" w:rsidRDefault="005E21A4" w:rsidP="005E21A4">
      <w:pPr>
        <w:pStyle w:val="Prrafodelista2"/>
        <w:ind w:left="0"/>
        <w:contextualSpacing/>
        <w:rPr>
          <w:rFonts w:ascii="Times New Roman" w:hAnsi="Times New Roman" w:cs="Times New Roman"/>
          <w:b/>
        </w:rPr>
      </w:pPr>
      <w:r>
        <w:rPr>
          <w:rFonts w:ascii="Times New Roman" w:hAnsi="Times New Roman" w:cs="Times New Roman"/>
          <w:b/>
        </w:rPr>
        <w:t xml:space="preserve">3. </w:t>
      </w:r>
      <w:r w:rsidR="00192FC7" w:rsidRPr="00A31296">
        <w:rPr>
          <w:rFonts w:ascii="Times New Roman" w:hAnsi="Times New Roman" w:cs="Times New Roman"/>
          <w:b/>
        </w:rPr>
        <w:t>TEORÍAS POSTESTRUCTURALISTAS</w:t>
      </w:r>
    </w:p>
    <w:tbl>
      <w:tblPr>
        <w:tblW w:w="957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40"/>
        <w:gridCol w:w="3420"/>
        <w:gridCol w:w="1276"/>
        <w:gridCol w:w="1138"/>
      </w:tblGrid>
      <w:tr w:rsidR="00192FC7" w:rsidRPr="00A31296" w:rsidTr="004D36E4">
        <w:trPr>
          <w:trHeight w:val="255"/>
        </w:trPr>
        <w:tc>
          <w:tcPr>
            <w:tcW w:w="3740" w:type="dxa"/>
          </w:tcPr>
          <w:p w:rsidR="00192FC7" w:rsidRPr="00A31296" w:rsidRDefault="00192FC7" w:rsidP="00ED5DD1">
            <w:pPr>
              <w:jc w:val="center"/>
            </w:pPr>
            <w:r w:rsidRPr="00A31296">
              <w:rPr>
                <w:b/>
                <w:bCs/>
                <w:color w:val="000000"/>
                <w:spacing w:val="-2"/>
                <w:kern w:val="24"/>
                <w:sz w:val="22"/>
                <w:szCs w:val="22"/>
                <w:lang w:eastAsia="es-PE"/>
              </w:rPr>
              <w:t>CAPACIDADES</w:t>
            </w:r>
          </w:p>
        </w:tc>
        <w:tc>
          <w:tcPr>
            <w:tcW w:w="3420" w:type="dxa"/>
          </w:tcPr>
          <w:p w:rsidR="00192FC7" w:rsidRPr="00A31296" w:rsidRDefault="00192FC7" w:rsidP="00ED5DD1">
            <w:pPr>
              <w:jc w:val="center"/>
            </w:pPr>
            <w:r w:rsidRPr="00A31296">
              <w:rPr>
                <w:b/>
                <w:bCs/>
                <w:color w:val="000000"/>
                <w:spacing w:val="-2"/>
                <w:kern w:val="24"/>
                <w:sz w:val="22"/>
                <w:szCs w:val="22"/>
                <w:lang w:eastAsia="es-PE"/>
              </w:rPr>
              <w:t>CONTENIDOS</w:t>
            </w:r>
          </w:p>
        </w:tc>
        <w:tc>
          <w:tcPr>
            <w:tcW w:w="1276" w:type="dxa"/>
          </w:tcPr>
          <w:p w:rsidR="00192FC7" w:rsidRPr="00A31296" w:rsidRDefault="00192FC7" w:rsidP="00ED5DD1">
            <w:pPr>
              <w:jc w:val="center"/>
            </w:pPr>
            <w:r w:rsidRPr="00A31296">
              <w:rPr>
                <w:b/>
                <w:bCs/>
                <w:color w:val="000000"/>
                <w:spacing w:val="-2"/>
                <w:kern w:val="24"/>
                <w:sz w:val="22"/>
                <w:szCs w:val="22"/>
                <w:lang w:eastAsia="es-PE"/>
              </w:rPr>
              <w:t>SEMANA</w:t>
            </w:r>
          </w:p>
        </w:tc>
        <w:tc>
          <w:tcPr>
            <w:tcW w:w="1138" w:type="dxa"/>
          </w:tcPr>
          <w:p w:rsidR="00192FC7" w:rsidRPr="00A31296" w:rsidRDefault="00192FC7" w:rsidP="00ED5DD1">
            <w:pPr>
              <w:jc w:val="center"/>
            </w:pPr>
            <w:r w:rsidRPr="00A31296">
              <w:rPr>
                <w:b/>
                <w:bCs/>
                <w:color w:val="000000"/>
                <w:spacing w:val="-2"/>
                <w:kern w:val="24"/>
                <w:sz w:val="22"/>
                <w:szCs w:val="22"/>
                <w:lang w:eastAsia="es-PE"/>
              </w:rPr>
              <w:t>SESIONES</w:t>
            </w:r>
          </w:p>
        </w:tc>
      </w:tr>
      <w:tr w:rsidR="00192FC7" w:rsidRPr="00A31296" w:rsidTr="004D36E4">
        <w:trPr>
          <w:trHeight w:val="1035"/>
        </w:trPr>
        <w:tc>
          <w:tcPr>
            <w:tcW w:w="3740" w:type="dxa"/>
            <w:tcBorders>
              <w:bottom w:val="single" w:sz="4" w:space="0" w:color="auto"/>
            </w:tcBorders>
          </w:tcPr>
          <w:p w:rsidR="00192FC7" w:rsidRPr="00A31296" w:rsidRDefault="00192FC7" w:rsidP="00ED5DD1">
            <w:pPr>
              <w:ind w:right="110"/>
              <w:jc w:val="both"/>
            </w:pPr>
            <w:r w:rsidRPr="00A31296">
              <w:rPr>
                <w:sz w:val="22"/>
                <w:szCs w:val="22"/>
              </w:rPr>
              <w:t>3.1. Conoce comprende y relaciona las manifestaciones del inconsciente como son los sueños, los lapsus y la poesía.</w:t>
            </w:r>
          </w:p>
        </w:tc>
        <w:tc>
          <w:tcPr>
            <w:tcW w:w="3420" w:type="dxa"/>
            <w:tcBorders>
              <w:bottom w:val="single" w:sz="4" w:space="0" w:color="auto"/>
            </w:tcBorders>
          </w:tcPr>
          <w:p w:rsidR="00192FC7" w:rsidRPr="00A31296" w:rsidRDefault="00192FC7" w:rsidP="00ED5DD1">
            <w:pPr>
              <w:ind w:right="110"/>
              <w:jc w:val="both"/>
            </w:pPr>
            <w:r w:rsidRPr="00A31296">
              <w:rPr>
                <w:sz w:val="22"/>
                <w:szCs w:val="22"/>
              </w:rPr>
              <w:t xml:space="preserve">3.1. Sicoanálisis y teoría literaria. </w:t>
            </w:r>
            <w:r w:rsidR="001D2B30">
              <w:rPr>
                <w:sz w:val="22"/>
                <w:szCs w:val="22"/>
              </w:rPr>
              <w:t>L</w:t>
            </w:r>
            <w:r w:rsidRPr="00A31296">
              <w:rPr>
                <w:sz w:val="22"/>
                <w:szCs w:val="22"/>
              </w:rPr>
              <w:t>a poesía en Freud y Lacan. Lectura y debate: “Psicoanálisis y literatura” de M.A. Huamán.</w:t>
            </w:r>
          </w:p>
        </w:tc>
        <w:tc>
          <w:tcPr>
            <w:tcW w:w="1276" w:type="dxa"/>
            <w:tcBorders>
              <w:bottom w:val="single" w:sz="4" w:space="0" w:color="auto"/>
            </w:tcBorders>
          </w:tcPr>
          <w:p w:rsidR="00192FC7" w:rsidRPr="00A31296" w:rsidRDefault="00192FC7" w:rsidP="00ED5DD1">
            <w:pPr>
              <w:jc w:val="center"/>
            </w:pPr>
            <w:r w:rsidRPr="00A31296">
              <w:rPr>
                <w:sz w:val="22"/>
                <w:szCs w:val="22"/>
              </w:rPr>
              <w:t>9</w:t>
            </w:r>
          </w:p>
          <w:p w:rsidR="00192FC7" w:rsidRPr="00A31296" w:rsidRDefault="00192FC7" w:rsidP="00ED5DD1">
            <w:pPr>
              <w:jc w:val="center"/>
            </w:pPr>
          </w:p>
          <w:p w:rsidR="00192FC7" w:rsidRPr="00A31296" w:rsidRDefault="00192FC7" w:rsidP="00ED5DD1">
            <w:pPr>
              <w:jc w:val="center"/>
            </w:pPr>
          </w:p>
          <w:p w:rsidR="00192FC7" w:rsidRPr="00A31296" w:rsidRDefault="00192FC7" w:rsidP="00ED5DD1">
            <w:pPr>
              <w:jc w:val="center"/>
            </w:pPr>
          </w:p>
        </w:tc>
        <w:tc>
          <w:tcPr>
            <w:tcW w:w="1138" w:type="dxa"/>
            <w:tcBorders>
              <w:bottom w:val="single" w:sz="4" w:space="0" w:color="auto"/>
            </w:tcBorders>
          </w:tcPr>
          <w:p w:rsidR="00192FC7" w:rsidRPr="00A31296" w:rsidRDefault="00192FC7" w:rsidP="00ED5DD1">
            <w:pPr>
              <w:jc w:val="center"/>
            </w:pPr>
            <w:r w:rsidRPr="00A31296">
              <w:rPr>
                <w:sz w:val="22"/>
                <w:szCs w:val="22"/>
              </w:rPr>
              <w:t>17 y 18</w:t>
            </w:r>
          </w:p>
          <w:p w:rsidR="00192FC7" w:rsidRPr="00A31296" w:rsidRDefault="00192FC7" w:rsidP="00ED5DD1">
            <w:pPr>
              <w:jc w:val="center"/>
            </w:pPr>
          </w:p>
          <w:p w:rsidR="00192FC7" w:rsidRPr="00A31296" w:rsidRDefault="00192FC7" w:rsidP="00ED5DD1">
            <w:pPr>
              <w:jc w:val="center"/>
            </w:pPr>
          </w:p>
          <w:p w:rsidR="00192FC7" w:rsidRPr="00A31296" w:rsidRDefault="00192FC7" w:rsidP="00ED5DD1">
            <w:pPr>
              <w:jc w:val="center"/>
            </w:pPr>
          </w:p>
        </w:tc>
      </w:tr>
      <w:tr w:rsidR="004D36E4" w:rsidRPr="00A31296" w:rsidTr="004D36E4">
        <w:trPr>
          <w:trHeight w:val="1155"/>
        </w:trPr>
        <w:tc>
          <w:tcPr>
            <w:tcW w:w="3740" w:type="dxa"/>
            <w:tcBorders>
              <w:top w:val="single" w:sz="4" w:space="0" w:color="auto"/>
              <w:bottom w:val="single" w:sz="4" w:space="0" w:color="auto"/>
            </w:tcBorders>
          </w:tcPr>
          <w:p w:rsidR="004D36E4" w:rsidRPr="00A31296" w:rsidRDefault="004D36E4" w:rsidP="00ED5DD1">
            <w:pPr>
              <w:ind w:right="110"/>
              <w:jc w:val="both"/>
            </w:pPr>
            <w:r w:rsidRPr="00A31296">
              <w:rPr>
                <w:sz w:val="22"/>
                <w:szCs w:val="22"/>
              </w:rPr>
              <w:t>3.2.  Reconoce los aportes de Bajtín en la constitución de los principios de las ciencias humanas, a partir del análisis de la expresión literaria</w:t>
            </w:r>
          </w:p>
          <w:p w:rsidR="004D36E4" w:rsidRPr="00A31296" w:rsidRDefault="004D36E4" w:rsidP="00ED5DD1">
            <w:pPr>
              <w:jc w:val="both"/>
            </w:pPr>
          </w:p>
        </w:tc>
        <w:tc>
          <w:tcPr>
            <w:tcW w:w="3420" w:type="dxa"/>
            <w:tcBorders>
              <w:top w:val="single" w:sz="4" w:space="0" w:color="auto"/>
              <w:bottom w:val="single" w:sz="4" w:space="0" w:color="auto"/>
            </w:tcBorders>
          </w:tcPr>
          <w:p w:rsidR="004D36E4" w:rsidRPr="00A31296" w:rsidRDefault="004D36E4" w:rsidP="00ED5DD1">
            <w:pPr>
              <w:ind w:right="110"/>
              <w:jc w:val="both"/>
            </w:pPr>
            <w:r w:rsidRPr="00A31296">
              <w:rPr>
                <w:sz w:val="22"/>
                <w:szCs w:val="22"/>
              </w:rPr>
              <w:t xml:space="preserve">3.2. La teoría literaria y la propuesta dialógica de </w:t>
            </w:r>
            <w:proofErr w:type="spellStart"/>
            <w:r w:rsidRPr="00A31296">
              <w:rPr>
                <w:sz w:val="22"/>
                <w:szCs w:val="22"/>
              </w:rPr>
              <w:t>Mijail</w:t>
            </w:r>
            <w:proofErr w:type="spellEnd"/>
            <w:r w:rsidRPr="00A31296">
              <w:rPr>
                <w:sz w:val="22"/>
                <w:szCs w:val="22"/>
              </w:rPr>
              <w:t xml:space="preserve"> </w:t>
            </w:r>
            <w:proofErr w:type="spellStart"/>
            <w:r w:rsidRPr="00A31296">
              <w:rPr>
                <w:sz w:val="22"/>
                <w:szCs w:val="22"/>
              </w:rPr>
              <w:t>Bajtín</w:t>
            </w:r>
            <w:proofErr w:type="spellEnd"/>
            <w:r w:rsidRPr="00A31296">
              <w:rPr>
                <w:sz w:val="22"/>
                <w:szCs w:val="22"/>
              </w:rPr>
              <w:t>. Aplicación: análisis y crítica de “El sueño del pongo” de J.M. Arguedas.</w:t>
            </w:r>
          </w:p>
        </w:tc>
        <w:tc>
          <w:tcPr>
            <w:tcW w:w="1276" w:type="dxa"/>
            <w:tcBorders>
              <w:top w:val="single" w:sz="4" w:space="0" w:color="auto"/>
              <w:bottom w:val="single" w:sz="4" w:space="0" w:color="auto"/>
            </w:tcBorders>
          </w:tcPr>
          <w:p w:rsidR="004D36E4" w:rsidRPr="00A31296" w:rsidRDefault="004D36E4" w:rsidP="00ED5DD1">
            <w:pPr>
              <w:jc w:val="center"/>
            </w:pPr>
          </w:p>
          <w:p w:rsidR="004D36E4" w:rsidRPr="00A31296" w:rsidRDefault="004D36E4" w:rsidP="00ED5DD1">
            <w:pPr>
              <w:jc w:val="center"/>
            </w:pPr>
          </w:p>
          <w:p w:rsidR="004D36E4" w:rsidRPr="00A31296" w:rsidRDefault="004D36E4" w:rsidP="00ED5DD1">
            <w:pPr>
              <w:jc w:val="center"/>
            </w:pPr>
            <w:r w:rsidRPr="00A31296">
              <w:rPr>
                <w:sz w:val="22"/>
                <w:szCs w:val="22"/>
              </w:rPr>
              <w:t>10</w:t>
            </w:r>
          </w:p>
          <w:p w:rsidR="004D36E4" w:rsidRPr="00A31296" w:rsidRDefault="004D36E4" w:rsidP="00ED5DD1">
            <w:pPr>
              <w:jc w:val="center"/>
            </w:pPr>
          </w:p>
          <w:p w:rsidR="004D36E4" w:rsidRPr="00A31296" w:rsidRDefault="004D36E4" w:rsidP="00ED5DD1">
            <w:pPr>
              <w:jc w:val="center"/>
            </w:pPr>
          </w:p>
        </w:tc>
        <w:tc>
          <w:tcPr>
            <w:tcW w:w="1138" w:type="dxa"/>
            <w:tcBorders>
              <w:top w:val="single" w:sz="4" w:space="0" w:color="auto"/>
              <w:bottom w:val="single" w:sz="4" w:space="0" w:color="auto"/>
            </w:tcBorders>
          </w:tcPr>
          <w:p w:rsidR="004D36E4" w:rsidRPr="00A31296" w:rsidRDefault="004D36E4" w:rsidP="00ED5DD1">
            <w:pPr>
              <w:jc w:val="center"/>
            </w:pPr>
          </w:p>
          <w:p w:rsidR="004D36E4" w:rsidRPr="00A31296" w:rsidRDefault="004D36E4" w:rsidP="00ED5DD1">
            <w:pPr>
              <w:jc w:val="center"/>
            </w:pPr>
          </w:p>
          <w:p w:rsidR="004D36E4" w:rsidRPr="00A31296" w:rsidRDefault="004D36E4" w:rsidP="00ED5DD1">
            <w:pPr>
              <w:jc w:val="center"/>
            </w:pPr>
            <w:r w:rsidRPr="00A31296">
              <w:rPr>
                <w:sz w:val="22"/>
                <w:szCs w:val="22"/>
              </w:rPr>
              <w:t>19 y 20</w:t>
            </w:r>
          </w:p>
          <w:p w:rsidR="004D36E4" w:rsidRPr="00A31296" w:rsidRDefault="004D36E4" w:rsidP="00ED5DD1">
            <w:pPr>
              <w:jc w:val="center"/>
            </w:pPr>
          </w:p>
          <w:p w:rsidR="004D36E4" w:rsidRPr="00A31296" w:rsidRDefault="004D36E4" w:rsidP="00ED5DD1">
            <w:pPr>
              <w:jc w:val="center"/>
            </w:pPr>
          </w:p>
        </w:tc>
      </w:tr>
      <w:tr w:rsidR="004D36E4" w:rsidRPr="00A31296" w:rsidTr="00C60BA6">
        <w:trPr>
          <w:trHeight w:val="1275"/>
        </w:trPr>
        <w:tc>
          <w:tcPr>
            <w:tcW w:w="3740" w:type="dxa"/>
            <w:tcBorders>
              <w:top w:val="single" w:sz="4" w:space="0" w:color="auto"/>
              <w:bottom w:val="single" w:sz="4" w:space="0" w:color="auto"/>
            </w:tcBorders>
          </w:tcPr>
          <w:p w:rsidR="004D36E4" w:rsidRPr="00A31296" w:rsidRDefault="004D36E4" w:rsidP="00ED5DD1">
            <w:pPr>
              <w:jc w:val="both"/>
            </w:pPr>
            <w:r w:rsidRPr="00A31296">
              <w:rPr>
                <w:sz w:val="22"/>
                <w:szCs w:val="22"/>
              </w:rPr>
              <w:lastRenderedPageBreak/>
              <w:t>3.3. Reconoce el rol fundamental del lector en la conclusión de la comunicación literaria.</w:t>
            </w:r>
          </w:p>
          <w:p w:rsidR="004D36E4" w:rsidRPr="00A31296" w:rsidRDefault="004D36E4" w:rsidP="00ED5DD1"/>
          <w:p w:rsidR="004D36E4" w:rsidRPr="00A31296" w:rsidRDefault="004D36E4" w:rsidP="00ED5DD1"/>
          <w:p w:rsidR="004D36E4" w:rsidRPr="00A31296" w:rsidRDefault="004D36E4" w:rsidP="00ED5DD1">
            <w:pPr>
              <w:jc w:val="both"/>
            </w:pPr>
          </w:p>
        </w:tc>
        <w:tc>
          <w:tcPr>
            <w:tcW w:w="3420" w:type="dxa"/>
            <w:tcBorders>
              <w:top w:val="single" w:sz="4" w:space="0" w:color="auto"/>
              <w:bottom w:val="single" w:sz="4" w:space="0" w:color="auto"/>
            </w:tcBorders>
          </w:tcPr>
          <w:p w:rsidR="004D36E4" w:rsidRPr="00A31296" w:rsidRDefault="004D36E4" w:rsidP="00ED5DD1">
            <w:pPr>
              <w:ind w:right="110"/>
              <w:jc w:val="both"/>
            </w:pPr>
            <w:r w:rsidRPr="00A31296">
              <w:rPr>
                <w:sz w:val="22"/>
                <w:szCs w:val="22"/>
              </w:rPr>
              <w:t xml:space="preserve">3.3 La estética de la recepción.  </w:t>
            </w:r>
            <w:proofErr w:type="spellStart"/>
            <w:r w:rsidRPr="00A31296">
              <w:rPr>
                <w:sz w:val="22"/>
                <w:szCs w:val="22"/>
              </w:rPr>
              <w:t>Iser</w:t>
            </w:r>
            <w:proofErr w:type="spellEnd"/>
            <w:r w:rsidRPr="00A31296">
              <w:rPr>
                <w:sz w:val="22"/>
                <w:szCs w:val="22"/>
              </w:rPr>
              <w:t xml:space="preserve"> y </w:t>
            </w:r>
            <w:proofErr w:type="spellStart"/>
            <w:r w:rsidRPr="00A31296">
              <w:rPr>
                <w:sz w:val="22"/>
                <w:szCs w:val="22"/>
              </w:rPr>
              <w:t>Jauss</w:t>
            </w:r>
            <w:proofErr w:type="spellEnd"/>
            <w:r w:rsidRPr="00A31296">
              <w:rPr>
                <w:sz w:val="22"/>
                <w:szCs w:val="22"/>
              </w:rPr>
              <w:t xml:space="preserve">. El papel del lector en la comunicación literaria. Lectura y debate: </w:t>
            </w:r>
            <w:r w:rsidRPr="004D36E4">
              <w:rPr>
                <w:i/>
                <w:sz w:val="22"/>
                <w:szCs w:val="22"/>
              </w:rPr>
              <w:t>Teoría del lenguaje literario</w:t>
            </w:r>
            <w:r w:rsidRPr="00A31296">
              <w:rPr>
                <w:sz w:val="22"/>
                <w:szCs w:val="22"/>
              </w:rPr>
              <w:t xml:space="preserve"> de J. M. Pozuelo.</w:t>
            </w:r>
          </w:p>
          <w:p w:rsidR="004D36E4" w:rsidRPr="00A31296" w:rsidRDefault="004D36E4" w:rsidP="00ED5DD1"/>
        </w:tc>
        <w:tc>
          <w:tcPr>
            <w:tcW w:w="1276" w:type="dxa"/>
            <w:tcBorders>
              <w:top w:val="single" w:sz="4" w:space="0" w:color="auto"/>
              <w:bottom w:val="single" w:sz="4" w:space="0" w:color="auto"/>
            </w:tcBorders>
          </w:tcPr>
          <w:p w:rsidR="004D36E4" w:rsidRPr="00A31296" w:rsidRDefault="004D36E4" w:rsidP="00ED5DD1">
            <w:pPr>
              <w:jc w:val="center"/>
            </w:pPr>
            <w:r w:rsidRPr="00A31296">
              <w:rPr>
                <w:sz w:val="22"/>
                <w:szCs w:val="22"/>
              </w:rPr>
              <w:t>11</w:t>
            </w:r>
          </w:p>
          <w:p w:rsidR="004D36E4" w:rsidRPr="00A31296" w:rsidRDefault="004D36E4" w:rsidP="00ED5DD1">
            <w:pPr>
              <w:jc w:val="center"/>
            </w:pPr>
          </w:p>
          <w:p w:rsidR="004D36E4" w:rsidRPr="00A31296" w:rsidRDefault="004D36E4" w:rsidP="00ED5DD1">
            <w:pPr>
              <w:jc w:val="center"/>
            </w:pPr>
          </w:p>
          <w:p w:rsidR="004D36E4" w:rsidRPr="00A31296" w:rsidRDefault="004D36E4" w:rsidP="00ED5DD1">
            <w:pPr>
              <w:jc w:val="center"/>
            </w:pPr>
          </w:p>
        </w:tc>
        <w:tc>
          <w:tcPr>
            <w:tcW w:w="1138" w:type="dxa"/>
            <w:tcBorders>
              <w:top w:val="single" w:sz="4" w:space="0" w:color="auto"/>
              <w:bottom w:val="single" w:sz="4" w:space="0" w:color="auto"/>
            </w:tcBorders>
          </w:tcPr>
          <w:p w:rsidR="004D36E4" w:rsidRPr="00A31296" w:rsidRDefault="004D36E4" w:rsidP="00ED5DD1">
            <w:pPr>
              <w:jc w:val="center"/>
            </w:pPr>
            <w:r w:rsidRPr="00A31296">
              <w:rPr>
                <w:sz w:val="22"/>
                <w:szCs w:val="22"/>
              </w:rPr>
              <w:t>21 y 22</w:t>
            </w:r>
          </w:p>
          <w:p w:rsidR="004D36E4" w:rsidRPr="00A31296" w:rsidRDefault="004D36E4" w:rsidP="00ED5DD1">
            <w:pPr>
              <w:jc w:val="center"/>
            </w:pPr>
          </w:p>
          <w:p w:rsidR="004D36E4" w:rsidRPr="00A31296" w:rsidRDefault="004D36E4" w:rsidP="00ED5DD1">
            <w:pPr>
              <w:jc w:val="center"/>
            </w:pPr>
          </w:p>
          <w:p w:rsidR="004D36E4" w:rsidRPr="00A31296" w:rsidRDefault="004D36E4" w:rsidP="00ED5DD1">
            <w:pPr>
              <w:jc w:val="center"/>
            </w:pPr>
          </w:p>
          <w:p w:rsidR="004D36E4" w:rsidRPr="00A31296" w:rsidRDefault="004D36E4" w:rsidP="00ED5DD1">
            <w:pPr>
              <w:jc w:val="center"/>
            </w:pPr>
          </w:p>
        </w:tc>
      </w:tr>
      <w:tr w:rsidR="004D36E4" w:rsidRPr="00A31296" w:rsidTr="004D36E4">
        <w:trPr>
          <w:trHeight w:val="1030"/>
        </w:trPr>
        <w:tc>
          <w:tcPr>
            <w:tcW w:w="3740" w:type="dxa"/>
            <w:tcBorders>
              <w:top w:val="single" w:sz="4" w:space="0" w:color="auto"/>
              <w:bottom w:val="single" w:sz="4" w:space="0" w:color="auto"/>
            </w:tcBorders>
          </w:tcPr>
          <w:p w:rsidR="004D36E4" w:rsidRPr="00A31296" w:rsidRDefault="004D36E4" w:rsidP="00ED5DD1">
            <w:pPr>
              <w:jc w:val="both"/>
            </w:pPr>
            <w:r w:rsidRPr="00A31296">
              <w:rPr>
                <w:sz w:val="22"/>
                <w:szCs w:val="22"/>
              </w:rPr>
              <w:t>3.4 Se enfrenta a los paradigmas culturales que asumen el estudio del lenguaje literario desde una perspectiva multidisciplinaria.</w:t>
            </w:r>
          </w:p>
        </w:tc>
        <w:tc>
          <w:tcPr>
            <w:tcW w:w="3420" w:type="dxa"/>
            <w:tcBorders>
              <w:top w:val="single" w:sz="4" w:space="0" w:color="auto"/>
              <w:bottom w:val="single" w:sz="4" w:space="0" w:color="auto"/>
            </w:tcBorders>
          </w:tcPr>
          <w:p w:rsidR="004D36E4" w:rsidRPr="00A31296" w:rsidRDefault="00C60BA6" w:rsidP="00ED5DD1">
            <w:r w:rsidRPr="00A31296">
              <w:rPr>
                <w:sz w:val="22"/>
                <w:szCs w:val="22"/>
              </w:rPr>
              <w:t>3.4 Teoría literaria y</w:t>
            </w:r>
            <w:r>
              <w:rPr>
                <w:sz w:val="22"/>
                <w:szCs w:val="22"/>
              </w:rPr>
              <w:t xml:space="preserve"> </w:t>
            </w:r>
            <w:r w:rsidR="004D36E4">
              <w:rPr>
                <w:sz w:val="22"/>
                <w:szCs w:val="22"/>
              </w:rPr>
              <w:t>D</w:t>
            </w:r>
            <w:r w:rsidR="004D36E4" w:rsidRPr="00A31296">
              <w:rPr>
                <w:sz w:val="22"/>
                <w:szCs w:val="22"/>
              </w:rPr>
              <w:t xml:space="preserve">econstrucción. Principios y categorías textuales de J. </w:t>
            </w:r>
            <w:proofErr w:type="spellStart"/>
            <w:r w:rsidR="004D36E4" w:rsidRPr="00A31296">
              <w:rPr>
                <w:sz w:val="22"/>
                <w:szCs w:val="22"/>
              </w:rPr>
              <w:t>Derrida</w:t>
            </w:r>
            <w:proofErr w:type="spellEnd"/>
            <w:r w:rsidR="004D36E4" w:rsidRPr="00A31296">
              <w:rPr>
                <w:sz w:val="22"/>
                <w:szCs w:val="22"/>
              </w:rPr>
              <w:t xml:space="preserve">. Lectura y debate: Teoría literaria y deconstrucción de M. </w:t>
            </w:r>
            <w:proofErr w:type="spellStart"/>
            <w:r w:rsidR="004D36E4" w:rsidRPr="00A31296">
              <w:rPr>
                <w:sz w:val="22"/>
                <w:szCs w:val="22"/>
              </w:rPr>
              <w:t>Asensi</w:t>
            </w:r>
            <w:proofErr w:type="spellEnd"/>
            <w:r w:rsidR="004D36E4" w:rsidRPr="00A31296">
              <w:rPr>
                <w:sz w:val="22"/>
                <w:szCs w:val="22"/>
              </w:rPr>
              <w:t>.</w:t>
            </w:r>
          </w:p>
        </w:tc>
        <w:tc>
          <w:tcPr>
            <w:tcW w:w="1276" w:type="dxa"/>
            <w:tcBorders>
              <w:top w:val="single" w:sz="4" w:space="0" w:color="auto"/>
              <w:bottom w:val="single" w:sz="4" w:space="0" w:color="auto"/>
            </w:tcBorders>
          </w:tcPr>
          <w:p w:rsidR="004D36E4" w:rsidRPr="00A31296" w:rsidRDefault="004D36E4" w:rsidP="00ED5DD1">
            <w:pPr>
              <w:jc w:val="center"/>
            </w:pPr>
            <w:r w:rsidRPr="00A31296">
              <w:rPr>
                <w:sz w:val="22"/>
                <w:szCs w:val="22"/>
              </w:rPr>
              <w:t>12</w:t>
            </w:r>
          </w:p>
          <w:p w:rsidR="004D36E4" w:rsidRPr="00A31296" w:rsidRDefault="004D36E4" w:rsidP="00ED5DD1">
            <w:pPr>
              <w:jc w:val="center"/>
            </w:pPr>
          </w:p>
        </w:tc>
        <w:tc>
          <w:tcPr>
            <w:tcW w:w="1138" w:type="dxa"/>
            <w:tcBorders>
              <w:top w:val="single" w:sz="4" w:space="0" w:color="auto"/>
              <w:bottom w:val="single" w:sz="4" w:space="0" w:color="auto"/>
            </w:tcBorders>
          </w:tcPr>
          <w:p w:rsidR="004D36E4" w:rsidRPr="00A31296" w:rsidRDefault="004D36E4" w:rsidP="00ED5DD1">
            <w:pPr>
              <w:jc w:val="center"/>
            </w:pPr>
            <w:r w:rsidRPr="00A31296">
              <w:rPr>
                <w:sz w:val="22"/>
                <w:szCs w:val="22"/>
              </w:rPr>
              <w:t>23 y 24</w:t>
            </w:r>
          </w:p>
        </w:tc>
      </w:tr>
    </w:tbl>
    <w:p w:rsidR="00192FC7" w:rsidRPr="00A31296" w:rsidRDefault="00192FC7" w:rsidP="00192FC7">
      <w:pPr>
        <w:rPr>
          <w:sz w:val="22"/>
          <w:szCs w:val="22"/>
        </w:rPr>
      </w:pPr>
    </w:p>
    <w:p w:rsidR="00192FC7" w:rsidRPr="00A31296" w:rsidRDefault="005E21A4" w:rsidP="005E21A4">
      <w:pPr>
        <w:pStyle w:val="Prrafodelista2"/>
        <w:ind w:left="0"/>
        <w:contextualSpacing/>
        <w:rPr>
          <w:rFonts w:ascii="Times New Roman" w:hAnsi="Times New Roman" w:cs="Times New Roman"/>
          <w:b/>
        </w:rPr>
      </w:pPr>
      <w:r>
        <w:rPr>
          <w:rFonts w:ascii="Times New Roman" w:hAnsi="Times New Roman" w:cs="Times New Roman"/>
          <w:b/>
        </w:rPr>
        <w:t xml:space="preserve">4. </w:t>
      </w:r>
      <w:r w:rsidR="00192FC7" w:rsidRPr="00A31296">
        <w:rPr>
          <w:rFonts w:ascii="Times New Roman" w:hAnsi="Times New Roman" w:cs="Times New Roman"/>
          <w:b/>
        </w:rPr>
        <w:t>TEORÍAS LITERARIAS CONTEMPORÁNEAS</w:t>
      </w: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58"/>
        <w:gridCol w:w="3296"/>
        <w:gridCol w:w="1260"/>
        <w:gridCol w:w="1398"/>
      </w:tblGrid>
      <w:tr w:rsidR="00192FC7" w:rsidRPr="00A31296" w:rsidTr="005A77D8">
        <w:trPr>
          <w:trHeight w:val="248"/>
        </w:trPr>
        <w:tc>
          <w:tcPr>
            <w:tcW w:w="3758" w:type="dxa"/>
          </w:tcPr>
          <w:p w:rsidR="00192FC7" w:rsidRPr="00A31296" w:rsidRDefault="00192FC7" w:rsidP="00ED5DD1">
            <w:pPr>
              <w:jc w:val="center"/>
            </w:pPr>
            <w:r w:rsidRPr="00A31296">
              <w:rPr>
                <w:b/>
                <w:bCs/>
                <w:color w:val="000000"/>
                <w:spacing w:val="-2"/>
                <w:kern w:val="24"/>
                <w:sz w:val="22"/>
                <w:szCs w:val="22"/>
                <w:lang w:eastAsia="es-PE"/>
              </w:rPr>
              <w:t>CAPACIDADES</w:t>
            </w:r>
          </w:p>
        </w:tc>
        <w:tc>
          <w:tcPr>
            <w:tcW w:w="3296" w:type="dxa"/>
          </w:tcPr>
          <w:p w:rsidR="00192FC7" w:rsidRPr="00A31296" w:rsidRDefault="00192FC7" w:rsidP="00ED5DD1">
            <w:pPr>
              <w:jc w:val="center"/>
            </w:pPr>
            <w:r w:rsidRPr="00A31296">
              <w:rPr>
                <w:b/>
                <w:bCs/>
                <w:color w:val="000000"/>
                <w:spacing w:val="-2"/>
                <w:kern w:val="24"/>
                <w:sz w:val="22"/>
                <w:szCs w:val="22"/>
                <w:lang w:eastAsia="es-PE"/>
              </w:rPr>
              <w:t>CONTENIDOS</w:t>
            </w:r>
          </w:p>
        </w:tc>
        <w:tc>
          <w:tcPr>
            <w:tcW w:w="1260" w:type="dxa"/>
          </w:tcPr>
          <w:p w:rsidR="00192FC7" w:rsidRPr="00A31296" w:rsidRDefault="00192FC7" w:rsidP="00ED5DD1">
            <w:pPr>
              <w:jc w:val="center"/>
            </w:pPr>
            <w:r w:rsidRPr="00A31296">
              <w:rPr>
                <w:b/>
                <w:bCs/>
                <w:color w:val="000000"/>
                <w:spacing w:val="-2"/>
                <w:kern w:val="24"/>
                <w:sz w:val="22"/>
                <w:szCs w:val="22"/>
                <w:lang w:eastAsia="es-PE"/>
              </w:rPr>
              <w:t>SEMANA</w:t>
            </w:r>
          </w:p>
        </w:tc>
        <w:tc>
          <w:tcPr>
            <w:tcW w:w="1398" w:type="dxa"/>
          </w:tcPr>
          <w:p w:rsidR="00192FC7" w:rsidRPr="00A31296" w:rsidRDefault="00192FC7" w:rsidP="00ED5DD1">
            <w:pPr>
              <w:jc w:val="center"/>
            </w:pPr>
            <w:r w:rsidRPr="00A31296">
              <w:rPr>
                <w:b/>
                <w:bCs/>
                <w:color w:val="000000"/>
                <w:spacing w:val="-2"/>
                <w:kern w:val="24"/>
                <w:sz w:val="22"/>
                <w:szCs w:val="22"/>
                <w:lang w:eastAsia="es-PE"/>
              </w:rPr>
              <w:t>SESIONES</w:t>
            </w:r>
          </w:p>
        </w:tc>
      </w:tr>
      <w:tr w:rsidR="00192FC7" w:rsidRPr="00A31296" w:rsidTr="005A77D8">
        <w:trPr>
          <w:trHeight w:val="986"/>
        </w:trPr>
        <w:tc>
          <w:tcPr>
            <w:tcW w:w="3758" w:type="dxa"/>
            <w:tcBorders>
              <w:left w:val="single" w:sz="4" w:space="0" w:color="auto"/>
              <w:bottom w:val="single" w:sz="4" w:space="0" w:color="auto"/>
            </w:tcBorders>
          </w:tcPr>
          <w:p w:rsidR="00192FC7" w:rsidRPr="00A31296" w:rsidRDefault="00192FC7" w:rsidP="00ED5DD1">
            <w:pPr>
              <w:ind w:right="110"/>
              <w:jc w:val="both"/>
            </w:pPr>
            <w:r w:rsidRPr="00A31296">
              <w:rPr>
                <w:sz w:val="22"/>
                <w:szCs w:val="22"/>
              </w:rPr>
              <w:t>4.1. Reconoce y aplica los presupuestos teóricos de la pragmática literaria.</w:t>
            </w:r>
          </w:p>
          <w:p w:rsidR="00192FC7" w:rsidRPr="00A31296" w:rsidRDefault="00192FC7" w:rsidP="00ED5DD1">
            <w:pPr>
              <w:jc w:val="both"/>
            </w:pPr>
          </w:p>
        </w:tc>
        <w:tc>
          <w:tcPr>
            <w:tcW w:w="3296" w:type="dxa"/>
            <w:tcBorders>
              <w:bottom w:val="single" w:sz="4" w:space="0" w:color="auto"/>
            </w:tcBorders>
          </w:tcPr>
          <w:p w:rsidR="00192FC7" w:rsidRPr="00A31296" w:rsidRDefault="00192FC7" w:rsidP="00ED5DD1">
            <w:pPr>
              <w:ind w:right="110"/>
              <w:jc w:val="both"/>
            </w:pPr>
            <w:r w:rsidRPr="00A31296">
              <w:rPr>
                <w:sz w:val="22"/>
                <w:szCs w:val="22"/>
              </w:rPr>
              <w:t>4.1. La pragmática del lenguaje literario. Lectura y debate: Pragmática de la comunicación literaria de J.A. Mayoral.</w:t>
            </w:r>
          </w:p>
        </w:tc>
        <w:tc>
          <w:tcPr>
            <w:tcW w:w="1260" w:type="dxa"/>
            <w:tcBorders>
              <w:bottom w:val="single" w:sz="4" w:space="0" w:color="auto"/>
            </w:tcBorders>
          </w:tcPr>
          <w:p w:rsidR="00192FC7" w:rsidRPr="00A31296" w:rsidRDefault="00192FC7" w:rsidP="00ED5DD1">
            <w:pPr>
              <w:jc w:val="center"/>
            </w:pPr>
            <w:r w:rsidRPr="00A31296">
              <w:rPr>
                <w:sz w:val="22"/>
                <w:szCs w:val="22"/>
              </w:rPr>
              <w:t>13</w:t>
            </w:r>
          </w:p>
          <w:p w:rsidR="00192FC7" w:rsidRPr="00A31296" w:rsidRDefault="00192FC7" w:rsidP="00ED5DD1">
            <w:pPr>
              <w:jc w:val="center"/>
            </w:pPr>
          </w:p>
          <w:p w:rsidR="00192FC7" w:rsidRPr="00A31296" w:rsidRDefault="00192FC7" w:rsidP="00ED5DD1">
            <w:pPr>
              <w:jc w:val="center"/>
            </w:pPr>
          </w:p>
          <w:p w:rsidR="00192FC7" w:rsidRPr="00A31296" w:rsidRDefault="00192FC7" w:rsidP="00ED5DD1">
            <w:pPr>
              <w:jc w:val="center"/>
            </w:pPr>
          </w:p>
        </w:tc>
        <w:tc>
          <w:tcPr>
            <w:tcW w:w="1398" w:type="dxa"/>
            <w:tcBorders>
              <w:bottom w:val="single" w:sz="4" w:space="0" w:color="auto"/>
            </w:tcBorders>
          </w:tcPr>
          <w:p w:rsidR="00192FC7" w:rsidRPr="00A31296" w:rsidRDefault="00192FC7" w:rsidP="00ED5DD1">
            <w:pPr>
              <w:jc w:val="center"/>
            </w:pPr>
            <w:r w:rsidRPr="00A31296">
              <w:rPr>
                <w:sz w:val="22"/>
                <w:szCs w:val="22"/>
              </w:rPr>
              <w:t>25 y 26</w:t>
            </w:r>
          </w:p>
          <w:p w:rsidR="00192FC7" w:rsidRPr="00A31296" w:rsidRDefault="00192FC7" w:rsidP="00ED5DD1">
            <w:pPr>
              <w:jc w:val="center"/>
            </w:pPr>
          </w:p>
          <w:p w:rsidR="00192FC7" w:rsidRPr="00A31296" w:rsidRDefault="00192FC7" w:rsidP="00ED5DD1">
            <w:pPr>
              <w:jc w:val="center"/>
            </w:pPr>
          </w:p>
          <w:p w:rsidR="00192FC7" w:rsidRPr="00A31296" w:rsidRDefault="00192FC7" w:rsidP="00ED5DD1">
            <w:pPr>
              <w:jc w:val="center"/>
            </w:pPr>
          </w:p>
        </w:tc>
      </w:tr>
      <w:tr w:rsidR="004D36E4" w:rsidRPr="00A31296" w:rsidTr="005A77D8">
        <w:trPr>
          <w:trHeight w:val="780"/>
        </w:trPr>
        <w:tc>
          <w:tcPr>
            <w:tcW w:w="3758" w:type="dxa"/>
            <w:tcBorders>
              <w:top w:val="single" w:sz="4" w:space="0" w:color="auto"/>
              <w:left w:val="single" w:sz="4" w:space="0" w:color="auto"/>
              <w:bottom w:val="single" w:sz="4" w:space="0" w:color="auto"/>
            </w:tcBorders>
          </w:tcPr>
          <w:p w:rsidR="004D36E4" w:rsidRPr="00A31296" w:rsidRDefault="004D36E4" w:rsidP="00ED5DD1">
            <w:pPr>
              <w:ind w:right="110"/>
              <w:jc w:val="both"/>
            </w:pPr>
            <w:r w:rsidRPr="00A31296">
              <w:rPr>
                <w:sz w:val="22"/>
                <w:szCs w:val="22"/>
              </w:rPr>
              <w:t>4.2. Asume la literatura como un discurso cultural a la par que es un discurso de naturaleza estética.</w:t>
            </w:r>
          </w:p>
        </w:tc>
        <w:tc>
          <w:tcPr>
            <w:tcW w:w="3296" w:type="dxa"/>
            <w:tcBorders>
              <w:top w:val="single" w:sz="4" w:space="0" w:color="auto"/>
              <w:bottom w:val="single" w:sz="4" w:space="0" w:color="auto"/>
            </w:tcBorders>
          </w:tcPr>
          <w:p w:rsidR="004D36E4" w:rsidRPr="006B0310" w:rsidRDefault="004D36E4" w:rsidP="00ED5DD1">
            <w:pPr>
              <w:ind w:right="110"/>
              <w:jc w:val="both"/>
              <w:rPr>
                <w:lang w:val="en-US"/>
              </w:rPr>
            </w:pPr>
            <w:r w:rsidRPr="00A31296">
              <w:rPr>
                <w:sz w:val="22"/>
                <w:szCs w:val="22"/>
              </w:rPr>
              <w:t xml:space="preserve">4.2. Los estudios culturales y la teoría literaria. </w:t>
            </w:r>
            <w:r w:rsidRPr="004D36E4">
              <w:rPr>
                <w:sz w:val="22"/>
                <w:szCs w:val="22"/>
                <w:lang w:val="en-US"/>
              </w:rPr>
              <w:t xml:space="preserve">R. Williams, Said, </w:t>
            </w:r>
            <w:proofErr w:type="spellStart"/>
            <w:r w:rsidRPr="004D36E4">
              <w:rPr>
                <w:sz w:val="22"/>
                <w:szCs w:val="22"/>
                <w:lang w:val="en-US"/>
              </w:rPr>
              <w:t>Bhabha</w:t>
            </w:r>
            <w:proofErr w:type="spellEnd"/>
            <w:r w:rsidRPr="004D36E4">
              <w:rPr>
                <w:sz w:val="22"/>
                <w:szCs w:val="22"/>
                <w:lang w:val="en-US"/>
              </w:rPr>
              <w:t xml:space="preserve">, </w:t>
            </w:r>
            <w:proofErr w:type="spellStart"/>
            <w:r w:rsidRPr="004D36E4">
              <w:rPr>
                <w:sz w:val="22"/>
                <w:szCs w:val="22"/>
                <w:lang w:val="en-US"/>
              </w:rPr>
              <w:t>Spivak</w:t>
            </w:r>
            <w:proofErr w:type="spellEnd"/>
            <w:r w:rsidRPr="004D36E4">
              <w:rPr>
                <w:sz w:val="22"/>
                <w:szCs w:val="22"/>
                <w:lang w:val="en-US"/>
              </w:rPr>
              <w:t xml:space="preserve"> y </w:t>
            </w:r>
            <w:proofErr w:type="spellStart"/>
            <w:r w:rsidRPr="004D36E4">
              <w:rPr>
                <w:sz w:val="22"/>
                <w:szCs w:val="22"/>
                <w:lang w:val="en-US"/>
              </w:rPr>
              <w:t>otros</w:t>
            </w:r>
            <w:proofErr w:type="spellEnd"/>
            <w:r w:rsidRPr="004D36E4">
              <w:rPr>
                <w:sz w:val="22"/>
                <w:szCs w:val="22"/>
                <w:lang w:val="en-US"/>
              </w:rPr>
              <w:t>.</w:t>
            </w:r>
          </w:p>
        </w:tc>
        <w:tc>
          <w:tcPr>
            <w:tcW w:w="1260" w:type="dxa"/>
            <w:tcBorders>
              <w:top w:val="single" w:sz="4" w:space="0" w:color="auto"/>
              <w:bottom w:val="single" w:sz="4" w:space="0" w:color="auto"/>
            </w:tcBorders>
          </w:tcPr>
          <w:p w:rsidR="004D36E4" w:rsidRPr="00A31296" w:rsidRDefault="004D36E4" w:rsidP="00ED5DD1">
            <w:pPr>
              <w:jc w:val="center"/>
            </w:pPr>
            <w:r w:rsidRPr="00A31296">
              <w:rPr>
                <w:sz w:val="22"/>
                <w:szCs w:val="22"/>
              </w:rPr>
              <w:t>14</w:t>
            </w:r>
          </w:p>
          <w:p w:rsidR="004D36E4" w:rsidRPr="00A31296" w:rsidRDefault="004D36E4" w:rsidP="00ED5DD1">
            <w:pPr>
              <w:jc w:val="center"/>
            </w:pPr>
          </w:p>
          <w:p w:rsidR="004D36E4" w:rsidRPr="00A31296" w:rsidRDefault="004D36E4" w:rsidP="00ED5DD1">
            <w:pPr>
              <w:jc w:val="center"/>
            </w:pPr>
          </w:p>
        </w:tc>
        <w:tc>
          <w:tcPr>
            <w:tcW w:w="1398" w:type="dxa"/>
            <w:tcBorders>
              <w:top w:val="single" w:sz="4" w:space="0" w:color="auto"/>
              <w:bottom w:val="single" w:sz="4" w:space="0" w:color="auto"/>
            </w:tcBorders>
          </w:tcPr>
          <w:p w:rsidR="004D36E4" w:rsidRPr="00A31296" w:rsidRDefault="004D36E4" w:rsidP="00ED5DD1">
            <w:pPr>
              <w:jc w:val="center"/>
            </w:pPr>
            <w:r w:rsidRPr="00A31296">
              <w:rPr>
                <w:sz w:val="22"/>
                <w:szCs w:val="22"/>
              </w:rPr>
              <w:t>27 y 28</w:t>
            </w:r>
          </w:p>
          <w:p w:rsidR="004D36E4" w:rsidRPr="00A31296" w:rsidRDefault="004D36E4" w:rsidP="00ED5DD1">
            <w:pPr>
              <w:jc w:val="center"/>
            </w:pPr>
          </w:p>
          <w:p w:rsidR="004D36E4" w:rsidRPr="00A31296" w:rsidRDefault="004D36E4" w:rsidP="00ED5DD1">
            <w:pPr>
              <w:jc w:val="center"/>
            </w:pPr>
          </w:p>
        </w:tc>
      </w:tr>
      <w:tr w:rsidR="004D36E4" w:rsidRPr="00A31296" w:rsidTr="005A77D8">
        <w:trPr>
          <w:trHeight w:val="1035"/>
        </w:trPr>
        <w:tc>
          <w:tcPr>
            <w:tcW w:w="3758" w:type="dxa"/>
            <w:tcBorders>
              <w:top w:val="single" w:sz="4" w:space="0" w:color="auto"/>
              <w:left w:val="single" w:sz="4" w:space="0" w:color="auto"/>
              <w:bottom w:val="single" w:sz="4" w:space="0" w:color="auto"/>
            </w:tcBorders>
          </w:tcPr>
          <w:p w:rsidR="004D36E4" w:rsidRPr="00A31296" w:rsidRDefault="004D36E4" w:rsidP="00ED5DD1">
            <w:pPr>
              <w:ind w:right="110"/>
              <w:jc w:val="both"/>
            </w:pPr>
            <w:r w:rsidRPr="00A31296">
              <w:rPr>
                <w:sz w:val="22"/>
                <w:szCs w:val="22"/>
              </w:rPr>
              <w:t xml:space="preserve">4.3. Reconoce cómo la tradición oral (oralidad) se ha incorporado recientemente a los a la teoría como objeto de estudio. </w:t>
            </w:r>
          </w:p>
        </w:tc>
        <w:tc>
          <w:tcPr>
            <w:tcW w:w="3296" w:type="dxa"/>
            <w:tcBorders>
              <w:top w:val="single" w:sz="4" w:space="0" w:color="auto"/>
              <w:bottom w:val="single" w:sz="4" w:space="0" w:color="auto"/>
            </w:tcBorders>
          </w:tcPr>
          <w:p w:rsidR="004D36E4" w:rsidRPr="00A31296" w:rsidRDefault="004D36E4" w:rsidP="00ED5DD1">
            <w:pPr>
              <w:ind w:right="110"/>
              <w:jc w:val="both"/>
            </w:pPr>
            <w:r w:rsidRPr="00A31296">
              <w:rPr>
                <w:sz w:val="22"/>
                <w:szCs w:val="22"/>
              </w:rPr>
              <w:t xml:space="preserve">4.3. La teoría literaria y la tradición oral. Lectura y debate: Oralidad y escritura tecnologías de la palabra de W. </w:t>
            </w:r>
            <w:proofErr w:type="spellStart"/>
            <w:r w:rsidRPr="00A31296">
              <w:rPr>
                <w:sz w:val="22"/>
                <w:szCs w:val="22"/>
              </w:rPr>
              <w:t>Ong</w:t>
            </w:r>
            <w:proofErr w:type="spellEnd"/>
            <w:r w:rsidRPr="00A31296">
              <w:rPr>
                <w:sz w:val="22"/>
                <w:szCs w:val="22"/>
              </w:rPr>
              <w:t xml:space="preserve">.  </w:t>
            </w:r>
          </w:p>
        </w:tc>
        <w:tc>
          <w:tcPr>
            <w:tcW w:w="1260" w:type="dxa"/>
            <w:tcBorders>
              <w:top w:val="single" w:sz="4" w:space="0" w:color="auto"/>
              <w:bottom w:val="single" w:sz="4" w:space="0" w:color="auto"/>
            </w:tcBorders>
          </w:tcPr>
          <w:p w:rsidR="004D36E4" w:rsidRPr="00A31296" w:rsidRDefault="004D36E4" w:rsidP="00ED5DD1">
            <w:pPr>
              <w:jc w:val="center"/>
            </w:pPr>
            <w:r w:rsidRPr="00A31296">
              <w:rPr>
                <w:sz w:val="22"/>
                <w:szCs w:val="22"/>
              </w:rPr>
              <w:t>15</w:t>
            </w:r>
          </w:p>
          <w:p w:rsidR="004D36E4" w:rsidRPr="00A31296" w:rsidRDefault="004D36E4" w:rsidP="00ED5DD1">
            <w:pPr>
              <w:jc w:val="center"/>
            </w:pPr>
          </w:p>
          <w:p w:rsidR="004D36E4" w:rsidRDefault="004D36E4" w:rsidP="00ED5DD1">
            <w:pPr>
              <w:jc w:val="center"/>
            </w:pPr>
          </w:p>
          <w:p w:rsidR="004D36E4" w:rsidRPr="00A31296" w:rsidRDefault="004D36E4" w:rsidP="00ED5DD1">
            <w:pPr>
              <w:jc w:val="center"/>
            </w:pPr>
          </w:p>
        </w:tc>
        <w:tc>
          <w:tcPr>
            <w:tcW w:w="1398" w:type="dxa"/>
            <w:tcBorders>
              <w:top w:val="single" w:sz="4" w:space="0" w:color="auto"/>
              <w:bottom w:val="single" w:sz="4" w:space="0" w:color="auto"/>
            </w:tcBorders>
          </w:tcPr>
          <w:p w:rsidR="004D36E4" w:rsidRPr="00A31296" w:rsidRDefault="004D36E4" w:rsidP="00ED5DD1">
            <w:pPr>
              <w:jc w:val="center"/>
            </w:pPr>
            <w:r w:rsidRPr="00A31296">
              <w:rPr>
                <w:sz w:val="22"/>
                <w:szCs w:val="22"/>
              </w:rPr>
              <w:t>29 y 30</w:t>
            </w:r>
          </w:p>
          <w:p w:rsidR="004D36E4" w:rsidRPr="00A31296" w:rsidRDefault="004D36E4" w:rsidP="00ED5DD1">
            <w:pPr>
              <w:jc w:val="center"/>
            </w:pPr>
          </w:p>
          <w:p w:rsidR="004D36E4" w:rsidRDefault="004D36E4" w:rsidP="00ED5DD1">
            <w:pPr>
              <w:jc w:val="center"/>
            </w:pPr>
          </w:p>
          <w:p w:rsidR="004D36E4" w:rsidRPr="00A31296" w:rsidRDefault="004D36E4" w:rsidP="00ED5DD1">
            <w:pPr>
              <w:jc w:val="center"/>
            </w:pPr>
          </w:p>
        </w:tc>
      </w:tr>
      <w:tr w:rsidR="004D36E4" w:rsidRPr="00A31296" w:rsidTr="005A77D8">
        <w:trPr>
          <w:trHeight w:val="1455"/>
        </w:trPr>
        <w:tc>
          <w:tcPr>
            <w:tcW w:w="3758" w:type="dxa"/>
            <w:tcBorders>
              <w:top w:val="single" w:sz="4" w:space="0" w:color="auto"/>
              <w:left w:val="single" w:sz="4" w:space="0" w:color="auto"/>
            </w:tcBorders>
          </w:tcPr>
          <w:p w:rsidR="004D36E4" w:rsidRPr="00A31296" w:rsidRDefault="004D36E4" w:rsidP="00ED5DD1">
            <w:pPr>
              <w:jc w:val="both"/>
            </w:pPr>
            <w:r w:rsidRPr="00A31296">
              <w:rPr>
                <w:sz w:val="22"/>
                <w:szCs w:val="22"/>
              </w:rPr>
              <w:t>4.4. Estudia la relación entre los estudios de género y sus relaciones con la literatura.</w:t>
            </w:r>
          </w:p>
        </w:tc>
        <w:tc>
          <w:tcPr>
            <w:tcW w:w="3296" w:type="dxa"/>
            <w:tcBorders>
              <w:top w:val="single" w:sz="4" w:space="0" w:color="auto"/>
            </w:tcBorders>
          </w:tcPr>
          <w:p w:rsidR="004D36E4" w:rsidRPr="00A31296" w:rsidRDefault="004D36E4" w:rsidP="00ED5DD1">
            <w:pPr>
              <w:ind w:left="-52" w:right="110" w:firstLine="52"/>
              <w:jc w:val="both"/>
            </w:pPr>
            <w:r w:rsidRPr="00A31296">
              <w:rPr>
                <w:sz w:val="22"/>
                <w:szCs w:val="22"/>
              </w:rPr>
              <w:t>4.4. La teoría de los géneros y la teoría literaria.</w:t>
            </w:r>
          </w:p>
          <w:p w:rsidR="004D36E4" w:rsidRDefault="004D36E4" w:rsidP="00ED5DD1">
            <w:pPr>
              <w:ind w:left="290" w:right="110" w:hanging="290"/>
              <w:jc w:val="both"/>
            </w:pPr>
          </w:p>
          <w:p w:rsidR="004D36E4" w:rsidRPr="00A31296" w:rsidRDefault="004D36E4" w:rsidP="00ED5DD1">
            <w:pPr>
              <w:ind w:left="290" w:right="110" w:hanging="290"/>
              <w:jc w:val="both"/>
            </w:pPr>
            <w:r w:rsidRPr="00A31296">
              <w:rPr>
                <w:sz w:val="22"/>
                <w:szCs w:val="22"/>
              </w:rPr>
              <w:t xml:space="preserve">EXAMEN FINAL  </w:t>
            </w:r>
          </w:p>
          <w:p w:rsidR="004D36E4" w:rsidRPr="00A31296" w:rsidRDefault="004D36E4" w:rsidP="00ED5DD1"/>
        </w:tc>
        <w:tc>
          <w:tcPr>
            <w:tcW w:w="1260" w:type="dxa"/>
            <w:tcBorders>
              <w:top w:val="single" w:sz="4" w:space="0" w:color="auto"/>
            </w:tcBorders>
          </w:tcPr>
          <w:p w:rsidR="004D36E4" w:rsidRPr="00A31296" w:rsidRDefault="004D36E4" w:rsidP="00ED5DD1">
            <w:pPr>
              <w:jc w:val="center"/>
            </w:pPr>
            <w:r w:rsidRPr="00A31296">
              <w:rPr>
                <w:sz w:val="22"/>
                <w:szCs w:val="22"/>
              </w:rPr>
              <w:t>16</w:t>
            </w:r>
          </w:p>
          <w:p w:rsidR="004D36E4" w:rsidRPr="00A31296" w:rsidRDefault="004D36E4" w:rsidP="00ED5DD1">
            <w:pPr>
              <w:jc w:val="center"/>
            </w:pPr>
          </w:p>
          <w:p w:rsidR="004D36E4" w:rsidRDefault="004D36E4" w:rsidP="00ED5DD1">
            <w:pPr>
              <w:jc w:val="center"/>
            </w:pPr>
          </w:p>
          <w:p w:rsidR="004D36E4" w:rsidRPr="00A31296" w:rsidRDefault="004D36E4" w:rsidP="00ED5DD1">
            <w:pPr>
              <w:jc w:val="center"/>
            </w:pPr>
            <w:r w:rsidRPr="00A31296">
              <w:rPr>
                <w:sz w:val="22"/>
                <w:szCs w:val="22"/>
              </w:rPr>
              <w:t>17</w:t>
            </w:r>
          </w:p>
        </w:tc>
        <w:tc>
          <w:tcPr>
            <w:tcW w:w="1398" w:type="dxa"/>
            <w:tcBorders>
              <w:top w:val="single" w:sz="4" w:space="0" w:color="auto"/>
            </w:tcBorders>
          </w:tcPr>
          <w:p w:rsidR="004D36E4" w:rsidRPr="00A31296" w:rsidRDefault="004D36E4" w:rsidP="00ED5DD1">
            <w:pPr>
              <w:jc w:val="center"/>
            </w:pPr>
            <w:r w:rsidRPr="00A31296">
              <w:rPr>
                <w:sz w:val="22"/>
                <w:szCs w:val="22"/>
              </w:rPr>
              <w:t>31 y 32</w:t>
            </w:r>
          </w:p>
        </w:tc>
      </w:tr>
    </w:tbl>
    <w:p w:rsidR="00192FC7" w:rsidRPr="00A31296" w:rsidRDefault="00192FC7" w:rsidP="00192FC7">
      <w:pPr>
        <w:rPr>
          <w:sz w:val="22"/>
          <w:szCs w:val="22"/>
        </w:rPr>
      </w:pPr>
    </w:p>
    <w:p w:rsidR="00192FC7" w:rsidRPr="00A31296" w:rsidRDefault="00192FC7" w:rsidP="00192FC7">
      <w:pPr>
        <w:tabs>
          <w:tab w:val="left" w:pos="330"/>
        </w:tabs>
        <w:rPr>
          <w:b/>
          <w:bCs/>
          <w:sz w:val="22"/>
          <w:szCs w:val="22"/>
          <w:u w:val="single"/>
        </w:rPr>
      </w:pPr>
      <w:r w:rsidRPr="00A31296">
        <w:rPr>
          <w:b/>
          <w:bCs/>
          <w:sz w:val="22"/>
          <w:szCs w:val="22"/>
        </w:rPr>
        <w:t>VI.</w:t>
      </w:r>
      <w:r w:rsidRPr="00A31296">
        <w:rPr>
          <w:b/>
          <w:bCs/>
          <w:sz w:val="22"/>
          <w:szCs w:val="22"/>
        </w:rPr>
        <w:tab/>
        <w:t xml:space="preserve"> ESTRATEGIAS METODOLÓGICAS</w:t>
      </w:r>
    </w:p>
    <w:p w:rsidR="00192FC7" w:rsidRPr="00A31296" w:rsidRDefault="00192FC7" w:rsidP="00192FC7">
      <w:pPr>
        <w:tabs>
          <w:tab w:val="num" w:pos="456"/>
        </w:tabs>
        <w:ind w:left="456" w:right="123" w:hanging="342"/>
        <w:rPr>
          <w:sz w:val="22"/>
          <w:szCs w:val="22"/>
        </w:rPr>
      </w:pPr>
    </w:p>
    <w:p w:rsidR="00192FC7" w:rsidRPr="00A31296" w:rsidRDefault="00192FC7" w:rsidP="00192FC7">
      <w:pPr>
        <w:tabs>
          <w:tab w:val="num" w:pos="456"/>
        </w:tabs>
        <w:ind w:left="456" w:right="123" w:hanging="342"/>
        <w:jc w:val="both"/>
        <w:rPr>
          <w:sz w:val="22"/>
          <w:szCs w:val="22"/>
        </w:rPr>
      </w:pPr>
      <w:r w:rsidRPr="00A31296">
        <w:rPr>
          <w:sz w:val="22"/>
          <w:szCs w:val="22"/>
        </w:rPr>
        <w:tab/>
      </w:r>
      <w:r w:rsidRPr="00E07E64">
        <w:rPr>
          <w:sz w:val="22"/>
          <w:szCs w:val="22"/>
        </w:rPr>
        <w:t xml:space="preserve">La naturaleza de la asignatura exige la aplicación de metodologías, técnicas y procedimientos determinados, como son la exposición, los trabajos grupales de investigación con respecto a los alumnos. El docente utilizará el método inductivo-deductivo y viceversa en la exposición de los aspectos teóricos, así como distintos modelos de análisis, interpretación y crítica de textos en la parte experimental. </w:t>
      </w:r>
      <w:r>
        <w:rPr>
          <w:sz w:val="22"/>
          <w:szCs w:val="22"/>
        </w:rPr>
        <w:t>Desarrolla las siguientes estrategias:</w:t>
      </w:r>
    </w:p>
    <w:p w:rsidR="00192FC7" w:rsidRPr="00A31296" w:rsidRDefault="00192FC7" w:rsidP="00192FC7">
      <w:pPr>
        <w:tabs>
          <w:tab w:val="num" w:pos="456"/>
        </w:tabs>
        <w:ind w:left="456" w:right="123" w:hanging="342"/>
        <w:jc w:val="both"/>
        <w:rPr>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3624"/>
        <w:gridCol w:w="3042"/>
      </w:tblGrid>
      <w:tr w:rsidR="00192FC7" w:rsidRPr="00A31296" w:rsidTr="00F16943">
        <w:trPr>
          <w:trHeight w:val="1069"/>
          <w:tblHeader/>
        </w:trPr>
        <w:tc>
          <w:tcPr>
            <w:tcW w:w="2694" w:type="dxa"/>
            <w:shd w:val="clear" w:color="auto" w:fill="D9D9D9"/>
          </w:tcPr>
          <w:p w:rsidR="00192FC7" w:rsidRPr="00A31296" w:rsidRDefault="00192FC7" w:rsidP="00ED5DD1">
            <w:pPr>
              <w:tabs>
                <w:tab w:val="left" w:pos="426"/>
                <w:tab w:val="left" w:pos="993"/>
              </w:tabs>
              <w:spacing w:before="120" w:after="120"/>
              <w:jc w:val="center"/>
              <w:rPr>
                <w:b/>
              </w:rPr>
            </w:pPr>
            <w:r w:rsidRPr="00A31296">
              <w:rPr>
                <w:b/>
                <w:sz w:val="22"/>
                <w:szCs w:val="22"/>
              </w:rPr>
              <w:t>PROCEDIMIENTOS: modos y maneras de desarrollar las sesiones</w:t>
            </w:r>
          </w:p>
        </w:tc>
        <w:tc>
          <w:tcPr>
            <w:tcW w:w="3624" w:type="dxa"/>
            <w:shd w:val="clear" w:color="auto" w:fill="D9D9D9"/>
          </w:tcPr>
          <w:p w:rsidR="00192FC7" w:rsidRPr="00A31296" w:rsidRDefault="00192FC7" w:rsidP="00ED5DD1">
            <w:pPr>
              <w:tabs>
                <w:tab w:val="left" w:pos="426"/>
                <w:tab w:val="left" w:pos="993"/>
              </w:tabs>
              <w:spacing w:before="120" w:after="120"/>
              <w:jc w:val="center"/>
              <w:rPr>
                <w:b/>
              </w:rPr>
            </w:pPr>
            <w:r w:rsidRPr="00A31296">
              <w:rPr>
                <w:b/>
                <w:sz w:val="22"/>
                <w:szCs w:val="22"/>
              </w:rPr>
              <w:t>ACTIVIDADES DE APRENDIZAJE</w:t>
            </w:r>
          </w:p>
        </w:tc>
        <w:tc>
          <w:tcPr>
            <w:tcW w:w="3042" w:type="dxa"/>
            <w:shd w:val="clear" w:color="auto" w:fill="D9D9D9"/>
          </w:tcPr>
          <w:p w:rsidR="00192FC7" w:rsidRPr="00A31296" w:rsidRDefault="00192FC7" w:rsidP="00ED5DD1">
            <w:pPr>
              <w:tabs>
                <w:tab w:val="left" w:pos="426"/>
                <w:tab w:val="left" w:pos="993"/>
              </w:tabs>
              <w:spacing w:before="120" w:after="120"/>
              <w:jc w:val="center"/>
              <w:rPr>
                <w:b/>
              </w:rPr>
            </w:pPr>
            <w:r w:rsidRPr="00A31296">
              <w:rPr>
                <w:b/>
                <w:sz w:val="22"/>
                <w:szCs w:val="22"/>
              </w:rPr>
              <w:t>INTERROGANTES O PROBLEMAS PRIORITARIOS</w:t>
            </w:r>
          </w:p>
        </w:tc>
      </w:tr>
      <w:tr w:rsidR="00192FC7" w:rsidRPr="00A31296" w:rsidTr="00F16943">
        <w:tc>
          <w:tcPr>
            <w:tcW w:w="2694" w:type="dxa"/>
          </w:tcPr>
          <w:p w:rsidR="00192FC7" w:rsidRPr="00A31296" w:rsidRDefault="00192FC7" w:rsidP="00ED5DD1">
            <w:pPr>
              <w:ind w:left="318"/>
              <w:jc w:val="both"/>
            </w:pPr>
          </w:p>
          <w:p w:rsidR="00192FC7" w:rsidRPr="00A31296" w:rsidRDefault="00192FC7" w:rsidP="00ED5DD1">
            <w:pPr>
              <w:ind w:left="318"/>
              <w:jc w:val="both"/>
            </w:pPr>
          </w:p>
          <w:p w:rsidR="00192FC7" w:rsidRPr="00A31296" w:rsidRDefault="00192FC7" w:rsidP="00F16943">
            <w:pPr>
              <w:suppressAutoHyphens w:val="0"/>
              <w:ind w:left="34"/>
              <w:jc w:val="both"/>
            </w:pPr>
            <w:r w:rsidRPr="00A31296">
              <w:rPr>
                <w:sz w:val="22"/>
                <w:szCs w:val="22"/>
              </w:rPr>
              <w:t>EXPLORACIÓN</w:t>
            </w:r>
          </w:p>
        </w:tc>
        <w:tc>
          <w:tcPr>
            <w:tcW w:w="3624" w:type="dxa"/>
          </w:tcPr>
          <w:p w:rsidR="00192FC7" w:rsidRPr="00A31296" w:rsidRDefault="00192FC7" w:rsidP="00C9564C">
            <w:pPr>
              <w:numPr>
                <w:ilvl w:val="0"/>
                <w:numId w:val="11"/>
              </w:numPr>
              <w:suppressAutoHyphens w:val="0"/>
              <w:spacing w:before="120"/>
              <w:ind w:left="318" w:hanging="284"/>
              <w:jc w:val="both"/>
            </w:pPr>
            <w:r w:rsidRPr="00A31296">
              <w:rPr>
                <w:sz w:val="22"/>
                <w:szCs w:val="22"/>
              </w:rPr>
              <w:t>A través de la exposición  del docente obtienen información sobre la importancia de del lenguaje literario y de la disciplina que lo estudia.</w:t>
            </w:r>
          </w:p>
          <w:p w:rsidR="00192FC7" w:rsidRPr="00A31296" w:rsidRDefault="00192FC7" w:rsidP="00C9564C">
            <w:pPr>
              <w:numPr>
                <w:ilvl w:val="0"/>
                <w:numId w:val="11"/>
              </w:numPr>
              <w:suppressAutoHyphens w:val="0"/>
              <w:ind w:left="317" w:hanging="284"/>
              <w:jc w:val="both"/>
            </w:pPr>
            <w:r w:rsidRPr="00A31296">
              <w:rPr>
                <w:sz w:val="22"/>
                <w:szCs w:val="22"/>
              </w:rPr>
              <w:t xml:space="preserve">Definen los conceptos y las categorías básicas de la teoría del </w:t>
            </w:r>
            <w:r w:rsidRPr="00A31296">
              <w:rPr>
                <w:sz w:val="22"/>
                <w:szCs w:val="22"/>
              </w:rPr>
              <w:lastRenderedPageBreak/>
              <w:t>lenguaje literario con el apoyo de los diversos modelos de la teoría literaria.</w:t>
            </w:r>
          </w:p>
          <w:p w:rsidR="00192FC7" w:rsidRPr="00A31296" w:rsidRDefault="00192FC7" w:rsidP="00C9564C">
            <w:pPr>
              <w:numPr>
                <w:ilvl w:val="0"/>
                <w:numId w:val="11"/>
              </w:numPr>
              <w:suppressAutoHyphens w:val="0"/>
              <w:ind w:left="317" w:hanging="284"/>
              <w:jc w:val="both"/>
            </w:pPr>
            <w:r w:rsidRPr="00A31296">
              <w:rPr>
                <w:sz w:val="22"/>
                <w:szCs w:val="22"/>
              </w:rPr>
              <w:t>Discriminan los rasgos del lenguaje literario y del no literario.</w:t>
            </w:r>
          </w:p>
        </w:tc>
        <w:tc>
          <w:tcPr>
            <w:tcW w:w="3042" w:type="dxa"/>
          </w:tcPr>
          <w:p w:rsidR="00192FC7" w:rsidRPr="00A31296" w:rsidRDefault="00192FC7" w:rsidP="00ED5DD1">
            <w:pPr>
              <w:suppressAutoHyphens w:val="0"/>
              <w:spacing w:before="120"/>
              <w:jc w:val="both"/>
            </w:pPr>
            <w:r w:rsidRPr="00A31296">
              <w:rPr>
                <w:sz w:val="22"/>
                <w:szCs w:val="22"/>
              </w:rPr>
              <w:lastRenderedPageBreak/>
              <w:t>1. ¿Por qué es importante el estudio del discurso literario?</w:t>
            </w:r>
          </w:p>
          <w:p w:rsidR="00192FC7" w:rsidRPr="00A31296" w:rsidRDefault="00192FC7" w:rsidP="00ED5DD1">
            <w:pPr>
              <w:suppressAutoHyphens w:val="0"/>
              <w:spacing w:before="120"/>
              <w:ind w:left="-176"/>
              <w:jc w:val="both"/>
            </w:pPr>
          </w:p>
          <w:p w:rsidR="00192FC7" w:rsidRPr="00A31296" w:rsidRDefault="00192FC7" w:rsidP="00ED5DD1">
            <w:pPr>
              <w:suppressAutoHyphens w:val="0"/>
              <w:spacing w:before="120"/>
              <w:ind w:left="-176"/>
              <w:jc w:val="both"/>
            </w:pPr>
          </w:p>
          <w:p w:rsidR="00192FC7" w:rsidRPr="00A31296" w:rsidRDefault="00192FC7" w:rsidP="00ED5DD1">
            <w:pPr>
              <w:suppressAutoHyphens w:val="0"/>
              <w:jc w:val="both"/>
            </w:pPr>
            <w:r w:rsidRPr="00A31296">
              <w:rPr>
                <w:sz w:val="22"/>
                <w:szCs w:val="22"/>
              </w:rPr>
              <w:t xml:space="preserve">2. ¿Cómo problematizan los diferentes modelos de la teoría </w:t>
            </w:r>
            <w:r w:rsidRPr="00A31296">
              <w:rPr>
                <w:sz w:val="22"/>
                <w:szCs w:val="22"/>
              </w:rPr>
              <w:lastRenderedPageBreak/>
              <w:t>literaria el tema del lenguaje literario?</w:t>
            </w:r>
          </w:p>
          <w:p w:rsidR="00192FC7" w:rsidRPr="00A31296" w:rsidRDefault="00192FC7" w:rsidP="00ED5DD1">
            <w:pPr>
              <w:suppressAutoHyphens w:val="0"/>
              <w:jc w:val="both"/>
            </w:pPr>
          </w:p>
          <w:p w:rsidR="00192FC7" w:rsidRPr="00A31296" w:rsidRDefault="00192FC7" w:rsidP="00ED5DD1">
            <w:pPr>
              <w:suppressAutoHyphens w:val="0"/>
              <w:jc w:val="both"/>
            </w:pPr>
          </w:p>
          <w:p w:rsidR="00192FC7" w:rsidRPr="00A31296" w:rsidRDefault="00192FC7" w:rsidP="00ED5DD1">
            <w:pPr>
              <w:suppressAutoHyphens w:val="0"/>
              <w:jc w:val="both"/>
            </w:pPr>
            <w:r w:rsidRPr="00A31296">
              <w:rPr>
                <w:sz w:val="22"/>
                <w:szCs w:val="22"/>
              </w:rPr>
              <w:t>3. ¿Son iguales en cuanto a sus funciones comunicativas tanto el lenguaje literario como el no literario?</w:t>
            </w:r>
          </w:p>
          <w:p w:rsidR="00192FC7" w:rsidRPr="00A31296" w:rsidRDefault="00192FC7" w:rsidP="00ED5DD1">
            <w:pPr>
              <w:ind w:left="317"/>
              <w:jc w:val="both"/>
            </w:pPr>
          </w:p>
        </w:tc>
      </w:tr>
      <w:tr w:rsidR="00192FC7" w:rsidRPr="00A31296" w:rsidTr="00F16943">
        <w:tc>
          <w:tcPr>
            <w:tcW w:w="2694" w:type="dxa"/>
          </w:tcPr>
          <w:p w:rsidR="00192FC7" w:rsidRPr="00A31296" w:rsidRDefault="00192FC7" w:rsidP="00ED5DD1">
            <w:pPr>
              <w:ind w:left="318"/>
              <w:jc w:val="both"/>
            </w:pPr>
          </w:p>
          <w:p w:rsidR="00192FC7" w:rsidRPr="00A31296" w:rsidRDefault="00192FC7" w:rsidP="00ED5DD1">
            <w:pPr>
              <w:ind w:left="318"/>
              <w:jc w:val="both"/>
            </w:pPr>
          </w:p>
          <w:p w:rsidR="00192FC7" w:rsidRPr="00A31296" w:rsidRDefault="00192FC7" w:rsidP="00ED5DD1">
            <w:pPr>
              <w:ind w:left="318"/>
              <w:jc w:val="both"/>
            </w:pPr>
          </w:p>
          <w:p w:rsidR="00192FC7" w:rsidRPr="00A31296" w:rsidRDefault="00192FC7" w:rsidP="00F16943">
            <w:pPr>
              <w:suppressAutoHyphens w:val="0"/>
              <w:ind w:left="34"/>
              <w:jc w:val="both"/>
            </w:pPr>
            <w:r w:rsidRPr="00A31296">
              <w:rPr>
                <w:sz w:val="22"/>
                <w:szCs w:val="22"/>
              </w:rPr>
              <w:t>INVESTIGACIÓN</w:t>
            </w:r>
          </w:p>
        </w:tc>
        <w:tc>
          <w:tcPr>
            <w:tcW w:w="3624" w:type="dxa"/>
          </w:tcPr>
          <w:p w:rsidR="00192FC7" w:rsidRPr="00A31296" w:rsidRDefault="00192FC7" w:rsidP="00C9564C">
            <w:pPr>
              <w:numPr>
                <w:ilvl w:val="0"/>
                <w:numId w:val="12"/>
              </w:numPr>
              <w:suppressAutoHyphens w:val="0"/>
              <w:spacing w:before="120"/>
              <w:ind w:left="318" w:hanging="284"/>
              <w:jc w:val="both"/>
            </w:pPr>
            <w:r w:rsidRPr="00A31296">
              <w:rPr>
                <w:sz w:val="22"/>
                <w:szCs w:val="22"/>
              </w:rPr>
              <w:t>Leen y contrastan las diferentes definiciones que se hacen con respecto al texto literario.</w:t>
            </w:r>
          </w:p>
          <w:p w:rsidR="00192FC7" w:rsidRPr="00A31296" w:rsidRDefault="00192FC7" w:rsidP="00C9564C">
            <w:pPr>
              <w:numPr>
                <w:ilvl w:val="0"/>
                <w:numId w:val="12"/>
              </w:numPr>
              <w:suppressAutoHyphens w:val="0"/>
              <w:ind w:left="318" w:hanging="284"/>
              <w:jc w:val="both"/>
            </w:pPr>
            <w:r w:rsidRPr="00A31296">
              <w:rPr>
                <w:sz w:val="22"/>
                <w:szCs w:val="22"/>
              </w:rPr>
              <w:t xml:space="preserve">Elaboración resúmenes y exponen trabajos monográficos sobre tópicos propios de la teoría literaria. </w:t>
            </w:r>
          </w:p>
          <w:p w:rsidR="00192FC7" w:rsidRPr="00A31296" w:rsidRDefault="00192FC7" w:rsidP="00ED5DD1">
            <w:pPr>
              <w:ind w:left="318"/>
              <w:jc w:val="both"/>
            </w:pPr>
          </w:p>
        </w:tc>
        <w:tc>
          <w:tcPr>
            <w:tcW w:w="3042" w:type="dxa"/>
          </w:tcPr>
          <w:p w:rsidR="00192FC7" w:rsidRPr="00A31296" w:rsidRDefault="00192FC7" w:rsidP="00ED5DD1">
            <w:pPr>
              <w:suppressAutoHyphens w:val="0"/>
              <w:spacing w:before="120"/>
              <w:ind w:left="54"/>
              <w:jc w:val="both"/>
            </w:pPr>
            <w:r w:rsidRPr="00A31296">
              <w:rPr>
                <w:sz w:val="22"/>
                <w:szCs w:val="22"/>
              </w:rPr>
              <w:t>1. ¿Cuáles son las definiciones que se tienen en torno al lenguaje literario?</w:t>
            </w:r>
          </w:p>
          <w:p w:rsidR="00192FC7" w:rsidRPr="00A31296" w:rsidRDefault="00192FC7" w:rsidP="00ED5DD1">
            <w:pPr>
              <w:suppressAutoHyphens w:val="0"/>
              <w:ind w:left="54"/>
              <w:jc w:val="both"/>
            </w:pPr>
            <w:r w:rsidRPr="00A31296">
              <w:rPr>
                <w:sz w:val="22"/>
                <w:szCs w:val="22"/>
              </w:rPr>
              <w:t xml:space="preserve">2. ¿Cuáles son las ideas básicas de los </w:t>
            </w:r>
            <w:proofErr w:type="spellStart"/>
            <w:r w:rsidRPr="00A31296">
              <w:rPr>
                <w:sz w:val="22"/>
                <w:szCs w:val="22"/>
              </w:rPr>
              <w:t>libross</w:t>
            </w:r>
            <w:proofErr w:type="spellEnd"/>
            <w:r w:rsidRPr="00A31296">
              <w:rPr>
                <w:sz w:val="22"/>
                <w:szCs w:val="22"/>
              </w:rPr>
              <w:t>?</w:t>
            </w:r>
          </w:p>
        </w:tc>
      </w:tr>
      <w:tr w:rsidR="00192FC7" w:rsidRPr="00A31296" w:rsidTr="00F16943">
        <w:tc>
          <w:tcPr>
            <w:tcW w:w="2694" w:type="dxa"/>
          </w:tcPr>
          <w:p w:rsidR="00192FC7" w:rsidRPr="00A31296" w:rsidRDefault="00192FC7" w:rsidP="00ED5DD1">
            <w:pPr>
              <w:ind w:left="318"/>
              <w:jc w:val="both"/>
            </w:pPr>
          </w:p>
          <w:p w:rsidR="00192FC7" w:rsidRPr="00A31296" w:rsidRDefault="00192FC7" w:rsidP="00ED5DD1">
            <w:pPr>
              <w:ind w:left="318"/>
              <w:jc w:val="both"/>
            </w:pPr>
          </w:p>
          <w:p w:rsidR="00192FC7" w:rsidRPr="00A31296" w:rsidRDefault="00192FC7" w:rsidP="00ED5DD1">
            <w:pPr>
              <w:ind w:left="318"/>
              <w:jc w:val="both"/>
            </w:pPr>
          </w:p>
          <w:p w:rsidR="00192FC7" w:rsidRPr="00A31296" w:rsidRDefault="00192FC7" w:rsidP="00F16943">
            <w:pPr>
              <w:suppressAutoHyphens w:val="0"/>
              <w:ind w:left="34"/>
              <w:jc w:val="both"/>
            </w:pPr>
            <w:r w:rsidRPr="00A31296">
              <w:rPr>
                <w:sz w:val="22"/>
                <w:szCs w:val="22"/>
              </w:rPr>
              <w:t>EXPERIMENTACIÓN</w:t>
            </w:r>
          </w:p>
        </w:tc>
        <w:tc>
          <w:tcPr>
            <w:tcW w:w="3624" w:type="dxa"/>
          </w:tcPr>
          <w:p w:rsidR="00192FC7" w:rsidRPr="00A31296" w:rsidRDefault="00192FC7" w:rsidP="00192FC7">
            <w:pPr>
              <w:numPr>
                <w:ilvl w:val="0"/>
                <w:numId w:val="3"/>
              </w:numPr>
              <w:suppressAutoHyphens w:val="0"/>
              <w:spacing w:before="120"/>
              <w:ind w:left="318" w:hanging="284"/>
              <w:jc w:val="both"/>
            </w:pPr>
            <w:r w:rsidRPr="00A31296">
              <w:rPr>
                <w:sz w:val="22"/>
                <w:szCs w:val="22"/>
              </w:rPr>
              <w:t xml:space="preserve">Contrastar los diversos usos que se le da al lenguaje y asumen la peculiaridad del uso artístico como particularmente clave. </w:t>
            </w:r>
          </w:p>
          <w:p w:rsidR="00192FC7" w:rsidRPr="00A31296" w:rsidRDefault="00192FC7" w:rsidP="00192FC7">
            <w:pPr>
              <w:numPr>
                <w:ilvl w:val="0"/>
                <w:numId w:val="3"/>
              </w:numPr>
              <w:suppressAutoHyphens w:val="0"/>
              <w:ind w:left="317" w:hanging="284"/>
              <w:jc w:val="both"/>
            </w:pPr>
            <w:r w:rsidRPr="00A31296">
              <w:rPr>
                <w:sz w:val="22"/>
                <w:szCs w:val="22"/>
              </w:rPr>
              <w:t>Analizan cuentos y poemas desde las diversas perspectivas propuestas por la teoría literaria..</w:t>
            </w:r>
          </w:p>
        </w:tc>
        <w:tc>
          <w:tcPr>
            <w:tcW w:w="3042" w:type="dxa"/>
          </w:tcPr>
          <w:p w:rsidR="00192FC7" w:rsidRPr="00A31296" w:rsidRDefault="00192FC7" w:rsidP="00ED5DD1">
            <w:pPr>
              <w:suppressAutoHyphens w:val="0"/>
              <w:spacing w:before="120"/>
              <w:ind w:left="54"/>
              <w:jc w:val="both"/>
            </w:pPr>
            <w:r w:rsidRPr="00A31296">
              <w:rPr>
                <w:sz w:val="22"/>
                <w:szCs w:val="22"/>
              </w:rPr>
              <w:t>1. ¿Qué conclusiones se derivan de esa contrastación?</w:t>
            </w:r>
          </w:p>
          <w:p w:rsidR="00192FC7" w:rsidRPr="00A31296" w:rsidRDefault="00192FC7" w:rsidP="00ED5DD1">
            <w:pPr>
              <w:suppressAutoHyphens w:val="0"/>
              <w:ind w:left="54"/>
              <w:jc w:val="both"/>
            </w:pPr>
          </w:p>
          <w:p w:rsidR="00192FC7" w:rsidRPr="00A31296" w:rsidRDefault="00192FC7" w:rsidP="00ED5DD1">
            <w:pPr>
              <w:suppressAutoHyphens w:val="0"/>
              <w:ind w:left="54"/>
              <w:jc w:val="both"/>
            </w:pPr>
          </w:p>
          <w:p w:rsidR="00192FC7" w:rsidRPr="00A31296" w:rsidRDefault="00192FC7" w:rsidP="00ED5DD1">
            <w:pPr>
              <w:suppressAutoHyphens w:val="0"/>
              <w:ind w:left="54"/>
              <w:jc w:val="both"/>
            </w:pPr>
            <w:r w:rsidRPr="00A31296">
              <w:rPr>
                <w:sz w:val="22"/>
                <w:szCs w:val="22"/>
              </w:rPr>
              <w:t>2. ¿Cómo analizar, interpretar y valorar el discurso literario?</w:t>
            </w:r>
          </w:p>
          <w:p w:rsidR="00192FC7" w:rsidRPr="00A31296" w:rsidRDefault="00192FC7" w:rsidP="00ED5DD1">
            <w:pPr>
              <w:ind w:left="317"/>
              <w:jc w:val="both"/>
            </w:pPr>
          </w:p>
        </w:tc>
      </w:tr>
      <w:tr w:rsidR="00192FC7" w:rsidRPr="00A31296" w:rsidTr="00F16943">
        <w:tc>
          <w:tcPr>
            <w:tcW w:w="2694" w:type="dxa"/>
          </w:tcPr>
          <w:p w:rsidR="00192FC7" w:rsidRPr="00A31296" w:rsidRDefault="00192FC7" w:rsidP="00ED5DD1">
            <w:pPr>
              <w:ind w:left="318"/>
              <w:jc w:val="both"/>
            </w:pPr>
          </w:p>
          <w:p w:rsidR="00192FC7" w:rsidRPr="00A31296" w:rsidRDefault="00192FC7" w:rsidP="00ED5DD1">
            <w:pPr>
              <w:ind w:left="318"/>
              <w:jc w:val="both"/>
            </w:pPr>
          </w:p>
          <w:p w:rsidR="00192FC7" w:rsidRPr="00A31296" w:rsidRDefault="00192FC7" w:rsidP="00ED5DD1">
            <w:pPr>
              <w:ind w:left="318"/>
              <w:jc w:val="both"/>
            </w:pPr>
          </w:p>
          <w:p w:rsidR="00192FC7" w:rsidRPr="00A31296" w:rsidRDefault="00192FC7" w:rsidP="00ED5DD1">
            <w:pPr>
              <w:ind w:left="318"/>
              <w:jc w:val="both"/>
            </w:pPr>
          </w:p>
          <w:p w:rsidR="00192FC7" w:rsidRPr="00A31296" w:rsidRDefault="00192FC7" w:rsidP="00F16943">
            <w:pPr>
              <w:suppressAutoHyphens w:val="0"/>
              <w:ind w:left="34"/>
              <w:jc w:val="both"/>
            </w:pPr>
            <w:r w:rsidRPr="00A31296">
              <w:rPr>
                <w:sz w:val="22"/>
                <w:szCs w:val="22"/>
              </w:rPr>
              <w:t>SOLUCIÓN DE PROBLEMAS</w:t>
            </w:r>
          </w:p>
        </w:tc>
        <w:tc>
          <w:tcPr>
            <w:tcW w:w="3624" w:type="dxa"/>
          </w:tcPr>
          <w:p w:rsidR="00192FC7" w:rsidRPr="00A31296" w:rsidRDefault="00192FC7" w:rsidP="00192FC7">
            <w:pPr>
              <w:numPr>
                <w:ilvl w:val="0"/>
                <w:numId w:val="4"/>
              </w:numPr>
              <w:suppressAutoHyphens w:val="0"/>
              <w:spacing w:before="120"/>
              <w:ind w:left="318" w:hanging="284"/>
              <w:jc w:val="both"/>
            </w:pPr>
            <w:r w:rsidRPr="00A31296">
              <w:rPr>
                <w:sz w:val="22"/>
                <w:szCs w:val="22"/>
              </w:rPr>
              <w:t>Infieren sin dificultad los sentidos que se sugiere en los textos literarios.</w:t>
            </w:r>
          </w:p>
          <w:p w:rsidR="00192FC7" w:rsidRPr="00A31296" w:rsidRDefault="00192FC7" w:rsidP="00192FC7">
            <w:pPr>
              <w:numPr>
                <w:ilvl w:val="0"/>
                <w:numId w:val="4"/>
              </w:numPr>
              <w:suppressAutoHyphens w:val="0"/>
              <w:spacing w:before="120"/>
              <w:ind w:left="318" w:hanging="284"/>
              <w:jc w:val="both"/>
            </w:pPr>
            <w:r w:rsidRPr="00A31296">
              <w:rPr>
                <w:sz w:val="22"/>
                <w:szCs w:val="22"/>
              </w:rPr>
              <w:t xml:space="preserve"> analizan los discursos literarios desde un punto de vista interdisciplinario.</w:t>
            </w:r>
          </w:p>
          <w:p w:rsidR="00192FC7" w:rsidRPr="00A31296" w:rsidRDefault="00192FC7" w:rsidP="00192FC7">
            <w:pPr>
              <w:numPr>
                <w:ilvl w:val="0"/>
                <w:numId w:val="4"/>
              </w:numPr>
              <w:suppressAutoHyphens w:val="0"/>
              <w:ind w:left="318" w:hanging="284"/>
              <w:jc w:val="both"/>
            </w:pPr>
            <w:r w:rsidRPr="00A31296">
              <w:rPr>
                <w:sz w:val="22"/>
                <w:szCs w:val="22"/>
              </w:rPr>
              <w:t>Practicar hábitos de uso del método hermenéutico para construir nuevos conocimientos.</w:t>
            </w:r>
          </w:p>
        </w:tc>
        <w:tc>
          <w:tcPr>
            <w:tcW w:w="3042" w:type="dxa"/>
          </w:tcPr>
          <w:p w:rsidR="00192FC7" w:rsidRPr="00A31296" w:rsidRDefault="00192FC7" w:rsidP="00192FC7">
            <w:pPr>
              <w:numPr>
                <w:ilvl w:val="0"/>
                <w:numId w:val="5"/>
              </w:numPr>
              <w:suppressAutoHyphens w:val="0"/>
              <w:spacing w:before="120"/>
              <w:ind w:left="318" w:hanging="284"/>
              <w:jc w:val="both"/>
            </w:pPr>
            <w:r w:rsidRPr="00A31296">
              <w:rPr>
                <w:sz w:val="22"/>
                <w:szCs w:val="22"/>
              </w:rPr>
              <w:t>¿cuáles son los sentidos que nos sugieren los textos artísticos?</w:t>
            </w:r>
          </w:p>
          <w:p w:rsidR="00192FC7" w:rsidRPr="00A31296" w:rsidRDefault="00192FC7" w:rsidP="00192FC7">
            <w:pPr>
              <w:numPr>
                <w:ilvl w:val="0"/>
                <w:numId w:val="5"/>
              </w:numPr>
              <w:suppressAutoHyphens w:val="0"/>
              <w:ind w:left="318" w:hanging="284"/>
              <w:jc w:val="both"/>
            </w:pPr>
            <w:r w:rsidRPr="00A31296">
              <w:rPr>
                <w:sz w:val="22"/>
                <w:szCs w:val="22"/>
              </w:rPr>
              <w:t>¿Qué disciplinas están inmersas en los paradigmas últimas de la teoría literaria?</w:t>
            </w:r>
          </w:p>
          <w:p w:rsidR="00192FC7" w:rsidRPr="00A31296" w:rsidRDefault="00192FC7" w:rsidP="00ED5DD1">
            <w:pPr>
              <w:suppressAutoHyphens w:val="0"/>
              <w:ind w:left="34"/>
              <w:jc w:val="both"/>
            </w:pPr>
          </w:p>
        </w:tc>
      </w:tr>
    </w:tbl>
    <w:p w:rsidR="00192FC7" w:rsidRPr="00A31296" w:rsidRDefault="00192FC7" w:rsidP="00192FC7">
      <w:pPr>
        <w:tabs>
          <w:tab w:val="left" w:pos="330"/>
        </w:tabs>
        <w:rPr>
          <w:b/>
          <w:bCs/>
          <w:sz w:val="22"/>
          <w:szCs w:val="22"/>
          <w:u w:val="single"/>
        </w:rPr>
      </w:pPr>
    </w:p>
    <w:p w:rsidR="00192FC7" w:rsidRPr="00A31296" w:rsidRDefault="00192FC7" w:rsidP="00192FC7">
      <w:pPr>
        <w:rPr>
          <w:sz w:val="22"/>
          <w:szCs w:val="22"/>
        </w:rPr>
      </w:pPr>
      <w:r w:rsidRPr="00A31296">
        <w:rPr>
          <w:b/>
          <w:bCs/>
          <w:sz w:val="22"/>
          <w:szCs w:val="22"/>
        </w:rPr>
        <w:t>VII.  RECURSOS, MEDIOS Y MATERIALES EDUCATIVOS.</w:t>
      </w:r>
      <w:r w:rsidRPr="00A31296">
        <w:rPr>
          <w:sz w:val="22"/>
          <w:szCs w:val="22"/>
        </w:rPr>
        <w:t xml:space="preserve"> </w:t>
      </w:r>
    </w:p>
    <w:p w:rsidR="00192FC7" w:rsidRPr="00A31296" w:rsidRDefault="00192FC7" w:rsidP="00192FC7">
      <w:pPr>
        <w:tabs>
          <w:tab w:val="num" w:pos="456"/>
        </w:tabs>
        <w:ind w:left="456" w:right="123" w:hanging="342"/>
        <w:rPr>
          <w:sz w:val="22"/>
          <w:szCs w:val="22"/>
        </w:rPr>
      </w:pPr>
      <w:r w:rsidRPr="00A31296">
        <w:rPr>
          <w:b/>
          <w:sz w:val="22"/>
          <w:szCs w:val="22"/>
        </w:rPr>
        <w:tab/>
        <w:t xml:space="preserve">7.1. Humanos.- </w:t>
      </w:r>
      <w:r w:rsidRPr="00A31296">
        <w:rPr>
          <w:sz w:val="22"/>
          <w:szCs w:val="22"/>
        </w:rPr>
        <w:t>Alumnos y el docente de la asignatura.</w:t>
      </w:r>
    </w:p>
    <w:p w:rsidR="00192FC7" w:rsidRPr="00A31296" w:rsidRDefault="00192FC7" w:rsidP="00192FC7">
      <w:pPr>
        <w:tabs>
          <w:tab w:val="num" w:pos="456"/>
        </w:tabs>
        <w:ind w:left="2127" w:right="123" w:hanging="2013"/>
        <w:jc w:val="both"/>
        <w:rPr>
          <w:sz w:val="22"/>
          <w:szCs w:val="22"/>
        </w:rPr>
      </w:pPr>
      <w:r w:rsidRPr="00A31296">
        <w:rPr>
          <w:b/>
          <w:sz w:val="22"/>
          <w:szCs w:val="22"/>
        </w:rPr>
        <w:tab/>
        <w:t>7.</w:t>
      </w:r>
      <w:r w:rsidRPr="00A31296">
        <w:rPr>
          <w:sz w:val="22"/>
          <w:szCs w:val="22"/>
        </w:rPr>
        <w:t xml:space="preserve">2. </w:t>
      </w:r>
      <w:r w:rsidRPr="00A31296">
        <w:rPr>
          <w:b/>
          <w:sz w:val="22"/>
          <w:szCs w:val="22"/>
        </w:rPr>
        <w:t xml:space="preserve">Materiales.- </w:t>
      </w:r>
      <w:r w:rsidRPr="00A31296">
        <w:rPr>
          <w:sz w:val="22"/>
          <w:szCs w:val="22"/>
        </w:rPr>
        <w:t xml:space="preserve">Separatas, textos, </w:t>
      </w:r>
      <w:proofErr w:type="spellStart"/>
      <w:r>
        <w:rPr>
          <w:sz w:val="22"/>
          <w:szCs w:val="22"/>
        </w:rPr>
        <w:t>metatextos</w:t>
      </w:r>
      <w:proofErr w:type="spellEnd"/>
      <w:r>
        <w:rPr>
          <w:sz w:val="22"/>
          <w:szCs w:val="22"/>
        </w:rPr>
        <w:t xml:space="preserve">, </w:t>
      </w:r>
      <w:r w:rsidRPr="00A31296">
        <w:rPr>
          <w:sz w:val="22"/>
          <w:szCs w:val="22"/>
        </w:rPr>
        <w:t>resúmenes, documentos de trabajo; pizarra, programas multimedia, etc.</w:t>
      </w:r>
    </w:p>
    <w:p w:rsidR="00192FC7" w:rsidRDefault="00192FC7" w:rsidP="00192FC7">
      <w:pPr>
        <w:tabs>
          <w:tab w:val="left" w:pos="440"/>
        </w:tabs>
        <w:rPr>
          <w:b/>
          <w:bCs/>
          <w:sz w:val="22"/>
          <w:szCs w:val="22"/>
        </w:rPr>
      </w:pPr>
    </w:p>
    <w:p w:rsidR="00192FC7" w:rsidRPr="00A31296" w:rsidRDefault="00192FC7" w:rsidP="00192FC7">
      <w:pPr>
        <w:tabs>
          <w:tab w:val="left" w:pos="440"/>
        </w:tabs>
        <w:rPr>
          <w:sz w:val="22"/>
          <w:szCs w:val="22"/>
        </w:rPr>
      </w:pPr>
      <w:r w:rsidRPr="00A31296">
        <w:rPr>
          <w:b/>
          <w:bCs/>
          <w:sz w:val="22"/>
          <w:szCs w:val="22"/>
        </w:rPr>
        <w:t>VIII.    SISTEMA DE EVALUACIÓN.</w:t>
      </w:r>
      <w:r w:rsidRPr="00A31296">
        <w:rPr>
          <w:sz w:val="22"/>
          <w:szCs w:val="22"/>
        </w:rPr>
        <w:t xml:space="preserve"> </w:t>
      </w:r>
    </w:p>
    <w:p w:rsidR="00192FC7" w:rsidRPr="00A31296" w:rsidRDefault="00192FC7" w:rsidP="00192FC7">
      <w:pPr>
        <w:tabs>
          <w:tab w:val="num" w:pos="456"/>
        </w:tabs>
        <w:ind w:left="456" w:right="123" w:hanging="342"/>
        <w:rPr>
          <w:b/>
          <w:sz w:val="22"/>
          <w:szCs w:val="22"/>
          <w:u w:val="single"/>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8"/>
        <w:gridCol w:w="2693"/>
        <w:gridCol w:w="2694"/>
      </w:tblGrid>
      <w:tr w:rsidR="00192FC7" w:rsidRPr="00A31296" w:rsidTr="00ED5DD1">
        <w:tc>
          <w:tcPr>
            <w:tcW w:w="3118" w:type="dxa"/>
            <w:shd w:val="clear" w:color="auto" w:fill="D9D9D9"/>
          </w:tcPr>
          <w:p w:rsidR="00192FC7" w:rsidRPr="00A31296" w:rsidRDefault="00192FC7" w:rsidP="00ED5DD1">
            <w:pPr>
              <w:tabs>
                <w:tab w:val="left" w:pos="426"/>
                <w:tab w:val="left" w:pos="993"/>
              </w:tabs>
              <w:spacing w:before="120" w:after="120"/>
              <w:jc w:val="center"/>
              <w:rPr>
                <w:b/>
              </w:rPr>
            </w:pPr>
            <w:r w:rsidRPr="00A31296">
              <w:rPr>
                <w:b/>
                <w:sz w:val="22"/>
                <w:szCs w:val="22"/>
              </w:rPr>
              <w:t>CRITERIOS</w:t>
            </w:r>
          </w:p>
        </w:tc>
        <w:tc>
          <w:tcPr>
            <w:tcW w:w="2693" w:type="dxa"/>
            <w:shd w:val="clear" w:color="auto" w:fill="D9D9D9"/>
          </w:tcPr>
          <w:p w:rsidR="00192FC7" w:rsidRPr="00A31296" w:rsidRDefault="00192FC7" w:rsidP="00ED5DD1">
            <w:pPr>
              <w:tabs>
                <w:tab w:val="left" w:pos="426"/>
                <w:tab w:val="left" w:pos="993"/>
              </w:tabs>
              <w:spacing w:before="120" w:after="120"/>
              <w:jc w:val="center"/>
              <w:rPr>
                <w:b/>
              </w:rPr>
            </w:pPr>
            <w:r w:rsidRPr="00A31296">
              <w:rPr>
                <w:b/>
                <w:sz w:val="22"/>
                <w:szCs w:val="22"/>
              </w:rPr>
              <w:t>INDICADORES</w:t>
            </w:r>
          </w:p>
        </w:tc>
        <w:tc>
          <w:tcPr>
            <w:tcW w:w="2694" w:type="dxa"/>
            <w:shd w:val="clear" w:color="auto" w:fill="D9D9D9"/>
          </w:tcPr>
          <w:p w:rsidR="00192FC7" w:rsidRPr="00A31296" w:rsidRDefault="00192FC7" w:rsidP="00ED5DD1">
            <w:pPr>
              <w:tabs>
                <w:tab w:val="left" w:pos="426"/>
                <w:tab w:val="left" w:pos="993"/>
              </w:tabs>
              <w:spacing w:before="120" w:after="120"/>
              <w:jc w:val="center"/>
              <w:rPr>
                <w:b/>
              </w:rPr>
            </w:pPr>
            <w:r w:rsidRPr="00A31296">
              <w:rPr>
                <w:b/>
                <w:sz w:val="22"/>
                <w:szCs w:val="22"/>
              </w:rPr>
              <w:t>INSTRUMENTOS</w:t>
            </w:r>
          </w:p>
        </w:tc>
      </w:tr>
      <w:tr w:rsidR="00192FC7" w:rsidRPr="00A31296" w:rsidTr="00ED5DD1">
        <w:tc>
          <w:tcPr>
            <w:tcW w:w="3118" w:type="dxa"/>
          </w:tcPr>
          <w:p w:rsidR="00192FC7" w:rsidRPr="00A31296" w:rsidRDefault="00192FC7" w:rsidP="00192FC7">
            <w:pPr>
              <w:numPr>
                <w:ilvl w:val="0"/>
                <w:numId w:val="1"/>
              </w:numPr>
              <w:tabs>
                <w:tab w:val="left" w:pos="317"/>
              </w:tabs>
              <w:suppressAutoHyphens w:val="0"/>
              <w:spacing w:before="120"/>
              <w:ind w:left="34" w:firstLine="0"/>
            </w:pPr>
            <w:r w:rsidRPr="00A31296">
              <w:rPr>
                <w:sz w:val="22"/>
                <w:szCs w:val="22"/>
              </w:rPr>
              <w:t>Conocimientos</w:t>
            </w:r>
          </w:p>
          <w:p w:rsidR="00192FC7" w:rsidRPr="00A31296" w:rsidRDefault="00192FC7" w:rsidP="00192FC7">
            <w:pPr>
              <w:numPr>
                <w:ilvl w:val="0"/>
                <w:numId w:val="1"/>
              </w:numPr>
              <w:tabs>
                <w:tab w:val="left" w:pos="317"/>
              </w:tabs>
              <w:suppressAutoHyphens w:val="0"/>
              <w:ind w:left="317" w:hanging="284"/>
              <w:jc w:val="both"/>
            </w:pPr>
            <w:r w:rsidRPr="00A31296">
              <w:rPr>
                <w:sz w:val="22"/>
                <w:szCs w:val="22"/>
              </w:rPr>
              <w:t>Participación con aportes durante las sesiones de clase.</w:t>
            </w:r>
          </w:p>
          <w:p w:rsidR="00192FC7" w:rsidRPr="00A31296" w:rsidRDefault="00192FC7" w:rsidP="00192FC7">
            <w:pPr>
              <w:numPr>
                <w:ilvl w:val="0"/>
                <w:numId w:val="1"/>
              </w:numPr>
              <w:tabs>
                <w:tab w:val="left" w:pos="317"/>
              </w:tabs>
              <w:suppressAutoHyphens w:val="0"/>
              <w:ind w:left="317" w:hanging="284"/>
              <w:jc w:val="both"/>
            </w:pPr>
            <w:r w:rsidRPr="00A31296">
              <w:rPr>
                <w:sz w:val="22"/>
                <w:szCs w:val="22"/>
              </w:rPr>
              <w:t xml:space="preserve">Producción de materiales de </w:t>
            </w:r>
            <w:r w:rsidRPr="00A31296">
              <w:rPr>
                <w:sz w:val="22"/>
                <w:szCs w:val="22"/>
              </w:rPr>
              <w:lastRenderedPageBreak/>
              <w:t>estudio y trabajos académicos.</w:t>
            </w:r>
          </w:p>
          <w:p w:rsidR="00192FC7" w:rsidRPr="00A31296" w:rsidRDefault="00192FC7" w:rsidP="00192FC7">
            <w:pPr>
              <w:numPr>
                <w:ilvl w:val="0"/>
                <w:numId w:val="1"/>
              </w:numPr>
              <w:tabs>
                <w:tab w:val="left" w:pos="317"/>
              </w:tabs>
              <w:suppressAutoHyphens w:val="0"/>
              <w:ind w:left="317" w:hanging="284"/>
              <w:jc w:val="both"/>
            </w:pPr>
            <w:r w:rsidRPr="00A31296">
              <w:rPr>
                <w:sz w:val="22"/>
                <w:szCs w:val="22"/>
              </w:rPr>
              <w:t>Puntualidad y respeto</w:t>
            </w:r>
          </w:p>
          <w:p w:rsidR="00192FC7" w:rsidRPr="00A31296" w:rsidRDefault="00192FC7" w:rsidP="00192FC7">
            <w:pPr>
              <w:numPr>
                <w:ilvl w:val="0"/>
                <w:numId w:val="1"/>
              </w:numPr>
              <w:tabs>
                <w:tab w:val="left" w:pos="317"/>
              </w:tabs>
              <w:suppressAutoHyphens w:val="0"/>
              <w:ind w:left="317" w:hanging="284"/>
              <w:jc w:val="both"/>
            </w:pPr>
            <w:r w:rsidRPr="00A31296">
              <w:rPr>
                <w:sz w:val="22"/>
                <w:szCs w:val="22"/>
              </w:rPr>
              <w:t>Práctica de actitudes y valores.</w:t>
            </w:r>
          </w:p>
        </w:tc>
        <w:tc>
          <w:tcPr>
            <w:tcW w:w="2693" w:type="dxa"/>
          </w:tcPr>
          <w:p w:rsidR="00192FC7" w:rsidRPr="00A31296" w:rsidRDefault="00192FC7" w:rsidP="00192FC7">
            <w:pPr>
              <w:numPr>
                <w:ilvl w:val="0"/>
                <w:numId w:val="1"/>
              </w:numPr>
              <w:tabs>
                <w:tab w:val="left" w:pos="317"/>
              </w:tabs>
              <w:suppressAutoHyphens w:val="0"/>
              <w:spacing w:before="120"/>
              <w:ind w:left="34" w:firstLine="0"/>
            </w:pPr>
            <w:r w:rsidRPr="00A31296">
              <w:rPr>
                <w:sz w:val="22"/>
                <w:szCs w:val="22"/>
              </w:rPr>
              <w:lastRenderedPageBreak/>
              <w:t>Intervenciones en clase.</w:t>
            </w:r>
          </w:p>
          <w:p w:rsidR="00192FC7" w:rsidRPr="00A31296" w:rsidRDefault="00192FC7" w:rsidP="00192FC7">
            <w:pPr>
              <w:numPr>
                <w:ilvl w:val="0"/>
                <w:numId w:val="1"/>
              </w:numPr>
              <w:suppressAutoHyphens w:val="0"/>
              <w:ind w:left="317" w:hanging="283"/>
            </w:pPr>
            <w:r w:rsidRPr="00A31296">
              <w:rPr>
                <w:sz w:val="22"/>
                <w:szCs w:val="22"/>
              </w:rPr>
              <w:t>Presentación de trabajos semanales a través de lecturas permanentes.</w:t>
            </w:r>
          </w:p>
          <w:p w:rsidR="00192FC7" w:rsidRPr="00A31296" w:rsidRDefault="00192FC7" w:rsidP="00192FC7">
            <w:pPr>
              <w:numPr>
                <w:ilvl w:val="0"/>
                <w:numId w:val="1"/>
              </w:numPr>
              <w:suppressAutoHyphens w:val="0"/>
              <w:ind w:left="317" w:hanging="283"/>
            </w:pPr>
            <w:r w:rsidRPr="00A31296">
              <w:rPr>
                <w:sz w:val="22"/>
                <w:szCs w:val="22"/>
              </w:rPr>
              <w:lastRenderedPageBreak/>
              <w:t>Exposición – debate.</w:t>
            </w:r>
          </w:p>
          <w:p w:rsidR="00192FC7" w:rsidRPr="00A31296" w:rsidRDefault="00192FC7" w:rsidP="00192FC7">
            <w:pPr>
              <w:numPr>
                <w:ilvl w:val="0"/>
                <w:numId w:val="1"/>
              </w:numPr>
              <w:suppressAutoHyphens w:val="0"/>
              <w:ind w:left="317" w:hanging="283"/>
            </w:pPr>
            <w:r w:rsidRPr="00A31296">
              <w:rPr>
                <w:sz w:val="22"/>
                <w:szCs w:val="22"/>
              </w:rPr>
              <w:t>Revisión de lecturas</w:t>
            </w:r>
          </w:p>
          <w:p w:rsidR="00192FC7" w:rsidRPr="00A31296" w:rsidRDefault="00192FC7" w:rsidP="00192FC7">
            <w:pPr>
              <w:numPr>
                <w:ilvl w:val="0"/>
                <w:numId w:val="1"/>
              </w:numPr>
              <w:suppressAutoHyphens w:val="0"/>
              <w:ind w:left="317" w:hanging="283"/>
            </w:pPr>
            <w:r w:rsidRPr="00A31296">
              <w:rPr>
                <w:sz w:val="22"/>
                <w:szCs w:val="22"/>
              </w:rPr>
              <w:t>Participación en las prácticas programadas.</w:t>
            </w:r>
          </w:p>
          <w:p w:rsidR="00192FC7" w:rsidRPr="00A31296" w:rsidRDefault="00192FC7" w:rsidP="00ED5DD1">
            <w:pPr>
              <w:ind w:left="317"/>
            </w:pPr>
          </w:p>
        </w:tc>
        <w:tc>
          <w:tcPr>
            <w:tcW w:w="2694" w:type="dxa"/>
          </w:tcPr>
          <w:p w:rsidR="00192FC7" w:rsidRPr="00A31296" w:rsidRDefault="00192FC7" w:rsidP="00192FC7">
            <w:pPr>
              <w:numPr>
                <w:ilvl w:val="0"/>
                <w:numId w:val="1"/>
              </w:numPr>
              <w:tabs>
                <w:tab w:val="left" w:pos="317"/>
              </w:tabs>
              <w:suppressAutoHyphens w:val="0"/>
              <w:spacing w:before="120"/>
              <w:ind w:left="318" w:hanging="284"/>
            </w:pPr>
            <w:r w:rsidRPr="00A31296">
              <w:rPr>
                <w:sz w:val="22"/>
                <w:szCs w:val="22"/>
              </w:rPr>
              <w:lastRenderedPageBreak/>
              <w:t>Calidad de las opiniones y conceptos.</w:t>
            </w:r>
          </w:p>
          <w:p w:rsidR="00192FC7" w:rsidRPr="00A31296" w:rsidRDefault="00192FC7" w:rsidP="00192FC7">
            <w:pPr>
              <w:numPr>
                <w:ilvl w:val="0"/>
                <w:numId w:val="1"/>
              </w:numPr>
              <w:tabs>
                <w:tab w:val="left" w:pos="317"/>
              </w:tabs>
              <w:suppressAutoHyphens w:val="0"/>
              <w:spacing w:before="120"/>
              <w:ind w:left="318" w:hanging="284"/>
            </w:pPr>
            <w:r w:rsidRPr="00A31296">
              <w:rPr>
                <w:sz w:val="22"/>
                <w:szCs w:val="22"/>
              </w:rPr>
              <w:t xml:space="preserve">Informes de prácticas de </w:t>
            </w:r>
            <w:r w:rsidRPr="00A31296">
              <w:rPr>
                <w:sz w:val="22"/>
                <w:szCs w:val="22"/>
              </w:rPr>
              <w:lastRenderedPageBreak/>
              <w:t>lectura.</w:t>
            </w:r>
          </w:p>
          <w:p w:rsidR="00192FC7" w:rsidRPr="00A31296" w:rsidRDefault="00192FC7" w:rsidP="00192FC7">
            <w:pPr>
              <w:numPr>
                <w:ilvl w:val="0"/>
                <w:numId w:val="1"/>
              </w:numPr>
              <w:suppressAutoHyphens w:val="0"/>
              <w:ind w:left="318" w:hanging="284"/>
            </w:pPr>
            <w:r w:rsidRPr="00A31296">
              <w:rPr>
                <w:sz w:val="22"/>
                <w:szCs w:val="22"/>
              </w:rPr>
              <w:t>Calidad de la exposición individual y/o grupal</w:t>
            </w:r>
          </w:p>
          <w:p w:rsidR="00192FC7" w:rsidRPr="00A31296" w:rsidRDefault="00192FC7" w:rsidP="00192FC7">
            <w:pPr>
              <w:numPr>
                <w:ilvl w:val="0"/>
                <w:numId w:val="1"/>
              </w:numPr>
              <w:suppressAutoHyphens w:val="0"/>
              <w:ind w:left="318" w:hanging="284"/>
            </w:pPr>
            <w:r w:rsidRPr="00A31296">
              <w:rPr>
                <w:sz w:val="22"/>
                <w:szCs w:val="22"/>
              </w:rPr>
              <w:t>Actitud de higiene y presentación</w:t>
            </w:r>
          </w:p>
        </w:tc>
      </w:tr>
    </w:tbl>
    <w:p w:rsidR="00192FC7" w:rsidRPr="00A31296" w:rsidRDefault="00192FC7" w:rsidP="00192FC7">
      <w:pPr>
        <w:tabs>
          <w:tab w:val="num" w:pos="456"/>
        </w:tabs>
        <w:ind w:left="456" w:right="123" w:firstLine="111"/>
        <w:rPr>
          <w:b/>
          <w:sz w:val="22"/>
          <w:szCs w:val="22"/>
          <w:u w:val="single"/>
        </w:rPr>
      </w:pPr>
    </w:p>
    <w:p w:rsidR="00192FC7" w:rsidRPr="00A31296" w:rsidRDefault="00192FC7" w:rsidP="00192FC7">
      <w:pPr>
        <w:tabs>
          <w:tab w:val="num" w:pos="360"/>
        </w:tabs>
        <w:ind w:left="360" w:right="123"/>
        <w:jc w:val="both"/>
        <w:rPr>
          <w:sz w:val="22"/>
          <w:szCs w:val="22"/>
        </w:rPr>
      </w:pPr>
      <w:r w:rsidRPr="00A31296">
        <w:rPr>
          <w:sz w:val="22"/>
          <w:szCs w:val="22"/>
        </w:rPr>
        <w:t>La asistencia es obligatoria a las sesiones, el 30% de inasistencia inhabilita el derecho a la evaluación. El Promedio final de la asignatura se obtendrá por la suma de promedios parciales de cada  sesión o rubro.</w:t>
      </w:r>
    </w:p>
    <w:p w:rsidR="00192FC7" w:rsidRPr="00A31296" w:rsidRDefault="00192FC7" w:rsidP="00192FC7">
      <w:pPr>
        <w:tabs>
          <w:tab w:val="num" w:pos="360"/>
        </w:tabs>
        <w:ind w:left="360"/>
        <w:jc w:val="both"/>
        <w:rPr>
          <w:sz w:val="22"/>
          <w:szCs w:val="22"/>
        </w:rPr>
      </w:pPr>
      <w:r w:rsidRPr="00A31296">
        <w:rPr>
          <w:b/>
          <w:bCs/>
          <w:sz w:val="22"/>
          <w:szCs w:val="22"/>
        </w:rPr>
        <w:t xml:space="preserve"> </w:t>
      </w:r>
    </w:p>
    <w:p w:rsidR="00192FC7" w:rsidRPr="00A31296" w:rsidRDefault="00192FC7" w:rsidP="00192FC7">
      <w:pPr>
        <w:tabs>
          <w:tab w:val="num" w:pos="360"/>
        </w:tabs>
        <w:spacing w:line="20" w:lineRule="atLeast"/>
        <w:ind w:left="360"/>
        <w:rPr>
          <w:b/>
          <w:bCs/>
          <w:sz w:val="22"/>
          <w:szCs w:val="22"/>
          <w:u w:val="single"/>
        </w:rPr>
      </w:pPr>
      <w:r w:rsidRPr="00A31296">
        <w:rPr>
          <w:b/>
          <w:bCs/>
          <w:sz w:val="22"/>
          <w:szCs w:val="22"/>
        </w:rPr>
        <w:t>IX. BIBLIOGRAFÍA GENERAL.</w:t>
      </w:r>
    </w:p>
    <w:p w:rsidR="00192FC7" w:rsidRPr="00A31296" w:rsidRDefault="00192FC7" w:rsidP="00192FC7">
      <w:pPr>
        <w:jc w:val="both"/>
        <w:rPr>
          <w:sz w:val="22"/>
          <w:szCs w:val="22"/>
        </w:rPr>
      </w:pPr>
    </w:p>
    <w:p w:rsidR="00192FC7" w:rsidRPr="00A31296" w:rsidRDefault="00192FC7" w:rsidP="00C9564C">
      <w:pPr>
        <w:numPr>
          <w:ilvl w:val="0"/>
          <w:numId w:val="13"/>
        </w:numPr>
        <w:tabs>
          <w:tab w:val="clear" w:pos="1070"/>
        </w:tabs>
        <w:ind w:left="360" w:right="-316" w:firstLine="0"/>
        <w:jc w:val="both"/>
        <w:rPr>
          <w:sz w:val="22"/>
          <w:szCs w:val="22"/>
        </w:rPr>
      </w:pPr>
      <w:r w:rsidRPr="00A31296">
        <w:rPr>
          <w:sz w:val="22"/>
          <w:szCs w:val="22"/>
        </w:rPr>
        <w:t>AGUIAR E SILVA, V.M., TEORÍA LITERARIA. Madrid: Gredos, 1972.</w:t>
      </w:r>
    </w:p>
    <w:p w:rsidR="00192FC7" w:rsidRPr="00A31296" w:rsidRDefault="00192FC7" w:rsidP="00C9564C">
      <w:pPr>
        <w:numPr>
          <w:ilvl w:val="0"/>
          <w:numId w:val="13"/>
        </w:numPr>
        <w:tabs>
          <w:tab w:val="clear" w:pos="1070"/>
        </w:tabs>
        <w:ind w:left="360" w:right="-316" w:firstLine="0"/>
        <w:jc w:val="both"/>
        <w:rPr>
          <w:sz w:val="22"/>
          <w:szCs w:val="22"/>
        </w:rPr>
      </w:pPr>
      <w:r w:rsidRPr="00A31296">
        <w:rPr>
          <w:sz w:val="22"/>
          <w:szCs w:val="22"/>
        </w:rPr>
        <w:t>ARISTÓTELES. POÉTICA. Madrid: Gredos, 1974.</w:t>
      </w:r>
    </w:p>
    <w:p w:rsidR="00192FC7" w:rsidRPr="00A31296" w:rsidRDefault="00192FC7" w:rsidP="00C9564C">
      <w:pPr>
        <w:numPr>
          <w:ilvl w:val="0"/>
          <w:numId w:val="13"/>
        </w:numPr>
        <w:tabs>
          <w:tab w:val="clear" w:pos="1070"/>
        </w:tabs>
        <w:ind w:left="360" w:right="-316" w:firstLine="0"/>
        <w:jc w:val="both"/>
        <w:rPr>
          <w:sz w:val="22"/>
          <w:szCs w:val="22"/>
        </w:rPr>
      </w:pPr>
      <w:r w:rsidRPr="00A31296">
        <w:rPr>
          <w:sz w:val="22"/>
          <w:szCs w:val="22"/>
        </w:rPr>
        <w:t>ASENSI, Manuel (</w:t>
      </w:r>
      <w:proofErr w:type="spellStart"/>
      <w:r w:rsidRPr="00A31296">
        <w:rPr>
          <w:sz w:val="22"/>
          <w:szCs w:val="22"/>
        </w:rPr>
        <w:t>comp.</w:t>
      </w:r>
      <w:proofErr w:type="spellEnd"/>
      <w:r w:rsidRPr="00A31296">
        <w:rPr>
          <w:sz w:val="22"/>
          <w:szCs w:val="22"/>
        </w:rPr>
        <w:t xml:space="preserve">) TEORÍA LITERARIA Y DECONSTRUCCIÓN. Madrid: Arco, 1990. </w:t>
      </w:r>
    </w:p>
    <w:p w:rsidR="00192FC7" w:rsidRPr="00A31296" w:rsidRDefault="00192FC7" w:rsidP="00C9564C">
      <w:pPr>
        <w:numPr>
          <w:ilvl w:val="0"/>
          <w:numId w:val="13"/>
        </w:numPr>
        <w:tabs>
          <w:tab w:val="clear" w:pos="1070"/>
        </w:tabs>
        <w:ind w:left="360" w:right="-316" w:firstLine="0"/>
        <w:jc w:val="both"/>
        <w:rPr>
          <w:sz w:val="22"/>
          <w:szCs w:val="22"/>
        </w:rPr>
      </w:pPr>
      <w:r w:rsidRPr="00A31296">
        <w:rPr>
          <w:sz w:val="22"/>
          <w:szCs w:val="22"/>
        </w:rPr>
        <w:t>AUSTIN, John. PALABRAS Y ACCIONES. CÓMO HACER COSAS CON LAS PALABRAS. Barcelona: Paidós, 1971.</w:t>
      </w:r>
    </w:p>
    <w:p w:rsidR="00192FC7" w:rsidRPr="00A31296" w:rsidRDefault="00192FC7" w:rsidP="00C9564C">
      <w:pPr>
        <w:numPr>
          <w:ilvl w:val="0"/>
          <w:numId w:val="13"/>
        </w:numPr>
        <w:tabs>
          <w:tab w:val="clear" w:pos="1070"/>
        </w:tabs>
        <w:ind w:left="360" w:right="-316" w:firstLine="0"/>
        <w:jc w:val="both"/>
        <w:rPr>
          <w:sz w:val="22"/>
          <w:szCs w:val="22"/>
        </w:rPr>
      </w:pPr>
      <w:r w:rsidRPr="00A31296">
        <w:rPr>
          <w:sz w:val="22"/>
          <w:szCs w:val="22"/>
        </w:rPr>
        <w:t xml:space="preserve">BADIOU, </w:t>
      </w:r>
      <w:proofErr w:type="spellStart"/>
      <w:r w:rsidRPr="00A31296">
        <w:rPr>
          <w:sz w:val="22"/>
          <w:szCs w:val="22"/>
        </w:rPr>
        <w:t>Alaín</w:t>
      </w:r>
      <w:proofErr w:type="spellEnd"/>
      <w:r w:rsidRPr="00A31296">
        <w:rPr>
          <w:sz w:val="22"/>
          <w:szCs w:val="22"/>
        </w:rPr>
        <w:t xml:space="preserve">. </w:t>
      </w:r>
      <w:r w:rsidR="00052EE3">
        <w:rPr>
          <w:sz w:val="22"/>
          <w:szCs w:val="22"/>
        </w:rPr>
        <w:t>CONDICIONES</w:t>
      </w:r>
      <w:r w:rsidRPr="00A31296">
        <w:rPr>
          <w:sz w:val="22"/>
          <w:szCs w:val="22"/>
        </w:rPr>
        <w:t>. Buenos Aires: Manantial, 2003.</w:t>
      </w:r>
    </w:p>
    <w:p w:rsidR="00192FC7" w:rsidRPr="00A31296" w:rsidRDefault="00192FC7" w:rsidP="00C9564C">
      <w:pPr>
        <w:numPr>
          <w:ilvl w:val="0"/>
          <w:numId w:val="13"/>
        </w:numPr>
        <w:tabs>
          <w:tab w:val="clear" w:pos="1070"/>
        </w:tabs>
        <w:ind w:left="360" w:right="-316" w:firstLine="0"/>
        <w:jc w:val="both"/>
        <w:rPr>
          <w:sz w:val="22"/>
          <w:szCs w:val="22"/>
        </w:rPr>
      </w:pPr>
      <w:r w:rsidRPr="00A31296">
        <w:rPr>
          <w:sz w:val="22"/>
          <w:szCs w:val="22"/>
        </w:rPr>
        <w:t xml:space="preserve">BAJTIN, M. ESTÉTICA DE </w:t>
      </w:r>
      <w:smartTag w:uri="urn:schemas-microsoft-com:office:smarttags" w:element="PersonName">
        <w:smartTagPr>
          <w:attr w:name="ProductID" w:val="LA CREACIￓN VERBAL."/>
        </w:smartTagPr>
        <w:smartTag w:uri="urn:schemas-microsoft-com:office:smarttags" w:element="PersonName">
          <w:smartTagPr>
            <w:attr w:name="ProductID" w:val="LA CREACIￓN"/>
          </w:smartTagPr>
          <w:r w:rsidRPr="00A31296">
            <w:rPr>
              <w:sz w:val="22"/>
              <w:szCs w:val="22"/>
            </w:rPr>
            <w:t>LA CREACIÓN</w:t>
          </w:r>
        </w:smartTag>
        <w:r w:rsidRPr="00A31296">
          <w:rPr>
            <w:sz w:val="22"/>
            <w:szCs w:val="22"/>
          </w:rPr>
          <w:t xml:space="preserve"> VERBAL.</w:t>
        </w:r>
      </w:smartTag>
      <w:r w:rsidRPr="00A31296">
        <w:rPr>
          <w:sz w:val="22"/>
          <w:szCs w:val="22"/>
        </w:rPr>
        <w:t xml:space="preserve"> México: Siglo XXI, 1982. </w:t>
      </w:r>
    </w:p>
    <w:p w:rsidR="00192FC7" w:rsidRPr="00A31296" w:rsidRDefault="00192FC7" w:rsidP="00C9564C">
      <w:pPr>
        <w:numPr>
          <w:ilvl w:val="0"/>
          <w:numId w:val="13"/>
        </w:numPr>
        <w:tabs>
          <w:tab w:val="clear" w:pos="1070"/>
        </w:tabs>
        <w:ind w:left="360" w:right="-316" w:firstLine="0"/>
        <w:jc w:val="both"/>
        <w:rPr>
          <w:sz w:val="22"/>
          <w:szCs w:val="22"/>
        </w:rPr>
      </w:pPr>
      <w:r w:rsidRPr="00A31296">
        <w:rPr>
          <w:sz w:val="22"/>
          <w:szCs w:val="22"/>
        </w:rPr>
        <w:t>BARTHES Y OTROS. ANÁLISIS DEL RELATO. Buenos Aires: Tiempo Contemporáneo, 1970</w:t>
      </w:r>
    </w:p>
    <w:p w:rsidR="00192FC7" w:rsidRPr="00A31296" w:rsidRDefault="00192FC7" w:rsidP="00C9564C">
      <w:pPr>
        <w:numPr>
          <w:ilvl w:val="0"/>
          <w:numId w:val="13"/>
        </w:numPr>
        <w:tabs>
          <w:tab w:val="clear" w:pos="1070"/>
        </w:tabs>
        <w:ind w:left="360" w:right="-316" w:firstLine="0"/>
        <w:jc w:val="both"/>
        <w:rPr>
          <w:sz w:val="22"/>
          <w:szCs w:val="22"/>
        </w:rPr>
      </w:pPr>
      <w:r w:rsidRPr="00A31296">
        <w:rPr>
          <w:sz w:val="22"/>
          <w:szCs w:val="22"/>
        </w:rPr>
        <w:t xml:space="preserve">BALLÓN, Enrique. TRADICIÓN ORAL PERUANA. LITERATURAS ANCESTRALES Y POPULARES (2 t.). Lima: PUCP, 2006. </w:t>
      </w:r>
    </w:p>
    <w:p w:rsidR="00192FC7" w:rsidRPr="00A31296" w:rsidRDefault="00192FC7" w:rsidP="00C9564C">
      <w:pPr>
        <w:numPr>
          <w:ilvl w:val="0"/>
          <w:numId w:val="13"/>
        </w:numPr>
        <w:tabs>
          <w:tab w:val="clear" w:pos="1070"/>
        </w:tabs>
        <w:ind w:left="360" w:right="-316" w:firstLine="0"/>
        <w:jc w:val="both"/>
        <w:rPr>
          <w:sz w:val="22"/>
          <w:szCs w:val="22"/>
        </w:rPr>
      </w:pPr>
      <w:r w:rsidRPr="00A31296">
        <w:rPr>
          <w:sz w:val="22"/>
          <w:szCs w:val="22"/>
        </w:rPr>
        <w:t>BERNARDEZ, Enrique (</w:t>
      </w:r>
      <w:proofErr w:type="spellStart"/>
      <w:r w:rsidRPr="00A31296">
        <w:rPr>
          <w:sz w:val="22"/>
          <w:szCs w:val="22"/>
        </w:rPr>
        <w:t>comp.</w:t>
      </w:r>
      <w:proofErr w:type="spellEnd"/>
      <w:r w:rsidRPr="00A31296">
        <w:rPr>
          <w:sz w:val="22"/>
          <w:szCs w:val="22"/>
        </w:rPr>
        <w:t>) LINGÜÍSTICA DEL TEXTO. Madrid: Arco, 1993.</w:t>
      </w:r>
    </w:p>
    <w:p w:rsidR="00192FC7" w:rsidRPr="00A31296" w:rsidRDefault="00192FC7" w:rsidP="00C9564C">
      <w:pPr>
        <w:numPr>
          <w:ilvl w:val="0"/>
          <w:numId w:val="13"/>
        </w:numPr>
        <w:tabs>
          <w:tab w:val="clear" w:pos="1070"/>
        </w:tabs>
        <w:ind w:left="360" w:right="-316" w:firstLine="0"/>
        <w:jc w:val="both"/>
        <w:rPr>
          <w:sz w:val="22"/>
          <w:szCs w:val="22"/>
        </w:rPr>
      </w:pPr>
      <w:r w:rsidRPr="00A31296">
        <w:rPr>
          <w:sz w:val="22"/>
          <w:szCs w:val="22"/>
        </w:rPr>
        <w:t xml:space="preserve">BERTUCCILLI, Marcela. QUÉ ES </w:t>
      </w:r>
      <w:smartTag w:uri="urn:schemas-microsoft-com:office:smarttags" w:element="PersonName">
        <w:smartTagPr>
          <w:attr w:name="ProductID" w:val="LA PRAGM￁TICA. Barcelona"/>
        </w:smartTagPr>
        <w:smartTag w:uri="urn:schemas-microsoft-com:office:smarttags" w:element="PersonName">
          <w:smartTagPr>
            <w:attr w:name="ProductID" w:val="LA PRAGM￁TICA."/>
          </w:smartTagPr>
          <w:r w:rsidRPr="00A31296">
            <w:rPr>
              <w:sz w:val="22"/>
              <w:szCs w:val="22"/>
            </w:rPr>
            <w:t>LA PRAGMÁTICA.</w:t>
          </w:r>
        </w:smartTag>
        <w:r w:rsidRPr="00A31296">
          <w:rPr>
            <w:sz w:val="22"/>
            <w:szCs w:val="22"/>
          </w:rPr>
          <w:t xml:space="preserve"> Barcelona</w:t>
        </w:r>
      </w:smartTag>
      <w:r w:rsidRPr="00A31296">
        <w:rPr>
          <w:sz w:val="22"/>
          <w:szCs w:val="22"/>
        </w:rPr>
        <w:t xml:space="preserve">: </w:t>
      </w:r>
      <w:proofErr w:type="spellStart"/>
      <w:r w:rsidRPr="00A31296">
        <w:rPr>
          <w:sz w:val="22"/>
          <w:szCs w:val="22"/>
        </w:rPr>
        <w:t>Paidos</w:t>
      </w:r>
      <w:proofErr w:type="spellEnd"/>
      <w:r w:rsidRPr="00A31296">
        <w:rPr>
          <w:sz w:val="22"/>
          <w:szCs w:val="22"/>
        </w:rPr>
        <w:t>, 1996.</w:t>
      </w:r>
    </w:p>
    <w:p w:rsidR="00192FC7" w:rsidRPr="00A31296" w:rsidRDefault="00192FC7" w:rsidP="00C9564C">
      <w:pPr>
        <w:numPr>
          <w:ilvl w:val="0"/>
          <w:numId w:val="13"/>
        </w:numPr>
        <w:tabs>
          <w:tab w:val="clear" w:pos="1070"/>
        </w:tabs>
        <w:ind w:left="360" w:right="-316" w:firstLine="0"/>
        <w:jc w:val="both"/>
        <w:rPr>
          <w:sz w:val="22"/>
          <w:szCs w:val="22"/>
        </w:rPr>
      </w:pPr>
      <w:r w:rsidRPr="00A31296">
        <w:rPr>
          <w:sz w:val="22"/>
          <w:szCs w:val="22"/>
        </w:rPr>
        <w:t xml:space="preserve">BOBBES, Carmen y otros. HISTORIA DE </w:t>
      </w:r>
      <w:smartTag w:uri="urn:schemas-microsoft-com:office:smarttags" w:element="PersonName">
        <w:smartTagPr>
          <w:attr w:name="ProductID" w:val="LA TEORￍA LITERARIA"/>
        </w:smartTagPr>
        <w:smartTag w:uri="urn:schemas-microsoft-com:office:smarttags" w:element="PersonName">
          <w:smartTagPr>
            <w:attr w:name="ProductID" w:val="LA TEORￍA"/>
          </w:smartTagPr>
          <w:r w:rsidRPr="00A31296">
            <w:rPr>
              <w:sz w:val="22"/>
              <w:szCs w:val="22"/>
            </w:rPr>
            <w:t>LA TEORÍA</w:t>
          </w:r>
        </w:smartTag>
        <w:r w:rsidRPr="00A31296">
          <w:rPr>
            <w:sz w:val="22"/>
            <w:szCs w:val="22"/>
          </w:rPr>
          <w:t xml:space="preserve"> LITERARIA</w:t>
        </w:r>
      </w:smartTag>
      <w:r w:rsidRPr="00A31296">
        <w:rPr>
          <w:sz w:val="22"/>
          <w:szCs w:val="22"/>
        </w:rPr>
        <w:t xml:space="preserve"> I y II. Madrid: Gredos, 1998.</w:t>
      </w:r>
    </w:p>
    <w:p w:rsidR="00192FC7" w:rsidRPr="00A31296" w:rsidRDefault="00192FC7" w:rsidP="00C9564C">
      <w:pPr>
        <w:numPr>
          <w:ilvl w:val="0"/>
          <w:numId w:val="13"/>
        </w:numPr>
        <w:tabs>
          <w:tab w:val="clear" w:pos="1070"/>
        </w:tabs>
        <w:ind w:left="360" w:right="-316" w:firstLine="0"/>
        <w:jc w:val="both"/>
        <w:rPr>
          <w:sz w:val="22"/>
          <w:szCs w:val="22"/>
        </w:rPr>
      </w:pPr>
      <w:r w:rsidRPr="00A31296">
        <w:rPr>
          <w:sz w:val="22"/>
          <w:szCs w:val="22"/>
        </w:rPr>
        <w:t xml:space="preserve">BRIOSCHI, F. Y DI GIROLAMO, C. INTRODUCCIÓN AL ESTUDIO DE </w:t>
      </w:r>
      <w:smartTag w:uri="urn:schemas-microsoft-com:office:smarttags" w:element="PersonName">
        <w:smartTagPr>
          <w:attr w:name="ProductID" w:val="LA LITERATURA. Barcelona"/>
        </w:smartTagPr>
        <w:r w:rsidRPr="00A31296">
          <w:rPr>
            <w:sz w:val="22"/>
            <w:szCs w:val="22"/>
          </w:rPr>
          <w:t>LA LITERATURA. Barcelona</w:t>
        </w:r>
      </w:smartTag>
      <w:r w:rsidRPr="00A31296">
        <w:rPr>
          <w:sz w:val="22"/>
          <w:szCs w:val="22"/>
        </w:rPr>
        <w:t>: Ariel, 1988.</w:t>
      </w:r>
    </w:p>
    <w:p w:rsidR="00192FC7" w:rsidRPr="00A31296" w:rsidRDefault="00192FC7" w:rsidP="00C9564C">
      <w:pPr>
        <w:numPr>
          <w:ilvl w:val="0"/>
          <w:numId w:val="13"/>
        </w:numPr>
        <w:tabs>
          <w:tab w:val="clear" w:pos="1070"/>
        </w:tabs>
        <w:ind w:left="360" w:right="-316" w:firstLine="0"/>
        <w:jc w:val="both"/>
        <w:rPr>
          <w:sz w:val="22"/>
          <w:szCs w:val="22"/>
        </w:rPr>
      </w:pPr>
      <w:r w:rsidRPr="00A31296">
        <w:rPr>
          <w:sz w:val="22"/>
          <w:szCs w:val="22"/>
        </w:rPr>
        <w:t xml:space="preserve">COURTES, Joseph. ANÁLISIS SEMIÓTICO DEL DISCURSO. DEL ENUNCIADO A </w:t>
      </w:r>
      <w:smartTag w:uri="urn:schemas-microsoft-com:office:smarttags" w:element="PersonName">
        <w:smartTagPr>
          <w:attr w:name="ProductID" w:val="LA ENUNCIACIￓN.  Gredos"/>
        </w:smartTagPr>
        <w:r w:rsidRPr="00A31296">
          <w:rPr>
            <w:sz w:val="22"/>
            <w:szCs w:val="22"/>
          </w:rPr>
          <w:t>LA ENUNCIACIÓN.  Gredos</w:t>
        </w:r>
      </w:smartTag>
      <w:r w:rsidRPr="00A31296">
        <w:rPr>
          <w:sz w:val="22"/>
          <w:szCs w:val="22"/>
        </w:rPr>
        <w:t>, Madrid, 1999.</w:t>
      </w:r>
    </w:p>
    <w:p w:rsidR="00192FC7" w:rsidRPr="00A31296" w:rsidRDefault="00192FC7" w:rsidP="00C9564C">
      <w:pPr>
        <w:numPr>
          <w:ilvl w:val="0"/>
          <w:numId w:val="13"/>
        </w:numPr>
        <w:tabs>
          <w:tab w:val="clear" w:pos="1070"/>
        </w:tabs>
        <w:ind w:left="360" w:right="-316" w:firstLine="0"/>
        <w:jc w:val="both"/>
        <w:rPr>
          <w:sz w:val="22"/>
          <w:szCs w:val="22"/>
        </w:rPr>
      </w:pPr>
      <w:r w:rsidRPr="00A31296">
        <w:rPr>
          <w:sz w:val="22"/>
          <w:szCs w:val="22"/>
        </w:rPr>
        <w:t xml:space="preserve">CULLER, Jonathan. BREVE INTRODUCCIÓN A </w:t>
      </w:r>
      <w:smartTag w:uri="urn:schemas-microsoft-com:office:smarttags" w:element="PersonName">
        <w:smartTagPr>
          <w:attr w:name="ProductID" w:val="LA TEORￍA LITERARIA."/>
        </w:smartTagPr>
        <w:smartTag w:uri="urn:schemas-microsoft-com:office:smarttags" w:element="PersonName">
          <w:smartTagPr>
            <w:attr w:name="ProductID" w:val="LA TEORￍA"/>
          </w:smartTagPr>
          <w:r w:rsidRPr="00A31296">
            <w:rPr>
              <w:sz w:val="22"/>
              <w:szCs w:val="22"/>
            </w:rPr>
            <w:t>LA TEORÍA</w:t>
          </w:r>
        </w:smartTag>
        <w:r w:rsidRPr="00A31296">
          <w:rPr>
            <w:sz w:val="22"/>
            <w:szCs w:val="22"/>
          </w:rPr>
          <w:t xml:space="preserve"> LITERARIA.</w:t>
        </w:r>
      </w:smartTag>
      <w:r w:rsidRPr="00A31296">
        <w:rPr>
          <w:sz w:val="22"/>
          <w:szCs w:val="22"/>
        </w:rPr>
        <w:t xml:space="preserve"> Barcelona: Crítica, 2000.</w:t>
      </w:r>
    </w:p>
    <w:p w:rsidR="00192FC7" w:rsidRPr="00A31296" w:rsidRDefault="00192FC7" w:rsidP="00C9564C">
      <w:pPr>
        <w:numPr>
          <w:ilvl w:val="0"/>
          <w:numId w:val="13"/>
        </w:numPr>
        <w:tabs>
          <w:tab w:val="clear" w:pos="1070"/>
        </w:tabs>
        <w:ind w:left="360" w:right="-316" w:firstLine="0"/>
        <w:jc w:val="both"/>
        <w:rPr>
          <w:sz w:val="22"/>
          <w:szCs w:val="22"/>
        </w:rPr>
      </w:pPr>
      <w:r w:rsidRPr="00A31296">
        <w:rPr>
          <w:sz w:val="22"/>
          <w:szCs w:val="22"/>
        </w:rPr>
        <w:t xml:space="preserve">EAGLETON, Terry. UNA INTRODUCCIÓN A </w:t>
      </w:r>
      <w:smartTag w:uri="urn:schemas-microsoft-com:office:smarttags" w:element="PersonName">
        <w:smartTagPr>
          <w:attr w:name="ProductID" w:val="LA TEORￍA LITERARIA."/>
        </w:smartTagPr>
        <w:r w:rsidRPr="00A31296">
          <w:rPr>
            <w:sz w:val="22"/>
            <w:szCs w:val="22"/>
          </w:rPr>
          <w:t>LA TEORÍA LITERARIA.</w:t>
        </w:r>
      </w:smartTag>
      <w:r w:rsidRPr="00A31296">
        <w:rPr>
          <w:sz w:val="22"/>
          <w:szCs w:val="22"/>
        </w:rPr>
        <w:t xml:space="preserve"> México: FCE, 1988.</w:t>
      </w:r>
    </w:p>
    <w:p w:rsidR="00192FC7" w:rsidRPr="00A31296" w:rsidRDefault="00192FC7" w:rsidP="00C9564C">
      <w:pPr>
        <w:numPr>
          <w:ilvl w:val="0"/>
          <w:numId w:val="13"/>
        </w:numPr>
        <w:tabs>
          <w:tab w:val="clear" w:pos="1070"/>
        </w:tabs>
        <w:ind w:left="360" w:right="-316" w:firstLine="0"/>
        <w:jc w:val="both"/>
        <w:rPr>
          <w:sz w:val="22"/>
          <w:szCs w:val="22"/>
        </w:rPr>
      </w:pPr>
      <w:r w:rsidRPr="00A31296">
        <w:rPr>
          <w:sz w:val="22"/>
          <w:szCs w:val="22"/>
        </w:rPr>
        <w:t xml:space="preserve">ESCANDELL M. Victoria. INTRODUCCIÓN A </w:t>
      </w:r>
      <w:smartTag w:uri="urn:schemas-microsoft-com:office:smarttags" w:element="PersonName">
        <w:smartTagPr>
          <w:attr w:name="ProductID" w:val="LA PRAGM￁TICA. Madrid"/>
        </w:smartTagPr>
        <w:smartTag w:uri="urn:schemas-microsoft-com:office:smarttags" w:element="PersonName">
          <w:smartTagPr>
            <w:attr w:name="ProductID" w:val="LA PRAGM￁TICA."/>
          </w:smartTagPr>
          <w:r w:rsidRPr="00A31296">
            <w:rPr>
              <w:sz w:val="22"/>
              <w:szCs w:val="22"/>
            </w:rPr>
            <w:t>LA PRAGMÁTICA.</w:t>
          </w:r>
        </w:smartTag>
        <w:r w:rsidRPr="00A31296">
          <w:rPr>
            <w:sz w:val="22"/>
            <w:szCs w:val="22"/>
          </w:rPr>
          <w:t xml:space="preserve"> Madrid</w:t>
        </w:r>
      </w:smartTag>
      <w:r w:rsidRPr="00A31296">
        <w:rPr>
          <w:sz w:val="22"/>
          <w:szCs w:val="22"/>
        </w:rPr>
        <w:t xml:space="preserve">: </w:t>
      </w:r>
      <w:proofErr w:type="spellStart"/>
      <w:r w:rsidRPr="00A31296">
        <w:rPr>
          <w:sz w:val="22"/>
          <w:szCs w:val="22"/>
        </w:rPr>
        <w:t>Antrophos</w:t>
      </w:r>
      <w:proofErr w:type="spellEnd"/>
      <w:r w:rsidRPr="00A31296">
        <w:rPr>
          <w:sz w:val="22"/>
          <w:szCs w:val="22"/>
        </w:rPr>
        <w:t>, 1993.</w:t>
      </w:r>
    </w:p>
    <w:p w:rsidR="00192FC7" w:rsidRPr="00A31296" w:rsidRDefault="00192FC7" w:rsidP="00C9564C">
      <w:pPr>
        <w:numPr>
          <w:ilvl w:val="0"/>
          <w:numId w:val="13"/>
        </w:numPr>
        <w:tabs>
          <w:tab w:val="clear" w:pos="1070"/>
        </w:tabs>
        <w:ind w:left="360" w:right="-316" w:firstLine="0"/>
        <w:jc w:val="both"/>
        <w:rPr>
          <w:sz w:val="22"/>
          <w:szCs w:val="22"/>
        </w:rPr>
      </w:pPr>
      <w:r w:rsidRPr="00A31296">
        <w:rPr>
          <w:sz w:val="22"/>
          <w:szCs w:val="22"/>
        </w:rPr>
        <w:t xml:space="preserve">ELLIS, John M. TEORÍA DE </w:t>
      </w:r>
      <w:smartTag w:uri="urn:schemas-microsoft-com:office:smarttags" w:element="PersonName">
        <w:smartTagPr>
          <w:attr w:name="ProductID" w:val="LA CRￍTICA LITERARIA."/>
        </w:smartTagPr>
        <w:r w:rsidRPr="00A31296">
          <w:rPr>
            <w:sz w:val="22"/>
            <w:szCs w:val="22"/>
          </w:rPr>
          <w:t>LA CRÍTICA LITERARIA.</w:t>
        </w:r>
      </w:smartTag>
      <w:r w:rsidRPr="00A31296">
        <w:rPr>
          <w:sz w:val="22"/>
          <w:szCs w:val="22"/>
        </w:rPr>
        <w:t xml:space="preserve"> Madrid: Taurus, 1988.</w:t>
      </w:r>
    </w:p>
    <w:p w:rsidR="00192FC7" w:rsidRPr="00A31296" w:rsidRDefault="00192FC7" w:rsidP="00C9564C">
      <w:pPr>
        <w:numPr>
          <w:ilvl w:val="0"/>
          <w:numId w:val="13"/>
        </w:numPr>
        <w:tabs>
          <w:tab w:val="clear" w:pos="1070"/>
        </w:tabs>
        <w:ind w:left="360" w:right="-316" w:firstLine="0"/>
        <w:jc w:val="both"/>
        <w:rPr>
          <w:sz w:val="22"/>
          <w:szCs w:val="22"/>
        </w:rPr>
      </w:pPr>
      <w:r w:rsidRPr="00A31296">
        <w:rPr>
          <w:sz w:val="22"/>
          <w:szCs w:val="22"/>
        </w:rPr>
        <w:t>FONTANILLE, Jacques. SEMIÓTICA DEL DISCURSO. México: FCE, 2001.</w:t>
      </w:r>
    </w:p>
    <w:p w:rsidR="00192FC7" w:rsidRPr="00A31296" w:rsidRDefault="00192FC7" w:rsidP="00C9564C">
      <w:pPr>
        <w:numPr>
          <w:ilvl w:val="0"/>
          <w:numId w:val="13"/>
        </w:numPr>
        <w:tabs>
          <w:tab w:val="clear" w:pos="1070"/>
        </w:tabs>
        <w:ind w:left="360" w:right="-316" w:firstLine="0"/>
        <w:jc w:val="both"/>
        <w:rPr>
          <w:sz w:val="22"/>
          <w:szCs w:val="22"/>
        </w:rPr>
      </w:pPr>
      <w:r w:rsidRPr="00A31296">
        <w:rPr>
          <w:sz w:val="22"/>
          <w:szCs w:val="22"/>
        </w:rPr>
        <w:t xml:space="preserve">FOKKEMA, D. TEORÍA DE </w:t>
      </w:r>
      <w:smartTag w:uri="urn:schemas-microsoft-com:office:smarttags" w:element="PersonName">
        <w:smartTagPr>
          <w:attr w:name="ProductID" w:val="LA LITERATURA DEL"/>
        </w:smartTagPr>
        <w:smartTag w:uri="urn:schemas-microsoft-com:office:smarttags" w:element="PersonName">
          <w:smartTagPr>
            <w:attr w:name="ProductID" w:val="LA LITERATURA"/>
          </w:smartTagPr>
          <w:r w:rsidRPr="00A31296">
            <w:rPr>
              <w:sz w:val="22"/>
              <w:szCs w:val="22"/>
            </w:rPr>
            <w:t>LA LITERATURA</w:t>
          </w:r>
        </w:smartTag>
        <w:r w:rsidRPr="00A31296">
          <w:rPr>
            <w:sz w:val="22"/>
            <w:szCs w:val="22"/>
          </w:rPr>
          <w:t xml:space="preserve"> DEL</w:t>
        </w:r>
      </w:smartTag>
      <w:r w:rsidRPr="00A31296">
        <w:rPr>
          <w:sz w:val="22"/>
          <w:szCs w:val="22"/>
        </w:rPr>
        <w:t xml:space="preserve"> S. XX. Madrid: Cátedra, 1981.</w:t>
      </w:r>
    </w:p>
    <w:p w:rsidR="00192FC7" w:rsidRPr="00A31296" w:rsidRDefault="00192FC7" w:rsidP="00C9564C">
      <w:pPr>
        <w:numPr>
          <w:ilvl w:val="0"/>
          <w:numId w:val="13"/>
        </w:numPr>
        <w:tabs>
          <w:tab w:val="clear" w:pos="1070"/>
        </w:tabs>
        <w:ind w:left="360" w:right="-316" w:firstLine="0"/>
        <w:jc w:val="both"/>
        <w:rPr>
          <w:sz w:val="22"/>
          <w:szCs w:val="22"/>
        </w:rPr>
      </w:pPr>
      <w:r w:rsidRPr="00A31296">
        <w:rPr>
          <w:sz w:val="22"/>
          <w:szCs w:val="22"/>
        </w:rPr>
        <w:t xml:space="preserve">GARCÍA BERRIO, ANTONIO. TEORÍA DE </w:t>
      </w:r>
      <w:smartTag w:uri="urn:schemas-microsoft-com:office:smarttags" w:element="PersonName">
        <w:smartTagPr>
          <w:attr w:name="ProductID" w:val="LA LITERATURA. Madrid"/>
        </w:smartTagPr>
        <w:r w:rsidRPr="00A31296">
          <w:rPr>
            <w:sz w:val="22"/>
            <w:szCs w:val="22"/>
          </w:rPr>
          <w:t>LA LITERATURA. Madrid</w:t>
        </w:r>
      </w:smartTag>
      <w:r w:rsidRPr="00A31296">
        <w:rPr>
          <w:sz w:val="22"/>
          <w:szCs w:val="22"/>
        </w:rPr>
        <w:t>: Cátedra, 1989.</w:t>
      </w:r>
    </w:p>
    <w:p w:rsidR="00192FC7" w:rsidRPr="00A31296" w:rsidRDefault="00192FC7" w:rsidP="00C9564C">
      <w:pPr>
        <w:numPr>
          <w:ilvl w:val="0"/>
          <w:numId w:val="13"/>
        </w:numPr>
        <w:tabs>
          <w:tab w:val="clear" w:pos="1070"/>
        </w:tabs>
        <w:ind w:left="360" w:right="-316" w:firstLine="0"/>
        <w:jc w:val="both"/>
        <w:rPr>
          <w:sz w:val="22"/>
          <w:szCs w:val="22"/>
        </w:rPr>
      </w:pPr>
      <w:r w:rsidRPr="00A31296">
        <w:rPr>
          <w:sz w:val="22"/>
          <w:szCs w:val="22"/>
        </w:rPr>
        <w:t xml:space="preserve">__________________. CRÍTICA LITERARIA. INICIACIÓN AL ESTUDIO DE </w:t>
      </w:r>
      <w:smartTag w:uri="urn:schemas-microsoft-com:office:smarttags" w:element="PersonName">
        <w:smartTagPr>
          <w:attr w:name="ProductID" w:val="LA LITERATURA. Madrid"/>
        </w:smartTagPr>
        <w:r w:rsidRPr="00A31296">
          <w:rPr>
            <w:sz w:val="22"/>
            <w:szCs w:val="22"/>
          </w:rPr>
          <w:t>LA LITERATURA. Madrid</w:t>
        </w:r>
      </w:smartTag>
      <w:r w:rsidRPr="00A31296">
        <w:rPr>
          <w:sz w:val="22"/>
          <w:szCs w:val="22"/>
        </w:rPr>
        <w:t>: Cátedra, 2000.</w:t>
      </w:r>
    </w:p>
    <w:p w:rsidR="00192FC7" w:rsidRPr="00A31296" w:rsidRDefault="00192FC7" w:rsidP="00C9564C">
      <w:pPr>
        <w:numPr>
          <w:ilvl w:val="0"/>
          <w:numId w:val="13"/>
        </w:numPr>
        <w:tabs>
          <w:tab w:val="clear" w:pos="1070"/>
        </w:tabs>
        <w:ind w:left="360" w:right="-316" w:firstLine="0"/>
        <w:jc w:val="both"/>
        <w:rPr>
          <w:sz w:val="22"/>
          <w:szCs w:val="22"/>
        </w:rPr>
      </w:pPr>
      <w:r w:rsidRPr="00A31296">
        <w:rPr>
          <w:sz w:val="22"/>
          <w:szCs w:val="22"/>
        </w:rPr>
        <w:t>GENETTE, Gérard. FICCIÓN Y DICCIÓN. Barcelona: Taurus, 1993.</w:t>
      </w:r>
    </w:p>
    <w:p w:rsidR="00192FC7" w:rsidRPr="00A31296" w:rsidRDefault="00192FC7" w:rsidP="00C9564C">
      <w:pPr>
        <w:numPr>
          <w:ilvl w:val="0"/>
          <w:numId w:val="13"/>
        </w:numPr>
        <w:tabs>
          <w:tab w:val="clear" w:pos="1070"/>
        </w:tabs>
        <w:ind w:left="360" w:right="-316" w:firstLine="0"/>
        <w:jc w:val="both"/>
        <w:rPr>
          <w:sz w:val="22"/>
          <w:szCs w:val="22"/>
        </w:rPr>
      </w:pPr>
      <w:r w:rsidRPr="00A31296">
        <w:rPr>
          <w:sz w:val="22"/>
          <w:szCs w:val="22"/>
        </w:rPr>
        <w:t xml:space="preserve">_______________. PALIMPSESTOS. </w:t>
      </w:r>
      <w:smartTag w:uri="urn:schemas-microsoft-com:office:smarttags" w:element="PersonName">
        <w:smartTagPr>
          <w:attr w:name="ProductID" w:val="LA LITERATURA EN"/>
        </w:smartTagPr>
        <w:r w:rsidRPr="00A31296">
          <w:rPr>
            <w:sz w:val="22"/>
            <w:szCs w:val="22"/>
          </w:rPr>
          <w:t>LA LITERATURA EN</w:t>
        </w:r>
      </w:smartTag>
      <w:r w:rsidRPr="00A31296">
        <w:rPr>
          <w:sz w:val="22"/>
          <w:szCs w:val="22"/>
        </w:rPr>
        <w:t xml:space="preserve"> SEGUNDO GRADO. Madrid: Taurus, 1989.</w:t>
      </w:r>
    </w:p>
    <w:p w:rsidR="00192FC7" w:rsidRPr="00A31296" w:rsidRDefault="00192FC7" w:rsidP="00C9564C">
      <w:pPr>
        <w:numPr>
          <w:ilvl w:val="0"/>
          <w:numId w:val="13"/>
        </w:numPr>
        <w:tabs>
          <w:tab w:val="clear" w:pos="1070"/>
        </w:tabs>
        <w:ind w:left="360" w:right="-316" w:firstLine="0"/>
        <w:jc w:val="both"/>
        <w:rPr>
          <w:sz w:val="22"/>
          <w:szCs w:val="22"/>
        </w:rPr>
      </w:pPr>
      <w:r w:rsidRPr="00A31296">
        <w:rPr>
          <w:sz w:val="22"/>
          <w:szCs w:val="22"/>
        </w:rPr>
        <w:t>GOMEZ REDONDO, Fernando. EL LENGUAJE LITERARIO. TEORÍA Y PRÁCTICA. Madrid: EDAF, 1994.</w:t>
      </w:r>
    </w:p>
    <w:p w:rsidR="00192FC7" w:rsidRPr="00A31296" w:rsidRDefault="00192FC7" w:rsidP="00C9564C">
      <w:pPr>
        <w:numPr>
          <w:ilvl w:val="0"/>
          <w:numId w:val="13"/>
        </w:numPr>
        <w:tabs>
          <w:tab w:val="clear" w:pos="1070"/>
        </w:tabs>
        <w:ind w:left="360" w:right="-316" w:firstLine="0"/>
        <w:jc w:val="both"/>
        <w:rPr>
          <w:sz w:val="22"/>
          <w:szCs w:val="22"/>
        </w:rPr>
      </w:pPr>
      <w:r w:rsidRPr="00A31296">
        <w:rPr>
          <w:sz w:val="22"/>
          <w:szCs w:val="22"/>
        </w:rPr>
        <w:t xml:space="preserve">____________________________. </w:t>
      </w:r>
      <w:smartTag w:uri="urn:schemas-microsoft-com:office:smarttags" w:element="PersonName">
        <w:smartTagPr>
          <w:attr w:name="ProductID" w:val="LA CRￍTICA LITERARIA"/>
        </w:smartTagPr>
        <w:smartTag w:uri="urn:schemas-microsoft-com:office:smarttags" w:element="PersonName">
          <w:smartTagPr>
            <w:attr w:name="ProductID" w:val="LA CRￍTICA"/>
          </w:smartTagPr>
          <w:r w:rsidRPr="00A31296">
            <w:rPr>
              <w:sz w:val="22"/>
              <w:szCs w:val="22"/>
            </w:rPr>
            <w:t>LA CRÍTICA</w:t>
          </w:r>
        </w:smartTag>
        <w:r w:rsidRPr="00A31296">
          <w:rPr>
            <w:sz w:val="22"/>
            <w:szCs w:val="22"/>
          </w:rPr>
          <w:t xml:space="preserve"> LITERARIA</w:t>
        </w:r>
      </w:smartTag>
      <w:r w:rsidRPr="00A31296">
        <w:rPr>
          <w:sz w:val="22"/>
          <w:szCs w:val="22"/>
        </w:rPr>
        <w:t xml:space="preserve"> DEL SIGLO XX. Madrid: EDAF, 1996.</w:t>
      </w:r>
    </w:p>
    <w:p w:rsidR="00192FC7" w:rsidRPr="00A31296" w:rsidRDefault="00192FC7" w:rsidP="00C9564C">
      <w:pPr>
        <w:numPr>
          <w:ilvl w:val="0"/>
          <w:numId w:val="13"/>
        </w:numPr>
        <w:tabs>
          <w:tab w:val="clear" w:pos="1070"/>
        </w:tabs>
        <w:ind w:left="360" w:right="-316" w:firstLine="0"/>
        <w:jc w:val="both"/>
        <w:rPr>
          <w:sz w:val="22"/>
          <w:szCs w:val="22"/>
        </w:rPr>
      </w:pPr>
      <w:r w:rsidRPr="00A31296">
        <w:rPr>
          <w:sz w:val="22"/>
          <w:szCs w:val="22"/>
        </w:rPr>
        <w:t xml:space="preserve">HOPKINS, E. CONVICCIONES METAFÓRICAS. TEORÍA DE </w:t>
      </w:r>
      <w:smartTag w:uri="urn:schemas-microsoft-com:office:smarttags" w:element="PersonName">
        <w:smartTagPr>
          <w:attr w:name="ProductID" w:val="LA LITERATURA. Lima"/>
        </w:smartTagPr>
        <w:smartTag w:uri="urn:schemas-microsoft-com:office:smarttags" w:element="PersonName">
          <w:smartTagPr>
            <w:attr w:name="ProductID" w:val="LA LITERATURA."/>
          </w:smartTagPr>
          <w:r w:rsidRPr="00A31296">
            <w:rPr>
              <w:sz w:val="22"/>
              <w:szCs w:val="22"/>
            </w:rPr>
            <w:t>LA LITERATURA.</w:t>
          </w:r>
        </w:smartTag>
        <w:r w:rsidRPr="00A31296">
          <w:rPr>
            <w:sz w:val="22"/>
            <w:szCs w:val="22"/>
          </w:rPr>
          <w:t xml:space="preserve"> Lima</w:t>
        </w:r>
      </w:smartTag>
      <w:r w:rsidRPr="00A31296">
        <w:rPr>
          <w:sz w:val="22"/>
          <w:szCs w:val="22"/>
        </w:rPr>
        <w:t>: Pontifica Universidad Católica del Perú, 2002.</w:t>
      </w:r>
    </w:p>
    <w:p w:rsidR="00192FC7" w:rsidRPr="00A31296" w:rsidRDefault="00192FC7" w:rsidP="00C9564C">
      <w:pPr>
        <w:numPr>
          <w:ilvl w:val="0"/>
          <w:numId w:val="13"/>
        </w:numPr>
        <w:tabs>
          <w:tab w:val="clear" w:pos="1070"/>
        </w:tabs>
        <w:ind w:left="360" w:right="-316" w:firstLine="0"/>
        <w:jc w:val="both"/>
        <w:rPr>
          <w:sz w:val="22"/>
          <w:szCs w:val="22"/>
        </w:rPr>
      </w:pPr>
      <w:r w:rsidRPr="00A31296">
        <w:rPr>
          <w:sz w:val="22"/>
          <w:szCs w:val="22"/>
        </w:rPr>
        <w:lastRenderedPageBreak/>
        <w:t>HUAMAN, M.A. (</w:t>
      </w:r>
      <w:proofErr w:type="spellStart"/>
      <w:r w:rsidRPr="00A31296">
        <w:rPr>
          <w:sz w:val="22"/>
          <w:szCs w:val="22"/>
        </w:rPr>
        <w:t>comp.</w:t>
      </w:r>
      <w:proofErr w:type="spellEnd"/>
      <w:r w:rsidRPr="00A31296">
        <w:rPr>
          <w:sz w:val="22"/>
          <w:szCs w:val="22"/>
        </w:rPr>
        <w:t>) LECTURAS LITERARIAS I Y II. Lima: Fondo Edit. Univ. UNMSM, 2003.</w:t>
      </w:r>
    </w:p>
    <w:p w:rsidR="00192FC7" w:rsidRPr="00A31296" w:rsidRDefault="00192FC7" w:rsidP="00C9564C">
      <w:pPr>
        <w:numPr>
          <w:ilvl w:val="0"/>
          <w:numId w:val="13"/>
        </w:numPr>
        <w:tabs>
          <w:tab w:val="clear" w:pos="1070"/>
        </w:tabs>
        <w:ind w:left="360" w:right="-316" w:firstLine="0"/>
        <w:jc w:val="both"/>
        <w:rPr>
          <w:sz w:val="22"/>
          <w:szCs w:val="22"/>
        </w:rPr>
      </w:pPr>
      <w:r w:rsidRPr="00A31296">
        <w:rPr>
          <w:sz w:val="22"/>
          <w:szCs w:val="22"/>
        </w:rPr>
        <w:t>______________. CRÍTICA, ESTÉTICA Y CULTURA. En Estudios culturales: discursos, poderes u pulsiones 8pp.83-99. Lima: Pontifica Universidad Católica del Perú, 2001.</w:t>
      </w:r>
    </w:p>
    <w:p w:rsidR="00192FC7" w:rsidRPr="00A31296" w:rsidRDefault="00192FC7" w:rsidP="00C9564C">
      <w:pPr>
        <w:numPr>
          <w:ilvl w:val="0"/>
          <w:numId w:val="13"/>
        </w:numPr>
        <w:tabs>
          <w:tab w:val="clear" w:pos="1070"/>
        </w:tabs>
        <w:ind w:left="360" w:right="-316" w:firstLine="0"/>
        <w:jc w:val="both"/>
        <w:rPr>
          <w:sz w:val="22"/>
          <w:szCs w:val="22"/>
        </w:rPr>
      </w:pPr>
      <w:r w:rsidRPr="00A31296">
        <w:rPr>
          <w:sz w:val="22"/>
          <w:szCs w:val="22"/>
        </w:rPr>
        <w:t xml:space="preserve">ISER, W. Y otros. ESTÉTICA DE </w:t>
      </w:r>
      <w:smartTag w:uri="urn:schemas-microsoft-com:office:smarttags" w:element="PersonName">
        <w:smartTag w:uri="urn:schemas-microsoft-com:office:smarttags" w:element="PersonName">
          <w:smartTagPr>
            <w:attr w:name="ProductID" w:val="LA LITERATURA"/>
          </w:smartTagPr>
          <w:r w:rsidRPr="00A31296">
            <w:rPr>
              <w:sz w:val="22"/>
              <w:szCs w:val="22"/>
            </w:rPr>
            <w:t>LA RECEPCIÓN.</w:t>
          </w:r>
        </w:smartTag>
        <w:r w:rsidRPr="00A31296">
          <w:rPr>
            <w:sz w:val="22"/>
            <w:szCs w:val="22"/>
          </w:rPr>
          <w:t xml:space="preserve"> Madrid</w:t>
        </w:r>
      </w:smartTag>
      <w:r w:rsidRPr="00A31296">
        <w:rPr>
          <w:sz w:val="22"/>
          <w:szCs w:val="22"/>
        </w:rPr>
        <w:t>: Visor, 1989.</w:t>
      </w:r>
    </w:p>
    <w:p w:rsidR="00192FC7" w:rsidRPr="00A31296" w:rsidRDefault="00192FC7" w:rsidP="00C9564C">
      <w:pPr>
        <w:numPr>
          <w:ilvl w:val="0"/>
          <w:numId w:val="13"/>
        </w:numPr>
        <w:tabs>
          <w:tab w:val="clear" w:pos="1070"/>
        </w:tabs>
        <w:ind w:left="360" w:right="-316" w:firstLine="0"/>
        <w:jc w:val="both"/>
        <w:rPr>
          <w:sz w:val="22"/>
          <w:szCs w:val="22"/>
        </w:rPr>
      </w:pPr>
      <w:r w:rsidRPr="00A31296">
        <w:rPr>
          <w:sz w:val="22"/>
          <w:szCs w:val="22"/>
        </w:rPr>
        <w:t>LÁZARO, Fernando. CÓMO SE COMENTA EL TEXTO LITERARIO. Madrid: Cátedra, 1996.</w:t>
      </w:r>
    </w:p>
    <w:p w:rsidR="00192FC7" w:rsidRPr="00A31296" w:rsidRDefault="00192FC7" w:rsidP="00C9564C">
      <w:pPr>
        <w:numPr>
          <w:ilvl w:val="0"/>
          <w:numId w:val="13"/>
        </w:numPr>
        <w:tabs>
          <w:tab w:val="clear" w:pos="1070"/>
        </w:tabs>
        <w:ind w:left="360" w:right="-316" w:firstLine="0"/>
        <w:jc w:val="both"/>
        <w:rPr>
          <w:sz w:val="22"/>
          <w:szCs w:val="22"/>
        </w:rPr>
      </w:pPr>
      <w:r w:rsidRPr="00A31296">
        <w:rPr>
          <w:sz w:val="22"/>
          <w:szCs w:val="22"/>
        </w:rPr>
        <w:t>LOTMAN, I. ESTRUCTURA DEL TEXTO ARTÍSTICO. Madrid: Istmo, 1982.</w:t>
      </w:r>
    </w:p>
    <w:p w:rsidR="00192FC7" w:rsidRPr="00A31296" w:rsidRDefault="00192FC7" w:rsidP="00C9564C">
      <w:pPr>
        <w:numPr>
          <w:ilvl w:val="0"/>
          <w:numId w:val="13"/>
        </w:numPr>
        <w:tabs>
          <w:tab w:val="clear" w:pos="1070"/>
        </w:tabs>
        <w:ind w:left="360" w:right="-316" w:firstLine="0"/>
        <w:jc w:val="both"/>
        <w:rPr>
          <w:sz w:val="22"/>
          <w:szCs w:val="22"/>
        </w:rPr>
      </w:pPr>
      <w:r w:rsidRPr="00A31296">
        <w:rPr>
          <w:sz w:val="22"/>
          <w:szCs w:val="22"/>
        </w:rPr>
        <w:t xml:space="preserve">MAYORAL, J.A (Comp.). PRAGMÁTICA DE </w:t>
      </w:r>
      <w:smartTag w:uri="urn:schemas-microsoft-com:office:smarttags" w:element="PersonName">
        <w:smartTagPr>
          <w:attr w:name="ProductID" w:val="LA COMUNICACIￓN LITERARIA."/>
        </w:smartTagPr>
        <w:smartTag w:uri="urn:schemas-microsoft-com:office:smarttags" w:element="PersonName">
          <w:smartTagPr>
            <w:attr w:name="ProductID" w:val="LA COMUNICACIￓN"/>
          </w:smartTagPr>
          <w:r w:rsidRPr="00A31296">
            <w:rPr>
              <w:sz w:val="22"/>
              <w:szCs w:val="22"/>
            </w:rPr>
            <w:t>LA COMUNICACIÓN</w:t>
          </w:r>
        </w:smartTag>
        <w:r w:rsidRPr="00A31296">
          <w:rPr>
            <w:sz w:val="22"/>
            <w:szCs w:val="22"/>
          </w:rPr>
          <w:t xml:space="preserve"> LITERARIA.</w:t>
        </w:r>
      </w:smartTag>
      <w:r w:rsidRPr="00A31296">
        <w:rPr>
          <w:sz w:val="22"/>
          <w:szCs w:val="22"/>
        </w:rPr>
        <w:t xml:space="preserve"> Madrid: Arco, 1987.</w:t>
      </w:r>
    </w:p>
    <w:p w:rsidR="00192FC7" w:rsidRPr="00A31296" w:rsidRDefault="00192FC7" w:rsidP="00C9564C">
      <w:pPr>
        <w:numPr>
          <w:ilvl w:val="0"/>
          <w:numId w:val="13"/>
        </w:numPr>
        <w:tabs>
          <w:tab w:val="clear" w:pos="1070"/>
        </w:tabs>
        <w:ind w:left="360" w:right="-316" w:firstLine="0"/>
        <w:jc w:val="both"/>
        <w:rPr>
          <w:sz w:val="22"/>
          <w:szCs w:val="22"/>
        </w:rPr>
      </w:pPr>
      <w:r w:rsidRPr="00A31296">
        <w:rPr>
          <w:sz w:val="22"/>
          <w:szCs w:val="22"/>
        </w:rPr>
        <w:t xml:space="preserve">PAYNE, Michael. DICCIONARIO DE TEORÍA CRÍTICA Y ESTUDIOS CULTURALES. </w:t>
      </w:r>
      <w:r w:rsidRPr="00A31296">
        <w:rPr>
          <w:sz w:val="22"/>
          <w:szCs w:val="22"/>
        </w:rPr>
        <w:tab/>
        <w:t>Madrid: Paidós, 2002.</w:t>
      </w:r>
    </w:p>
    <w:p w:rsidR="00192FC7" w:rsidRPr="00A31296" w:rsidRDefault="00192FC7" w:rsidP="00C9564C">
      <w:pPr>
        <w:numPr>
          <w:ilvl w:val="0"/>
          <w:numId w:val="13"/>
        </w:numPr>
        <w:tabs>
          <w:tab w:val="clear" w:pos="1070"/>
        </w:tabs>
        <w:ind w:left="360" w:right="-316" w:firstLine="0"/>
        <w:jc w:val="both"/>
        <w:rPr>
          <w:sz w:val="22"/>
          <w:szCs w:val="22"/>
        </w:rPr>
      </w:pPr>
      <w:r w:rsidRPr="00A31296">
        <w:rPr>
          <w:sz w:val="22"/>
          <w:szCs w:val="22"/>
        </w:rPr>
        <w:t>POZUELO, J.M. TEORÍA DEL LENGUAJE LITERARIO. Madrid: Cátedra, 1988.</w:t>
      </w:r>
    </w:p>
    <w:p w:rsidR="00192FC7" w:rsidRPr="00A31296" w:rsidRDefault="00192FC7" w:rsidP="00C9564C">
      <w:pPr>
        <w:numPr>
          <w:ilvl w:val="0"/>
          <w:numId w:val="13"/>
        </w:numPr>
        <w:tabs>
          <w:tab w:val="clear" w:pos="1070"/>
        </w:tabs>
        <w:ind w:left="360" w:right="-316" w:firstLine="0"/>
        <w:jc w:val="both"/>
        <w:rPr>
          <w:sz w:val="22"/>
          <w:szCs w:val="22"/>
        </w:rPr>
      </w:pPr>
      <w:r w:rsidRPr="00A31296">
        <w:rPr>
          <w:sz w:val="22"/>
          <w:szCs w:val="22"/>
        </w:rPr>
        <w:t xml:space="preserve">_____________. POÉTICA DE </w:t>
      </w:r>
      <w:smartTag w:uri="urn:schemas-microsoft-com:office:smarttags" w:element="PersonName">
        <w:smartTagPr>
          <w:attr w:name="ProductID" w:val="LA FICCIￓN. Madrid"/>
        </w:smartTagPr>
        <w:smartTag w:uri="urn:schemas-microsoft-com:office:smarttags" w:element="PersonName">
          <w:smartTagPr>
            <w:attr w:name="ProductID" w:val="LA FICCIￓN."/>
          </w:smartTagPr>
          <w:r w:rsidRPr="00A31296">
            <w:rPr>
              <w:sz w:val="22"/>
              <w:szCs w:val="22"/>
            </w:rPr>
            <w:t>LA FICCIÓN.</w:t>
          </w:r>
        </w:smartTag>
        <w:r w:rsidRPr="00A31296">
          <w:rPr>
            <w:sz w:val="22"/>
            <w:szCs w:val="22"/>
          </w:rPr>
          <w:t xml:space="preserve"> Madrid</w:t>
        </w:r>
      </w:smartTag>
      <w:r w:rsidRPr="00A31296">
        <w:rPr>
          <w:sz w:val="22"/>
          <w:szCs w:val="22"/>
        </w:rPr>
        <w:t>: Síntesis, 1993.</w:t>
      </w:r>
    </w:p>
    <w:p w:rsidR="00192FC7" w:rsidRPr="00A31296" w:rsidRDefault="00192FC7" w:rsidP="00C9564C">
      <w:pPr>
        <w:numPr>
          <w:ilvl w:val="0"/>
          <w:numId w:val="13"/>
        </w:numPr>
        <w:tabs>
          <w:tab w:val="clear" w:pos="1070"/>
        </w:tabs>
        <w:ind w:left="360" w:right="-316" w:firstLine="0"/>
        <w:jc w:val="both"/>
        <w:rPr>
          <w:sz w:val="22"/>
          <w:szCs w:val="22"/>
        </w:rPr>
      </w:pPr>
      <w:r w:rsidRPr="00A31296">
        <w:rPr>
          <w:sz w:val="22"/>
          <w:szCs w:val="22"/>
        </w:rPr>
        <w:t>REISZ DE RIVAROLA, Susana. TEORÍA LITERARIA. UNA PROPUESTA. Lima: Pontificia Universidad Católica, 1986.</w:t>
      </w:r>
    </w:p>
    <w:p w:rsidR="00192FC7" w:rsidRPr="00A31296" w:rsidRDefault="00192FC7" w:rsidP="00C9564C">
      <w:pPr>
        <w:numPr>
          <w:ilvl w:val="0"/>
          <w:numId w:val="13"/>
        </w:numPr>
        <w:tabs>
          <w:tab w:val="clear" w:pos="1070"/>
        </w:tabs>
        <w:ind w:left="360" w:right="-316" w:firstLine="0"/>
        <w:jc w:val="both"/>
        <w:rPr>
          <w:sz w:val="22"/>
          <w:szCs w:val="22"/>
        </w:rPr>
      </w:pPr>
      <w:r w:rsidRPr="00A31296">
        <w:rPr>
          <w:sz w:val="22"/>
          <w:szCs w:val="22"/>
        </w:rPr>
        <w:t>REYES, G.  (</w:t>
      </w:r>
      <w:proofErr w:type="spellStart"/>
      <w:r w:rsidRPr="00A31296">
        <w:rPr>
          <w:sz w:val="22"/>
          <w:szCs w:val="22"/>
        </w:rPr>
        <w:t>comp.</w:t>
      </w:r>
      <w:proofErr w:type="spellEnd"/>
      <w:r w:rsidRPr="00A31296">
        <w:rPr>
          <w:sz w:val="22"/>
          <w:szCs w:val="22"/>
        </w:rPr>
        <w:t xml:space="preserve">) TEORÍAS LITERARIAS EN </w:t>
      </w:r>
      <w:smartTag w:uri="urn:schemas-microsoft-com:office:smarttags" w:element="PersonName">
        <w:smartTagPr>
          <w:attr w:name="ProductID" w:val="LA ACTUALIDAD. Madrid"/>
        </w:smartTagPr>
        <w:smartTag w:uri="urn:schemas-microsoft-com:office:smarttags" w:element="PersonName">
          <w:smartTagPr>
            <w:attr w:name="ProductID" w:val="LA ACTUALIDAD."/>
          </w:smartTagPr>
          <w:r w:rsidRPr="00A31296">
            <w:rPr>
              <w:sz w:val="22"/>
              <w:szCs w:val="22"/>
            </w:rPr>
            <w:t>LA ACTUALIDAD.</w:t>
          </w:r>
        </w:smartTag>
        <w:r w:rsidRPr="00A31296">
          <w:rPr>
            <w:sz w:val="22"/>
            <w:szCs w:val="22"/>
          </w:rPr>
          <w:t xml:space="preserve"> Madrid</w:t>
        </w:r>
      </w:smartTag>
      <w:r w:rsidRPr="00A31296">
        <w:rPr>
          <w:sz w:val="22"/>
          <w:szCs w:val="22"/>
        </w:rPr>
        <w:t>: El Arquero, 1989.</w:t>
      </w:r>
    </w:p>
    <w:p w:rsidR="00192FC7" w:rsidRPr="00A31296" w:rsidRDefault="00192FC7" w:rsidP="00C9564C">
      <w:pPr>
        <w:numPr>
          <w:ilvl w:val="0"/>
          <w:numId w:val="13"/>
        </w:numPr>
        <w:tabs>
          <w:tab w:val="clear" w:pos="1070"/>
          <w:tab w:val="num" w:pos="720"/>
        </w:tabs>
        <w:ind w:left="360" w:right="-316" w:firstLine="0"/>
        <w:jc w:val="both"/>
        <w:rPr>
          <w:sz w:val="22"/>
          <w:szCs w:val="22"/>
        </w:rPr>
      </w:pPr>
      <w:r w:rsidRPr="00A31296">
        <w:rPr>
          <w:sz w:val="22"/>
          <w:szCs w:val="22"/>
        </w:rPr>
        <w:t xml:space="preserve">SAID, </w:t>
      </w:r>
      <w:proofErr w:type="spellStart"/>
      <w:r w:rsidRPr="00A31296">
        <w:rPr>
          <w:sz w:val="22"/>
          <w:szCs w:val="22"/>
        </w:rPr>
        <w:t>Eward</w:t>
      </w:r>
      <w:proofErr w:type="spellEnd"/>
      <w:r w:rsidRPr="00A31296">
        <w:rPr>
          <w:sz w:val="22"/>
          <w:szCs w:val="22"/>
        </w:rPr>
        <w:t>. EL MUNDO, EL TEXTO Y EL CRÍTICO. Buenos Aires: Debate, 2004.</w:t>
      </w:r>
    </w:p>
    <w:p w:rsidR="00192FC7" w:rsidRPr="00A31296" w:rsidRDefault="00192FC7" w:rsidP="00C9564C">
      <w:pPr>
        <w:numPr>
          <w:ilvl w:val="0"/>
          <w:numId w:val="13"/>
        </w:numPr>
        <w:tabs>
          <w:tab w:val="clear" w:pos="1070"/>
        </w:tabs>
        <w:ind w:left="360" w:right="-316" w:firstLine="0"/>
        <w:jc w:val="both"/>
        <w:rPr>
          <w:sz w:val="22"/>
          <w:szCs w:val="22"/>
        </w:rPr>
      </w:pPr>
      <w:r w:rsidRPr="00A31296">
        <w:rPr>
          <w:sz w:val="22"/>
          <w:szCs w:val="22"/>
        </w:rPr>
        <w:t xml:space="preserve">SELDEN, R. </w:t>
      </w:r>
      <w:smartTag w:uri="urn:schemas-microsoft-com:office:smarttags" w:element="PersonName">
        <w:smartTagPr>
          <w:attr w:name="ProductID" w:val="LA TEORￍA LITERARIA"/>
        </w:smartTagPr>
        <w:smartTag w:uri="urn:schemas-microsoft-com:office:smarttags" w:element="PersonName">
          <w:smartTagPr>
            <w:attr w:name="ProductID" w:val="LA TEORￍA"/>
          </w:smartTagPr>
          <w:r w:rsidRPr="00A31296">
            <w:rPr>
              <w:sz w:val="22"/>
              <w:szCs w:val="22"/>
            </w:rPr>
            <w:t>LA TEORÍA</w:t>
          </w:r>
        </w:smartTag>
        <w:r w:rsidRPr="00A31296">
          <w:rPr>
            <w:sz w:val="22"/>
            <w:szCs w:val="22"/>
          </w:rPr>
          <w:t xml:space="preserve"> LITERARIA</w:t>
        </w:r>
      </w:smartTag>
      <w:r w:rsidRPr="00A31296">
        <w:rPr>
          <w:sz w:val="22"/>
          <w:szCs w:val="22"/>
        </w:rPr>
        <w:t xml:space="preserve"> CONTEMPORÁNEA. Barcelona, Ariel, 1989.</w:t>
      </w:r>
    </w:p>
    <w:p w:rsidR="00192FC7" w:rsidRPr="00A31296" w:rsidRDefault="00192FC7" w:rsidP="00C9564C">
      <w:pPr>
        <w:numPr>
          <w:ilvl w:val="0"/>
          <w:numId w:val="13"/>
        </w:numPr>
        <w:tabs>
          <w:tab w:val="clear" w:pos="1070"/>
        </w:tabs>
        <w:ind w:left="360" w:right="-316" w:firstLine="0"/>
        <w:jc w:val="both"/>
        <w:rPr>
          <w:sz w:val="22"/>
          <w:szCs w:val="22"/>
        </w:rPr>
      </w:pPr>
      <w:r w:rsidRPr="00A31296">
        <w:rPr>
          <w:sz w:val="22"/>
          <w:szCs w:val="22"/>
        </w:rPr>
        <w:t xml:space="preserve">TORIL, </w:t>
      </w:r>
      <w:proofErr w:type="spellStart"/>
      <w:r w:rsidRPr="00A31296">
        <w:rPr>
          <w:sz w:val="22"/>
          <w:szCs w:val="22"/>
        </w:rPr>
        <w:t>Moi</w:t>
      </w:r>
      <w:proofErr w:type="spellEnd"/>
      <w:r w:rsidRPr="00A31296">
        <w:rPr>
          <w:sz w:val="22"/>
          <w:szCs w:val="22"/>
        </w:rPr>
        <w:t>. TEORÍA LITERARIA FEMINISTA. Madrid: Cátedra, 1999.</w:t>
      </w:r>
    </w:p>
    <w:p w:rsidR="00192FC7" w:rsidRPr="00A31296" w:rsidRDefault="00192FC7" w:rsidP="00C9564C">
      <w:pPr>
        <w:numPr>
          <w:ilvl w:val="0"/>
          <w:numId w:val="13"/>
        </w:numPr>
        <w:tabs>
          <w:tab w:val="clear" w:pos="1070"/>
        </w:tabs>
        <w:ind w:left="360" w:right="-316" w:firstLine="0"/>
        <w:jc w:val="both"/>
        <w:rPr>
          <w:sz w:val="22"/>
          <w:szCs w:val="22"/>
        </w:rPr>
      </w:pPr>
      <w:r w:rsidRPr="00A31296">
        <w:rPr>
          <w:sz w:val="22"/>
          <w:szCs w:val="22"/>
        </w:rPr>
        <w:t xml:space="preserve">VAN DIJK, </w:t>
      </w:r>
      <w:proofErr w:type="spellStart"/>
      <w:r w:rsidRPr="00A31296">
        <w:rPr>
          <w:sz w:val="22"/>
          <w:szCs w:val="22"/>
        </w:rPr>
        <w:t>Teun</w:t>
      </w:r>
      <w:proofErr w:type="spellEnd"/>
      <w:r w:rsidRPr="00A31296">
        <w:rPr>
          <w:sz w:val="22"/>
          <w:szCs w:val="22"/>
        </w:rPr>
        <w:t xml:space="preserve"> A. Estructuras y funciones del discurso. México: Siglo XXI Editores, 1980.</w:t>
      </w:r>
    </w:p>
    <w:p w:rsidR="00192FC7" w:rsidRPr="00A31296" w:rsidRDefault="00192FC7" w:rsidP="00C9564C">
      <w:pPr>
        <w:numPr>
          <w:ilvl w:val="0"/>
          <w:numId w:val="13"/>
        </w:numPr>
        <w:tabs>
          <w:tab w:val="clear" w:pos="1070"/>
        </w:tabs>
        <w:ind w:left="360" w:right="-316" w:firstLine="0"/>
        <w:jc w:val="both"/>
        <w:rPr>
          <w:sz w:val="22"/>
          <w:szCs w:val="22"/>
        </w:rPr>
      </w:pPr>
      <w:r w:rsidRPr="00A31296">
        <w:rPr>
          <w:sz w:val="22"/>
          <w:szCs w:val="22"/>
        </w:rPr>
        <w:t xml:space="preserve">VILLANUEVA, Darío (Coord.). CURSO DE TEORÍA DE </w:t>
      </w:r>
      <w:smartTag w:uri="urn:schemas-microsoft-com:office:smarttags" w:element="PersonName">
        <w:smartTagPr>
          <w:attr w:name="ProductID" w:val="LA LITERATURA. Madrid"/>
        </w:smartTagPr>
        <w:r w:rsidRPr="00A31296">
          <w:rPr>
            <w:sz w:val="22"/>
            <w:szCs w:val="22"/>
          </w:rPr>
          <w:t>LA LITERATURA. Madrid</w:t>
        </w:r>
      </w:smartTag>
      <w:r w:rsidRPr="00A31296">
        <w:rPr>
          <w:sz w:val="22"/>
          <w:szCs w:val="22"/>
        </w:rPr>
        <w:t>: Taurus, 1994.</w:t>
      </w:r>
    </w:p>
    <w:p w:rsidR="00192FC7" w:rsidRPr="00A31296" w:rsidRDefault="00192FC7" w:rsidP="00C9564C">
      <w:pPr>
        <w:numPr>
          <w:ilvl w:val="0"/>
          <w:numId w:val="13"/>
        </w:numPr>
        <w:tabs>
          <w:tab w:val="clear" w:pos="1070"/>
        </w:tabs>
        <w:ind w:left="360" w:right="-316" w:firstLine="0"/>
        <w:jc w:val="both"/>
        <w:rPr>
          <w:sz w:val="22"/>
          <w:szCs w:val="22"/>
        </w:rPr>
      </w:pPr>
      <w:r w:rsidRPr="00A31296">
        <w:rPr>
          <w:sz w:val="22"/>
          <w:szCs w:val="22"/>
        </w:rPr>
        <w:t xml:space="preserve">WAHNON, Sultana. INTRODUCCIÓN A </w:t>
      </w:r>
      <w:smartTag w:uri="urn:schemas-microsoft-com:office:smarttags" w:element="PersonName">
        <w:smartTagPr>
          <w:attr w:name="ProductID" w:val="LA HISTORIA DE"/>
        </w:smartTagPr>
        <w:smartTag w:uri="urn:schemas-microsoft-com:office:smarttags" w:element="PersonName">
          <w:smartTagPr>
            <w:attr w:name="ProductID" w:val="LA HISTORIA"/>
          </w:smartTagPr>
          <w:r w:rsidRPr="00A31296">
            <w:rPr>
              <w:sz w:val="22"/>
              <w:szCs w:val="22"/>
            </w:rPr>
            <w:t>LA HISTORIA</w:t>
          </w:r>
        </w:smartTag>
        <w:r w:rsidRPr="00A31296">
          <w:rPr>
            <w:sz w:val="22"/>
            <w:szCs w:val="22"/>
          </w:rPr>
          <w:t xml:space="preserve"> DE</w:t>
        </w:r>
      </w:smartTag>
      <w:r w:rsidRPr="00A31296">
        <w:rPr>
          <w:sz w:val="22"/>
          <w:szCs w:val="22"/>
        </w:rPr>
        <w:t xml:space="preserve"> LAS TEORÍAS LITERARIAS. Granada: Universidad de Granada, 1991.</w:t>
      </w:r>
    </w:p>
    <w:p w:rsidR="00192FC7" w:rsidRPr="00A31296" w:rsidRDefault="00192FC7" w:rsidP="00C9564C">
      <w:pPr>
        <w:numPr>
          <w:ilvl w:val="0"/>
          <w:numId w:val="13"/>
        </w:numPr>
        <w:tabs>
          <w:tab w:val="clear" w:pos="1070"/>
        </w:tabs>
        <w:ind w:left="360" w:right="-316" w:firstLine="0"/>
        <w:jc w:val="both"/>
        <w:rPr>
          <w:sz w:val="22"/>
          <w:szCs w:val="22"/>
        </w:rPr>
      </w:pPr>
      <w:r w:rsidRPr="003E3971">
        <w:rPr>
          <w:sz w:val="22"/>
          <w:szCs w:val="22"/>
          <w:lang w:val="en-US"/>
        </w:rPr>
        <w:t xml:space="preserve">WELLEK, René y Austin WARREN. </w:t>
      </w:r>
      <w:r w:rsidRPr="00A31296">
        <w:rPr>
          <w:sz w:val="22"/>
          <w:szCs w:val="22"/>
        </w:rPr>
        <w:t>TEORÍA LITERARIA. Madrid: Gredos, 1969.</w:t>
      </w:r>
    </w:p>
    <w:p w:rsidR="00192FC7" w:rsidRPr="00A31296" w:rsidRDefault="00192FC7" w:rsidP="00C9564C">
      <w:pPr>
        <w:numPr>
          <w:ilvl w:val="0"/>
          <w:numId w:val="13"/>
        </w:numPr>
        <w:tabs>
          <w:tab w:val="clear" w:pos="1070"/>
        </w:tabs>
        <w:ind w:left="360" w:right="-316" w:firstLine="0"/>
        <w:jc w:val="both"/>
        <w:rPr>
          <w:sz w:val="22"/>
          <w:szCs w:val="22"/>
        </w:rPr>
      </w:pPr>
      <w:r w:rsidRPr="00A31296">
        <w:rPr>
          <w:sz w:val="22"/>
          <w:szCs w:val="22"/>
        </w:rPr>
        <w:t xml:space="preserve">WILLIAMS, </w:t>
      </w:r>
      <w:proofErr w:type="spellStart"/>
      <w:r w:rsidRPr="00A31296">
        <w:rPr>
          <w:sz w:val="22"/>
          <w:szCs w:val="22"/>
        </w:rPr>
        <w:t>Raymonds</w:t>
      </w:r>
      <w:proofErr w:type="spellEnd"/>
      <w:r w:rsidRPr="00A31296">
        <w:rPr>
          <w:sz w:val="22"/>
          <w:szCs w:val="22"/>
        </w:rPr>
        <w:t>. MARXISMO Y LITERATURA. Madrid: Gredos, 2005.</w:t>
      </w:r>
    </w:p>
    <w:p w:rsidR="00192FC7" w:rsidRPr="00A31296" w:rsidRDefault="00192FC7" w:rsidP="00C9564C">
      <w:pPr>
        <w:numPr>
          <w:ilvl w:val="0"/>
          <w:numId w:val="13"/>
        </w:numPr>
        <w:tabs>
          <w:tab w:val="clear" w:pos="1070"/>
        </w:tabs>
        <w:ind w:left="360" w:right="-316" w:firstLine="0"/>
        <w:jc w:val="both"/>
        <w:rPr>
          <w:sz w:val="22"/>
          <w:szCs w:val="22"/>
        </w:rPr>
      </w:pPr>
      <w:r w:rsidRPr="00A31296">
        <w:rPr>
          <w:sz w:val="22"/>
          <w:szCs w:val="22"/>
        </w:rPr>
        <w:t>YLLERA, Alicia. ESTILÍSTICA, POËTICA Y SEMIÓTICA LITERARIA. Madrid: Alianza Editorial,  1974.</w:t>
      </w:r>
    </w:p>
    <w:p w:rsidR="00192FC7" w:rsidRPr="0040321D" w:rsidRDefault="00192FC7" w:rsidP="00795487">
      <w:pPr>
        <w:numPr>
          <w:ilvl w:val="0"/>
          <w:numId w:val="13"/>
        </w:numPr>
        <w:tabs>
          <w:tab w:val="clear" w:pos="1070"/>
        </w:tabs>
        <w:ind w:left="360" w:right="-316" w:firstLine="0"/>
        <w:jc w:val="both"/>
        <w:rPr>
          <w:sz w:val="22"/>
          <w:szCs w:val="22"/>
        </w:rPr>
      </w:pPr>
      <w:r w:rsidRPr="0040321D">
        <w:rPr>
          <w:sz w:val="22"/>
          <w:szCs w:val="22"/>
        </w:rPr>
        <w:t>ZIZEK, S. TODO LO QUE USTED SIEMPRE QUISO SABER SOBRE LACAN Y NUNCA SE ATREVIÓ A PREGUNTARLE A HITCHCOCK. Buenos Aires: Manantial, 1994</w:t>
      </w:r>
    </w:p>
    <w:p w:rsidR="00192FC7" w:rsidRPr="00A31296" w:rsidRDefault="00192FC7" w:rsidP="00192FC7">
      <w:pPr>
        <w:jc w:val="both"/>
        <w:rPr>
          <w:sz w:val="22"/>
          <w:szCs w:val="22"/>
        </w:rPr>
      </w:pPr>
    </w:p>
    <w:p w:rsidR="00192FC7" w:rsidRPr="00A31296" w:rsidRDefault="00192FC7" w:rsidP="00192FC7">
      <w:pPr>
        <w:jc w:val="both"/>
        <w:rPr>
          <w:sz w:val="22"/>
          <w:szCs w:val="22"/>
        </w:rPr>
      </w:pPr>
    </w:p>
    <w:p w:rsidR="00192FC7" w:rsidRPr="00A31296" w:rsidRDefault="00192FC7" w:rsidP="00192FC7">
      <w:pPr>
        <w:jc w:val="center"/>
        <w:rPr>
          <w:sz w:val="22"/>
          <w:szCs w:val="22"/>
        </w:rPr>
      </w:pPr>
      <w:r w:rsidRPr="00A31296">
        <w:rPr>
          <w:sz w:val="22"/>
          <w:szCs w:val="22"/>
        </w:rPr>
        <w:t xml:space="preserve">Huacho, </w:t>
      </w:r>
      <w:r w:rsidR="0089024C">
        <w:rPr>
          <w:sz w:val="22"/>
          <w:szCs w:val="22"/>
        </w:rPr>
        <w:t>a</w:t>
      </w:r>
      <w:r w:rsidR="00E0405F">
        <w:rPr>
          <w:sz w:val="22"/>
          <w:szCs w:val="22"/>
        </w:rPr>
        <w:t>gosto</w:t>
      </w:r>
      <w:r w:rsidR="009222DD">
        <w:rPr>
          <w:sz w:val="22"/>
          <w:szCs w:val="22"/>
        </w:rPr>
        <w:t xml:space="preserve"> </w:t>
      </w:r>
      <w:r w:rsidRPr="00A31296">
        <w:rPr>
          <w:sz w:val="22"/>
          <w:szCs w:val="22"/>
        </w:rPr>
        <w:t>de 201</w:t>
      </w:r>
      <w:r w:rsidR="00723C0B">
        <w:rPr>
          <w:sz w:val="22"/>
          <w:szCs w:val="22"/>
        </w:rPr>
        <w:t>7</w:t>
      </w:r>
    </w:p>
    <w:p w:rsidR="00192FC7" w:rsidRPr="00A31296" w:rsidRDefault="00192FC7" w:rsidP="00192FC7">
      <w:pPr>
        <w:jc w:val="both"/>
        <w:rPr>
          <w:sz w:val="22"/>
          <w:szCs w:val="22"/>
        </w:rPr>
      </w:pPr>
    </w:p>
    <w:p w:rsidR="00192FC7" w:rsidRDefault="00192FC7" w:rsidP="00192FC7">
      <w:pPr>
        <w:jc w:val="center"/>
        <w:rPr>
          <w:sz w:val="22"/>
          <w:szCs w:val="22"/>
        </w:rPr>
      </w:pPr>
      <w:r>
        <w:rPr>
          <w:sz w:val="22"/>
          <w:szCs w:val="22"/>
        </w:rPr>
        <w:t>_______________________</w:t>
      </w:r>
    </w:p>
    <w:p w:rsidR="00192FC7" w:rsidRPr="00A31296" w:rsidRDefault="00591C02" w:rsidP="00192FC7">
      <w:pPr>
        <w:jc w:val="center"/>
        <w:rPr>
          <w:sz w:val="22"/>
          <w:szCs w:val="22"/>
        </w:rPr>
      </w:pPr>
      <w:r>
        <w:rPr>
          <w:sz w:val="22"/>
          <w:szCs w:val="22"/>
        </w:rPr>
        <w:t>Dr</w:t>
      </w:r>
      <w:r w:rsidR="00192FC7" w:rsidRPr="00A31296">
        <w:rPr>
          <w:sz w:val="22"/>
          <w:szCs w:val="22"/>
        </w:rPr>
        <w:t xml:space="preserve">. Julián Pérez </w:t>
      </w:r>
      <w:proofErr w:type="spellStart"/>
      <w:r w:rsidR="00192FC7" w:rsidRPr="00A31296">
        <w:rPr>
          <w:sz w:val="22"/>
          <w:szCs w:val="22"/>
        </w:rPr>
        <w:t>Huarancca</w:t>
      </w:r>
      <w:proofErr w:type="spellEnd"/>
    </w:p>
    <w:p w:rsidR="00192FC7" w:rsidRPr="00A31296" w:rsidRDefault="00192FC7" w:rsidP="00192FC7">
      <w:pPr>
        <w:jc w:val="center"/>
        <w:rPr>
          <w:sz w:val="22"/>
          <w:szCs w:val="22"/>
        </w:rPr>
      </w:pPr>
      <w:r w:rsidRPr="00A31296">
        <w:rPr>
          <w:sz w:val="22"/>
          <w:szCs w:val="22"/>
        </w:rPr>
        <w:t>Profesor de</w:t>
      </w:r>
      <w:r w:rsidR="005D1D30">
        <w:rPr>
          <w:sz w:val="22"/>
          <w:szCs w:val="22"/>
        </w:rPr>
        <w:t>l</w:t>
      </w:r>
      <w:r w:rsidRPr="00A31296">
        <w:rPr>
          <w:sz w:val="22"/>
          <w:szCs w:val="22"/>
        </w:rPr>
        <w:t xml:space="preserve"> curso</w:t>
      </w:r>
    </w:p>
    <w:p w:rsidR="00192FC7" w:rsidRPr="00A31296" w:rsidRDefault="00192FC7" w:rsidP="00192FC7">
      <w:pPr>
        <w:jc w:val="both"/>
        <w:rPr>
          <w:sz w:val="22"/>
          <w:szCs w:val="22"/>
        </w:rPr>
      </w:pPr>
    </w:p>
    <w:p w:rsidR="00192FC7" w:rsidRPr="00A31296" w:rsidRDefault="00192FC7" w:rsidP="00192FC7">
      <w:pPr>
        <w:pStyle w:val="Ttulo4"/>
        <w:rPr>
          <w:sz w:val="22"/>
          <w:szCs w:val="22"/>
        </w:rPr>
      </w:pPr>
    </w:p>
    <w:p w:rsidR="00192FC7" w:rsidRPr="00A31296" w:rsidRDefault="00192FC7" w:rsidP="00192FC7">
      <w:pPr>
        <w:pStyle w:val="Ttulo4"/>
        <w:rPr>
          <w:sz w:val="22"/>
          <w:szCs w:val="22"/>
        </w:rPr>
      </w:pPr>
    </w:p>
    <w:p w:rsidR="00192FC7" w:rsidRPr="00A31296" w:rsidRDefault="00192FC7" w:rsidP="00192FC7">
      <w:pPr>
        <w:jc w:val="center"/>
        <w:rPr>
          <w:sz w:val="22"/>
          <w:szCs w:val="22"/>
        </w:rPr>
      </w:pPr>
    </w:p>
    <w:p w:rsidR="00544D31" w:rsidRDefault="00544D31" w:rsidP="00192FC7">
      <w:pPr>
        <w:jc w:val="center"/>
        <w:rPr>
          <w:b/>
          <w:bCs/>
          <w:sz w:val="22"/>
          <w:szCs w:val="22"/>
          <w:lang w:val="es-ES_tradnl"/>
        </w:rPr>
      </w:pPr>
    </w:p>
    <w:p w:rsidR="00544D31" w:rsidRDefault="00544D31" w:rsidP="00192FC7">
      <w:pPr>
        <w:jc w:val="center"/>
        <w:rPr>
          <w:b/>
          <w:bCs/>
          <w:sz w:val="22"/>
          <w:szCs w:val="22"/>
          <w:lang w:val="es-ES_tradnl"/>
        </w:rPr>
      </w:pPr>
    </w:p>
    <w:p w:rsidR="0040321D" w:rsidRDefault="0040321D" w:rsidP="00192FC7">
      <w:pPr>
        <w:jc w:val="center"/>
        <w:rPr>
          <w:b/>
          <w:bCs/>
          <w:sz w:val="22"/>
          <w:szCs w:val="22"/>
          <w:lang w:val="es-ES_tradnl"/>
        </w:rPr>
      </w:pPr>
    </w:p>
    <w:p w:rsidR="0040321D" w:rsidRDefault="0040321D" w:rsidP="00192FC7">
      <w:pPr>
        <w:jc w:val="center"/>
        <w:rPr>
          <w:b/>
          <w:bCs/>
          <w:sz w:val="22"/>
          <w:szCs w:val="22"/>
          <w:lang w:val="es-ES_tradnl"/>
        </w:rPr>
      </w:pPr>
    </w:p>
    <w:p w:rsidR="0040321D" w:rsidRDefault="0040321D" w:rsidP="00192FC7">
      <w:pPr>
        <w:jc w:val="center"/>
        <w:rPr>
          <w:b/>
          <w:bCs/>
          <w:sz w:val="22"/>
          <w:szCs w:val="22"/>
          <w:lang w:val="es-ES_tradnl"/>
        </w:rPr>
      </w:pPr>
    </w:p>
    <w:p w:rsidR="00952A11" w:rsidRDefault="00952A11" w:rsidP="00192FC7">
      <w:pPr>
        <w:jc w:val="center"/>
        <w:rPr>
          <w:b/>
          <w:bCs/>
          <w:sz w:val="22"/>
          <w:szCs w:val="22"/>
          <w:lang w:val="es-ES_tradnl"/>
        </w:rPr>
      </w:pPr>
    </w:p>
    <w:p w:rsidR="00952A11" w:rsidRDefault="00952A11" w:rsidP="00192FC7">
      <w:pPr>
        <w:jc w:val="center"/>
        <w:rPr>
          <w:b/>
          <w:bCs/>
          <w:sz w:val="22"/>
          <w:szCs w:val="22"/>
          <w:lang w:val="es-ES_tradnl"/>
        </w:rPr>
      </w:pPr>
    </w:p>
    <w:p w:rsidR="00952A11" w:rsidRDefault="00952A11" w:rsidP="00192FC7">
      <w:pPr>
        <w:jc w:val="center"/>
        <w:rPr>
          <w:b/>
          <w:bCs/>
          <w:sz w:val="22"/>
          <w:szCs w:val="22"/>
          <w:lang w:val="es-ES_tradnl"/>
        </w:rPr>
      </w:pPr>
    </w:p>
    <w:p w:rsidR="00C737DD" w:rsidRDefault="00C737DD" w:rsidP="00192FC7">
      <w:pPr>
        <w:jc w:val="center"/>
        <w:rPr>
          <w:b/>
          <w:bCs/>
          <w:sz w:val="22"/>
          <w:szCs w:val="22"/>
          <w:lang w:val="es-ES_tradnl"/>
        </w:rPr>
      </w:pPr>
    </w:p>
    <w:p w:rsidR="00C737DD" w:rsidRDefault="00C737DD" w:rsidP="00192FC7">
      <w:pPr>
        <w:jc w:val="center"/>
        <w:rPr>
          <w:b/>
          <w:bCs/>
          <w:sz w:val="22"/>
          <w:szCs w:val="22"/>
          <w:lang w:val="es-ES_tradnl"/>
        </w:rPr>
      </w:pPr>
    </w:p>
    <w:p w:rsidR="00C737DD" w:rsidRDefault="00C737DD" w:rsidP="00192FC7">
      <w:pPr>
        <w:jc w:val="center"/>
        <w:rPr>
          <w:b/>
          <w:bCs/>
          <w:sz w:val="22"/>
          <w:szCs w:val="22"/>
          <w:lang w:val="es-ES_tradnl"/>
        </w:rPr>
      </w:pPr>
    </w:p>
    <w:p w:rsidR="00192FC7" w:rsidRPr="00A31296" w:rsidRDefault="00192FC7" w:rsidP="00192FC7">
      <w:pPr>
        <w:jc w:val="center"/>
        <w:rPr>
          <w:b/>
          <w:bCs/>
          <w:sz w:val="22"/>
          <w:szCs w:val="22"/>
        </w:rPr>
      </w:pPr>
      <w:r w:rsidRPr="00A31296">
        <w:rPr>
          <w:b/>
          <w:bCs/>
          <w:sz w:val="22"/>
          <w:szCs w:val="22"/>
          <w:lang w:val="es-ES_tradnl"/>
        </w:rPr>
        <w:lastRenderedPageBreak/>
        <w:t>UNIVERSIDAD NACIONAL JOSÉ FAUSTINO SÁNCHEZ CARRIÓN</w:t>
      </w:r>
    </w:p>
    <w:p w:rsidR="00192FC7" w:rsidRPr="00A31296" w:rsidRDefault="00192FC7" w:rsidP="00192FC7">
      <w:pPr>
        <w:jc w:val="center"/>
        <w:rPr>
          <w:rFonts w:ascii="Cambria" w:hAnsi="Cambria" w:cs="Cambria"/>
          <w:sz w:val="22"/>
          <w:szCs w:val="22"/>
        </w:rPr>
      </w:pPr>
      <w:r w:rsidRPr="00A31296">
        <w:rPr>
          <w:rFonts w:ascii="Cambria" w:hAnsi="Cambria" w:cs="Cambria"/>
          <w:b/>
          <w:bCs/>
          <w:sz w:val="22"/>
          <w:szCs w:val="22"/>
          <w:lang w:val="es-ES_tradnl"/>
        </w:rPr>
        <w:t>FACULTAD DE EDUCACIÓN</w:t>
      </w:r>
    </w:p>
    <w:p w:rsidR="00192FC7" w:rsidRPr="00A31296" w:rsidRDefault="00192FC7" w:rsidP="00192FC7">
      <w:pPr>
        <w:jc w:val="center"/>
        <w:rPr>
          <w:b/>
          <w:bCs/>
          <w:sz w:val="22"/>
          <w:szCs w:val="22"/>
          <w:u w:val="single"/>
          <w:lang w:val="es-ES_tradnl"/>
        </w:rPr>
      </w:pPr>
    </w:p>
    <w:p w:rsidR="00192FC7" w:rsidRPr="00A31296" w:rsidRDefault="00192FC7" w:rsidP="00192FC7">
      <w:pPr>
        <w:jc w:val="center"/>
        <w:rPr>
          <w:b/>
          <w:bCs/>
          <w:sz w:val="22"/>
          <w:szCs w:val="22"/>
          <w:u w:val="single"/>
          <w:lang w:val="es-ES_tradnl"/>
        </w:rPr>
      </w:pPr>
      <w:r w:rsidRPr="00A31296">
        <w:rPr>
          <w:b/>
          <w:bCs/>
          <w:sz w:val="22"/>
          <w:szCs w:val="22"/>
          <w:u w:val="single"/>
          <w:lang w:val="es-ES_tradnl"/>
        </w:rPr>
        <w:t>SILABO DE LITERATURA PERUANA REPUBLICANA-CONTEMPORÁNEA</w:t>
      </w:r>
    </w:p>
    <w:p w:rsidR="00192FC7" w:rsidRPr="00A31296" w:rsidRDefault="00192FC7" w:rsidP="00192FC7">
      <w:pPr>
        <w:jc w:val="center"/>
        <w:rPr>
          <w:sz w:val="22"/>
          <w:szCs w:val="22"/>
        </w:rPr>
      </w:pPr>
    </w:p>
    <w:p w:rsidR="00192FC7" w:rsidRPr="00A31296" w:rsidRDefault="00192FC7" w:rsidP="00192FC7">
      <w:pPr>
        <w:suppressAutoHyphens w:val="0"/>
        <w:spacing w:after="200"/>
        <w:ind w:left="110"/>
        <w:rPr>
          <w:sz w:val="22"/>
          <w:szCs w:val="22"/>
        </w:rPr>
      </w:pPr>
      <w:r w:rsidRPr="00A31296">
        <w:rPr>
          <w:b/>
          <w:bCs/>
          <w:sz w:val="22"/>
          <w:szCs w:val="22"/>
          <w:lang w:val="es-ES_tradnl"/>
        </w:rPr>
        <w:t>I.   INFORMACIÓN GENERAL:</w:t>
      </w:r>
    </w:p>
    <w:p w:rsidR="00192FC7" w:rsidRPr="00940296" w:rsidRDefault="00192FC7" w:rsidP="00192FC7">
      <w:pPr>
        <w:ind w:left="720" w:hanging="280"/>
        <w:rPr>
          <w:bCs/>
          <w:sz w:val="22"/>
          <w:szCs w:val="22"/>
          <w:lang w:val="es-ES_tradnl"/>
        </w:rPr>
      </w:pPr>
      <w:r w:rsidRPr="00940296">
        <w:rPr>
          <w:bCs/>
          <w:sz w:val="22"/>
          <w:szCs w:val="22"/>
          <w:lang w:val="es-ES_tradnl"/>
        </w:rPr>
        <w:t>1.1. Departamento académico</w:t>
      </w:r>
      <w:r w:rsidRPr="00940296">
        <w:rPr>
          <w:bCs/>
          <w:sz w:val="22"/>
          <w:szCs w:val="22"/>
          <w:lang w:val="es-ES_tradnl"/>
        </w:rPr>
        <w:tab/>
        <w:t>: Ciencias Sociales y Humanidades</w:t>
      </w:r>
    </w:p>
    <w:p w:rsidR="00192FC7" w:rsidRPr="00940296" w:rsidRDefault="00192FC7" w:rsidP="00192FC7">
      <w:pPr>
        <w:ind w:left="720" w:hanging="280"/>
        <w:rPr>
          <w:bCs/>
          <w:sz w:val="22"/>
          <w:szCs w:val="22"/>
          <w:lang w:val="es-ES_tradnl"/>
        </w:rPr>
      </w:pPr>
      <w:r w:rsidRPr="00940296">
        <w:rPr>
          <w:bCs/>
          <w:sz w:val="22"/>
          <w:szCs w:val="22"/>
          <w:lang w:val="es-ES_tradnl"/>
        </w:rPr>
        <w:t>1.2. Escuela</w:t>
      </w:r>
      <w:r w:rsidRPr="00940296">
        <w:rPr>
          <w:bCs/>
          <w:sz w:val="22"/>
          <w:szCs w:val="22"/>
          <w:lang w:val="es-ES_tradnl"/>
        </w:rPr>
        <w:tab/>
      </w:r>
      <w:r w:rsidRPr="00940296">
        <w:rPr>
          <w:bCs/>
          <w:sz w:val="22"/>
          <w:szCs w:val="22"/>
          <w:lang w:val="es-ES_tradnl"/>
        </w:rPr>
        <w:tab/>
      </w:r>
      <w:r w:rsidRPr="00940296">
        <w:rPr>
          <w:bCs/>
          <w:sz w:val="22"/>
          <w:szCs w:val="22"/>
          <w:lang w:val="es-ES_tradnl"/>
        </w:rPr>
        <w:tab/>
        <w:t>: E</w:t>
      </w:r>
      <w:r w:rsidR="00CF2A8D">
        <w:rPr>
          <w:bCs/>
          <w:sz w:val="22"/>
          <w:szCs w:val="22"/>
          <w:lang w:val="es-ES_tradnl"/>
        </w:rPr>
        <w:t>APES</w:t>
      </w:r>
      <w:r w:rsidRPr="00940296">
        <w:rPr>
          <w:bCs/>
          <w:sz w:val="22"/>
          <w:szCs w:val="22"/>
          <w:lang w:val="es-ES_tradnl"/>
        </w:rPr>
        <w:tab/>
      </w:r>
    </w:p>
    <w:p w:rsidR="00192FC7" w:rsidRPr="00940296" w:rsidRDefault="00192FC7" w:rsidP="00192FC7">
      <w:pPr>
        <w:ind w:left="720" w:hanging="280"/>
        <w:rPr>
          <w:sz w:val="22"/>
          <w:szCs w:val="22"/>
        </w:rPr>
      </w:pPr>
      <w:r w:rsidRPr="00940296">
        <w:rPr>
          <w:bCs/>
          <w:sz w:val="22"/>
          <w:szCs w:val="22"/>
          <w:lang w:val="es-ES_tradnl"/>
        </w:rPr>
        <w:t>1.3. Especialidades</w:t>
      </w:r>
      <w:r w:rsidRPr="00940296">
        <w:rPr>
          <w:bCs/>
          <w:sz w:val="22"/>
          <w:szCs w:val="22"/>
          <w:lang w:val="es-ES_tradnl"/>
        </w:rPr>
        <w:tab/>
      </w:r>
      <w:r w:rsidRPr="00940296">
        <w:rPr>
          <w:bCs/>
          <w:sz w:val="22"/>
          <w:szCs w:val="22"/>
          <w:lang w:val="es-ES_tradnl"/>
        </w:rPr>
        <w:tab/>
        <w:t>: LCI</w:t>
      </w:r>
    </w:p>
    <w:p w:rsidR="00192FC7" w:rsidRPr="00940296" w:rsidRDefault="00192FC7" w:rsidP="00192FC7">
      <w:pPr>
        <w:ind w:left="720" w:hanging="280"/>
        <w:rPr>
          <w:sz w:val="22"/>
          <w:szCs w:val="22"/>
        </w:rPr>
      </w:pPr>
      <w:r w:rsidRPr="00940296">
        <w:rPr>
          <w:bCs/>
          <w:sz w:val="22"/>
          <w:szCs w:val="22"/>
          <w:lang w:val="es-ES_tradnl"/>
        </w:rPr>
        <w:t>1.4. Profesor</w:t>
      </w:r>
      <w:r w:rsidRPr="00940296">
        <w:rPr>
          <w:bCs/>
          <w:sz w:val="22"/>
          <w:szCs w:val="22"/>
          <w:lang w:val="es-ES_tradnl"/>
        </w:rPr>
        <w:tab/>
      </w:r>
      <w:r w:rsidRPr="00940296">
        <w:rPr>
          <w:bCs/>
          <w:sz w:val="22"/>
          <w:szCs w:val="22"/>
          <w:lang w:val="es-ES_tradnl"/>
        </w:rPr>
        <w:tab/>
      </w:r>
      <w:r w:rsidRPr="00940296">
        <w:rPr>
          <w:bCs/>
          <w:sz w:val="22"/>
          <w:szCs w:val="22"/>
          <w:lang w:val="es-ES_tradnl"/>
        </w:rPr>
        <w:tab/>
        <w:t xml:space="preserve">: </w:t>
      </w:r>
      <w:r w:rsidR="002C1528">
        <w:rPr>
          <w:bCs/>
          <w:sz w:val="22"/>
          <w:szCs w:val="22"/>
          <w:lang w:val="es-ES_tradnl"/>
        </w:rPr>
        <w:t>Dr.</w:t>
      </w:r>
      <w:r w:rsidRPr="00940296">
        <w:rPr>
          <w:bCs/>
          <w:sz w:val="22"/>
          <w:szCs w:val="22"/>
          <w:lang w:val="es-ES_tradnl"/>
        </w:rPr>
        <w:t xml:space="preserve"> Julián Pérez </w:t>
      </w:r>
      <w:proofErr w:type="spellStart"/>
      <w:r w:rsidRPr="00940296">
        <w:rPr>
          <w:bCs/>
          <w:sz w:val="22"/>
          <w:szCs w:val="22"/>
          <w:lang w:val="es-ES_tradnl"/>
        </w:rPr>
        <w:t>Huarancca</w:t>
      </w:r>
      <w:proofErr w:type="spellEnd"/>
      <w:r w:rsidRPr="00940296">
        <w:rPr>
          <w:bCs/>
          <w:sz w:val="22"/>
          <w:szCs w:val="22"/>
          <w:lang w:val="es-ES_tradnl"/>
        </w:rPr>
        <w:t xml:space="preserve"> </w:t>
      </w:r>
    </w:p>
    <w:p w:rsidR="00192FC7" w:rsidRPr="00940296" w:rsidRDefault="00192FC7" w:rsidP="00192FC7">
      <w:pPr>
        <w:ind w:left="720" w:hanging="280"/>
        <w:rPr>
          <w:sz w:val="22"/>
          <w:szCs w:val="22"/>
        </w:rPr>
      </w:pPr>
      <w:r w:rsidRPr="00940296">
        <w:rPr>
          <w:bCs/>
          <w:sz w:val="22"/>
          <w:szCs w:val="22"/>
          <w:lang w:val="es-ES_tradnl"/>
        </w:rPr>
        <w:t>1.5. Asignatura</w:t>
      </w:r>
      <w:r w:rsidRPr="00940296">
        <w:rPr>
          <w:bCs/>
          <w:sz w:val="22"/>
          <w:szCs w:val="22"/>
          <w:lang w:val="es-ES_tradnl"/>
        </w:rPr>
        <w:tab/>
      </w:r>
      <w:r w:rsidRPr="00940296">
        <w:rPr>
          <w:bCs/>
          <w:sz w:val="22"/>
          <w:szCs w:val="22"/>
          <w:lang w:val="es-ES_tradnl"/>
        </w:rPr>
        <w:tab/>
      </w:r>
      <w:r w:rsidRPr="00940296">
        <w:rPr>
          <w:bCs/>
          <w:sz w:val="22"/>
          <w:szCs w:val="22"/>
          <w:lang w:val="es-ES_tradnl"/>
        </w:rPr>
        <w:tab/>
        <w:t>: Literatura  peruana republicana-contemp</w:t>
      </w:r>
      <w:r>
        <w:rPr>
          <w:bCs/>
          <w:sz w:val="22"/>
          <w:szCs w:val="22"/>
          <w:lang w:val="es-ES_tradnl"/>
        </w:rPr>
        <w:t>o</w:t>
      </w:r>
      <w:r w:rsidRPr="00940296">
        <w:rPr>
          <w:bCs/>
          <w:sz w:val="22"/>
          <w:szCs w:val="22"/>
          <w:lang w:val="es-ES_tradnl"/>
        </w:rPr>
        <w:t>ránea</w:t>
      </w:r>
    </w:p>
    <w:p w:rsidR="00192FC7" w:rsidRPr="00940296" w:rsidRDefault="00192FC7" w:rsidP="00192FC7">
      <w:pPr>
        <w:ind w:firstLine="440"/>
        <w:rPr>
          <w:sz w:val="22"/>
          <w:szCs w:val="22"/>
        </w:rPr>
      </w:pPr>
      <w:r w:rsidRPr="00940296">
        <w:rPr>
          <w:bCs/>
          <w:sz w:val="22"/>
          <w:szCs w:val="22"/>
          <w:lang w:val="es-ES_tradnl"/>
        </w:rPr>
        <w:t>1.6. Prerrequisito</w:t>
      </w:r>
      <w:r w:rsidRPr="00940296">
        <w:rPr>
          <w:bCs/>
          <w:sz w:val="22"/>
          <w:szCs w:val="22"/>
          <w:lang w:val="es-ES_tradnl"/>
        </w:rPr>
        <w:tab/>
      </w:r>
      <w:r w:rsidRPr="00940296">
        <w:rPr>
          <w:bCs/>
          <w:sz w:val="22"/>
          <w:szCs w:val="22"/>
          <w:lang w:val="es-ES_tradnl"/>
        </w:rPr>
        <w:tab/>
      </w:r>
      <w:r w:rsidRPr="00940296">
        <w:rPr>
          <w:bCs/>
          <w:sz w:val="22"/>
          <w:szCs w:val="22"/>
          <w:lang w:val="es-ES_tradnl"/>
        </w:rPr>
        <w:tab/>
        <w:t xml:space="preserve">: Literatura </w:t>
      </w:r>
      <w:r>
        <w:rPr>
          <w:bCs/>
          <w:sz w:val="22"/>
          <w:szCs w:val="22"/>
          <w:lang w:val="es-ES_tradnl"/>
        </w:rPr>
        <w:t>P</w:t>
      </w:r>
      <w:r w:rsidRPr="00940296">
        <w:rPr>
          <w:bCs/>
          <w:sz w:val="22"/>
          <w:szCs w:val="22"/>
          <w:lang w:val="es-ES_tradnl"/>
        </w:rPr>
        <w:t xml:space="preserve">eruana </w:t>
      </w:r>
      <w:r>
        <w:rPr>
          <w:bCs/>
          <w:sz w:val="22"/>
          <w:szCs w:val="22"/>
          <w:lang w:val="es-ES_tradnl"/>
        </w:rPr>
        <w:t>P</w:t>
      </w:r>
      <w:r w:rsidRPr="00940296">
        <w:rPr>
          <w:bCs/>
          <w:sz w:val="22"/>
          <w:szCs w:val="22"/>
          <w:lang w:val="es-ES_tradnl"/>
        </w:rPr>
        <w:t xml:space="preserve">re-hispánica e </w:t>
      </w:r>
      <w:r>
        <w:rPr>
          <w:bCs/>
          <w:sz w:val="22"/>
          <w:szCs w:val="22"/>
          <w:lang w:val="es-ES_tradnl"/>
        </w:rPr>
        <w:t>H</w:t>
      </w:r>
      <w:r w:rsidRPr="00940296">
        <w:rPr>
          <w:bCs/>
          <w:sz w:val="22"/>
          <w:szCs w:val="22"/>
          <w:lang w:val="es-ES_tradnl"/>
        </w:rPr>
        <w:t>ispánica</w:t>
      </w:r>
    </w:p>
    <w:p w:rsidR="00192FC7" w:rsidRPr="00940296" w:rsidRDefault="00192FC7" w:rsidP="00192FC7">
      <w:pPr>
        <w:ind w:firstLine="440"/>
        <w:rPr>
          <w:sz w:val="22"/>
          <w:szCs w:val="22"/>
        </w:rPr>
      </w:pPr>
      <w:r w:rsidRPr="00940296">
        <w:rPr>
          <w:bCs/>
          <w:sz w:val="22"/>
          <w:szCs w:val="22"/>
          <w:lang w:val="es-ES_tradnl"/>
        </w:rPr>
        <w:t>1.7. Código</w:t>
      </w:r>
      <w:r w:rsidRPr="00940296">
        <w:rPr>
          <w:bCs/>
          <w:sz w:val="22"/>
          <w:szCs w:val="22"/>
          <w:lang w:val="es-ES_tradnl"/>
        </w:rPr>
        <w:tab/>
      </w:r>
      <w:r w:rsidRPr="00940296">
        <w:rPr>
          <w:bCs/>
          <w:sz w:val="22"/>
          <w:szCs w:val="22"/>
          <w:lang w:val="es-ES_tradnl"/>
        </w:rPr>
        <w:tab/>
      </w:r>
      <w:r w:rsidRPr="00940296">
        <w:rPr>
          <w:bCs/>
          <w:sz w:val="22"/>
          <w:szCs w:val="22"/>
          <w:lang w:val="es-ES_tradnl"/>
        </w:rPr>
        <w:tab/>
        <w:t xml:space="preserve">: </w:t>
      </w:r>
      <w:r w:rsidRPr="00940296">
        <w:rPr>
          <w:sz w:val="22"/>
          <w:szCs w:val="22"/>
        </w:rPr>
        <w:t xml:space="preserve">61620903 </w:t>
      </w:r>
    </w:p>
    <w:p w:rsidR="00192FC7" w:rsidRPr="00940296" w:rsidRDefault="00192FC7" w:rsidP="00192FC7">
      <w:pPr>
        <w:ind w:firstLine="440"/>
        <w:rPr>
          <w:sz w:val="22"/>
          <w:szCs w:val="22"/>
        </w:rPr>
      </w:pPr>
      <w:r w:rsidRPr="00940296">
        <w:rPr>
          <w:bCs/>
          <w:sz w:val="22"/>
          <w:szCs w:val="22"/>
          <w:lang w:val="es-ES_tradnl"/>
        </w:rPr>
        <w:t>1.8. Área Curricular</w:t>
      </w:r>
      <w:r w:rsidRPr="00940296">
        <w:rPr>
          <w:bCs/>
          <w:sz w:val="22"/>
          <w:szCs w:val="22"/>
          <w:lang w:val="es-ES_tradnl"/>
        </w:rPr>
        <w:tab/>
      </w:r>
      <w:r w:rsidRPr="00940296">
        <w:rPr>
          <w:bCs/>
          <w:sz w:val="22"/>
          <w:szCs w:val="22"/>
          <w:lang w:val="es-ES_tradnl"/>
        </w:rPr>
        <w:tab/>
        <w:t xml:space="preserve">: </w:t>
      </w:r>
      <w:r w:rsidRPr="00940296">
        <w:rPr>
          <w:sz w:val="22"/>
          <w:szCs w:val="22"/>
        </w:rPr>
        <w:t>Formación profesional especializada</w:t>
      </w:r>
    </w:p>
    <w:p w:rsidR="00192FC7" w:rsidRPr="00940296" w:rsidRDefault="00192FC7" w:rsidP="00192FC7">
      <w:pPr>
        <w:ind w:firstLine="440"/>
        <w:rPr>
          <w:sz w:val="22"/>
          <w:szCs w:val="22"/>
        </w:rPr>
      </w:pPr>
      <w:r w:rsidRPr="00940296">
        <w:rPr>
          <w:bCs/>
          <w:sz w:val="22"/>
          <w:szCs w:val="22"/>
          <w:lang w:val="es-ES_tradnl"/>
        </w:rPr>
        <w:t>1.9. Horas</w:t>
      </w:r>
      <w:r w:rsidRPr="00940296">
        <w:rPr>
          <w:bCs/>
          <w:sz w:val="22"/>
          <w:szCs w:val="22"/>
          <w:lang w:val="es-ES_tradnl"/>
        </w:rPr>
        <w:tab/>
      </w:r>
      <w:r w:rsidRPr="00940296">
        <w:rPr>
          <w:bCs/>
          <w:sz w:val="22"/>
          <w:szCs w:val="22"/>
          <w:lang w:val="es-ES_tradnl"/>
        </w:rPr>
        <w:tab/>
      </w:r>
      <w:r w:rsidRPr="00940296">
        <w:rPr>
          <w:bCs/>
          <w:sz w:val="22"/>
          <w:szCs w:val="22"/>
          <w:lang w:val="es-ES_tradnl"/>
        </w:rPr>
        <w:tab/>
      </w:r>
      <w:r w:rsidRPr="00940296">
        <w:rPr>
          <w:bCs/>
          <w:sz w:val="22"/>
          <w:szCs w:val="22"/>
          <w:lang w:val="es-ES_tradnl"/>
        </w:rPr>
        <w:tab/>
        <w:t xml:space="preserve">: 4 horas: 2T y 2P  </w:t>
      </w:r>
    </w:p>
    <w:p w:rsidR="00192FC7" w:rsidRPr="00940296" w:rsidRDefault="00192FC7" w:rsidP="00192FC7">
      <w:pPr>
        <w:ind w:firstLine="440"/>
        <w:rPr>
          <w:sz w:val="22"/>
          <w:szCs w:val="22"/>
        </w:rPr>
      </w:pPr>
      <w:r w:rsidRPr="00940296">
        <w:rPr>
          <w:bCs/>
          <w:sz w:val="22"/>
          <w:szCs w:val="22"/>
          <w:lang w:val="es-ES_tradnl"/>
        </w:rPr>
        <w:t>1.10. Créditos</w:t>
      </w:r>
      <w:r w:rsidRPr="00940296">
        <w:rPr>
          <w:bCs/>
          <w:sz w:val="22"/>
          <w:szCs w:val="22"/>
          <w:lang w:val="es-ES_tradnl"/>
        </w:rPr>
        <w:tab/>
      </w:r>
      <w:r w:rsidRPr="00940296">
        <w:rPr>
          <w:bCs/>
          <w:sz w:val="22"/>
          <w:szCs w:val="22"/>
          <w:lang w:val="es-ES_tradnl"/>
        </w:rPr>
        <w:tab/>
      </w:r>
      <w:r w:rsidRPr="00940296">
        <w:rPr>
          <w:bCs/>
          <w:sz w:val="22"/>
          <w:szCs w:val="22"/>
          <w:lang w:val="es-ES_tradnl"/>
        </w:rPr>
        <w:tab/>
        <w:t>: 04</w:t>
      </w:r>
    </w:p>
    <w:p w:rsidR="00192FC7" w:rsidRPr="00940296" w:rsidRDefault="00192FC7" w:rsidP="00192FC7">
      <w:pPr>
        <w:ind w:firstLine="440"/>
        <w:rPr>
          <w:sz w:val="22"/>
          <w:szCs w:val="22"/>
        </w:rPr>
      </w:pPr>
      <w:r w:rsidRPr="00940296">
        <w:rPr>
          <w:bCs/>
          <w:sz w:val="22"/>
          <w:szCs w:val="22"/>
          <w:lang w:val="es-ES_tradnl"/>
        </w:rPr>
        <w:t>1.11. Ciclo- Semestre</w:t>
      </w:r>
      <w:r w:rsidRPr="00940296">
        <w:rPr>
          <w:bCs/>
          <w:sz w:val="22"/>
          <w:szCs w:val="22"/>
          <w:lang w:val="es-ES_tradnl"/>
        </w:rPr>
        <w:tab/>
      </w:r>
      <w:r w:rsidRPr="00940296">
        <w:rPr>
          <w:bCs/>
          <w:sz w:val="22"/>
          <w:szCs w:val="22"/>
          <w:lang w:val="es-ES_tradnl"/>
        </w:rPr>
        <w:tab/>
        <w:t>: IX-201</w:t>
      </w:r>
      <w:r w:rsidR="00C22F8C">
        <w:rPr>
          <w:bCs/>
          <w:sz w:val="22"/>
          <w:szCs w:val="22"/>
          <w:lang w:val="es-ES_tradnl"/>
        </w:rPr>
        <w:t>7</w:t>
      </w:r>
      <w:r>
        <w:rPr>
          <w:bCs/>
          <w:sz w:val="22"/>
          <w:szCs w:val="22"/>
          <w:lang w:val="es-ES_tradnl"/>
        </w:rPr>
        <w:t xml:space="preserve"> I</w:t>
      </w:r>
      <w:r w:rsidR="007D3EC6">
        <w:rPr>
          <w:bCs/>
          <w:sz w:val="22"/>
          <w:szCs w:val="22"/>
          <w:lang w:val="es-ES_tradnl"/>
        </w:rPr>
        <w:t>I</w:t>
      </w:r>
    </w:p>
    <w:p w:rsidR="00192FC7" w:rsidRPr="00940296" w:rsidRDefault="00192FC7" w:rsidP="00192FC7">
      <w:pPr>
        <w:ind w:left="440"/>
        <w:rPr>
          <w:bCs/>
          <w:sz w:val="22"/>
          <w:szCs w:val="22"/>
          <w:lang w:val="es-ES_tradnl"/>
        </w:rPr>
      </w:pPr>
      <w:r w:rsidRPr="00940296">
        <w:rPr>
          <w:bCs/>
          <w:sz w:val="22"/>
          <w:szCs w:val="22"/>
          <w:lang w:val="es-ES_tradnl"/>
        </w:rPr>
        <w:t>1.12. Correo electrónico</w:t>
      </w:r>
      <w:r w:rsidRPr="00940296">
        <w:rPr>
          <w:bCs/>
          <w:sz w:val="22"/>
          <w:szCs w:val="22"/>
          <w:lang w:val="es-ES_tradnl"/>
        </w:rPr>
        <w:tab/>
      </w:r>
      <w:r w:rsidRPr="00940296">
        <w:rPr>
          <w:bCs/>
          <w:sz w:val="22"/>
          <w:szCs w:val="22"/>
          <w:lang w:val="es-ES_tradnl"/>
        </w:rPr>
        <w:tab/>
        <w:t>: jperezjph@gmail.com</w:t>
      </w:r>
    </w:p>
    <w:p w:rsidR="00192FC7" w:rsidRPr="00940296" w:rsidRDefault="00192FC7" w:rsidP="00192FC7">
      <w:pPr>
        <w:ind w:firstLine="440"/>
        <w:rPr>
          <w:bCs/>
          <w:sz w:val="22"/>
          <w:szCs w:val="22"/>
          <w:lang w:val="es-ES_tradnl"/>
        </w:rPr>
      </w:pPr>
      <w:r w:rsidRPr="00940296">
        <w:rPr>
          <w:bCs/>
          <w:sz w:val="22"/>
          <w:szCs w:val="22"/>
          <w:lang w:val="es-ES_tradnl"/>
        </w:rPr>
        <w:t>1.13. Teléfono</w:t>
      </w:r>
      <w:r w:rsidRPr="00940296">
        <w:rPr>
          <w:bCs/>
          <w:sz w:val="22"/>
          <w:szCs w:val="22"/>
          <w:lang w:val="es-ES_tradnl"/>
        </w:rPr>
        <w:tab/>
      </w:r>
      <w:r w:rsidRPr="00940296">
        <w:rPr>
          <w:bCs/>
          <w:sz w:val="22"/>
          <w:szCs w:val="22"/>
          <w:lang w:val="es-ES_tradnl"/>
        </w:rPr>
        <w:tab/>
      </w:r>
      <w:r w:rsidRPr="00940296">
        <w:rPr>
          <w:bCs/>
          <w:sz w:val="22"/>
          <w:szCs w:val="22"/>
          <w:lang w:val="es-ES_tradnl"/>
        </w:rPr>
        <w:tab/>
        <w:t>: 995099595</w:t>
      </w:r>
    </w:p>
    <w:p w:rsidR="00192FC7" w:rsidRPr="00940296" w:rsidRDefault="00192FC7" w:rsidP="00192FC7">
      <w:pPr>
        <w:rPr>
          <w:bCs/>
          <w:sz w:val="22"/>
          <w:szCs w:val="22"/>
          <w:lang w:val="es-ES_tradnl"/>
        </w:rPr>
      </w:pPr>
    </w:p>
    <w:p w:rsidR="00192FC7" w:rsidRPr="00A31296" w:rsidRDefault="00192FC7" w:rsidP="00192FC7">
      <w:pPr>
        <w:pStyle w:val="Sangra2detindependiente"/>
        <w:tabs>
          <w:tab w:val="left" w:pos="540"/>
        </w:tabs>
        <w:spacing w:line="240" w:lineRule="auto"/>
        <w:ind w:left="0" w:right="-686"/>
        <w:jc w:val="both"/>
        <w:rPr>
          <w:sz w:val="22"/>
          <w:szCs w:val="22"/>
        </w:rPr>
      </w:pPr>
      <w:r w:rsidRPr="00A31296">
        <w:rPr>
          <w:b/>
          <w:bCs/>
          <w:sz w:val="22"/>
          <w:szCs w:val="22"/>
          <w:lang w:val="es-ES_tradnl"/>
        </w:rPr>
        <w:t>II.</w:t>
      </w:r>
      <w:r w:rsidRPr="00A31296">
        <w:rPr>
          <w:b/>
          <w:bCs/>
          <w:sz w:val="22"/>
          <w:szCs w:val="22"/>
          <w:lang w:val="es-ES_tradnl"/>
        </w:rPr>
        <w:tab/>
        <w:t>SUMILLA:</w:t>
      </w:r>
      <w:r w:rsidRPr="00A31296">
        <w:rPr>
          <w:sz w:val="22"/>
          <w:szCs w:val="22"/>
        </w:rPr>
        <w:t xml:space="preserve"> </w:t>
      </w:r>
    </w:p>
    <w:p w:rsidR="00192FC7" w:rsidRPr="00A31296" w:rsidRDefault="00192FC7" w:rsidP="00192FC7">
      <w:pPr>
        <w:pStyle w:val="Sangra2detindependiente"/>
        <w:spacing w:line="240" w:lineRule="auto"/>
        <w:ind w:left="540" w:right="-686"/>
        <w:jc w:val="both"/>
        <w:rPr>
          <w:sz w:val="22"/>
          <w:szCs w:val="22"/>
        </w:rPr>
      </w:pPr>
      <w:r w:rsidRPr="00A31296">
        <w:rPr>
          <w:b/>
          <w:bCs/>
          <w:sz w:val="22"/>
          <w:szCs w:val="22"/>
        </w:rPr>
        <w:t xml:space="preserve">LITERATURA PERUANA REPUBLICANA-CONTEMPORÁNEA </w:t>
      </w:r>
      <w:r w:rsidRPr="00A31296">
        <w:rPr>
          <w:sz w:val="22"/>
          <w:szCs w:val="22"/>
        </w:rPr>
        <w:t xml:space="preserve">es una asignatura de naturaleza teórico-práctica, cuya finalidad es proporcionar al estudiante la historiografía, criterios de interpretación y valoración </w:t>
      </w:r>
      <w:r>
        <w:rPr>
          <w:sz w:val="22"/>
          <w:szCs w:val="22"/>
        </w:rPr>
        <w:t>con respecto</w:t>
      </w:r>
      <w:r w:rsidRPr="00A31296">
        <w:rPr>
          <w:sz w:val="22"/>
          <w:szCs w:val="22"/>
        </w:rPr>
        <w:t xml:space="preserve"> a la literatura peruana de la época republicana, desde </w:t>
      </w:r>
      <w:smartTag w:uri="urn:schemas-microsoft-com:office:smarttags" w:element="PersonName">
        <w:smartTagPr>
          <w:attr w:name="ProductID" w:val="la Emancipaci￳n"/>
        </w:smartTagPr>
        <w:r w:rsidRPr="00A31296">
          <w:rPr>
            <w:sz w:val="22"/>
            <w:szCs w:val="22"/>
          </w:rPr>
          <w:t>la Emancipación</w:t>
        </w:r>
      </w:smartTag>
      <w:r w:rsidRPr="00A31296">
        <w:rPr>
          <w:sz w:val="22"/>
          <w:szCs w:val="22"/>
        </w:rPr>
        <w:t xml:space="preserve"> hasta nuestros días. Sus contenidos comprenden la formulación de la literatura peruana como  hecho comunicativo, estético, cultural y como una forma de conocimiento. </w:t>
      </w:r>
    </w:p>
    <w:p w:rsidR="00192FC7" w:rsidRPr="00A31296" w:rsidRDefault="00192FC7" w:rsidP="00192FC7">
      <w:pPr>
        <w:tabs>
          <w:tab w:val="left" w:pos="440"/>
        </w:tabs>
        <w:rPr>
          <w:sz w:val="22"/>
          <w:szCs w:val="22"/>
        </w:rPr>
      </w:pPr>
    </w:p>
    <w:p w:rsidR="00192FC7" w:rsidRPr="00A31296" w:rsidRDefault="00192FC7" w:rsidP="00192FC7">
      <w:pPr>
        <w:tabs>
          <w:tab w:val="left" w:pos="440"/>
        </w:tabs>
        <w:rPr>
          <w:sz w:val="22"/>
          <w:szCs w:val="22"/>
        </w:rPr>
      </w:pPr>
      <w:r w:rsidRPr="00A31296">
        <w:rPr>
          <w:b/>
          <w:bCs/>
          <w:sz w:val="22"/>
          <w:szCs w:val="22"/>
          <w:lang w:val="es-ES_tradnl"/>
        </w:rPr>
        <w:t>III.-</w:t>
      </w:r>
      <w:r w:rsidRPr="00A31296">
        <w:rPr>
          <w:b/>
          <w:bCs/>
          <w:sz w:val="22"/>
          <w:szCs w:val="22"/>
          <w:lang w:val="es-ES_tradnl"/>
        </w:rPr>
        <w:tab/>
        <w:t>COMPETENCIAS GENERALES:</w:t>
      </w:r>
      <w:r w:rsidRPr="00A31296">
        <w:rPr>
          <w:sz w:val="22"/>
          <w:szCs w:val="22"/>
        </w:rPr>
        <w:t xml:space="preserve"> </w:t>
      </w:r>
    </w:p>
    <w:p w:rsidR="00192FC7" w:rsidRPr="00A31296" w:rsidRDefault="00192FC7" w:rsidP="00192FC7">
      <w:pPr>
        <w:ind w:left="540"/>
        <w:jc w:val="both"/>
        <w:rPr>
          <w:sz w:val="22"/>
          <w:szCs w:val="22"/>
        </w:rPr>
      </w:pPr>
      <w:r w:rsidRPr="00A31296">
        <w:rPr>
          <w:b/>
          <w:bCs/>
          <w:sz w:val="22"/>
          <w:szCs w:val="22"/>
          <w:lang w:val="es-ES_tradnl"/>
        </w:rPr>
        <w:t>3.1. </w:t>
      </w:r>
      <w:r w:rsidRPr="00A31296">
        <w:rPr>
          <w:sz w:val="22"/>
          <w:szCs w:val="22"/>
        </w:rPr>
        <w:t>Conoce y comprende la historiografía de la literatura peruana republicana contemporánea.</w:t>
      </w:r>
    </w:p>
    <w:p w:rsidR="00192FC7" w:rsidRPr="00A31296" w:rsidRDefault="00192FC7" w:rsidP="00192FC7">
      <w:pPr>
        <w:suppressAutoHyphens w:val="0"/>
        <w:ind w:left="540" w:right="-686"/>
        <w:jc w:val="both"/>
        <w:rPr>
          <w:sz w:val="22"/>
          <w:szCs w:val="22"/>
        </w:rPr>
      </w:pPr>
      <w:r w:rsidRPr="00A31296">
        <w:rPr>
          <w:b/>
          <w:bCs/>
          <w:sz w:val="22"/>
          <w:szCs w:val="22"/>
          <w:lang w:val="es-ES_tradnl"/>
        </w:rPr>
        <w:t xml:space="preserve">3.2. </w:t>
      </w:r>
      <w:r w:rsidRPr="00A31296">
        <w:rPr>
          <w:sz w:val="22"/>
          <w:szCs w:val="22"/>
        </w:rPr>
        <w:t>Aplica métodos actuales de interpretación y valoración a la literatura peruana de las épocas anteriormente señaladas.</w:t>
      </w:r>
    </w:p>
    <w:p w:rsidR="00192FC7" w:rsidRPr="00A31296" w:rsidRDefault="00192FC7" w:rsidP="00192FC7">
      <w:pPr>
        <w:ind w:firstLine="540"/>
        <w:jc w:val="both"/>
        <w:rPr>
          <w:b/>
          <w:bCs/>
          <w:sz w:val="22"/>
          <w:szCs w:val="22"/>
          <w:lang w:val="es-ES_tradnl"/>
        </w:rPr>
      </w:pPr>
      <w:r w:rsidRPr="00A31296">
        <w:rPr>
          <w:b/>
          <w:bCs/>
          <w:sz w:val="22"/>
          <w:szCs w:val="22"/>
          <w:lang w:val="es-ES_tradnl"/>
        </w:rPr>
        <w:t xml:space="preserve">3.3. </w:t>
      </w:r>
      <w:r w:rsidRPr="00A31296">
        <w:rPr>
          <w:bCs/>
          <w:sz w:val="22"/>
          <w:szCs w:val="22"/>
          <w:lang w:val="es-ES_tradnl"/>
        </w:rPr>
        <w:t>Distingu</w:t>
      </w:r>
      <w:r w:rsidR="00335949">
        <w:rPr>
          <w:bCs/>
          <w:sz w:val="22"/>
          <w:szCs w:val="22"/>
          <w:lang w:val="es-ES_tradnl"/>
        </w:rPr>
        <w:t>e</w:t>
      </w:r>
      <w:r w:rsidRPr="00A31296">
        <w:rPr>
          <w:bCs/>
          <w:sz w:val="22"/>
          <w:szCs w:val="22"/>
          <w:lang w:val="es-ES_tradnl"/>
        </w:rPr>
        <w:t xml:space="preserve"> el estudio diacrónico del sincrónico en la literatura peruana.</w:t>
      </w:r>
    </w:p>
    <w:p w:rsidR="00192FC7" w:rsidRPr="00A31296" w:rsidRDefault="00192FC7" w:rsidP="00192FC7">
      <w:pPr>
        <w:ind w:left="540"/>
        <w:jc w:val="both"/>
        <w:rPr>
          <w:b/>
          <w:bCs/>
          <w:sz w:val="22"/>
          <w:szCs w:val="22"/>
          <w:lang w:val="es-ES_tradnl"/>
        </w:rPr>
      </w:pPr>
      <w:r w:rsidRPr="00A31296">
        <w:rPr>
          <w:b/>
          <w:bCs/>
          <w:sz w:val="22"/>
          <w:szCs w:val="22"/>
          <w:lang w:val="es-ES_tradnl"/>
        </w:rPr>
        <w:t xml:space="preserve">3.4. </w:t>
      </w:r>
      <w:r w:rsidRPr="00A31296">
        <w:rPr>
          <w:bCs/>
          <w:sz w:val="22"/>
          <w:szCs w:val="22"/>
          <w:lang w:val="es-ES_tradnl"/>
        </w:rPr>
        <w:t>Desarrolla las capacidades de interpretación de objetos científicos discursivos.</w:t>
      </w:r>
    </w:p>
    <w:p w:rsidR="00192FC7" w:rsidRPr="00A31296" w:rsidRDefault="00192FC7" w:rsidP="00192FC7">
      <w:pPr>
        <w:ind w:firstLine="708"/>
        <w:rPr>
          <w:b/>
          <w:bCs/>
          <w:sz w:val="22"/>
          <w:szCs w:val="22"/>
          <w:lang w:val="es-ES_tradnl"/>
        </w:rPr>
      </w:pPr>
    </w:p>
    <w:p w:rsidR="00192FC7" w:rsidRPr="00A31296" w:rsidRDefault="00192FC7" w:rsidP="00192FC7">
      <w:pPr>
        <w:rPr>
          <w:sz w:val="22"/>
          <w:szCs w:val="22"/>
        </w:rPr>
      </w:pPr>
      <w:r w:rsidRPr="00A31296">
        <w:rPr>
          <w:b/>
          <w:bCs/>
          <w:sz w:val="22"/>
          <w:szCs w:val="22"/>
        </w:rPr>
        <w:t>IV.   CONTENIDOS CURRICULARES TRANSVERSALES</w:t>
      </w:r>
    </w:p>
    <w:p w:rsidR="00192FC7" w:rsidRPr="00A31296" w:rsidRDefault="00192FC7" w:rsidP="00192FC7">
      <w:pPr>
        <w:tabs>
          <w:tab w:val="num" w:pos="456"/>
        </w:tabs>
        <w:ind w:left="456" w:right="123" w:hanging="30"/>
        <w:rPr>
          <w:sz w:val="22"/>
          <w:szCs w:val="22"/>
        </w:rPr>
      </w:pPr>
      <w:r w:rsidRPr="00A31296">
        <w:rPr>
          <w:sz w:val="22"/>
          <w:szCs w:val="22"/>
        </w:rPr>
        <w:t xml:space="preserve">4.1. Desarrollo del pensamiento holístico, cultural, científico y </w:t>
      </w:r>
      <w:r>
        <w:rPr>
          <w:sz w:val="22"/>
          <w:szCs w:val="22"/>
        </w:rPr>
        <w:t>humanístico</w:t>
      </w:r>
      <w:r w:rsidRPr="00A31296">
        <w:rPr>
          <w:sz w:val="22"/>
          <w:szCs w:val="22"/>
        </w:rPr>
        <w:t>.</w:t>
      </w:r>
    </w:p>
    <w:p w:rsidR="00192FC7" w:rsidRPr="00A31296" w:rsidRDefault="00192FC7" w:rsidP="00192FC7">
      <w:pPr>
        <w:tabs>
          <w:tab w:val="num" w:pos="456"/>
        </w:tabs>
        <w:ind w:left="851" w:right="123" w:hanging="425"/>
        <w:jc w:val="both"/>
        <w:rPr>
          <w:sz w:val="22"/>
          <w:szCs w:val="22"/>
        </w:rPr>
      </w:pPr>
      <w:r w:rsidRPr="00A31296">
        <w:rPr>
          <w:sz w:val="22"/>
          <w:szCs w:val="22"/>
        </w:rPr>
        <w:t>4.2. Desarrollo y afirmación de una educación ambiental.</w:t>
      </w:r>
    </w:p>
    <w:p w:rsidR="00192FC7" w:rsidRPr="00A31296" w:rsidRDefault="00192FC7" w:rsidP="00192FC7">
      <w:pPr>
        <w:tabs>
          <w:tab w:val="num" w:pos="456"/>
        </w:tabs>
        <w:ind w:left="851" w:right="123" w:hanging="425"/>
        <w:jc w:val="both"/>
        <w:rPr>
          <w:sz w:val="22"/>
          <w:szCs w:val="22"/>
        </w:rPr>
      </w:pPr>
      <w:r w:rsidRPr="00A31296">
        <w:rPr>
          <w:sz w:val="22"/>
          <w:szCs w:val="22"/>
        </w:rPr>
        <w:t>4.3. Desarrollo de una educación en valores y formación ética.</w:t>
      </w:r>
    </w:p>
    <w:p w:rsidR="00192FC7" w:rsidRPr="00A31296" w:rsidRDefault="00192FC7" w:rsidP="00192FC7">
      <w:pPr>
        <w:tabs>
          <w:tab w:val="num" w:pos="456"/>
        </w:tabs>
        <w:ind w:left="851" w:right="123" w:hanging="425"/>
        <w:jc w:val="both"/>
        <w:rPr>
          <w:sz w:val="22"/>
          <w:szCs w:val="22"/>
        </w:rPr>
      </w:pPr>
      <w:r w:rsidRPr="00A31296">
        <w:rPr>
          <w:sz w:val="22"/>
          <w:szCs w:val="22"/>
        </w:rPr>
        <w:t>4.4. Desarrollo de conceptos y categorías de las ciencias humanas.</w:t>
      </w:r>
    </w:p>
    <w:p w:rsidR="00192FC7" w:rsidRPr="00A31296" w:rsidRDefault="00192FC7" w:rsidP="00192FC7">
      <w:pPr>
        <w:rPr>
          <w:sz w:val="22"/>
          <w:szCs w:val="22"/>
        </w:rPr>
      </w:pPr>
    </w:p>
    <w:p w:rsidR="00192FC7" w:rsidRPr="00A31296" w:rsidRDefault="00192FC7" w:rsidP="00192FC7">
      <w:pPr>
        <w:rPr>
          <w:b/>
          <w:sz w:val="22"/>
          <w:szCs w:val="22"/>
        </w:rPr>
      </w:pPr>
      <w:r w:rsidRPr="00A31296">
        <w:rPr>
          <w:b/>
          <w:bCs/>
          <w:sz w:val="22"/>
          <w:szCs w:val="22"/>
          <w:lang w:val="es-ES_tradnl"/>
        </w:rPr>
        <w:t xml:space="preserve">V.-  </w:t>
      </w:r>
      <w:r w:rsidRPr="00F30595">
        <w:rPr>
          <w:b/>
          <w:bCs/>
          <w:sz w:val="22"/>
          <w:szCs w:val="22"/>
          <w:lang w:val="es-ES_tradnl"/>
        </w:rPr>
        <w:t>UNIDADES</w:t>
      </w:r>
      <w:r w:rsidRPr="00A31296">
        <w:rPr>
          <w:b/>
          <w:bCs/>
          <w:sz w:val="22"/>
          <w:szCs w:val="22"/>
          <w:lang w:val="es-ES_tradnl"/>
        </w:rPr>
        <w:t>:</w:t>
      </w:r>
      <w:r w:rsidRPr="00A31296">
        <w:rPr>
          <w:sz w:val="22"/>
          <w:szCs w:val="22"/>
        </w:rPr>
        <w:t xml:space="preserve"> </w:t>
      </w:r>
    </w:p>
    <w:p w:rsidR="00192FC7" w:rsidRPr="00A31296" w:rsidRDefault="00192FC7" w:rsidP="00192FC7">
      <w:pPr>
        <w:ind w:left="660" w:hanging="330"/>
        <w:rPr>
          <w:b/>
          <w:sz w:val="22"/>
          <w:szCs w:val="22"/>
        </w:rPr>
      </w:pPr>
    </w:p>
    <w:p w:rsidR="00192FC7" w:rsidRPr="00A31296" w:rsidRDefault="00192FC7" w:rsidP="00192FC7">
      <w:pPr>
        <w:ind w:left="660" w:hanging="330"/>
        <w:rPr>
          <w:sz w:val="22"/>
          <w:szCs w:val="22"/>
        </w:rPr>
      </w:pPr>
      <w:r w:rsidRPr="00A31296">
        <w:rPr>
          <w:b/>
          <w:sz w:val="22"/>
          <w:szCs w:val="22"/>
        </w:rPr>
        <w:t>1.  COSTUMBRISMO Y ROMANTICISMO</w:t>
      </w:r>
      <w:r w:rsidRPr="00A31296">
        <w:rPr>
          <w:sz w:val="22"/>
          <w:szCs w:val="22"/>
        </w:rPr>
        <w:t xml:space="preserve"> </w:t>
      </w:r>
    </w:p>
    <w:p w:rsidR="00192FC7" w:rsidRPr="00A31296" w:rsidRDefault="00192FC7" w:rsidP="00192FC7">
      <w:pPr>
        <w:ind w:left="660" w:hanging="330"/>
        <w:rPr>
          <w:sz w:val="22"/>
          <w:szCs w:val="22"/>
        </w:rPr>
      </w:pPr>
      <w:r w:rsidRPr="00A31296">
        <w:rPr>
          <w:sz w:val="22"/>
          <w:szCs w:val="22"/>
        </w:rPr>
        <w:t xml:space="preserve"> </w:t>
      </w:r>
    </w:p>
    <w:tbl>
      <w:tblPr>
        <w:tblW w:w="921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14"/>
        <w:gridCol w:w="3600"/>
        <w:gridCol w:w="1260"/>
        <w:gridCol w:w="1440"/>
      </w:tblGrid>
      <w:tr w:rsidR="00192FC7" w:rsidRPr="00A31296" w:rsidTr="00ED5DD1">
        <w:trPr>
          <w:trHeight w:val="532"/>
        </w:trPr>
        <w:tc>
          <w:tcPr>
            <w:tcW w:w="2914" w:type="dxa"/>
          </w:tcPr>
          <w:p w:rsidR="00192FC7" w:rsidRPr="00D17EF9" w:rsidRDefault="00192FC7" w:rsidP="00ED5DD1">
            <w:pPr>
              <w:jc w:val="center"/>
            </w:pPr>
            <w:r w:rsidRPr="00D17EF9">
              <w:rPr>
                <w:b/>
                <w:bCs/>
                <w:color w:val="000000"/>
                <w:spacing w:val="-2"/>
                <w:kern w:val="24"/>
                <w:sz w:val="22"/>
                <w:szCs w:val="22"/>
                <w:lang w:val="es-ES_tradnl" w:eastAsia="es-PE"/>
              </w:rPr>
              <w:t xml:space="preserve">CAPACIDADES </w:t>
            </w:r>
          </w:p>
        </w:tc>
        <w:tc>
          <w:tcPr>
            <w:tcW w:w="3600" w:type="dxa"/>
          </w:tcPr>
          <w:p w:rsidR="00192FC7" w:rsidRPr="00D17EF9" w:rsidRDefault="00192FC7" w:rsidP="00ED5DD1">
            <w:pPr>
              <w:jc w:val="center"/>
            </w:pPr>
            <w:r w:rsidRPr="00D17EF9">
              <w:rPr>
                <w:b/>
                <w:bCs/>
                <w:color w:val="000000"/>
                <w:spacing w:val="-2"/>
                <w:kern w:val="24"/>
                <w:sz w:val="22"/>
                <w:szCs w:val="22"/>
                <w:lang w:val="es-ES_tradnl" w:eastAsia="es-PE"/>
              </w:rPr>
              <w:t>CONTENIDOS</w:t>
            </w:r>
          </w:p>
        </w:tc>
        <w:tc>
          <w:tcPr>
            <w:tcW w:w="1260" w:type="dxa"/>
          </w:tcPr>
          <w:p w:rsidR="00192FC7" w:rsidRPr="00D17EF9" w:rsidRDefault="00192FC7" w:rsidP="00ED5DD1">
            <w:pPr>
              <w:jc w:val="center"/>
            </w:pPr>
            <w:r w:rsidRPr="00D17EF9">
              <w:rPr>
                <w:b/>
                <w:bCs/>
                <w:color w:val="000000"/>
                <w:spacing w:val="-2"/>
                <w:kern w:val="24"/>
                <w:sz w:val="22"/>
                <w:szCs w:val="22"/>
                <w:lang w:val="es-ES_tradnl" w:eastAsia="es-PE"/>
              </w:rPr>
              <w:t>SEMANA</w:t>
            </w:r>
          </w:p>
        </w:tc>
        <w:tc>
          <w:tcPr>
            <w:tcW w:w="1440" w:type="dxa"/>
          </w:tcPr>
          <w:p w:rsidR="00192FC7" w:rsidRPr="00D17EF9" w:rsidRDefault="00192FC7" w:rsidP="00ED5DD1">
            <w:pPr>
              <w:jc w:val="center"/>
            </w:pPr>
            <w:r w:rsidRPr="00D17EF9">
              <w:rPr>
                <w:b/>
                <w:bCs/>
                <w:color w:val="000000"/>
                <w:spacing w:val="-2"/>
                <w:kern w:val="24"/>
                <w:sz w:val="22"/>
                <w:szCs w:val="22"/>
                <w:lang w:val="es-ES_tradnl" w:eastAsia="es-PE"/>
              </w:rPr>
              <w:t>SESIONES</w:t>
            </w:r>
          </w:p>
        </w:tc>
      </w:tr>
      <w:tr w:rsidR="00192FC7" w:rsidRPr="00A31296" w:rsidTr="00ED5DD1">
        <w:trPr>
          <w:trHeight w:val="251"/>
        </w:trPr>
        <w:tc>
          <w:tcPr>
            <w:tcW w:w="2914" w:type="dxa"/>
          </w:tcPr>
          <w:p w:rsidR="00192FC7" w:rsidRPr="00A31296" w:rsidRDefault="00192FC7" w:rsidP="00ED5DD1">
            <w:r w:rsidRPr="00A31296">
              <w:rPr>
                <w:sz w:val="22"/>
                <w:szCs w:val="22"/>
              </w:rPr>
              <w:t xml:space="preserve">1.1. </w:t>
            </w:r>
            <w:r>
              <w:rPr>
                <w:sz w:val="22"/>
                <w:szCs w:val="22"/>
              </w:rPr>
              <w:t xml:space="preserve">Recapitula el marco teórico necesario para llevar adelante el estudio de la producción literaria en el Perú de </w:t>
            </w:r>
            <w:r w:rsidRPr="00A31296">
              <w:rPr>
                <w:sz w:val="22"/>
                <w:szCs w:val="22"/>
              </w:rPr>
              <w:t xml:space="preserve"> </w:t>
            </w:r>
            <w:r>
              <w:rPr>
                <w:sz w:val="22"/>
                <w:szCs w:val="22"/>
              </w:rPr>
              <w:t>este periodo.</w:t>
            </w:r>
          </w:p>
        </w:tc>
        <w:tc>
          <w:tcPr>
            <w:tcW w:w="3600" w:type="dxa"/>
          </w:tcPr>
          <w:p w:rsidR="00192FC7" w:rsidRPr="00A31296" w:rsidRDefault="00192FC7" w:rsidP="00ED5DD1">
            <w:pPr>
              <w:jc w:val="both"/>
            </w:pPr>
            <w:r w:rsidRPr="00A31296">
              <w:rPr>
                <w:sz w:val="22"/>
                <w:szCs w:val="22"/>
              </w:rPr>
              <w:t>1.1. Presentación del silabo. Generalidades. Recapitulación de conceptos y categorías propias de la teoría, interpretación y crítica literarias.</w:t>
            </w:r>
          </w:p>
        </w:tc>
        <w:tc>
          <w:tcPr>
            <w:tcW w:w="1260" w:type="dxa"/>
          </w:tcPr>
          <w:p w:rsidR="00192FC7" w:rsidRPr="00A31296" w:rsidRDefault="00192FC7" w:rsidP="00ED5DD1">
            <w:pPr>
              <w:jc w:val="center"/>
            </w:pPr>
            <w:r w:rsidRPr="00A31296">
              <w:rPr>
                <w:sz w:val="22"/>
                <w:szCs w:val="22"/>
              </w:rPr>
              <w:t>1</w:t>
            </w:r>
          </w:p>
        </w:tc>
        <w:tc>
          <w:tcPr>
            <w:tcW w:w="1440" w:type="dxa"/>
          </w:tcPr>
          <w:p w:rsidR="00192FC7" w:rsidRPr="00A31296" w:rsidRDefault="00192FC7" w:rsidP="00ED5DD1">
            <w:pPr>
              <w:jc w:val="center"/>
            </w:pPr>
            <w:r w:rsidRPr="00A31296">
              <w:rPr>
                <w:sz w:val="22"/>
                <w:szCs w:val="22"/>
              </w:rPr>
              <w:t>1 y 2</w:t>
            </w:r>
          </w:p>
        </w:tc>
      </w:tr>
      <w:tr w:rsidR="00192FC7" w:rsidRPr="00A31296" w:rsidTr="00ED5DD1">
        <w:trPr>
          <w:trHeight w:val="251"/>
        </w:trPr>
        <w:tc>
          <w:tcPr>
            <w:tcW w:w="2914" w:type="dxa"/>
          </w:tcPr>
          <w:p w:rsidR="00192FC7" w:rsidRPr="00A31296" w:rsidRDefault="00192FC7" w:rsidP="00ED5DD1">
            <w:r w:rsidRPr="00A31296">
              <w:rPr>
                <w:sz w:val="22"/>
                <w:szCs w:val="22"/>
              </w:rPr>
              <w:t>1.2.</w:t>
            </w:r>
            <w:r>
              <w:rPr>
                <w:sz w:val="22"/>
                <w:szCs w:val="22"/>
              </w:rPr>
              <w:t xml:space="preserve"> Analiza, interpreta y </w:t>
            </w:r>
            <w:r>
              <w:rPr>
                <w:sz w:val="22"/>
                <w:szCs w:val="22"/>
              </w:rPr>
              <w:lastRenderedPageBreak/>
              <w:t>expresa juicios de valor  con relación a la literatura peruana de la Emancipación.</w:t>
            </w:r>
          </w:p>
        </w:tc>
        <w:tc>
          <w:tcPr>
            <w:tcW w:w="3600" w:type="dxa"/>
          </w:tcPr>
          <w:p w:rsidR="00192FC7" w:rsidRPr="00A31296" w:rsidRDefault="00192FC7" w:rsidP="00ED5DD1">
            <w:pPr>
              <w:jc w:val="both"/>
            </w:pPr>
            <w:r w:rsidRPr="00A31296">
              <w:rPr>
                <w:sz w:val="22"/>
                <w:szCs w:val="22"/>
              </w:rPr>
              <w:lastRenderedPageBreak/>
              <w:t xml:space="preserve">1.2. Literatura de </w:t>
            </w:r>
            <w:smartTag w:uri="urn:schemas-microsoft-com:office:smarttags" w:element="PersonName">
              <w:smartTagPr>
                <w:attr w:name="ProductID" w:val="la Emancipaci￳n. Mariano"/>
              </w:smartTagPr>
              <w:r w:rsidRPr="00A31296">
                <w:rPr>
                  <w:sz w:val="22"/>
                  <w:szCs w:val="22"/>
                </w:rPr>
                <w:t xml:space="preserve">la Emancipación. </w:t>
              </w:r>
              <w:r w:rsidRPr="00A31296">
                <w:rPr>
                  <w:sz w:val="22"/>
                  <w:szCs w:val="22"/>
                </w:rPr>
                <w:lastRenderedPageBreak/>
                <w:t>Mariano</w:t>
              </w:r>
            </w:smartTag>
            <w:r w:rsidRPr="00A31296">
              <w:rPr>
                <w:sz w:val="22"/>
                <w:szCs w:val="22"/>
              </w:rPr>
              <w:t xml:space="preserve"> Melgar, los yaravíes y otros textos. Análisis, interpretación y crítica de sus poemas. </w:t>
            </w:r>
          </w:p>
        </w:tc>
        <w:tc>
          <w:tcPr>
            <w:tcW w:w="1260" w:type="dxa"/>
          </w:tcPr>
          <w:p w:rsidR="00192FC7" w:rsidRPr="00A31296" w:rsidRDefault="00192FC7" w:rsidP="00ED5DD1">
            <w:pPr>
              <w:jc w:val="center"/>
            </w:pPr>
            <w:r w:rsidRPr="00A31296">
              <w:rPr>
                <w:sz w:val="22"/>
                <w:szCs w:val="22"/>
              </w:rPr>
              <w:lastRenderedPageBreak/>
              <w:t>2</w:t>
            </w:r>
          </w:p>
        </w:tc>
        <w:tc>
          <w:tcPr>
            <w:tcW w:w="1440" w:type="dxa"/>
          </w:tcPr>
          <w:p w:rsidR="00192FC7" w:rsidRPr="00A31296" w:rsidRDefault="00192FC7" w:rsidP="00ED5DD1">
            <w:pPr>
              <w:jc w:val="center"/>
            </w:pPr>
            <w:r w:rsidRPr="00A31296">
              <w:rPr>
                <w:sz w:val="22"/>
                <w:szCs w:val="22"/>
              </w:rPr>
              <w:t>3 y 4</w:t>
            </w:r>
          </w:p>
        </w:tc>
      </w:tr>
      <w:tr w:rsidR="00192FC7" w:rsidRPr="00A31296" w:rsidTr="00ED5DD1">
        <w:trPr>
          <w:trHeight w:val="251"/>
        </w:trPr>
        <w:tc>
          <w:tcPr>
            <w:tcW w:w="2914" w:type="dxa"/>
          </w:tcPr>
          <w:p w:rsidR="00192FC7" w:rsidRPr="00A31296" w:rsidRDefault="00192FC7" w:rsidP="00ED5DD1">
            <w:r w:rsidRPr="00A31296">
              <w:rPr>
                <w:sz w:val="22"/>
                <w:szCs w:val="22"/>
              </w:rPr>
              <w:lastRenderedPageBreak/>
              <w:t>1.3.</w:t>
            </w:r>
            <w:r>
              <w:rPr>
                <w:sz w:val="22"/>
                <w:szCs w:val="22"/>
              </w:rPr>
              <w:t xml:space="preserve"> Conoce los proyectos de nación criolla a través del discurso literario costumbrista.</w:t>
            </w:r>
          </w:p>
        </w:tc>
        <w:tc>
          <w:tcPr>
            <w:tcW w:w="3600" w:type="dxa"/>
          </w:tcPr>
          <w:p w:rsidR="00192FC7" w:rsidRPr="00A31296" w:rsidRDefault="00192FC7" w:rsidP="00544D31">
            <w:pPr>
              <w:jc w:val="both"/>
            </w:pPr>
            <w:r w:rsidRPr="00A31296">
              <w:rPr>
                <w:sz w:val="22"/>
                <w:szCs w:val="22"/>
              </w:rPr>
              <w:t>1.3. El costumbrismo, características y autores representativos. Control de lectura: El sargento Canuto y Frutos de la educación.</w:t>
            </w:r>
            <w:r>
              <w:rPr>
                <w:sz w:val="22"/>
                <w:szCs w:val="22"/>
              </w:rPr>
              <w:t xml:space="preserve"> </w:t>
            </w:r>
            <w:r w:rsidRPr="00A31296">
              <w:rPr>
                <w:sz w:val="22"/>
                <w:szCs w:val="22"/>
              </w:rPr>
              <w:t xml:space="preserve">Lectura y debate:  </w:t>
            </w:r>
            <w:r w:rsidRPr="008313E5">
              <w:rPr>
                <w:i/>
                <w:sz w:val="22"/>
                <w:szCs w:val="22"/>
              </w:rPr>
              <w:t>El costumbrismo</w:t>
            </w:r>
            <w:r w:rsidRPr="00A31296">
              <w:rPr>
                <w:sz w:val="22"/>
                <w:szCs w:val="22"/>
              </w:rPr>
              <w:t xml:space="preserve"> de J. Cornejo Polar.</w:t>
            </w:r>
          </w:p>
        </w:tc>
        <w:tc>
          <w:tcPr>
            <w:tcW w:w="1260" w:type="dxa"/>
          </w:tcPr>
          <w:p w:rsidR="00192FC7" w:rsidRPr="00A31296" w:rsidRDefault="00192FC7" w:rsidP="00ED5DD1">
            <w:pPr>
              <w:jc w:val="center"/>
            </w:pPr>
            <w:r w:rsidRPr="00A31296">
              <w:rPr>
                <w:sz w:val="22"/>
                <w:szCs w:val="22"/>
              </w:rPr>
              <w:t>3</w:t>
            </w:r>
          </w:p>
        </w:tc>
        <w:tc>
          <w:tcPr>
            <w:tcW w:w="1440" w:type="dxa"/>
          </w:tcPr>
          <w:p w:rsidR="00192FC7" w:rsidRPr="00A31296" w:rsidRDefault="00192FC7" w:rsidP="00ED5DD1">
            <w:pPr>
              <w:jc w:val="center"/>
            </w:pPr>
            <w:r w:rsidRPr="00A31296">
              <w:rPr>
                <w:sz w:val="22"/>
                <w:szCs w:val="22"/>
              </w:rPr>
              <w:t>5 y 6</w:t>
            </w:r>
          </w:p>
        </w:tc>
      </w:tr>
      <w:tr w:rsidR="00192FC7" w:rsidRPr="00A31296" w:rsidTr="00ED5DD1">
        <w:trPr>
          <w:trHeight w:val="251"/>
        </w:trPr>
        <w:tc>
          <w:tcPr>
            <w:tcW w:w="2914" w:type="dxa"/>
          </w:tcPr>
          <w:p w:rsidR="00192FC7" w:rsidRPr="00A31296" w:rsidRDefault="00192FC7" w:rsidP="00ED5DD1">
            <w:r w:rsidRPr="00A31296">
              <w:rPr>
                <w:sz w:val="22"/>
                <w:szCs w:val="22"/>
              </w:rPr>
              <w:t>1.4.</w:t>
            </w:r>
            <w:r>
              <w:rPr>
                <w:sz w:val="22"/>
                <w:szCs w:val="22"/>
              </w:rPr>
              <w:t xml:space="preserve"> Contrasta sus opiniones críticas con la de estudiosos respecto al Romanticismo en el Perú.</w:t>
            </w:r>
          </w:p>
        </w:tc>
        <w:tc>
          <w:tcPr>
            <w:tcW w:w="3600" w:type="dxa"/>
          </w:tcPr>
          <w:p w:rsidR="00192FC7" w:rsidRPr="00A31296" w:rsidRDefault="00192FC7" w:rsidP="00ED5DD1">
            <w:pPr>
              <w:jc w:val="both"/>
            </w:pPr>
            <w:r w:rsidRPr="00A31296">
              <w:rPr>
                <w:sz w:val="22"/>
                <w:szCs w:val="22"/>
              </w:rPr>
              <w:t xml:space="preserve">1.4. </w:t>
            </w:r>
            <w:r>
              <w:rPr>
                <w:sz w:val="22"/>
                <w:szCs w:val="22"/>
              </w:rPr>
              <w:t>El Romanticismo peruano y sus  representantes</w:t>
            </w:r>
            <w:r w:rsidRPr="00A31296">
              <w:rPr>
                <w:sz w:val="22"/>
                <w:szCs w:val="22"/>
              </w:rPr>
              <w:t>.</w:t>
            </w:r>
            <w:r>
              <w:rPr>
                <w:sz w:val="22"/>
                <w:szCs w:val="22"/>
              </w:rPr>
              <w:t xml:space="preserve"> Ricardo Palma y su obra. Análisis de “El alacrán de Fray Gómez”. </w:t>
            </w:r>
          </w:p>
        </w:tc>
        <w:tc>
          <w:tcPr>
            <w:tcW w:w="1260" w:type="dxa"/>
          </w:tcPr>
          <w:p w:rsidR="00192FC7" w:rsidRPr="00A31296" w:rsidRDefault="00192FC7" w:rsidP="00ED5DD1">
            <w:pPr>
              <w:jc w:val="center"/>
            </w:pPr>
            <w:r w:rsidRPr="00A31296">
              <w:rPr>
                <w:sz w:val="22"/>
                <w:szCs w:val="22"/>
              </w:rPr>
              <w:t>4</w:t>
            </w:r>
          </w:p>
        </w:tc>
        <w:tc>
          <w:tcPr>
            <w:tcW w:w="1440" w:type="dxa"/>
          </w:tcPr>
          <w:p w:rsidR="00192FC7" w:rsidRPr="00A31296" w:rsidRDefault="00192FC7" w:rsidP="00ED5DD1">
            <w:pPr>
              <w:jc w:val="center"/>
            </w:pPr>
            <w:r w:rsidRPr="00A31296">
              <w:rPr>
                <w:sz w:val="22"/>
                <w:szCs w:val="22"/>
              </w:rPr>
              <w:t>7 y 8</w:t>
            </w:r>
          </w:p>
        </w:tc>
      </w:tr>
    </w:tbl>
    <w:p w:rsidR="00192FC7" w:rsidRPr="00A31296" w:rsidRDefault="00192FC7" w:rsidP="00192FC7">
      <w:pPr>
        <w:rPr>
          <w:sz w:val="22"/>
          <w:szCs w:val="22"/>
        </w:rPr>
      </w:pPr>
    </w:p>
    <w:p w:rsidR="00192FC7" w:rsidRDefault="00192FC7" w:rsidP="00192FC7">
      <w:pPr>
        <w:ind w:left="708" w:hanging="378"/>
        <w:rPr>
          <w:sz w:val="22"/>
          <w:szCs w:val="22"/>
        </w:rPr>
      </w:pPr>
      <w:r w:rsidRPr="00A31296">
        <w:rPr>
          <w:b/>
          <w:sz w:val="22"/>
          <w:szCs w:val="22"/>
        </w:rPr>
        <w:t>2. REALISMO-MODERNISMO</w:t>
      </w:r>
      <w:r w:rsidRPr="00A31296">
        <w:rPr>
          <w:sz w:val="22"/>
          <w:szCs w:val="22"/>
        </w:rPr>
        <w:t xml:space="preserve"> </w:t>
      </w:r>
    </w:p>
    <w:p w:rsidR="00192FC7" w:rsidRPr="00A31296" w:rsidRDefault="00192FC7" w:rsidP="00192FC7">
      <w:pPr>
        <w:ind w:left="708" w:hanging="378"/>
        <w:rPr>
          <w:sz w:val="22"/>
          <w:szCs w:val="22"/>
        </w:rPr>
      </w:pPr>
    </w:p>
    <w:tbl>
      <w:tblPr>
        <w:tblW w:w="921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14"/>
        <w:gridCol w:w="3600"/>
        <w:gridCol w:w="1260"/>
        <w:gridCol w:w="1440"/>
      </w:tblGrid>
      <w:tr w:rsidR="00192FC7" w:rsidRPr="00A31296" w:rsidTr="00ED5DD1">
        <w:trPr>
          <w:trHeight w:val="229"/>
        </w:trPr>
        <w:tc>
          <w:tcPr>
            <w:tcW w:w="2914" w:type="dxa"/>
          </w:tcPr>
          <w:p w:rsidR="00192FC7" w:rsidRPr="00D17EF9" w:rsidRDefault="00192FC7" w:rsidP="00ED5DD1">
            <w:r w:rsidRPr="00D17EF9">
              <w:rPr>
                <w:b/>
                <w:bCs/>
                <w:color w:val="000000"/>
                <w:spacing w:val="-2"/>
                <w:kern w:val="24"/>
                <w:sz w:val="22"/>
                <w:szCs w:val="22"/>
                <w:lang w:val="es-ES_tradnl" w:eastAsia="es-PE"/>
              </w:rPr>
              <w:t>CAPACIDADES</w:t>
            </w:r>
          </w:p>
        </w:tc>
        <w:tc>
          <w:tcPr>
            <w:tcW w:w="3600" w:type="dxa"/>
          </w:tcPr>
          <w:p w:rsidR="00192FC7" w:rsidRPr="00D17EF9" w:rsidRDefault="00192FC7" w:rsidP="00ED5DD1">
            <w:r w:rsidRPr="00D17EF9">
              <w:rPr>
                <w:b/>
                <w:bCs/>
                <w:color w:val="000000"/>
                <w:spacing w:val="-2"/>
                <w:kern w:val="24"/>
                <w:sz w:val="22"/>
                <w:szCs w:val="22"/>
                <w:lang w:val="es-ES_tradnl" w:eastAsia="es-PE"/>
              </w:rPr>
              <w:t>CONTENIDOS</w:t>
            </w:r>
          </w:p>
        </w:tc>
        <w:tc>
          <w:tcPr>
            <w:tcW w:w="1260" w:type="dxa"/>
          </w:tcPr>
          <w:p w:rsidR="00192FC7" w:rsidRPr="00D17EF9" w:rsidRDefault="00192FC7" w:rsidP="00ED5DD1">
            <w:r w:rsidRPr="00D17EF9">
              <w:rPr>
                <w:b/>
                <w:bCs/>
                <w:color w:val="000000"/>
                <w:spacing w:val="-2"/>
                <w:kern w:val="24"/>
                <w:sz w:val="22"/>
                <w:szCs w:val="22"/>
                <w:lang w:val="es-ES_tradnl" w:eastAsia="es-PE"/>
              </w:rPr>
              <w:t>SEMANA</w:t>
            </w:r>
          </w:p>
        </w:tc>
        <w:tc>
          <w:tcPr>
            <w:tcW w:w="1440" w:type="dxa"/>
          </w:tcPr>
          <w:p w:rsidR="00192FC7" w:rsidRPr="00D17EF9" w:rsidRDefault="00192FC7" w:rsidP="00ED5DD1">
            <w:r w:rsidRPr="00D17EF9">
              <w:rPr>
                <w:b/>
                <w:bCs/>
                <w:color w:val="000000"/>
                <w:spacing w:val="-2"/>
                <w:kern w:val="24"/>
                <w:sz w:val="22"/>
                <w:szCs w:val="22"/>
                <w:lang w:val="es-ES_tradnl" w:eastAsia="es-PE"/>
              </w:rPr>
              <w:t>SESIONES</w:t>
            </w:r>
          </w:p>
        </w:tc>
      </w:tr>
      <w:tr w:rsidR="00192FC7" w:rsidRPr="00A31296" w:rsidTr="00ED5DD1">
        <w:trPr>
          <w:trHeight w:val="213"/>
        </w:trPr>
        <w:tc>
          <w:tcPr>
            <w:tcW w:w="2914" w:type="dxa"/>
          </w:tcPr>
          <w:p w:rsidR="00192FC7" w:rsidRPr="00A31296" w:rsidRDefault="00192FC7" w:rsidP="00ED5DD1">
            <w:r w:rsidRPr="00A31296">
              <w:rPr>
                <w:sz w:val="22"/>
                <w:szCs w:val="22"/>
              </w:rPr>
              <w:t>2.1.</w:t>
            </w:r>
            <w:r>
              <w:rPr>
                <w:sz w:val="22"/>
                <w:szCs w:val="22"/>
              </w:rPr>
              <w:t xml:space="preserve"> Interpreta y da juicios de valor en torno al Realismo en el Perú.</w:t>
            </w:r>
          </w:p>
        </w:tc>
        <w:tc>
          <w:tcPr>
            <w:tcW w:w="3600" w:type="dxa"/>
          </w:tcPr>
          <w:p w:rsidR="00192FC7" w:rsidRPr="00A31296" w:rsidRDefault="00192FC7" w:rsidP="00ED5DD1">
            <w:pPr>
              <w:jc w:val="both"/>
            </w:pPr>
            <w:r w:rsidRPr="00A31296">
              <w:rPr>
                <w:sz w:val="22"/>
                <w:szCs w:val="22"/>
              </w:rPr>
              <w:t xml:space="preserve">2.1. Aspectos generales del Realismo y el Modernismo en el Perú. El Realismo: Características. M. González Prada y otros.  Control de lectura: </w:t>
            </w:r>
            <w:r w:rsidRPr="006A42DC">
              <w:rPr>
                <w:i/>
                <w:sz w:val="22"/>
                <w:szCs w:val="22"/>
              </w:rPr>
              <w:t xml:space="preserve">El discurso de </w:t>
            </w:r>
            <w:proofErr w:type="spellStart"/>
            <w:r w:rsidRPr="006A42DC">
              <w:rPr>
                <w:i/>
                <w:sz w:val="22"/>
                <w:szCs w:val="22"/>
              </w:rPr>
              <w:t>Politeama</w:t>
            </w:r>
            <w:proofErr w:type="spellEnd"/>
            <w:r w:rsidRPr="00A31296">
              <w:rPr>
                <w:sz w:val="22"/>
                <w:szCs w:val="22"/>
              </w:rPr>
              <w:t>.</w:t>
            </w:r>
          </w:p>
        </w:tc>
        <w:tc>
          <w:tcPr>
            <w:tcW w:w="1260" w:type="dxa"/>
          </w:tcPr>
          <w:p w:rsidR="00192FC7" w:rsidRPr="00A31296" w:rsidRDefault="00192FC7" w:rsidP="00ED5DD1">
            <w:pPr>
              <w:jc w:val="center"/>
            </w:pPr>
            <w:r w:rsidRPr="00A31296">
              <w:rPr>
                <w:sz w:val="22"/>
                <w:szCs w:val="22"/>
              </w:rPr>
              <w:t>5</w:t>
            </w:r>
          </w:p>
        </w:tc>
        <w:tc>
          <w:tcPr>
            <w:tcW w:w="1440" w:type="dxa"/>
          </w:tcPr>
          <w:p w:rsidR="00192FC7" w:rsidRPr="00A31296" w:rsidRDefault="00192FC7" w:rsidP="00ED5DD1">
            <w:pPr>
              <w:jc w:val="center"/>
            </w:pPr>
            <w:r w:rsidRPr="00A31296">
              <w:rPr>
                <w:sz w:val="22"/>
                <w:szCs w:val="22"/>
              </w:rPr>
              <w:t>9 y 10</w:t>
            </w:r>
          </w:p>
        </w:tc>
      </w:tr>
      <w:tr w:rsidR="00192FC7" w:rsidRPr="00A31296" w:rsidTr="00ED5DD1">
        <w:trPr>
          <w:trHeight w:val="58"/>
        </w:trPr>
        <w:tc>
          <w:tcPr>
            <w:tcW w:w="2914" w:type="dxa"/>
          </w:tcPr>
          <w:p w:rsidR="00192FC7" w:rsidRPr="00A31296" w:rsidRDefault="00192FC7" w:rsidP="00ED5DD1">
            <w:r w:rsidRPr="00A31296">
              <w:rPr>
                <w:sz w:val="22"/>
                <w:szCs w:val="22"/>
              </w:rPr>
              <w:t>2.2.</w:t>
            </w:r>
            <w:r>
              <w:rPr>
                <w:sz w:val="22"/>
                <w:szCs w:val="22"/>
              </w:rPr>
              <w:t xml:space="preserve"> Conoce y valora la producción literaria femenina durante el Realismo peruano.</w:t>
            </w:r>
          </w:p>
        </w:tc>
        <w:tc>
          <w:tcPr>
            <w:tcW w:w="3600" w:type="dxa"/>
          </w:tcPr>
          <w:p w:rsidR="00192FC7" w:rsidRPr="00A31296" w:rsidRDefault="00192FC7" w:rsidP="00ED5DD1">
            <w:pPr>
              <w:jc w:val="both"/>
            </w:pPr>
            <w:r w:rsidRPr="00A31296">
              <w:rPr>
                <w:sz w:val="22"/>
                <w:szCs w:val="22"/>
              </w:rPr>
              <w:t xml:space="preserve">2.2. La literatura femenina en el Realismo peruano. Mercedes Cabello y Clorinda </w:t>
            </w:r>
            <w:proofErr w:type="spellStart"/>
            <w:r w:rsidRPr="00A31296">
              <w:rPr>
                <w:sz w:val="22"/>
                <w:szCs w:val="22"/>
              </w:rPr>
              <w:t>Matto</w:t>
            </w:r>
            <w:proofErr w:type="spellEnd"/>
            <w:r w:rsidRPr="00A31296">
              <w:rPr>
                <w:sz w:val="22"/>
                <w:szCs w:val="22"/>
              </w:rPr>
              <w:t>. Control</w:t>
            </w:r>
            <w:r>
              <w:rPr>
                <w:sz w:val="22"/>
                <w:szCs w:val="22"/>
              </w:rPr>
              <w:t>:</w:t>
            </w:r>
            <w:r w:rsidRPr="00A31296">
              <w:rPr>
                <w:sz w:val="22"/>
                <w:szCs w:val="22"/>
              </w:rPr>
              <w:t xml:space="preserve"> </w:t>
            </w:r>
            <w:r w:rsidRPr="006A42DC">
              <w:rPr>
                <w:i/>
                <w:sz w:val="22"/>
                <w:szCs w:val="22"/>
              </w:rPr>
              <w:t>Aves sin nido.</w:t>
            </w:r>
          </w:p>
        </w:tc>
        <w:tc>
          <w:tcPr>
            <w:tcW w:w="1260" w:type="dxa"/>
          </w:tcPr>
          <w:p w:rsidR="00192FC7" w:rsidRPr="00A31296" w:rsidRDefault="00192FC7" w:rsidP="00ED5DD1">
            <w:pPr>
              <w:jc w:val="center"/>
            </w:pPr>
            <w:r w:rsidRPr="00A31296">
              <w:rPr>
                <w:sz w:val="22"/>
                <w:szCs w:val="22"/>
              </w:rPr>
              <w:t>6</w:t>
            </w:r>
          </w:p>
        </w:tc>
        <w:tc>
          <w:tcPr>
            <w:tcW w:w="1440" w:type="dxa"/>
          </w:tcPr>
          <w:p w:rsidR="00192FC7" w:rsidRPr="00A31296" w:rsidRDefault="00192FC7" w:rsidP="00ED5DD1">
            <w:pPr>
              <w:jc w:val="center"/>
            </w:pPr>
            <w:r w:rsidRPr="00A31296">
              <w:rPr>
                <w:sz w:val="22"/>
                <w:szCs w:val="22"/>
              </w:rPr>
              <w:t>11 y 12</w:t>
            </w:r>
          </w:p>
        </w:tc>
      </w:tr>
      <w:tr w:rsidR="00192FC7" w:rsidRPr="00A31296" w:rsidTr="00ED5DD1">
        <w:trPr>
          <w:trHeight w:val="213"/>
        </w:trPr>
        <w:tc>
          <w:tcPr>
            <w:tcW w:w="2914" w:type="dxa"/>
          </w:tcPr>
          <w:p w:rsidR="00192FC7" w:rsidRPr="00A31296" w:rsidRDefault="00192FC7" w:rsidP="00ED5DD1">
            <w:r w:rsidRPr="00A31296">
              <w:rPr>
                <w:sz w:val="22"/>
                <w:szCs w:val="22"/>
              </w:rPr>
              <w:t>2.3.</w:t>
            </w:r>
            <w:r>
              <w:rPr>
                <w:sz w:val="22"/>
                <w:szCs w:val="22"/>
              </w:rPr>
              <w:t xml:space="preserve"> Interpreta y valora la poesía de J. </w:t>
            </w:r>
            <w:proofErr w:type="spellStart"/>
            <w:r>
              <w:rPr>
                <w:sz w:val="22"/>
                <w:szCs w:val="22"/>
              </w:rPr>
              <w:t>S.Chocano</w:t>
            </w:r>
            <w:proofErr w:type="spellEnd"/>
            <w:r>
              <w:rPr>
                <w:sz w:val="22"/>
                <w:szCs w:val="22"/>
              </w:rPr>
              <w:t>.</w:t>
            </w:r>
          </w:p>
        </w:tc>
        <w:tc>
          <w:tcPr>
            <w:tcW w:w="3600" w:type="dxa"/>
          </w:tcPr>
          <w:p w:rsidR="00192FC7" w:rsidRPr="00A31296" w:rsidRDefault="00192FC7" w:rsidP="00ED5DD1">
            <w:pPr>
              <w:jc w:val="both"/>
            </w:pPr>
            <w:r w:rsidRPr="00A31296">
              <w:rPr>
                <w:sz w:val="22"/>
                <w:szCs w:val="22"/>
              </w:rPr>
              <w:t xml:space="preserve">2.3. </w:t>
            </w:r>
            <w:r>
              <w:rPr>
                <w:sz w:val="22"/>
                <w:szCs w:val="22"/>
              </w:rPr>
              <w:t xml:space="preserve">El Modernismo en el Perú. José Santos Chocano y su poesía. Análisis de “La magnolia”. </w:t>
            </w:r>
            <w:r w:rsidRPr="00A31296">
              <w:rPr>
                <w:sz w:val="22"/>
                <w:szCs w:val="22"/>
              </w:rPr>
              <w:t xml:space="preserve">  </w:t>
            </w:r>
          </w:p>
        </w:tc>
        <w:tc>
          <w:tcPr>
            <w:tcW w:w="1260" w:type="dxa"/>
          </w:tcPr>
          <w:p w:rsidR="00192FC7" w:rsidRPr="00A31296" w:rsidRDefault="00192FC7" w:rsidP="00ED5DD1">
            <w:pPr>
              <w:jc w:val="center"/>
            </w:pPr>
            <w:r w:rsidRPr="00A31296">
              <w:rPr>
                <w:sz w:val="22"/>
                <w:szCs w:val="22"/>
              </w:rPr>
              <w:t>7</w:t>
            </w:r>
          </w:p>
        </w:tc>
        <w:tc>
          <w:tcPr>
            <w:tcW w:w="1440" w:type="dxa"/>
          </w:tcPr>
          <w:p w:rsidR="00192FC7" w:rsidRPr="00A31296" w:rsidRDefault="00192FC7" w:rsidP="00ED5DD1">
            <w:pPr>
              <w:jc w:val="center"/>
            </w:pPr>
            <w:r w:rsidRPr="00A31296">
              <w:rPr>
                <w:sz w:val="22"/>
                <w:szCs w:val="22"/>
              </w:rPr>
              <w:t>13 y  14</w:t>
            </w:r>
          </w:p>
        </w:tc>
      </w:tr>
      <w:tr w:rsidR="00192FC7" w:rsidRPr="00A31296" w:rsidTr="00ED5DD1">
        <w:trPr>
          <w:trHeight w:val="213"/>
        </w:trPr>
        <w:tc>
          <w:tcPr>
            <w:tcW w:w="2914" w:type="dxa"/>
          </w:tcPr>
          <w:p w:rsidR="00192FC7" w:rsidRPr="00A31296" w:rsidRDefault="00192FC7" w:rsidP="00ED5DD1">
            <w:r w:rsidRPr="00A31296">
              <w:rPr>
                <w:sz w:val="22"/>
                <w:szCs w:val="22"/>
              </w:rPr>
              <w:t>2.4.</w:t>
            </w:r>
            <w:r>
              <w:rPr>
                <w:sz w:val="22"/>
                <w:szCs w:val="22"/>
              </w:rPr>
              <w:t xml:space="preserve"> Reconoce y aprecia los aportes renovadores en la literatura de Valdelomar y el Grupo </w:t>
            </w:r>
            <w:proofErr w:type="spellStart"/>
            <w:r>
              <w:rPr>
                <w:sz w:val="22"/>
                <w:szCs w:val="22"/>
              </w:rPr>
              <w:t>Colónida</w:t>
            </w:r>
            <w:proofErr w:type="spellEnd"/>
            <w:r>
              <w:rPr>
                <w:sz w:val="22"/>
                <w:szCs w:val="22"/>
              </w:rPr>
              <w:t>.</w:t>
            </w:r>
          </w:p>
        </w:tc>
        <w:tc>
          <w:tcPr>
            <w:tcW w:w="3600" w:type="dxa"/>
          </w:tcPr>
          <w:p w:rsidR="00192FC7" w:rsidRPr="00A31296" w:rsidRDefault="00192FC7" w:rsidP="00ED5DD1">
            <w:pPr>
              <w:jc w:val="both"/>
            </w:pPr>
            <w:r w:rsidRPr="00A31296">
              <w:rPr>
                <w:sz w:val="22"/>
                <w:szCs w:val="22"/>
              </w:rPr>
              <w:t xml:space="preserve">2.4. </w:t>
            </w:r>
            <w:r>
              <w:rPr>
                <w:sz w:val="22"/>
                <w:szCs w:val="22"/>
              </w:rPr>
              <w:t xml:space="preserve">Abraham Valdelomar y su propuesta renovadora en la literatura peruana. Lectura analítica de </w:t>
            </w:r>
            <w:r w:rsidRPr="006A42DC">
              <w:rPr>
                <w:i/>
                <w:sz w:val="22"/>
                <w:szCs w:val="22"/>
              </w:rPr>
              <w:t>El caballero Carmelo</w:t>
            </w:r>
            <w:r>
              <w:rPr>
                <w:sz w:val="22"/>
                <w:szCs w:val="22"/>
              </w:rPr>
              <w:t>.</w:t>
            </w:r>
          </w:p>
          <w:p w:rsidR="00192FC7" w:rsidRPr="00A31296" w:rsidRDefault="00192FC7" w:rsidP="00ED5DD1">
            <w:pPr>
              <w:jc w:val="both"/>
            </w:pPr>
            <w:r w:rsidRPr="00A31296">
              <w:rPr>
                <w:sz w:val="22"/>
                <w:szCs w:val="22"/>
              </w:rPr>
              <w:t>EXAMEN PARCIAL.</w:t>
            </w:r>
          </w:p>
        </w:tc>
        <w:tc>
          <w:tcPr>
            <w:tcW w:w="1260" w:type="dxa"/>
          </w:tcPr>
          <w:p w:rsidR="00192FC7" w:rsidRPr="00A31296" w:rsidRDefault="00192FC7" w:rsidP="00ED5DD1">
            <w:pPr>
              <w:jc w:val="center"/>
            </w:pPr>
            <w:r w:rsidRPr="00A31296">
              <w:rPr>
                <w:sz w:val="22"/>
                <w:szCs w:val="22"/>
              </w:rPr>
              <w:t>8</w:t>
            </w:r>
          </w:p>
        </w:tc>
        <w:tc>
          <w:tcPr>
            <w:tcW w:w="1440" w:type="dxa"/>
          </w:tcPr>
          <w:p w:rsidR="00192FC7" w:rsidRPr="00A31296" w:rsidRDefault="00192FC7" w:rsidP="00ED5DD1">
            <w:pPr>
              <w:jc w:val="center"/>
            </w:pPr>
            <w:r w:rsidRPr="00A31296">
              <w:rPr>
                <w:sz w:val="22"/>
                <w:szCs w:val="22"/>
              </w:rPr>
              <w:t>15 y 16</w:t>
            </w:r>
          </w:p>
        </w:tc>
      </w:tr>
    </w:tbl>
    <w:p w:rsidR="00192FC7" w:rsidRPr="00A31296" w:rsidRDefault="00192FC7" w:rsidP="00192FC7">
      <w:pPr>
        <w:rPr>
          <w:sz w:val="22"/>
          <w:szCs w:val="22"/>
        </w:rPr>
      </w:pPr>
    </w:p>
    <w:p w:rsidR="00192FC7" w:rsidRPr="00A31296" w:rsidRDefault="00192FC7" w:rsidP="00192FC7">
      <w:pPr>
        <w:ind w:left="330"/>
        <w:rPr>
          <w:b/>
          <w:sz w:val="22"/>
          <w:szCs w:val="22"/>
        </w:rPr>
      </w:pPr>
      <w:r w:rsidRPr="00A31296">
        <w:rPr>
          <w:b/>
          <w:sz w:val="22"/>
          <w:szCs w:val="22"/>
        </w:rPr>
        <w:t>3. VAGUARDISMO-INDIGENISMO</w:t>
      </w:r>
    </w:p>
    <w:p w:rsidR="00192FC7" w:rsidRPr="00A31296" w:rsidRDefault="00192FC7" w:rsidP="00192FC7">
      <w:pPr>
        <w:rPr>
          <w:sz w:val="22"/>
          <w:szCs w:val="22"/>
        </w:rPr>
      </w:pPr>
    </w:p>
    <w:tbl>
      <w:tblPr>
        <w:tblW w:w="921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14"/>
        <w:gridCol w:w="3600"/>
        <w:gridCol w:w="1260"/>
        <w:gridCol w:w="1440"/>
      </w:tblGrid>
      <w:tr w:rsidR="00192FC7" w:rsidRPr="00A31296" w:rsidTr="00ED5DD1">
        <w:trPr>
          <w:trHeight w:val="255"/>
        </w:trPr>
        <w:tc>
          <w:tcPr>
            <w:tcW w:w="2914" w:type="dxa"/>
          </w:tcPr>
          <w:p w:rsidR="00192FC7" w:rsidRPr="00D17EF9" w:rsidRDefault="00192FC7" w:rsidP="00ED5DD1">
            <w:pPr>
              <w:jc w:val="center"/>
            </w:pPr>
            <w:r w:rsidRPr="00D17EF9">
              <w:rPr>
                <w:b/>
                <w:bCs/>
                <w:color w:val="000000"/>
                <w:spacing w:val="-2"/>
                <w:kern w:val="24"/>
                <w:sz w:val="22"/>
                <w:szCs w:val="22"/>
                <w:lang w:val="es-ES_tradnl" w:eastAsia="es-PE"/>
              </w:rPr>
              <w:t>CAPACIDADES</w:t>
            </w:r>
          </w:p>
        </w:tc>
        <w:tc>
          <w:tcPr>
            <w:tcW w:w="3600" w:type="dxa"/>
          </w:tcPr>
          <w:p w:rsidR="00192FC7" w:rsidRPr="00D17EF9" w:rsidRDefault="00192FC7" w:rsidP="00ED5DD1">
            <w:pPr>
              <w:jc w:val="center"/>
            </w:pPr>
            <w:r w:rsidRPr="00D17EF9">
              <w:rPr>
                <w:b/>
                <w:bCs/>
                <w:color w:val="000000"/>
                <w:spacing w:val="-2"/>
                <w:kern w:val="24"/>
                <w:sz w:val="22"/>
                <w:szCs w:val="22"/>
                <w:lang w:val="es-ES_tradnl" w:eastAsia="es-PE"/>
              </w:rPr>
              <w:t>CONTENIDOS</w:t>
            </w:r>
          </w:p>
        </w:tc>
        <w:tc>
          <w:tcPr>
            <w:tcW w:w="1260" w:type="dxa"/>
          </w:tcPr>
          <w:p w:rsidR="00192FC7" w:rsidRPr="00D17EF9" w:rsidRDefault="00192FC7" w:rsidP="00ED5DD1">
            <w:pPr>
              <w:jc w:val="center"/>
            </w:pPr>
            <w:r w:rsidRPr="00D17EF9">
              <w:rPr>
                <w:b/>
                <w:bCs/>
                <w:color w:val="000000"/>
                <w:spacing w:val="-2"/>
                <w:kern w:val="24"/>
                <w:sz w:val="22"/>
                <w:szCs w:val="22"/>
                <w:lang w:val="es-ES_tradnl" w:eastAsia="es-PE"/>
              </w:rPr>
              <w:t>SEMANA</w:t>
            </w:r>
          </w:p>
        </w:tc>
        <w:tc>
          <w:tcPr>
            <w:tcW w:w="1440" w:type="dxa"/>
          </w:tcPr>
          <w:p w:rsidR="00192FC7" w:rsidRPr="00D17EF9" w:rsidRDefault="00192FC7" w:rsidP="00ED5DD1">
            <w:pPr>
              <w:jc w:val="center"/>
            </w:pPr>
            <w:r w:rsidRPr="00D17EF9">
              <w:rPr>
                <w:b/>
                <w:bCs/>
                <w:color w:val="000000"/>
                <w:spacing w:val="-2"/>
                <w:kern w:val="24"/>
                <w:sz w:val="22"/>
                <w:szCs w:val="22"/>
                <w:lang w:val="es-ES_tradnl" w:eastAsia="es-PE"/>
              </w:rPr>
              <w:t>SESIONES</w:t>
            </w:r>
          </w:p>
        </w:tc>
      </w:tr>
      <w:tr w:rsidR="00192FC7" w:rsidRPr="00A31296" w:rsidTr="00ED5DD1">
        <w:trPr>
          <w:trHeight w:val="236"/>
        </w:trPr>
        <w:tc>
          <w:tcPr>
            <w:tcW w:w="2914" w:type="dxa"/>
          </w:tcPr>
          <w:p w:rsidR="00192FC7" w:rsidRPr="00A31296" w:rsidRDefault="00192FC7" w:rsidP="00ED5DD1">
            <w:r w:rsidRPr="00A31296">
              <w:rPr>
                <w:sz w:val="22"/>
                <w:szCs w:val="22"/>
              </w:rPr>
              <w:t>3.1.</w:t>
            </w:r>
            <w:r>
              <w:rPr>
                <w:sz w:val="22"/>
                <w:szCs w:val="22"/>
              </w:rPr>
              <w:t xml:space="preserve"> Relaciona las tesis de Mariátegui con otros juicios críticos sobre el Indigenismo literario peruano.</w:t>
            </w:r>
          </w:p>
        </w:tc>
        <w:tc>
          <w:tcPr>
            <w:tcW w:w="3600" w:type="dxa"/>
          </w:tcPr>
          <w:p w:rsidR="00192FC7" w:rsidRPr="00A31296" w:rsidRDefault="00192FC7" w:rsidP="00ED5DD1">
            <w:pPr>
              <w:jc w:val="both"/>
            </w:pPr>
            <w:r w:rsidRPr="00A31296">
              <w:rPr>
                <w:sz w:val="22"/>
                <w:szCs w:val="22"/>
              </w:rPr>
              <w:t xml:space="preserve">3.1. </w:t>
            </w:r>
            <w:r>
              <w:rPr>
                <w:sz w:val="22"/>
                <w:szCs w:val="22"/>
              </w:rPr>
              <w:t>Conceptos generales con relación al Indigenismo en el Perú. La crítica y el ensayo: José Carlos Mariátegui                                         Control de lectura 7mo ensayo.</w:t>
            </w:r>
            <w:r w:rsidRPr="00A31296">
              <w:rPr>
                <w:sz w:val="22"/>
                <w:szCs w:val="22"/>
              </w:rPr>
              <w:t xml:space="preserve"> </w:t>
            </w:r>
          </w:p>
        </w:tc>
        <w:tc>
          <w:tcPr>
            <w:tcW w:w="1260" w:type="dxa"/>
          </w:tcPr>
          <w:p w:rsidR="00192FC7" w:rsidRPr="00A31296" w:rsidRDefault="00192FC7" w:rsidP="00ED5DD1">
            <w:pPr>
              <w:jc w:val="both"/>
            </w:pPr>
            <w:r w:rsidRPr="00A31296">
              <w:rPr>
                <w:sz w:val="22"/>
                <w:szCs w:val="22"/>
              </w:rPr>
              <w:t>9</w:t>
            </w:r>
          </w:p>
        </w:tc>
        <w:tc>
          <w:tcPr>
            <w:tcW w:w="1440" w:type="dxa"/>
          </w:tcPr>
          <w:p w:rsidR="00192FC7" w:rsidRPr="00A31296" w:rsidRDefault="00192FC7" w:rsidP="00ED5DD1">
            <w:pPr>
              <w:jc w:val="both"/>
            </w:pPr>
            <w:r w:rsidRPr="00A31296">
              <w:rPr>
                <w:sz w:val="22"/>
                <w:szCs w:val="22"/>
              </w:rPr>
              <w:t>17 y 18</w:t>
            </w:r>
          </w:p>
        </w:tc>
      </w:tr>
      <w:tr w:rsidR="00192FC7" w:rsidRPr="00A31296" w:rsidTr="00ED5DD1">
        <w:trPr>
          <w:trHeight w:val="236"/>
        </w:trPr>
        <w:tc>
          <w:tcPr>
            <w:tcW w:w="2914" w:type="dxa"/>
          </w:tcPr>
          <w:p w:rsidR="00192FC7" w:rsidRPr="00A31296" w:rsidRDefault="00192FC7" w:rsidP="00ED5DD1">
            <w:r w:rsidRPr="00A31296">
              <w:rPr>
                <w:sz w:val="22"/>
                <w:szCs w:val="22"/>
              </w:rPr>
              <w:t>3.2.</w:t>
            </w:r>
            <w:r>
              <w:rPr>
                <w:sz w:val="22"/>
                <w:szCs w:val="22"/>
              </w:rPr>
              <w:t xml:space="preserve"> Analiza y da juicios de valor en torno a la producción poética de Eguren.</w:t>
            </w:r>
          </w:p>
        </w:tc>
        <w:tc>
          <w:tcPr>
            <w:tcW w:w="3600" w:type="dxa"/>
          </w:tcPr>
          <w:p w:rsidR="00192FC7" w:rsidRPr="00A31296" w:rsidRDefault="00192FC7" w:rsidP="00ED5DD1">
            <w:pPr>
              <w:jc w:val="both"/>
            </w:pPr>
            <w:r w:rsidRPr="00A31296">
              <w:rPr>
                <w:sz w:val="22"/>
                <w:szCs w:val="22"/>
              </w:rPr>
              <w:t xml:space="preserve">3.2. </w:t>
            </w:r>
            <w:r>
              <w:rPr>
                <w:sz w:val="22"/>
                <w:szCs w:val="22"/>
              </w:rPr>
              <w:t>La poesía de J.M. Eguren. Variaciones y constantes. Análisis y crítica de “La niña de la lámpara azul” y otros textos.</w:t>
            </w:r>
            <w:r w:rsidRPr="00A31296">
              <w:rPr>
                <w:sz w:val="22"/>
                <w:szCs w:val="22"/>
              </w:rPr>
              <w:t xml:space="preserve">   </w:t>
            </w:r>
          </w:p>
        </w:tc>
        <w:tc>
          <w:tcPr>
            <w:tcW w:w="1260" w:type="dxa"/>
          </w:tcPr>
          <w:p w:rsidR="00192FC7" w:rsidRPr="00A31296" w:rsidRDefault="00192FC7" w:rsidP="00ED5DD1">
            <w:pPr>
              <w:jc w:val="both"/>
            </w:pPr>
            <w:r w:rsidRPr="00A31296">
              <w:rPr>
                <w:sz w:val="22"/>
                <w:szCs w:val="22"/>
              </w:rPr>
              <w:t>10</w:t>
            </w:r>
          </w:p>
        </w:tc>
        <w:tc>
          <w:tcPr>
            <w:tcW w:w="1440" w:type="dxa"/>
          </w:tcPr>
          <w:p w:rsidR="00192FC7" w:rsidRPr="00A31296" w:rsidRDefault="00192FC7" w:rsidP="00ED5DD1">
            <w:pPr>
              <w:jc w:val="both"/>
            </w:pPr>
            <w:r w:rsidRPr="00A31296">
              <w:rPr>
                <w:sz w:val="22"/>
                <w:szCs w:val="22"/>
              </w:rPr>
              <w:t>19 y 20</w:t>
            </w:r>
          </w:p>
        </w:tc>
      </w:tr>
      <w:tr w:rsidR="00192FC7" w:rsidRPr="00A31296" w:rsidTr="00ED5DD1">
        <w:trPr>
          <w:trHeight w:val="236"/>
        </w:trPr>
        <w:tc>
          <w:tcPr>
            <w:tcW w:w="2914" w:type="dxa"/>
          </w:tcPr>
          <w:p w:rsidR="00192FC7" w:rsidRPr="00A31296" w:rsidRDefault="00192FC7" w:rsidP="00BD071C">
            <w:r w:rsidRPr="00A31296">
              <w:rPr>
                <w:sz w:val="22"/>
                <w:szCs w:val="22"/>
              </w:rPr>
              <w:t>3.3.</w:t>
            </w:r>
            <w:r>
              <w:rPr>
                <w:sz w:val="22"/>
                <w:szCs w:val="22"/>
              </w:rPr>
              <w:t xml:space="preserve"> </w:t>
            </w:r>
            <w:r w:rsidR="00BD071C">
              <w:rPr>
                <w:sz w:val="22"/>
                <w:szCs w:val="22"/>
              </w:rPr>
              <w:t>V</w:t>
            </w:r>
            <w:r>
              <w:rPr>
                <w:sz w:val="22"/>
                <w:szCs w:val="22"/>
              </w:rPr>
              <w:t>alora el aporte  de Vallejo en la universalización de la literatura peruana.</w:t>
            </w:r>
          </w:p>
        </w:tc>
        <w:tc>
          <w:tcPr>
            <w:tcW w:w="3600" w:type="dxa"/>
          </w:tcPr>
          <w:p w:rsidR="00192FC7" w:rsidRPr="00A31296" w:rsidRDefault="00192FC7" w:rsidP="0040321D">
            <w:pPr>
              <w:jc w:val="both"/>
            </w:pPr>
            <w:r w:rsidRPr="00A31296">
              <w:rPr>
                <w:sz w:val="22"/>
                <w:szCs w:val="22"/>
              </w:rPr>
              <w:t xml:space="preserve">3.3. </w:t>
            </w:r>
            <w:r>
              <w:rPr>
                <w:sz w:val="22"/>
                <w:szCs w:val="22"/>
              </w:rPr>
              <w:t xml:space="preserve">La </w:t>
            </w:r>
            <w:r w:rsidR="0040321D">
              <w:rPr>
                <w:sz w:val="22"/>
                <w:szCs w:val="22"/>
              </w:rPr>
              <w:t>propuesta</w:t>
            </w:r>
            <w:r>
              <w:rPr>
                <w:sz w:val="22"/>
                <w:szCs w:val="22"/>
              </w:rPr>
              <w:t xml:space="preserve"> poética de César vallejo. Exposición y debate: </w:t>
            </w:r>
            <w:proofErr w:type="spellStart"/>
            <w:r w:rsidRPr="00790E07">
              <w:rPr>
                <w:i/>
                <w:sz w:val="22"/>
                <w:szCs w:val="22"/>
              </w:rPr>
              <w:t>Trilce</w:t>
            </w:r>
            <w:proofErr w:type="spellEnd"/>
            <w:r w:rsidRPr="00A31296">
              <w:rPr>
                <w:sz w:val="22"/>
                <w:szCs w:val="22"/>
              </w:rPr>
              <w:t>.</w:t>
            </w:r>
          </w:p>
        </w:tc>
        <w:tc>
          <w:tcPr>
            <w:tcW w:w="1260" w:type="dxa"/>
          </w:tcPr>
          <w:p w:rsidR="00192FC7" w:rsidRPr="00A31296" w:rsidRDefault="00192FC7" w:rsidP="00ED5DD1">
            <w:pPr>
              <w:jc w:val="both"/>
            </w:pPr>
            <w:r w:rsidRPr="00A31296">
              <w:rPr>
                <w:sz w:val="22"/>
                <w:szCs w:val="22"/>
              </w:rPr>
              <w:t>11</w:t>
            </w:r>
          </w:p>
        </w:tc>
        <w:tc>
          <w:tcPr>
            <w:tcW w:w="1440" w:type="dxa"/>
          </w:tcPr>
          <w:p w:rsidR="00192FC7" w:rsidRPr="00A31296" w:rsidRDefault="00192FC7" w:rsidP="00ED5DD1">
            <w:pPr>
              <w:jc w:val="both"/>
            </w:pPr>
            <w:r w:rsidRPr="00A31296">
              <w:rPr>
                <w:sz w:val="22"/>
                <w:szCs w:val="22"/>
              </w:rPr>
              <w:t>21 y 22</w:t>
            </w:r>
          </w:p>
        </w:tc>
      </w:tr>
      <w:tr w:rsidR="00192FC7" w:rsidRPr="00A31296" w:rsidTr="00ED5DD1">
        <w:trPr>
          <w:trHeight w:val="218"/>
        </w:trPr>
        <w:tc>
          <w:tcPr>
            <w:tcW w:w="2914" w:type="dxa"/>
          </w:tcPr>
          <w:p w:rsidR="00192FC7" w:rsidRPr="00A31296" w:rsidRDefault="00192FC7" w:rsidP="00ED5DD1">
            <w:r w:rsidRPr="00A31296">
              <w:rPr>
                <w:sz w:val="22"/>
                <w:szCs w:val="22"/>
              </w:rPr>
              <w:t>3.4.</w:t>
            </w:r>
            <w:r>
              <w:rPr>
                <w:sz w:val="22"/>
                <w:szCs w:val="22"/>
              </w:rPr>
              <w:t xml:space="preserve"> Analiza y valora la producción literaria de Ciro Alegría.</w:t>
            </w:r>
          </w:p>
        </w:tc>
        <w:tc>
          <w:tcPr>
            <w:tcW w:w="3600" w:type="dxa"/>
          </w:tcPr>
          <w:p w:rsidR="00192FC7" w:rsidRPr="00A31296" w:rsidRDefault="00192FC7" w:rsidP="00D36887">
            <w:pPr>
              <w:jc w:val="both"/>
            </w:pPr>
            <w:r w:rsidRPr="00A31296">
              <w:rPr>
                <w:sz w:val="22"/>
                <w:szCs w:val="22"/>
              </w:rPr>
              <w:t xml:space="preserve">3.4. </w:t>
            </w:r>
            <w:r>
              <w:rPr>
                <w:sz w:val="22"/>
                <w:szCs w:val="22"/>
              </w:rPr>
              <w:t xml:space="preserve">El indigenismo en la narrativa de Ciro Alegría. Exposición, debate y control de lectura: </w:t>
            </w:r>
            <w:r w:rsidR="00D36887" w:rsidRPr="00D36887">
              <w:rPr>
                <w:i/>
                <w:sz w:val="22"/>
                <w:szCs w:val="22"/>
              </w:rPr>
              <w:t>El mundo es ancho y ajeno</w:t>
            </w:r>
            <w:r>
              <w:rPr>
                <w:sz w:val="22"/>
                <w:szCs w:val="22"/>
              </w:rPr>
              <w:t xml:space="preserve"> y otras novelas.</w:t>
            </w:r>
          </w:p>
        </w:tc>
        <w:tc>
          <w:tcPr>
            <w:tcW w:w="1260" w:type="dxa"/>
          </w:tcPr>
          <w:p w:rsidR="00192FC7" w:rsidRPr="00A31296" w:rsidRDefault="00192FC7" w:rsidP="00ED5DD1">
            <w:pPr>
              <w:jc w:val="both"/>
            </w:pPr>
            <w:r w:rsidRPr="00A31296">
              <w:rPr>
                <w:sz w:val="22"/>
                <w:szCs w:val="22"/>
              </w:rPr>
              <w:t>12</w:t>
            </w:r>
          </w:p>
        </w:tc>
        <w:tc>
          <w:tcPr>
            <w:tcW w:w="1440" w:type="dxa"/>
          </w:tcPr>
          <w:p w:rsidR="00192FC7" w:rsidRPr="00A31296" w:rsidRDefault="00192FC7" w:rsidP="00ED5DD1">
            <w:pPr>
              <w:jc w:val="both"/>
            </w:pPr>
            <w:r w:rsidRPr="00A31296">
              <w:rPr>
                <w:sz w:val="22"/>
                <w:szCs w:val="22"/>
              </w:rPr>
              <w:t>23 y 24</w:t>
            </w:r>
          </w:p>
        </w:tc>
      </w:tr>
    </w:tbl>
    <w:p w:rsidR="000A7F84" w:rsidRDefault="000A7F84" w:rsidP="00192FC7">
      <w:pPr>
        <w:ind w:left="317"/>
        <w:rPr>
          <w:b/>
          <w:sz w:val="22"/>
          <w:szCs w:val="22"/>
        </w:rPr>
      </w:pPr>
    </w:p>
    <w:p w:rsidR="000A7F84" w:rsidRDefault="000A7F84" w:rsidP="00192FC7">
      <w:pPr>
        <w:ind w:left="317"/>
        <w:rPr>
          <w:b/>
          <w:sz w:val="22"/>
          <w:szCs w:val="22"/>
        </w:rPr>
      </w:pPr>
    </w:p>
    <w:p w:rsidR="00192FC7" w:rsidRPr="00A31296" w:rsidRDefault="00192FC7" w:rsidP="00192FC7">
      <w:pPr>
        <w:ind w:left="317"/>
        <w:rPr>
          <w:b/>
          <w:sz w:val="22"/>
          <w:szCs w:val="22"/>
        </w:rPr>
      </w:pPr>
      <w:r w:rsidRPr="00A31296">
        <w:rPr>
          <w:b/>
          <w:sz w:val="22"/>
          <w:szCs w:val="22"/>
        </w:rPr>
        <w:lastRenderedPageBreak/>
        <w:t>4. LITERATURA PERUANA CONTEMPORÁNEA</w:t>
      </w:r>
    </w:p>
    <w:p w:rsidR="00192FC7" w:rsidRPr="00A31296" w:rsidRDefault="00192FC7" w:rsidP="00192FC7">
      <w:pPr>
        <w:rPr>
          <w:sz w:val="22"/>
          <w:szCs w:val="22"/>
        </w:rPr>
      </w:pPr>
    </w:p>
    <w:tbl>
      <w:tblPr>
        <w:tblW w:w="936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65"/>
        <w:gridCol w:w="3656"/>
        <w:gridCol w:w="1280"/>
        <w:gridCol w:w="1464"/>
      </w:tblGrid>
      <w:tr w:rsidR="00192FC7" w:rsidRPr="00A31296" w:rsidTr="00C9564C">
        <w:trPr>
          <w:trHeight w:val="237"/>
        </w:trPr>
        <w:tc>
          <w:tcPr>
            <w:tcW w:w="2965" w:type="dxa"/>
          </w:tcPr>
          <w:p w:rsidR="00192FC7" w:rsidRPr="00564533" w:rsidRDefault="00192FC7" w:rsidP="00ED5DD1">
            <w:pPr>
              <w:jc w:val="center"/>
            </w:pPr>
            <w:r w:rsidRPr="00564533">
              <w:rPr>
                <w:b/>
                <w:bCs/>
                <w:color w:val="000000"/>
                <w:spacing w:val="-2"/>
                <w:kern w:val="24"/>
                <w:sz w:val="22"/>
                <w:szCs w:val="22"/>
                <w:lang w:val="es-ES_tradnl" w:eastAsia="es-PE"/>
              </w:rPr>
              <w:t>CAPACIDADES</w:t>
            </w:r>
          </w:p>
        </w:tc>
        <w:tc>
          <w:tcPr>
            <w:tcW w:w="3656" w:type="dxa"/>
          </w:tcPr>
          <w:p w:rsidR="00192FC7" w:rsidRPr="00564533" w:rsidRDefault="00192FC7" w:rsidP="00ED5DD1">
            <w:pPr>
              <w:jc w:val="center"/>
            </w:pPr>
            <w:r w:rsidRPr="00564533">
              <w:rPr>
                <w:b/>
                <w:bCs/>
                <w:color w:val="000000"/>
                <w:spacing w:val="-2"/>
                <w:kern w:val="24"/>
                <w:sz w:val="22"/>
                <w:szCs w:val="22"/>
                <w:lang w:val="es-ES_tradnl" w:eastAsia="es-PE"/>
              </w:rPr>
              <w:t>CONTENIDOS</w:t>
            </w:r>
          </w:p>
        </w:tc>
        <w:tc>
          <w:tcPr>
            <w:tcW w:w="1280" w:type="dxa"/>
          </w:tcPr>
          <w:p w:rsidR="00192FC7" w:rsidRPr="00564533" w:rsidRDefault="00192FC7" w:rsidP="00ED5DD1">
            <w:pPr>
              <w:jc w:val="center"/>
            </w:pPr>
            <w:r w:rsidRPr="00564533">
              <w:rPr>
                <w:b/>
                <w:bCs/>
                <w:color w:val="000000"/>
                <w:spacing w:val="-2"/>
                <w:kern w:val="24"/>
                <w:sz w:val="22"/>
                <w:szCs w:val="22"/>
                <w:lang w:val="es-ES_tradnl" w:eastAsia="es-PE"/>
              </w:rPr>
              <w:t>SEMANA</w:t>
            </w:r>
          </w:p>
        </w:tc>
        <w:tc>
          <w:tcPr>
            <w:tcW w:w="1464" w:type="dxa"/>
          </w:tcPr>
          <w:p w:rsidR="00192FC7" w:rsidRPr="00564533" w:rsidRDefault="00192FC7" w:rsidP="00ED5DD1">
            <w:pPr>
              <w:jc w:val="center"/>
            </w:pPr>
            <w:r w:rsidRPr="00564533">
              <w:rPr>
                <w:b/>
                <w:bCs/>
                <w:color w:val="000000"/>
                <w:spacing w:val="-2"/>
                <w:kern w:val="24"/>
                <w:sz w:val="22"/>
                <w:szCs w:val="22"/>
                <w:lang w:val="es-ES_tradnl" w:eastAsia="es-PE"/>
              </w:rPr>
              <w:t>SESIONES</w:t>
            </w:r>
          </w:p>
        </w:tc>
      </w:tr>
      <w:tr w:rsidR="00192FC7" w:rsidRPr="00A31296" w:rsidTr="00C9564C">
        <w:trPr>
          <w:trHeight w:val="237"/>
        </w:trPr>
        <w:tc>
          <w:tcPr>
            <w:tcW w:w="2965" w:type="dxa"/>
          </w:tcPr>
          <w:p w:rsidR="00192FC7" w:rsidRPr="00A31296" w:rsidRDefault="00192FC7" w:rsidP="00ED5DD1">
            <w:r w:rsidRPr="00A31296">
              <w:rPr>
                <w:sz w:val="22"/>
                <w:szCs w:val="22"/>
              </w:rPr>
              <w:t>4.1.</w:t>
            </w:r>
            <w:r>
              <w:rPr>
                <w:sz w:val="22"/>
                <w:szCs w:val="22"/>
              </w:rPr>
              <w:t xml:space="preserve"> Establece las particularidades narrativas en la obra de Arguedas.</w:t>
            </w:r>
          </w:p>
        </w:tc>
        <w:tc>
          <w:tcPr>
            <w:tcW w:w="3656" w:type="dxa"/>
          </w:tcPr>
          <w:p w:rsidR="00192FC7" w:rsidRPr="00A31296" w:rsidRDefault="00192FC7" w:rsidP="00D36887">
            <w:pPr>
              <w:jc w:val="both"/>
            </w:pPr>
            <w:r w:rsidRPr="00A31296">
              <w:rPr>
                <w:sz w:val="22"/>
                <w:szCs w:val="22"/>
              </w:rPr>
              <w:t xml:space="preserve">4.1. </w:t>
            </w:r>
            <w:r>
              <w:rPr>
                <w:sz w:val="22"/>
                <w:szCs w:val="22"/>
              </w:rPr>
              <w:t xml:space="preserve">La narrativa de J.M. Arguedas. Exposición, debate y control de lectura: </w:t>
            </w:r>
            <w:r w:rsidR="00D36887" w:rsidRPr="00D36887">
              <w:rPr>
                <w:i/>
                <w:sz w:val="22"/>
                <w:szCs w:val="22"/>
              </w:rPr>
              <w:t>Todas las sangres</w:t>
            </w:r>
            <w:r>
              <w:rPr>
                <w:sz w:val="22"/>
                <w:szCs w:val="22"/>
              </w:rPr>
              <w:t xml:space="preserve"> y otras novelas. Exposición y debate. El vanguardismo y sus representantes. </w:t>
            </w:r>
          </w:p>
        </w:tc>
        <w:tc>
          <w:tcPr>
            <w:tcW w:w="1280" w:type="dxa"/>
          </w:tcPr>
          <w:p w:rsidR="00192FC7" w:rsidRPr="00A31296" w:rsidRDefault="00192FC7" w:rsidP="00ED5DD1">
            <w:pPr>
              <w:jc w:val="center"/>
            </w:pPr>
            <w:r w:rsidRPr="00A31296">
              <w:rPr>
                <w:sz w:val="22"/>
                <w:szCs w:val="22"/>
              </w:rPr>
              <w:t>13</w:t>
            </w:r>
          </w:p>
        </w:tc>
        <w:tc>
          <w:tcPr>
            <w:tcW w:w="1464" w:type="dxa"/>
          </w:tcPr>
          <w:p w:rsidR="00192FC7" w:rsidRPr="00A31296" w:rsidRDefault="00192FC7" w:rsidP="00ED5DD1">
            <w:pPr>
              <w:jc w:val="center"/>
            </w:pPr>
            <w:r w:rsidRPr="00A31296">
              <w:rPr>
                <w:sz w:val="22"/>
                <w:szCs w:val="22"/>
              </w:rPr>
              <w:t>25 y 26</w:t>
            </w:r>
          </w:p>
        </w:tc>
      </w:tr>
      <w:tr w:rsidR="00192FC7" w:rsidRPr="00A31296" w:rsidTr="00C9564C">
        <w:trPr>
          <w:trHeight w:val="237"/>
        </w:trPr>
        <w:tc>
          <w:tcPr>
            <w:tcW w:w="2965" w:type="dxa"/>
          </w:tcPr>
          <w:p w:rsidR="00192FC7" w:rsidRPr="00A31296" w:rsidRDefault="00192FC7" w:rsidP="00ED5DD1">
            <w:r w:rsidRPr="00A31296">
              <w:rPr>
                <w:sz w:val="22"/>
                <w:szCs w:val="22"/>
              </w:rPr>
              <w:t>4.2.</w:t>
            </w:r>
            <w:r>
              <w:rPr>
                <w:sz w:val="22"/>
                <w:szCs w:val="22"/>
              </w:rPr>
              <w:t xml:space="preserve"> Estudia y valora la producción literaria de la denominada Generación del 50.</w:t>
            </w:r>
          </w:p>
        </w:tc>
        <w:tc>
          <w:tcPr>
            <w:tcW w:w="3656" w:type="dxa"/>
          </w:tcPr>
          <w:p w:rsidR="00192FC7" w:rsidRPr="00A31296" w:rsidRDefault="00192FC7" w:rsidP="00ED5DD1">
            <w:pPr>
              <w:jc w:val="both"/>
            </w:pPr>
            <w:r w:rsidRPr="00A31296">
              <w:rPr>
                <w:sz w:val="22"/>
                <w:szCs w:val="22"/>
              </w:rPr>
              <w:t xml:space="preserve">4.2. </w:t>
            </w:r>
            <w:r>
              <w:rPr>
                <w:sz w:val="22"/>
                <w:szCs w:val="22"/>
              </w:rPr>
              <w:t xml:space="preserve">La literatura peruana de </w:t>
            </w:r>
            <w:smartTag w:uri="urn:schemas-microsoft-com:office:smarttags" w:element="PersonName">
              <w:smartTagPr>
                <w:attr w:name="ProductID" w:val="la Generaci￳n"/>
              </w:smartTagPr>
              <w:r>
                <w:rPr>
                  <w:sz w:val="22"/>
                  <w:szCs w:val="22"/>
                </w:rPr>
                <w:t>la Generación</w:t>
              </w:r>
            </w:smartTag>
            <w:r>
              <w:rPr>
                <w:sz w:val="22"/>
                <w:szCs w:val="22"/>
              </w:rPr>
              <w:t xml:space="preserve"> del 50. Exposición: la poesía de </w:t>
            </w:r>
            <w:smartTag w:uri="urn:schemas-microsoft-com:office:smarttags" w:element="PersonName">
              <w:smartTagPr>
                <w:attr w:name="ProductID" w:val="la Generaci￳n"/>
              </w:smartTagPr>
              <w:r>
                <w:rPr>
                  <w:sz w:val="22"/>
                  <w:szCs w:val="22"/>
                </w:rPr>
                <w:t>la Generación</w:t>
              </w:r>
            </w:smartTag>
            <w:r>
              <w:rPr>
                <w:sz w:val="22"/>
                <w:szCs w:val="22"/>
              </w:rPr>
              <w:t xml:space="preserve"> del 50. Exposición y debate: la narrativa de </w:t>
            </w:r>
            <w:smartTag w:uri="urn:schemas-microsoft-com:office:smarttags" w:element="PersonName">
              <w:smartTagPr>
                <w:attr w:name="ProductID" w:val="la Generaci￳n"/>
              </w:smartTagPr>
              <w:r>
                <w:rPr>
                  <w:sz w:val="22"/>
                  <w:szCs w:val="22"/>
                </w:rPr>
                <w:t>la Generación</w:t>
              </w:r>
            </w:smartTag>
            <w:r>
              <w:rPr>
                <w:sz w:val="22"/>
                <w:szCs w:val="22"/>
              </w:rPr>
              <w:t xml:space="preserve"> del 50.</w:t>
            </w:r>
          </w:p>
        </w:tc>
        <w:tc>
          <w:tcPr>
            <w:tcW w:w="1280" w:type="dxa"/>
          </w:tcPr>
          <w:p w:rsidR="00192FC7" w:rsidRPr="00A31296" w:rsidRDefault="00192FC7" w:rsidP="00ED5DD1">
            <w:pPr>
              <w:jc w:val="center"/>
            </w:pPr>
            <w:r w:rsidRPr="00A31296">
              <w:rPr>
                <w:sz w:val="22"/>
                <w:szCs w:val="22"/>
              </w:rPr>
              <w:t>14</w:t>
            </w:r>
          </w:p>
        </w:tc>
        <w:tc>
          <w:tcPr>
            <w:tcW w:w="1464" w:type="dxa"/>
          </w:tcPr>
          <w:p w:rsidR="00192FC7" w:rsidRPr="00A31296" w:rsidRDefault="00192FC7" w:rsidP="00ED5DD1">
            <w:pPr>
              <w:jc w:val="center"/>
            </w:pPr>
            <w:r w:rsidRPr="00A31296">
              <w:rPr>
                <w:sz w:val="22"/>
                <w:szCs w:val="22"/>
              </w:rPr>
              <w:t>27 y 28</w:t>
            </w:r>
          </w:p>
        </w:tc>
      </w:tr>
      <w:tr w:rsidR="00192FC7" w:rsidRPr="00A31296" w:rsidTr="00C9564C">
        <w:trPr>
          <w:trHeight w:val="237"/>
        </w:trPr>
        <w:tc>
          <w:tcPr>
            <w:tcW w:w="2965" w:type="dxa"/>
          </w:tcPr>
          <w:p w:rsidR="00192FC7" w:rsidRPr="00A31296" w:rsidRDefault="00192FC7" w:rsidP="00ED5DD1">
            <w:r w:rsidRPr="00A31296">
              <w:rPr>
                <w:sz w:val="22"/>
                <w:szCs w:val="22"/>
              </w:rPr>
              <w:t>4.3.</w:t>
            </w:r>
            <w:r>
              <w:rPr>
                <w:sz w:val="22"/>
                <w:szCs w:val="22"/>
              </w:rPr>
              <w:t xml:space="preserve"> Toma contacto y valora la producción narrativa tanto de M. Vargas Llosa como la de Gutiérrez.</w:t>
            </w:r>
          </w:p>
        </w:tc>
        <w:tc>
          <w:tcPr>
            <w:tcW w:w="3656" w:type="dxa"/>
          </w:tcPr>
          <w:p w:rsidR="00192FC7" w:rsidRPr="00A31296" w:rsidRDefault="00192FC7" w:rsidP="00D36887">
            <w:pPr>
              <w:jc w:val="both"/>
            </w:pPr>
            <w:r w:rsidRPr="00A31296">
              <w:rPr>
                <w:sz w:val="22"/>
                <w:szCs w:val="22"/>
              </w:rPr>
              <w:t xml:space="preserve">4.3. </w:t>
            </w:r>
            <w:r>
              <w:rPr>
                <w:sz w:val="22"/>
                <w:szCs w:val="22"/>
              </w:rPr>
              <w:t xml:space="preserve">La narrativa de Mario Vargas Llosa. Exposición, debate y control de lectura: </w:t>
            </w:r>
            <w:r w:rsidR="00D36887" w:rsidRPr="00D36887">
              <w:rPr>
                <w:i/>
                <w:sz w:val="22"/>
                <w:szCs w:val="22"/>
              </w:rPr>
              <w:t>Conversación en la Catedral</w:t>
            </w:r>
            <w:r>
              <w:rPr>
                <w:sz w:val="22"/>
                <w:szCs w:val="22"/>
              </w:rPr>
              <w:t xml:space="preserve">. La narrativa de Miguel Gutiérrez. Exposición, debate y control de lectura: </w:t>
            </w:r>
            <w:r w:rsidR="00D36887" w:rsidRPr="00D36887">
              <w:rPr>
                <w:i/>
                <w:sz w:val="22"/>
                <w:szCs w:val="22"/>
              </w:rPr>
              <w:t>Una pasión latina</w:t>
            </w:r>
            <w:r>
              <w:rPr>
                <w:sz w:val="22"/>
                <w:szCs w:val="22"/>
              </w:rPr>
              <w:t>.</w:t>
            </w:r>
          </w:p>
        </w:tc>
        <w:tc>
          <w:tcPr>
            <w:tcW w:w="1280" w:type="dxa"/>
          </w:tcPr>
          <w:p w:rsidR="00192FC7" w:rsidRPr="00A31296" w:rsidRDefault="00192FC7" w:rsidP="00ED5DD1">
            <w:pPr>
              <w:jc w:val="center"/>
            </w:pPr>
            <w:r w:rsidRPr="00A31296">
              <w:rPr>
                <w:sz w:val="22"/>
                <w:szCs w:val="22"/>
              </w:rPr>
              <w:t>15</w:t>
            </w:r>
          </w:p>
        </w:tc>
        <w:tc>
          <w:tcPr>
            <w:tcW w:w="1464" w:type="dxa"/>
          </w:tcPr>
          <w:p w:rsidR="00192FC7" w:rsidRPr="00A31296" w:rsidRDefault="00192FC7" w:rsidP="00ED5DD1">
            <w:pPr>
              <w:jc w:val="center"/>
            </w:pPr>
            <w:r w:rsidRPr="00A31296">
              <w:rPr>
                <w:sz w:val="22"/>
                <w:szCs w:val="22"/>
              </w:rPr>
              <w:t>29 y 30</w:t>
            </w:r>
          </w:p>
        </w:tc>
      </w:tr>
      <w:tr w:rsidR="00192FC7" w:rsidRPr="00A31296" w:rsidTr="00C9564C">
        <w:trPr>
          <w:trHeight w:val="237"/>
        </w:trPr>
        <w:tc>
          <w:tcPr>
            <w:tcW w:w="2965" w:type="dxa"/>
          </w:tcPr>
          <w:p w:rsidR="00192FC7" w:rsidRPr="00A31296" w:rsidRDefault="00192FC7" w:rsidP="00ED5DD1">
            <w:r w:rsidRPr="00A31296">
              <w:rPr>
                <w:sz w:val="22"/>
                <w:szCs w:val="22"/>
              </w:rPr>
              <w:t>4.4.</w:t>
            </w:r>
            <w:r>
              <w:rPr>
                <w:sz w:val="22"/>
                <w:szCs w:val="22"/>
              </w:rPr>
              <w:t xml:space="preserve"> Analiza y da juicios de valor con relación a la literatura peruana última y la literatura regional huachana.</w:t>
            </w:r>
          </w:p>
        </w:tc>
        <w:tc>
          <w:tcPr>
            <w:tcW w:w="3656" w:type="dxa"/>
          </w:tcPr>
          <w:p w:rsidR="00192FC7" w:rsidRPr="00A31296" w:rsidRDefault="00192FC7" w:rsidP="00ED5DD1">
            <w:pPr>
              <w:jc w:val="both"/>
            </w:pPr>
            <w:r w:rsidRPr="00A31296">
              <w:rPr>
                <w:sz w:val="22"/>
                <w:szCs w:val="22"/>
              </w:rPr>
              <w:t xml:space="preserve">4.4. </w:t>
            </w:r>
            <w:r>
              <w:rPr>
                <w:sz w:val="22"/>
                <w:szCs w:val="22"/>
              </w:rPr>
              <w:t>La narrativa del 80: la narrativa de la violencia. Exposición y debate: novelas del 80.</w:t>
            </w:r>
            <w:r w:rsidR="00952A11">
              <w:rPr>
                <w:sz w:val="22"/>
                <w:szCs w:val="22"/>
              </w:rPr>
              <w:t xml:space="preserve"> Lectura:</w:t>
            </w:r>
            <w:r w:rsidR="00952A11" w:rsidRPr="00952A11">
              <w:rPr>
                <w:i/>
                <w:sz w:val="22"/>
                <w:szCs w:val="22"/>
              </w:rPr>
              <w:t xml:space="preserve"> Anamorfosis</w:t>
            </w:r>
            <w:r w:rsidR="00952A11">
              <w:rPr>
                <w:sz w:val="22"/>
                <w:szCs w:val="22"/>
              </w:rPr>
              <w:t>.</w:t>
            </w:r>
            <w:r w:rsidRPr="00A31296">
              <w:rPr>
                <w:sz w:val="22"/>
                <w:szCs w:val="22"/>
              </w:rPr>
              <w:t xml:space="preserve"> </w:t>
            </w:r>
            <w:r>
              <w:rPr>
                <w:sz w:val="22"/>
                <w:szCs w:val="22"/>
              </w:rPr>
              <w:t xml:space="preserve">La poesía peruana última. </w:t>
            </w:r>
            <w:r w:rsidRPr="00A31296">
              <w:rPr>
                <w:sz w:val="22"/>
                <w:szCs w:val="22"/>
              </w:rPr>
              <w:t xml:space="preserve">Exposición: </w:t>
            </w:r>
            <w:r>
              <w:rPr>
                <w:sz w:val="22"/>
                <w:szCs w:val="22"/>
              </w:rPr>
              <w:t>la literatura huachana. Autores y obras representativas.</w:t>
            </w:r>
          </w:p>
          <w:p w:rsidR="00192FC7" w:rsidRPr="00A31296" w:rsidRDefault="00192FC7" w:rsidP="00ED5DD1">
            <w:pPr>
              <w:jc w:val="both"/>
            </w:pPr>
            <w:r w:rsidRPr="00A31296">
              <w:rPr>
                <w:sz w:val="22"/>
                <w:szCs w:val="22"/>
              </w:rPr>
              <w:t>EXAMEN FINAL</w:t>
            </w:r>
          </w:p>
        </w:tc>
        <w:tc>
          <w:tcPr>
            <w:tcW w:w="1280" w:type="dxa"/>
          </w:tcPr>
          <w:p w:rsidR="00192FC7" w:rsidRPr="00A31296" w:rsidRDefault="00192FC7" w:rsidP="00ED5DD1">
            <w:pPr>
              <w:jc w:val="center"/>
            </w:pPr>
            <w:r w:rsidRPr="00A31296">
              <w:rPr>
                <w:sz w:val="22"/>
                <w:szCs w:val="22"/>
              </w:rPr>
              <w:t>16</w:t>
            </w:r>
          </w:p>
        </w:tc>
        <w:tc>
          <w:tcPr>
            <w:tcW w:w="1464" w:type="dxa"/>
          </w:tcPr>
          <w:p w:rsidR="00192FC7" w:rsidRPr="00A31296" w:rsidRDefault="00192FC7" w:rsidP="00ED5DD1">
            <w:pPr>
              <w:jc w:val="center"/>
            </w:pPr>
            <w:r w:rsidRPr="00A31296">
              <w:rPr>
                <w:sz w:val="22"/>
                <w:szCs w:val="22"/>
              </w:rPr>
              <w:t>31 y 32.</w:t>
            </w:r>
          </w:p>
        </w:tc>
      </w:tr>
      <w:tr w:rsidR="00192FC7" w:rsidRPr="00A31296" w:rsidTr="00C9564C">
        <w:trPr>
          <w:trHeight w:val="510"/>
        </w:trPr>
        <w:tc>
          <w:tcPr>
            <w:tcW w:w="9364" w:type="dxa"/>
            <w:gridSpan w:val="4"/>
            <w:tcBorders>
              <w:left w:val="nil"/>
              <w:bottom w:val="nil"/>
              <w:right w:val="nil"/>
            </w:tcBorders>
          </w:tcPr>
          <w:p w:rsidR="00192FC7" w:rsidRPr="00A31296" w:rsidRDefault="00192FC7" w:rsidP="00F00043">
            <w:pPr>
              <w:rPr>
                <w:rFonts w:ascii="Arial" w:hAnsi="Arial" w:cs="Arial"/>
                <w:lang w:eastAsia="es-PE"/>
              </w:rPr>
            </w:pPr>
          </w:p>
        </w:tc>
      </w:tr>
    </w:tbl>
    <w:p w:rsidR="00192FC7" w:rsidRPr="00A31296" w:rsidRDefault="00192FC7" w:rsidP="00192FC7">
      <w:pPr>
        <w:tabs>
          <w:tab w:val="left" w:pos="330"/>
        </w:tabs>
        <w:rPr>
          <w:sz w:val="22"/>
          <w:szCs w:val="22"/>
        </w:rPr>
      </w:pPr>
      <w:r w:rsidRPr="00A31296">
        <w:rPr>
          <w:b/>
          <w:bCs/>
          <w:sz w:val="22"/>
          <w:szCs w:val="22"/>
          <w:lang w:val="es-ES_tradnl"/>
        </w:rPr>
        <w:t>VI.</w:t>
      </w:r>
      <w:r w:rsidRPr="00A31296">
        <w:rPr>
          <w:b/>
          <w:bCs/>
          <w:sz w:val="22"/>
          <w:szCs w:val="22"/>
          <w:lang w:val="es-ES_tradnl"/>
        </w:rPr>
        <w:tab/>
      </w:r>
      <w:r w:rsidRPr="00F30595">
        <w:rPr>
          <w:b/>
          <w:bCs/>
          <w:sz w:val="22"/>
          <w:szCs w:val="22"/>
          <w:lang w:val="es-ES_tradnl"/>
        </w:rPr>
        <w:t>ESTRATEGIAS METODOLÓGICAS</w:t>
      </w:r>
      <w:r>
        <w:rPr>
          <w:b/>
          <w:bCs/>
          <w:sz w:val="22"/>
          <w:szCs w:val="22"/>
          <w:lang w:val="es-ES_tradnl"/>
        </w:rPr>
        <w:t>:</w:t>
      </w:r>
    </w:p>
    <w:p w:rsidR="00192FC7" w:rsidRPr="00E07E64" w:rsidRDefault="00192FC7" w:rsidP="00192FC7">
      <w:pPr>
        <w:ind w:left="360" w:right="-686"/>
        <w:jc w:val="both"/>
        <w:rPr>
          <w:sz w:val="22"/>
          <w:szCs w:val="22"/>
        </w:rPr>
      </w:pPr>
      <w:r w:rsidRPr="00E07E64">
        <w:rPr>
          <w:sz w:val="22"/>
          <w:szCs w:val="22"/>
        </w:rPr>
        <w:t>La naturaleza de la asignatura exige la aplicación de metodologías, técnicas y procedimientos determinados, como son la exposición, los trabajos grupales de investigación con respecto a los alumnos. El docente utilizará el método inductivo-deductivo y viceversa en la exposición de los aspectos teóricos, así como la semiótica, la pragmática, la reconstrucción y otros paradigmas críticos en la parte experimental. Desarrolla las siguientes estrategias:</w:t>
      </w:r>
    </w:p>
    <w:p w:rsidR="00192FC7" w:rsidRPr="00E07E64" w:rsidRDefault="00192FC7" w:rsidP="00192FC7">
      <w:pPr>
        <w:tabs>
          <w:tab w:val="num" w:pos="456"/>
        </w:tabs>
        <w:ind w:left="456" w:right="123" w:hanging="342"/>
        <w:jc w:val="both"/>
        <w:rPr>
          <w:sz w:val="22"/>
          <w:szCs w:val="22"/>
        </w:rPr>
      </w:pP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3624"/>
        <w:gridCol w:w="3042"/>
      </w:tblGrid>
      <w:tr w:rsidR="00192FC7" w:rsidRPr="00A31296" w:rsidTr="004B7D9C">
        <w:trPr>
          <w:trHeight w:val="1069"/>
          <w:tblHeader/>
        </w:trPr>
        <w:tc>
          <w:tcPr>
            <w:tcW w:w="2836" w:type="dxa"/>
            <w:shd w:val="clear" w:color="auto" w:fill="D9D9D9"/>
          </w:tcPr>
          <w:p w:rsidR="00192FC7" w:rsidRPr="00A31296" w:rsidRDefault="00192FC7" w:rsidP="00ED5DD1">
            <w:pPr>
              <w:tabs>
                <w:tab w:val="left" w:pos="426"/>
                <w:tab w:val="left" w:pos="993"/>
              </w:tabs>
              <w:spacing w:before="120" w:after="120"/>
              <w:jc w:val="center"/>
              <w:rPr>
                <w:b/>
              </w:rPr>
            </w:pPr>
            <w:r w:rsidRPr="00A31296">
              <w:rPr>
                <w:b/>
                <w:sz w:val="22"/>
                <w:szCs w:val="22"/>
              </w:rPr>
              <w:t>PROCEDIMIENTOS</w:t>
            </w:r>
          </w:p>
        </w:tc>
        <w:tc>
          <w:tcPr>
            <w:tcW w:w="3624" w:type="dxa"/>
            <w:shd w:val="clear" w:color="auto" w:fill="D9D9D9"/>
          </w:tcPr>
          <w:p w:rsidR="00192FC7" w:rsidRPr="00A31296" w:rsidRDefault="00192FC7" w:rsidP="00ED5DD1">
            <w:pPr>
              <w:tabs>
                <w:tab w:val="left" w:pos="426"/>
                <w:tab w:val="left" w:pos="993"/>
              </w:tabs>
              <w:spacing w:before="120" w:after="120"/>
              <w:jc w:val="center"/>
              <w:rPr>
                <w:b/>
              </w:rPr>
            </w:pPr>
            <w:r w:rsidRPr="00A31296">
              <w:rPr>
                <w:b/>
                <w:sz w:val="22"/>
                <w:szCs w:val="22"/>
              </w:rPr>
              <w:t>ACTIVIDADES DE APRENDIZAJE</w:t>
            </w:r>
          </w:p>
        </w:tc>
        <w:tc>
          <w:tcPr>
            <w:tcW w:w="3042" w:type="dxa"/>
            <w:shd w:val="clear" w:color="auto" w:fill="D9D9D9"/>
          </w:tcPr>
          <w:p w:rsidR="00192FC7" w:rsidRPr="00A31296" w:rsidRDefault="00192FC7" w:rsidP="00ED5DD1">
            <w:pPr>
              <w:tabs>
                <w:tab w:val="left" w:pos="426"/>
                <w:tab w:val="left" w:pos="993"/>
              </w:tabs>
              <w:spacing w:before="120" w:after="120"/>
              <w:jc w:val="center"/>
              <w:rPr>
                <w:b/>
              </w:rPr>
            </w:pPr>
            <w:r w:rsidRPr="00A31296">
              <w:rPr>
                <w:b/>
                <w:sz w:val="22"/>
                <w:szCs w:val="22"/>
              </w:rPr>
              <w:t>INTERROGANTES O PROBLEMAS PRIORITARIOS</w:t>
            </w:r>
          </w:p>
        </w:tc>
      </w:tr>
      <w:tr w:rsidR="00192FC7" w:rsidRPr="00A31296" w:rsidTr="004B7D9C">
        <w:tc>
          <w:tcPr>
            <w:tcW w:w="2836" w:type="dxa"/>
          </w:tcPr>
          <w:p w:rsidR="00192FC7" w:rsidRPr="00A31296" w:rsidRDefault="00192FC7" w:rsidP="00ED5DD1">
            <w:pPr>
              <w:ind w:left="318"/>
              <w:jc w:val="both"/>
            </w:pPr>
          </w:p>
          <w:p w:rsidR="00192FC7" w:rsidRPr="00A31296" w:rsidRDefault="00192FC7" w:rsidP="00ED5DD1">
            <w:pPr>
              <w:ind w:left="318"/>
              <w:jc w:val="both"/>
            </w:pPr>
          </w:p>
          <w:p w:rsidR="00192FC7" w:rsidRPr="00A31296" w:rsidRDefault="00192FC7" w:rsidP="00ED5DD1">
            <w:pPr>
              <w:suppressAutoHyphens w:val="0"/>
              <w:ind w:left="34"/>
              <w:jc w:val="both"/>
            </w:pPr>
            <w:r>
              <w:rPr>
                <w:sz w:val="22"/>
                <w:szCs w:val="22"/>
              </w:rPr>
              <w:t xml:space="preserve">1. </w:t>
            </w:r>
            <w:r w:rsidRPr="00A31296">
              <w:rPr>
                <w:sz w:val="22"/>
                <w:szCs w:val="22"/>
              </w:rPr>
              <w:t>EXPLORACIÓN</w:t>
            </w:r>
          </w:p>
        </w:tc>
        <w:tc>
          <w:tcPr>
            <w:tcW w:w="3624" w:type="dxa"/>
          </w:tcPr>
          <w:p w:rsidR="00192FC7" w:rsidRPr="00A31296" w:rsidRDefault="00192FC7" w:rsidP="00ED5DD1">
            <w:pPr>
              <w:suppressAutoHyphens w:val="0"/>
              <w:spacing w:before="120"/>
              <w:ind w:left="34"/>
              <w:jc w:val="both"/>
            </w:pPr>
            <w:smartTag w:uri="urn:schemas-microsoft-com:office:smarttags" w:element="metricconverter">
              <w:smartTagPr>
                <w:attr w:name="ProductID" w:val="1. A"/>
              </w:smartTagPr>
              <w:r>
                <w:rPr>
                  <w:sz w:val="22"/>
                  <w:szCs w:val="22"/>
                </w:rPr>
                <w:t xml:space="preserve">1. </w:t>
              </w:r>
              <w:r w:rsidRPr="00A31296">
                <w:rPr>
                  <w:sz w:val="22"/>
                  <w:szCs w:val="22"/>
                </w:rPr>
                <w:t>A</w:t>
              </w:r>
            </w:smartTag>
            <w:r w:rsidRPr="00A31296">
              <w:rPr>
                <w:sz w:val="22"/>
                <w:szCs w:val="22"/>
              </w:rPr>
              <w:t xml:space="preserve"> través de la exposición  del docente obtienen información sobre la importancia de </w:t>
            </w:r>
            <w:r>
              <w:rPr>
                <w:sz w:val="22"/>
                <w:szCs w:val="22"/>
              </w:rPr>
              <w:t>la producción literaria en el Perú republicano y contemporáneo.</w:t>
            </w:r>
          </w:p>
          <w:p w:rsidR="00192FC7" w:rsidRPr="00A31296" w:rsidRDefault="00192FC7" w:rsidP="00ED5DD1">
            <w:pPr>
              <w:suppressAutoHyphens w:val="0"/>
              <w:ind w:left="33"/>
              <w:jc w:val="both"/>
            </w:pPr>
            <w:r>
              <w:rPr>
                <w:sz w:val="22"/>
                <w:szCs w:val="22"/>
              </w:rPr>
              <w:t xml:space="preserve">2. </w:t>
            </w:r>
            <w:r w:rsidRPr="00A31296">
              <w:rPr>
                <w:sz w:val="22"/>
                <w:szCs w:val="22"/>
              </w:rPr>
              <w:t xml:space="preserve">Definen los conceptos y las categorías básicas </w:t>
            </w:r>
            <w:r>
              <w:rPr>
                <w:sz w:val="22"/>
                <w:szCs w:val="22"/>
              </w:rPr>
              <w:t>dentro de los estudios de la literatura peruana</w:t>
            </w:r>
            <w:r w:rsidRPr="00A31296">
              <w:rPr>
                <w:sz w:val="22"/>
                <w:szCs w:val="22"/>
              </w:rPr>
              <w:t>.</w:t>
            </w:r>
          </w:p>
          <w:p w:rsidR="00192FC7" w:rsidRPr="00A31296" w:rsidRDefault="00192FC7" w:rsidP="00ED5DD1">
            <w:pPr>
              <w:suppressAutoHyphens w:val="0"/>
              <w:ind w:left="33"/>
              <w:jc w:val="both"/>
            </w:pPr>
            <w:r>
              <w:rPr>
                <w:sz w:val="22"/>
                <w:szCs w:val="22"/>
              </w:rPr>
              <w:t xml:space="preserve">3. </w:t>
            </w:r>
            <w:r w:rsidRPr="00A31296">
              <w:rPr>
                <w:sz w:val="22"/>
                <w:szCs w:val="22"/>
              </w:rPr>
              <w:t>Discriminan los rasgos del lenguaje literario</w:t>
            </w:r>
            <w:r>
              <w:rPr>
                <w:sz w:val="22"/>
                <w:szCs w:val="22"/>
              </w:rPr>
              <w:t xml:space="preserve"> establecido en el Perú con arreglo a la particularidad lingüística y cultural  que lo caracteriza</w:t>
            </w:r>
            <w:r w:rsidRPr="00A31296">
              <w:rPr>
                <w:sz w:val="22"/>
                <w:szCs w:val="22"/>
              </w:rPr>
              <w:t>.</w:t>
            </w:r>
          </w:p>
        </w:tc>
        <w:tc>
          <w:tcPr>
            <w:tcW w:w="3042" w:type="dxa"/>
          </w:tcPr>
          <w:p w:rsidR="00192FC7" w:rsidRPr="00A31296" w:rsidRDefault="00192FC7" w:rsidP="00ED5DD1">
            <w:pPr>
              <w:suppressAutoHyphens w:val="0"/>
              <w:spacing w:before="120"/>
              <w:jc w:val="both"/>
            </w:pPr>
            <w:r w:rsidRPr="00A31296">
              <w:rPr>
                <w:sz w:val="22"/>
                <w:szCs w:val="22"/>
              </w:rPr>
              <w:t xml:space="preserve">1. ¿Por qué es importante el estudio </w:t>
            </w:r>
            <w:r>
              <w:rPr>
                <w:sz w:val="22"/>
                <w:szCs w:val="22"/>
              </w:rPr>
              <w:t>de la literatura peruana republicana y contemporánea</w:t>
            </w:r>
            <w:r w:rsidRPr="00A31296">
              <w:rPr>
                <w:sz w:val="22"/>
                <w:szCs w:val="22"/>
              </w:rPr>
              <w:t>?</w:t>
            </w:r>
          </w:p>
          <w:p w:rsidR="00192FC7" w:rsidRPr="00A31296" w:rsidRDefault="00192FC7" w:rsidP="00ED5DD1">
            <w:pPr>
              <w:suppressAutoHyphens w:val="0"/>
              <w:spacing w:before="120"/>
              <w:ind w:left="-176"/>
              <w:jc w:val="both"/>
            </w:pPr>
          </w:p>
          <w:p w:rsidR="00192FC7" w:rsidRPr="00A31296" w:rsidRDefault="00192FC7" w:rsidP="00ED5DD1">
            <w:pPr>
              <w:suppressAutoHyphens w:val="0"/>
              <w:jc w:val="both"/>
            </w:pPr>
            <w:r w:rsidRPr="00A31296">
              <w:rPr>
                <w:sz w:val="22"/>
                <w:szCs w:val="22"/>
              </w:rPr>
              <w:t>2. ¿Cómo problematizan l</w:t>
            </w:r>
            <w:r>
              <w:rPr>
                <w:sz w:val="22"/>
                <w:szCs w:val="22"/>
              </w:rPr>
              <w:t>a</w:t>
            </w:r>
            <w:r w:rsidRPr="00A31296">
              <w:rPr>
                <w:sz w:val="22"/>
                <w:szCs w:val="22"/>
              </w:rPr>
              <w:t xml:space="preserve">s diferentes </w:t>
            </w:r>
            <w:r>
              <w:rPr>
                <w:sz w:val="22"/>
                <w:szCs w:val="22"/>
              </w:rPr>
              <w:t>expresiones habidas en la literatura peruana contemporánea</w:t>
            </w:r>
            <w:r w:rsidRPr="00A31296">
              <w:rPr>
                <w:sz w:val="22"/>
                <w:szCs w:val="22"/>
              </w:rPr>
              <w:t>?</w:t>
            </w:r>
          </w:p>
          <w:p w:rsidR="00192FC7" w:rsidRPr="00A31296" w:rsidRDefault="00192FC7" w:rsidP="00ED5DD1">
            <w:pPr>
              <w:jc w:val="both"/>
            </w:pPr>
            <w:r w:rsidRPr="00A31296">
              <w:rPr>
                <w:sz w:val="22"/>
                <w:szCs w:val="22"/>
              </w:rPr>
              <w:t>3. ¿Son iguales en cuanto a sus funciones comunicativas tanto el lenguaje literario como el no literario</w:t>
            </w:r>
            <w:r>
              <w:rPr>
                <w:sz w:val="22"/>
                <w:szCs w:val="22"/>
              </w:rPr>
              <w:t xml:space="preserve"> en el contexto de la literatura peruana?</w:t>
            </w:r>
          </w:p>
        </w:tc>
      </w:tr>
      <w:tr w:rsidR="00192FC7" w:rsidRPr="00A31296" w:rsidTr="004B7D9C">
        <w:tc>
          <w:tcPr>
            <w:tcW w:w="2836" w:type="dxa"/>
          </w:tcPr>
          <w:p w:rsidR="00192FC7" w:rsidRPr="00A31296" w:rsidRDefault="00192FC7" w:rsidP="00ED5DD1">
            <w:pPr>
              <w:ind w:left="318"/>
              <w:jc w:val="both"/>
            </w:pPr>
          </w:p>
          <w:p w:rsidR="00192FC7" w:rsidRPr="00A31296" w:rsidRDefault="00192FC7" w:rsidP="00ED5DD1">
            <w:pPr>
              <w:ind w:left="318"/>
              <w:jc w:val="both"/>
            </w:pPr>
          </w:p>
          <w:p w:rsidR="00192FC7" w:rsidRPr="00A31296" w:rsidRDefault="00192FC7" w:rsidP="00ED5DD1">
            <w:pPr>
              <w:ind w:left="318"/>
              <w:jc w:val="both"/>
            </w:pPr>
          </w:p>
          <w:p w:rsidR="00192FC7" w:rsidRPr="00A31296" w:rsidRDefault="00192FC7" w:rsidP="00ED5DD1">
            <w:pPr>
              <w:suppressAutoHyphens w:val="0"/>
              <w:ind w:left="34"/>
              <w:jc w:val="both"/>
            </w:pPr>
            <w:r>
              <w:rPr>
                <w:sz w:val="22"/>
                <w:szCs w:val="22"/>
              </w:rPr>
              <w:t xml:space="preserve">2. </w:t>
            </w:r>
            <w:r w:rsidRPr="00A31296">
              <w:rPr>
                <w:sz w:val="22"/>
                <w:szCs w:val="22"/>
              </w:rPr>
              <w:t>INVESTIGACIÓN</w:t>
            </w:r>
          </w:p>
        </w:tc>
        <w:tc>
          <w:tcPr>
            <w:tcW w:w="3624" w:type="dxa"/>
          </w:tcPr>
          <w:p w:rsidR="00192FC7" w:rsidRPr="00A31296" w:rsidRDefault="00192FC7" w:rsidP="00ED5DD1">
            <w:pPr>
              <w:suppressAutoHyphens w:val="0"/>
              <w:spacing w:before="120"/>
              <w:ind w:left="34"/>
              <w:jc w:val="both"/>
            </w:pPr>
            <w:r>
              <w:rPr>
                <w:sz w:val="22"/>
                <w:szCs w:val="22"/>
              </w:rPr>
              <w:lastRenderedPageBreak/>
              <w:t xml:space="preserve">1. </w:t>
            </w:r>
            <w:r w:rsidRPr="00A31296">
              <w:rPr>
                <w:sz w:val="22"/>
                <w:szCs w:val="22"/>
              </w:rPr>
              <w:t xml:space="preserve">Leen y contrastan las diferentes </w:t>
            </w:r>
            <w:r w:rsidRPr="00A31296">
              <w:rPr>
                <w:sz w:val="22"/>
                <w:szCs w:val="22"/>
              </w:rPr>
              <w:lastRenderedPageBreak/>
              <w:t>definiciones que se hacen con respecto a</w:t>
            </w:r>
            <w:r>
              <w:rPr>
                <w:sz w:val="22"/>
                <w:szCs w:val="22"/>
              </w:rPr>
              <w:t xml:space="preserve"> la literatura peruana</w:t>
            </w:r>
            <w:r w:rsidRPr="00A31296">
              <w:rPr>
                <w:sz w:val="22"/>
                <w:szCs w:val="22"/>
              </w:rPr>
              <w:t>.</w:t>
            </w:r>
          </w:p>
          <w:p w:rsidR="00192FC7" w:rsidRPr="00A31296" w:rsidRDefault="00192FC7" w:rsidP="00ED5DD1">
            <w:pPr>
              <w:suppressAutoHyphens w:val="0"/>
              <w:ind w:left="34"/>
              <w:jc w:val="both"/>
            </w:pPr>
            <w:r>
              <w:rPr>
                <w:sz w:val="22"/>
                <w:szCs w:val="22"/>
              </w:rPr>
              <w:t xml:space="preserve">2. </w:t>
            </w:r>
            <w:r w:rsidRPr="00A31296">
              <w:rPr>
                <w:sz w:val="22"/>
                <w:szCs w:val="22"/>
              </w:rPr>
              <w:t xml:space="preserve">Elaboración resúmenes y exponen trabajos monográficos sobre tópicos propios de </w:t>
            </w:r>
            <w:r>
              <w:rPr>
                <w:sz w:val="22"/>
                <w:szCs w:val="22"/>
              </w:rPr>
              <w:t>la literatura peruana de este periodo</w:t>
            </w:r>
            <w:r w:rsidRPr="00A31296">
              <w:rPr>
                <w:sz w:val="22"/>
                <w:szCs w:val="22"/>
              </w:rPr>
              <w:t xml:space="preserve">. </w:t>
            </w:r>
          </w:p>
          <w:p w:rsidR="00192FC7" w:rsidRPr="00A31296" w:rsidRDefault="00192FC7" w:rsidP="00ED5DD1">
            <w:pPr>
              <w:ind w:left="318"/>
              <w:jc w:val="both"/>
            </w:pPr>
          </w:p>
        </w:tc>
        <w:tc>
          <w:tcPr>
            <w:tcW w:w="3042" w:type="dxa"/>
          </w:tcPr>
          <w:p w:rsidR="00192FC7" w:rsidRPr="00A31296" w:rsidRDefault="00192FC7" w:rsidP="00ED5DD1">
            <w:pPr>
              <w:suppressAutoHyphens w:val="0"/>
              <w:spacing w:before="120"/>
              <w:ind w:left="54"/>
              <w:jc w:val="both"/>
            </w:pPr>
            <w:r w:rsidRPr="00A31296">
              <w:rPr>
                <w:sz w:val="22"/>
                <w:szCs w:val="22"/>
              </w:rPr>
              <w:lastRenderedPageBreak/>
              <w:t xml:space="preserve">1. ¿Cuáles son las definiciones </w:t>
            </w:r>
            <w:r w:rsidRPr="00A31296">
              <w:rPr>
                <w:sz w:val="22"/>
                <w:szCs w:val="22"/>
              </w:rPr>
              <w:lastRenderedPageBreak/>
              <w:t xml:space="preserve">que se tienen en torno </w:t>
            </w:r>
            <w:r>
              <w:rPr>
                <w:sz w:val="22"/>
                <w:szCs w:val="22"/>
              </w:rPr>
              <w:t>a la literatura peruana en los críticos literarios peruanos</w:t>
            </w:r>
            <w:r w:rsidRPr="00A31296">
              <w:rPr>
                <w:sz w:val="22"/>
                <w:szCs w:val="22"/>
              </w:rPr>
              <w:t>?</w:t>
            </w:r>
          </w:p>
          <w:p w:rsidR="00192FC7" w:rsidRPr="00A31296" w:rsidRDefault="00192FC7" w:rsidP="00ED5DD1">
            <w:pPr>
              <w:suppressAutoHyphens w:val="0"/>
              <w:ind w:left="54"/>
              <w:jc w:val="both"/>
            </w:pPr>
            <w:r w:rsidRPr="00A31296">
              <w:rPr>
                <w:sz w:val="22"/>
                <w:szCs w:val="22"/>
              </w:rPr>
              <w:t>2. ¿Cuáles son las ideas básicas de l</w:t>
            </w:r>
            <w:r>
              <w:rPr>
                <w:sz w:val="22"/>
                <w:szCs w:val="22"/>
              </w:rPr>
              <w:t>as obras literarias de los periodos estudiados</w:t>
            </w:r>
            <w:r w:rsidRPr="00A31296">
              <w:rPr>
                <w:sz w:val="22"/>
                <w:szCs w:val="22"/>
              </w:rPr>
              <w:t>?</w:t>
            </w:r>
          </w:p>
        </w:tc>
      </w:tr>
      <w:tr w:rsidR="00192FC7" w:rsidRPr="00A31296" w:rsidTr="004B7D9C">
        <w:tc>
          <w:tcPr>
            <w:tcW w:w="2836" w:type="dxa"/>
          </w:tcPr>
          <w:p w:rsidR="00192FC7" w:rsidRPr="00A31296" w:rsidRDefault="00192FC7" w:rsidP="00ED5DD1">
            <w:pPr>
              <w:ind w:left="318"/>
              <w:jc w:val="both"/>
            </w:pPr>
          </w:p>
          <w:p w:rsidR="00192FC7" w:rsidRPr="00A31296" w:rsidRDefault="00192FC7" w:rsidP="00ED5DD1">
            <w:pPr>
              <w:ind w:left="318"/>
              <w:jc w:val="both"/>
            </w:pPr>
          </w:p>
          <w:p w:rsidR="00192FC7" w:rsidRPr="00A31296" w:rsidRDefault="00192FC7" w:rsidP="00ED5DD1">
            <w:pPr>
              <w:ind w:left="318"/>
              <w:jc w:val="both"/>
            </w:pPr>
          </w:p>
          <w:p w:rsidR="00192FC7" w:rsidRPr="00A31296" w:rsidRDefault="00192FC7" w:rsidP="00ED5DD1">
            <w:pPr>
              <w:suppressAutoHyphens w:val="0"/>
              <w:ind w:left="34"/>
              <w:jc w:val="both"/>
            </w:pPr>
            <w:r>
              <w:rPr>
                <w:sz w:val="22"/>
                <w:szCs w:val="22"/>
              </w:rPr>
              <w:t xml:space="preserve">3. </w:t>
            </w:r>
            <w:r w:rsidRPr="00A31296">
              <w:rPr>
                <w:sz w:val="22"/>
                <w:szCs w:val="22"/>
              </w:rPr>
              <w:t>EXPERIMENTACIÓN</w:t>
            </w:r>
          </w:p>
        </w:tc>
        <w:tc>
          <w:tcPr>
            <w:tcW w:w="3624" w:type="dxa"/>
          </w:tcPr>
          <w:p w:rsidR="00192FC7" w:rsidRPr="00A31296" w:rsidRDefault="00192FC7" w:rsidP="00ED5DD1">
            <w:pPr>
              <w:suppressAutoHyphens w:val="0"/>
              <w:spacing w:before="120"/>
              <w:ind w:left="34"/>
              <w:jc w:val="both"/>
            </w:pPr>
            <w:r>
              <w:rPr>
                <w:sz w:val="22"/>
                <w:szCs w:val="22"/>
              </w:rPr>
              <w:t xml:space="preserve">1. </w:t>
            </w:r>
            <w:r w:rsidRPr="00A31296">
              <w:rPr>
                <w:sz w:val="22"/>
                <w:szCs w:val="22"/>
              </w:rPr>
              <w:t xml:space="preserve">Contrastar los diversos usos que se le da al lenguaje y </w:t>
            </w:r>
            <w:r>
              <w:rPr>
                <w:sz w:val="22"/>
                <w:szCs w:val="22"/>
              </w:rPr>
              <w:t>dentro del contexto de la literatura peruana</w:t>
            </w:r>
            <w:r w:rsidRPr="00A31296">
              <w:rPr>
                <w:sz w:val="22"/>
                <w:szCs w:val="22"/>
              </w:rPr>
              <w:t xml:space="preserve">. </w:t>
            </w:r>
          </w:p>
          <w:p w:rsidR="00192FC7" w:rsidRPr="00A31296" w:rsidRDefault="00192FC7" w:rsidP="00ED5DD1">
            <w:pPr>
              <w:suppressAutoHyphens w:val="0"/>
              <w:ind w:left="33"/>
              <w:jc w:val="both"/>
            </w:pPr>
            <w:r>
              <w:rPr>
                <w:sz w:val="22"/>
                <w:szCs w:val="22"/>
              </w:rPr>
              <w:t xml:space="preserve">2. </w:t>
            </w:r>
            <w:r w:rsidRPr="00A31296">
              <w:rPr>
                <w:sz w:val="22"/>
                <w:szCs w:val="22"/>
              </w:rPr>
              <w:t>Analizan cuentos y poemas desde las diversas perspectivas propuestas por la teoría literaria.</w:t>
            </w:r>
          </w:p>
        </w:tc>
        <w:tc>
          <w:tcPr>
            <w:tcW w:w="3042" w:type="dxa"/>
          </w:tcPr>
          <w:p w:rsidR="00192FC7" w:rsidRPr="00A31296" w:rsidRDefault="00192FC7" w:rsidP="00ED5DD1">
            <w:pPr>
              <w:suppressAutoHyphens w:val="0"/>
              <w:spacing w:before="120"/>
              <w:ind w:left="54"/>
              <w:jc w:val="both"/>
            </w:pPr>
            <w:r w:rsidRPr="00A31296">
              <w:rPr>
                <w:sz w:val="22"/>
                <w:szCs w:val="22"/>
              </w:rPr>
              <w:t>1. ¿Qué conclusiones se derivan de esa contrastación?</w:t>
            </w:r>
          </w:p>
          <w:p w:rsidR="00192FC7" w:rsidRPr="00A31296" w:rsidRDefault="00192FC7" w:rsidP="00ED5DD1">
            <w:pPr>
              <w:suppressAutoHyphens w:val="0"/>
              <w:ind w:left="54"/>
              <w:jc w:val="both"/>
            </w:pPr>
          </w:p>
          <w:p w:rsidR="00192FC7" w:rsidRPr="00A31296" w:rsidRDefault="00192FC7" w:rsidP="00ED5DD1">
            <w:pPr>
              <w:suppressAutoHyphens w:val="0"/>
              <w:ind w:left="54"/>
              <w:jc w:val="both"/>
            </w:pPr>
          </w:p>
          <w:p w:rsidR="00192FC7" w:rsidRPr="00A31296" w:rsidRDefault="00192FC7" w:rsidP="00ED5DD1">
            <w:pPr>
              <w:suppressAutoHyphens w:val="0"/>
              <w:ind w:left="54"/>
              <w:jc w:val="both"/>
            </w:pPr>
            <w:r w:rsidRPr="00A31296">
              <w:rPr>
                <w:sz w:val="22"/>
                <w:szCs w:val="22"/>
              </w:rPr>
              <w:t>2. ¿Cómo analizar, interpretar y valorar el discurso literario</w:t>
            </w:r>
            <w:r>
              <w:rPr>
                <w:sz w:val="22"/>
                <w:szCs w:val="22"/>
              </w:rPr>
              <w:t xml:space="preserve"> producido en el Perú contemporáneo</w:t>
            </w:r>
            <w:r w:rsidRPr="00A31296">
              <w:rPr>
                <w:sz w:val="22"/>
                <w:szCs w:val="22"/>
              </w:rPr>
              <w:t>?</w:t>
            </w:r>
          </w:p>
          <w:p w:rsidR="00192FC7" w:rsidRPr="00A31296" w:rsidRDefault="00192FC7" w:rsidP="00ED5DD1">
            <w:pPr>
              <w:ind w:left="317"/>
              <w:jc w:val="both"/>
            </w:pPr>
          </w:p>
        </w:tc>
      </w:tr>
      <w:tr w:rsidR="00192FC7" w:rsidRPr="00A31296" w:rsidTr="004B7D9C">
        <w:tc>
          <w:tcPr>
            <w:tcW w:w="2836" w:type="dxa"/>
          </w:tcPr>
          <w:p w:rsidR="00192FC7" w:rsidRPr="00A31296" w:rsidRDefault="00192FC7" w:rsidP="00ED5DD1">
            <w:pPr>
              <w:ind w:left="318"/>
              <w:jc w:val="both"/>
            </w:pPr>
          </w:p>
          <w:p w:rsidR="00192FC7" w:rsidRPr="00A31296" w:rsidRDefault="00192FC7" w:rsidP="00ED5DD1">
            <w:pPr>
              <w:ind w:left="318"/>
              <w:jc w:val="both"/>
            </w:pPr>
          </w:p>
          <w:p w:rsidR="00192FC7" w:rsidRPr="00A31296" w:rsidRDefault="00192FC7" w:rsidP="00ED5DD1">
            <w:pPr>
              <w:ind w:left="318"/>
              <w:jc w:val="both"/>
            </w:pPr>
          </w:p>
          <w:p w:rsidR="00192FC7" w:rsidRPr="00A31296" w:rsidRDefault="00192FC7" w:rsidP="00ED5DD1">
            <w:pPr>
              <w:ind w:left="318"/>
              <w:jc w:val="both"/>
            </w:pPr>
          </w:p>
          <w:p w:rsidR="00192FC7" w:rsidRPr="00A31296" w:rsidRDefault="00192FC7" w:rsidP="00ED5DD1">
            <w:pPr>
              <w:suppressAutoHyphens w:val="0"/>
              <w:ind w:left="34"/>
              <w:jc w:val="both"/>
            </w:pPr>
            <w:r>
              <w:rPr>
                <w:sz w:val="22"/>
                <w:szCs w:val="22"/>
              </w:rPr>
              <w:t xml:space="preserve">4. </w:t>
            </w:r>
            <w:r w:rsidRPr="00A31296">
              <w:rPr>
                <w:sz w:val="22"/>
                <w:szCs w:val="22"/>
              </w:rPr>
              <w:t>SOLUCIÓN DE PROBLEMAS</w:t>
            </w:r>
          </w:p>
        </w:tc>
        <w:tc>
          <w:tcPr>
            <w:tcW w:w="3624" w:type="dxa"/>
          </w:tcPr>
          <w:p w:rsidR="00192FC7" w:rsidRPr="00A31296" w:rsidRDefault="00192FC7" w:rsidP="00ED5DD1">
            <w:pPr>
              <w:suppressAutoHyphens w:val="0"/>
              <w:spacing w:before="120"/>
              <w:ind w:left="34"/>
              <w:jc w:val="both"/>
            </w:pPr>
            <w:r>
              <w:rPr>
                <w:sz w:val="22"/>
                <w:szCs w:val="22"/>
              </w:rPr>
              <w:t xml:space="preserve">1. </w:t>
            </w:r>
            <w:r w:rsidRPr="00A31296">
              <w:rPr>
                <w:sz w:val="22"/>
                <w:szCs w:val="22"/>
              </w:rPr>
              <w:t>Infieren sin dificultad los sentidos que se sugiere en los textos literarios.</w:t>
            </w:r>
          </w:p>
          <w:p w:rsidR="00192FC7" w:rsidRPr="00A31296" w:rsidRDefault="00192FC7" w:rsidP="00ED5DD1">
            <w:pPr>
              <w:suppressAutoHyphens w:val="0"/>
              <w:spacing w:before="120"/>
              <w:ind w:left="34"/>
              <w:jc w:val="both"/>
            </w:pPr>
            <w:r>
              <w:rPr>
                <w:sz w:val="22"/>
                <w:szCs w:val="22"/>
              </w:rPr>
              <w:t xml:space="preserve">2. </w:t>
            </w:r>
            <w:r w:rsidRPr="00A31296">
              <w:rPr>
                <w:sz w:val="22"/>
                <w:szCs w:val="22"/>
              </w:rPr>
              <w:t>analizan los discursos literarios desde un punto de vista interdisciplinario.</w:t>
            </w:r>
          </w:p>
          <w:p w:rsidR="00192FC7" w:rsidRPr="00A31296" w:rsidRDefault="00192FC7" w:rsidP="00ED5DD1">
            <w:pPr>
              <w:suppressAutoHyphens w:val="0"/>
              <w:ind w:left="34"/>
              <w:jc w:val="both"/>
            </w:pPr>
            <w:r>
              <w:rPr>
                <w:sz w:val="22"/>
                <w:szCs w:val="22"/>
              </w:rPr>
              <w:t xml:space="preserve">3. </w:t>
            </w:r>
            <w:r w:rsidRPr="00A31296">
              <w:rPr>
                <w:sz w:val="22"/>
                <w:szCs w:val="22"/>
              </w:rPr>
              <w:t>Practica</w:t>
            </w:r>
            <w:r>
              <w:rPr>
                <w:sz w:val="22"/>
                <w:szCs w:val="22"/>
              </w:rPr>
              <w:t>n</w:t>
            </w:r>
            <w:r w:rsidRPr="00A31296">
              <w:rPr>
                <w:sz w:val="22"/>
                <w:szCs w:val="22"/>
              </w:rPr>
              <w:t xml:space="preserve"> hábitos de uso del método hermenéutico para construir nuevos conocimientos.</w:t>
            </w:r>
          </w:p>
        </w:tc>
        <w:tc>
          <w:tcPr>
            <w:tcW w:w="3042" w:type="dxa"/>
          </w:tcPr>
          <w:p w:rsidR="00192FC7" w:rsidRPr="00A31296" w:rsidRDefault="00192FC7" w:rsidP="00ED5DD1">
            <w:pPr>
              <w:suppressAutoHyphens w:val="0"/>
              <w:spacing w:before="120"/>
              <w:ind w:left="34"/>
              <w:jc w:val="both"/>
            </w:pPr>
            <w:r>
              <w:rPr>
                <w:sz w:val="22"/>
                <w:szCs w:val="22"/>
              </w:rPr>
              <w:t xml:space="preserve">1. </w:t>
            </w:r>
            <w:r w:rsidRPr="00A31296">
              <w:rPr>
                <w:sz w:val="22"/>
                <w:szCs w:val="22"/>
              </w:rPr>
              <w:t>¿cuáles son los sentidos que nos sugieren los textos artístico</w:t>
            </w:r>
            <w:r>
              <w:rPr>
                <w:sz w:val="22"/>
                <w:szCs w:val="22"/>
              </w:rPr>
              <w:t>-literarios peruanos?</w:t>
            </w:r>
          </w:p>
          <w:p w:rsidR="00192FC7" w:rsidRDefault="00192FC7" w:rsidP="00ED5DD1">
            <w:pPr>
              <w:suppressAutoHyphens w:val="0"/>
              <w:ind w:left="34"/>
              <w:jc w:val="both"/>
            </w:pPr>
          </w:p>
          <w:p w:rsidR="00192FC7" w:rsidRPr="00A31296" w:rsidRDefault="00192FC7" w:rsidP="00ED5DD1">
            <w:pPr>
              <w:suppressAutoHyphens w:val="0"/>
              <w:ind w:left="34"/>
              <w:jc w:val="both"/>
            </w:pPr>
            <w:r>
              <w:rPr>
                <w:sz w:val="22"/>
                <w:szCs w:val="22"/>
              </w:rPr>
              <w:t xml:space="preserve">2. </w:t>
            </w:r>
            <w:r w:rsidRPr="00A31296">
              <w:rPr>
                <w:sz w:val="22"/>
                <w:szCs w:val="22"/>
              </w:rPr>
              <w:t xml:space="preserve">¿Qué disciplinas están inmersas en los </w:t>
            </w:r>
            <w:r>
              <w:rPr>
                <w:sz w:val="22"/>
                <w:szCs w:val="22"/>
              </w:rPr>
              <w:t>en los estudios literarios aplicados a la literatura peruana</w:t>
            </w:r>
            <w:r w:rsidRPr="00A31296">
              <w:rPr>
                <w:sz w:val="22"/>
                <w:szCs w:val="22"/>
              </w:rPr>
              <w:t>?</w:t>
            </w:r>
          </w:p>
          <w:p w:rsidR="00192FC7" w:rsidRPr="00A31296" w:rsidRDefault="00192FC7" w:rsidP="00ED5DD1">
            <w:pPr>
              <w:suppressAutoHyphens w:val="0"/>
              <w:ind w:left="34"/>
              <w:jc w:val="both"/>
            </w:pPr>
          </w:p>
        </w:tc>
      </w:tr>
    </w:tbl>
    <w:p w:rsidR="00192FC7" w:rsidRPr="00A31296" w:rsidRDefault="00192FC7" w:rsidP="00192FC7">
      <w:pPr>
        <w:tabs>
          <w:tab w:val="left" w:pos="330"/>
        </w:tabs>
        <w:rPr>
          <w:b/>
          <w:bCs/>
          <w:sz w:val="22"/>
          <w:szCs w:val="22"/>
          <w:u w:val="single"/>
        </w:rPr>
      </w:pPr>
    </w:p>
    <w:p w:rsidR="00192FC7" w:rsidRPr="00A31296" w:rsidRDefault="00192FC7" w:rsidP="00192FC7">
      <w:pPr>
        <w:rPr>
          <w:sz w:val="22"/>
          <w:szCs w:val="22"/>
        </w:rPr>
      </w:pPr>
      <w:r w:rsidRPr="00A31296">
        <w:rPr>
          <w:b/>
          <w:bCs/>
          <w:sz w:val="22"/>
          <w:szCs w:val="22"/>
        </w:rPr>
        <w:t>VII.  RECURSOS, MEDIOS Y MATERIALES EDUCATIVOS</w:t>
      </w:r>
      <w:r>
        <w:rPr>
          <w:b/>
          <w:bCs/>
          <w:sz w:val="22"/>
          <w:szCs w:val="22"/>
        </w:rPr>
        <w:t>:</w:t>
      </w:r>
      <w:r w:rsidRPr="00A31296">
        <w:rPr>
          <w:sz w:val="22"/>
          <w:szCs w:val="22"/>
        </w:rPr>
        <w:t xml:space="preserve"> </w:t>
      </w:r>
    </w:p>
    <w:p w:rsidR="00192FC7" w:rsidRPr="00A31296" w:rsidRDefault="00192FC7" w:rsidP="00192FC7">
      <w:pPr>
        <w:tabs>
          <w:tab w:val="num" w:pos="456"/>
        </w:tabs>
        <w:ind w:left="456" w:right="123" w:hanging="342"/>
        <w:rPr>
          <w:sz w:val="22"/>
          <w:szCs w:val="22"/>
        </w:rPr>
      </w:pPr>
      <w:r w:rsidRPr="00A31296">
        <w:rPr>
          <w:b/>
          <w:sz w:val="22"/>
          <w:szCs w:val="22"/>
        </w:rPr>
        <w:tab/>
        <w:t xml:space="preserve">7.1. Humanos.- </w:t>
      </w:r>
      <w:r w:rsidRPr="00A31296">
        <w:rPr>
          <w:sz w:val="22"/>
          <w:szCs w:val="22"/>
        </w:rPr>
        <w:t>Alumnos y el docente de la asignatura.</w:t>
      </w:r>
    </w:p>
    <w:p w:rsidR="00192FC7" w:rsidRPr="00A31296" w:rsidRDefault="00192FC7" w:rsidP="00192FC7">
      <w:pPr>
        <w:tabs>
          <w:tab w:val="num" w:pos="456"/>
        </w:tabs>
        <w:ind w:left="900" w:right="123" w:hanging="786"/>
        <w:jc w:val="both"/>
        <w:rPr>
          <w:sz w:val="22"/>
          <w:szCs w:val="22"/>
        </w:rPr>
      </w:pPr>
      <w:r w:rsidRPr="00A31296">
        <w:rPr>
          <w:b/>
          <w:sz w:val="22"/>
          <w:szCs w:val="22"/>
        </w:rPr>
        <w:tab/>
        <w:t>7.</w:t>
      </w:r>
      <w:r w:rsidRPr="00A31296">
        <w:rPr>
          <w:sz w:val="22"/>
          <w:szCs w:val="22"/>
        </w:rPr>
        <w:t xml:space="preserve">2. </w:t>
      </w:r>
      <w:r w:rsidRPr="00A31296">
        <w:rPr>
          <w:b/>
          <w:sz w:val="22"/>
          <w:szCs w:val="22"/>
        </w:rPr>
        <w:t xml:space="preserve">Materiales.- </w:t>
      </w:r>
      <w:r w:rsidRPr="00A31296">
        <w:rPr>
          <w:sz w:val="22"/>
          <w:szCs w:val="22"/>
        </w:rPr>
        <w:t xml:space="preserve">Separatas, textos, </w:t>
      </w:r>
      <w:proofErr w:type="spellStart"/>
      <w:r>
        <w:rPr>
          <w:sz w:val="22"/>
          <w:szCs w:val="22"/>
        </w:rPr>
        <w:t>metatextos</w:t>
      </w:r>
      <w:proofErr w:type="spellEnd"/>
      <w:r>
        <w:rPr>
          <w:sz w:val="22"/>
          <w:szCs w:val="22"/>
        </w:rPr>
        <w:t xml:space="preserve">, </w:t>
      </w:r>
      <w:r w:rsidRPr="00A31296">
        <w:rPr>
          <w:sz w:val="22"/>
          <w:szCs w:val="22"/>
        </w:rPr>
        <w:t>resúmenes, documentos de trabajo; pizarra, fotografías, transparencias</w:t>
      </w:r>
      <w:r>
        <w:rPr>
          <w:sz w:val="22"/>
          <w:szCs w:val="22"/>
        </w:rPr>
        <w:t>,</w:t>
      </w:r>
      <w:r w:rsidRPr="00A31296">
        <w:rPr>
          <w:sz w:val="22"/>
          <w:szCs w:val="22"/>
        </w:rPr>
        <w:t xml:space="preserve"> etc.</w:t>
      </w:r>
    </w:p>
    <w:p w:rsidR="00192FC7" w:rsidRPr="00A31296" w:rsidRDefault="00192FC7" w:rsidP="00192FC7">
      <w:pPr>
        <w:tabs>
          <w:tab w:val="left" w:pos="440"/>
        </w:tabs>
        <w:rPr>
          <w:b/>
          <w:bCs/>
          <w:sz w:val="22"/>
          <w:szCs w:val="22"/>
        </w:rPr>
      </w:pPr>
    </w:p>
    <w:p w:rsidR="00192FC7" w:rsidRPr="00A31296" w:rsidRDefault="00192FC7" w:rsidP="00192FC7">
      <w:pPr>
        <w:tabs>
          <w:tab w:val="left" w:pos="440"/>
        </w:tabs>
        <w:rPr>
          <w:sz w:val="22"/>
          <w:szCs w:val="22"/>
        </w:rPr>
      </w:pPr>
      <w:r w:rsidRPr="00A31296">
        <w:rPr>
          <w:b/>
          <w:bCs/>
          <w:sz w:val="22"/>
          <w:szCs w:val="22"/>
        </w:rPr>
        <w:t>VIII.    SISTEMA DE EVALUACIÓN</w:t>
      </w:r>
      <w:r>
        <w:rPr>
          <w:b/>
          <w:bCs/>
          <w:sz w:val="22"/>
          <w:szCs w:val="22"/>
        </w:rPr>
        <w:t>:</w:t>
      </w:r>
      <w:r w:rsidRPr="00A31296">
        <w:rPr>
          <w:sz w:val="22"/>
          <w:szCs w:val="22"/>
        </w:rPr>
        <w:t xml:space="preserve"> </w:t>
      </w:r>
    </w:p>
    <w:p w:rsidR="00192FC7" w:rsidRPr="00A31296" w:rsidRDefault="00192FC7" w:rsidP="00192FC7">
      <w:pPr>
        <w:tabs>
          <w:tab w:val="num" w:pos="456"/>
        </w:tabs>
        <w:ind w:left="456" w:right="123" w:hanging="342"/>
        <w:rPr>
          <w:b/>
          <w:sz w:val="22"/>
          <w:szCs w:val="22"/>
          <w:u w:val="single"/>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8"/>
        <w:gridCol w:w="2693"/>
        <w:gridCol w:w="2694"/>
      </w:tblGrid>
      <w:tr w:rsidR="00192FC7" w:rsidRPr="00A31296" w:rsidTr="00ED5DD1">
        <w:tc>
          <w:tcPr>
            <w:tcW w:w="3118" w:type="dxa"/>
            <w:shd w:val="clear" w:color="auto" w:fill="D9D9D9"/>
          </w:tcPr>
          <w:p w:rsidR="00192FC7" w:rsidRPr="00A31296" w:rsidRDefault="00192FC7" w:rsidP="00ED5DD1">
            <w:pPr>
              <w:tabs>
                <w:tab w:val="left" w:pos="426"/>
                <w:tab w:val="left" w:pos="993"/>
              </w:tabs>
              <w:spacing w:before="120" w:after="120"/>
              <w:jc w:val="center"/>
              <w:rPr>
                <w:b/>
              </w:rPr>
            </w:pPr>
            <w:r w:rsidRPr="00A31296">
              <w:rPr>
                <w:b/>
                <w:sz w:val="22"/>
                <w:szCs w:val="22"/>
              </w:rPr>
              <w:t>CRITERIOS</w:t>
            </w:r>
          </w:p>
        </w:tc>
        <w:tc>
          <w:tcPr>
            <w:tcW w:w="2693" w:type="dxa"/>
            <w:shd w:val="clear" w:color="auto" w:fill="D9D9D9"/>
          </w:tcPr>
          <w:p w:rsidR="00192FC7" w:rsidRPr="00A31296" w:rsidRDefault="00192FC7" w:rsidP="00ED5DD1">
            <w:pPr>
              <w:tabs>
                <w:tab w:val="left" w:pos="426"/>
                <w:tab w:val="left" w:pos="993"/>
              </w:tabs>
              <w:spacing w:before="120" w:after="120"/>
              <w:jc w:val="center"/>
              <w:rPr>
                <w:b/>
              </w:rPr>
            </w:pPr>
            <w:r w:rsidRPr="00A31296">
              <w:rPr>
                <w:b/>
                <w:sz w:val="22"/>
                <w:szCs w:val="22"/>
              </w:rPr>
              <w:t>INDICADORES</w:t>
            </w:r>
          </w:p>
        </w:tc>
        <w:tc>
          <w:tcPr>
            <w:tcW w:w="2694" w:type="dxa"/>
            <w:shd w:val="clear" w:color="auto" w:fill="D9D9D9"/>
          </w:tcPr>
          <w:p w:rsidR="00192FC7" w:rsidRPr="00A31296" w:rsidRDefault="00192FC7" w:rsidP="00ED5DD1">
            <w:pPr>
              <w:tabs>
                <w:tab w:val="left" w:pos="426"/>
                <w:tab w:val="left" w:pos="993"/>
              </w:tabs>
              <w:spacing w:before="120" w:after="120"/>
              <w:jc w:val="center"/>
              <w:rPr>
                <w:b/>
              </w:rPr>
            </w:pPr>
            <w:r w:rsidRPr="00A31296">
              <w:rPr>
                <w:b/>
                <w:sz w:val="22"/>
                <w:szCs w:val="22"/>
              </w:rPr>
              <w:t>INSTRUMENTOS</w:t>
            </w:r>
          </w:p>
        </w:tc>
      </w:tr>
      <w:tr w:rsidR="00192FC7" w:rsidRPr="00A31296" w:rsidTr="00ED5DD1">
        <w:tc>
          <w:tcPr>
            <w:tcW w:w="3118" w:type="dxa"/>
          </w:tcPr>
          <w:p w:rsidR="00192FC7" w:rsidRPr="00A31296" w:rsidRDefault="00192FC7" w:rsidP="00192FC7">
            <w:pPr>
              <w:numPr>
                <w:ilvl w:val="0"/>
                <w:numId w:val="1"/>
              </w:numPr>
              <w:tabs>
                <w:tab w:val="left" w:pos="317"/>
              </w:tabs>
              <w:suppressAutoHyphens w:val="0"/>
              <w:spacing w:before="120"/>
              <w:ind w:left="34" w:firstLine="0"/>
            </w:pPr>
            <w:r w:rsidRPr="00A31296">
              <w:rPr>
                <w:sz w:val="22"/>
                <w:szCs w:val="22"/>
              </w:rPr>
              <w:t>Conocimientos</w:t>
            </w:r>
          </w:p>
          <w:p w:rsidR="00192FC7" w:rsidRPr="00A31296" w:rsidRDefault="00192FC7" w:rsidP="00192FC7">
            <w:pPr>
              <w:numPr>
                <w:ilvl w:val="0"/>
                <w:numId w:val="1"/>
              </w:numPr>
              <w:tabs>
                <w:tab w:val="left" w:pos="317"/>
              </w:tabs>
              <w:suppressAutoHyphens w:val="0"/>
              <w:ind w:left="317" w:hanging="284"/>
              <w:jc w:val="both"/>
            </w:pPr>
            <w:r w:rsidRPr="00A31296">
              <w:rPr>
                <w:sz w:val="22"/>
                <w:szCs w:val="22"/>
              </w:rPr>
              <w:t>Participación con aportes durante las sesiones de clase.</w:t>
            </w:r>
          </w:p>
          <w:p w:rsidR="00192FC7" w:rsidRPr="00A31296" w:rsidRDefault="00192FC7" w:rsidP="00192FC7">
            <w:pPr>
              <w:numPr>
                <w:ilvl w:val="0"/>
                <w:numId w:val="1"/>
              </w:numPr>
              <w:tabs>
                <w:tab w:val="left" w:pos="317"/>
              </w:tabs>
              <w:suppressAutoHyphens w:val="0"/>
              <w:ind w:left="317" w:hanging="284"/>
              <w:jc w:val="both"/>
            </w:pPr>
            <w:r w:rsidRPr="00A31296">
              <w:rPr>
                <w:sz w:val="22"/>
                <w:szCs w:val="22"/>
              </w:rPr>
              <w:t>Producción de materiales de estudio y trabajos académicos.</w:t>
            </w:r>
          </w:p>
          <w:p w:rsidR="00192FC7" w:rsidRPr="00A31296" w:rsidRDefault="00192FC7" w:rsidP="00192FC7">
            <w:pPr>
              <w:numPr>
                <w:ilvl w:val="0"/>
                <w:numId w:val="1"/>
              </w:numPr>
              <w:tabs>
                <w:tab w:val="left" w:pos="317"/>
              </w:tabs>
              <w:suppressAutoHyphens w:val="0"/>
              <w:ind w:left="317" w:hanging="284"/>
              <w:jc w:val="both"/>
            </w:pPr>
            <w:r w:rsidRPr="00A31296">
              <w:rPr>
                <w:sz w:val="22"/>
                <w:szCs w:val="22"/>
              </w:rPr>
              <w:t>Puntualidad y respeto</w:t>
            </w:r>
          </w:p>
          <w:p w:rsidR="00192FC7" w:rsidRPr="00A31296" w:rsidRDefault="00192FC7" w:rsidP="00192FC7">
            <w:pPr>
              <w:numPr>
                <w:ilvl w:val="0"/>
                <w:numId w:val="1"/>
              </w:numPr>
              <w:tabs>
                <w:tab w:val="left" w:pos="317"/>
              </w:tabs>
              <w:suppressAutoHyphens w:val="0"/>
              <w:ind w:left="317" w:hanging="284"/>
              <w:jc w:val="both"/>
            </w:pPr>
            <w:r w:rsidRPr="00A31296">
              <w:rPr>
                <w:sz w:val="22"/>
                <w:szCs w:val="22"/>
              </w:rPr>
              <w:t>Práctica de actitudes y valores.</w:t>
            </w:r>
          </w:p>
        </w:tc>
        <w:tc>
          <w:tcPr>
            <w:tcW w:w="2693" w:type="dxa"/>
          </w:tcPr>
          <w:p w:rsidR="00192FC7" w:rsidRPr="00A31296" w:rsidRDefault="00192FC7" w:rsidP="00192FC7">
            <w:pPr>
              <w:numPr>
                <w:ilvl w:val="0"/>
                <w:numId w:val="1"/>
              </w:numPr>
              <w:tabs>
                <w:tab w:val="left" w:pos="317"/>
              </w:tabs>
              <w:suppressAutoHyphens w:val="0"/>
              <w:spacing w:before="120"/>
              <w:ind w:left="34" w:firstLine="0"/>
            </w:pPr>
            <w:r w:rsidRPr="00A31296">
              <w:rPr>
                <w:sz w:val="22"/>
                <w:szCs w:val="22"/>
              </w:rPr>
              <w:t>Intervenciones en clase.</w:t>
            </w:r>
          </w:p>
          <w:p w:rsidR="00192FC7" w:rsidRPr="00A31296" w:rsidRDefault="00192FC7" w:rsidP="00192FC7">
            <w:pPr>
              <w:numPr>
                <w:ilvl w:val="0"/>
                <w:numId w:val="1"/>
              </w:numPr>
              <w:suppressAutoHyphens w:val="0"/>
              <w:ind w:left="317" w:hanging="283"/>
            </w:pPr>
            <w:r w:rsidRPr="00A31296">
              <w:rPr>
                <w:sz w:val="22"/>
                <w:szCs w:val="22"/>
              </w:rPr>
              <w:t>Presentación de trabajos semanales a través de lecturas permanentes.</w:t>
            </w:r>
          </w:p>
          <w:p w:rsidR="00192FC7" w:rsidRPr="00A31296" w:rsidRDefault="00192FC7" w:rsidP="00192FC7">
            <w:pPr>
              <w:numPr>
                <w:ilvl w:val="0"/>
                <w:numId w:val="1"/>
              </w:numPr>
              <w:suppressAutoHyphens w:val="0"/>
              <w:ind w:left="317" w:hanging="283"/>
            </w:pPr>
            <w:r w:rsidRPr="00A31296">
              <w:rPr>
                <w:sz w:val="22"/>
                <w:szCs w:val="22"/>
              </w:rPr>
              <w:t>Exposición – debate.</w:t>
            </w:r>
          </w:p>
          <w:p w:rsidR="00192FC7" w:rsidRPr="00A31296" w:rsidRDefault="00192FC7" w:rsidP="00192FC7">
            <w:pPr>
              <w:numPr>
                <w:ilvl w:val="0"/>
                <w:numId w:val="1"/>
              </w:numPr>
              <w:suppressAutoHyphens w:val="0"/>
              <w:ind w:left="317" w:hanging="283"/>
            </w:pPr>
            <w:r w:rsidRPr="00A31296">
              <w:rPr>
                <w:sz w:val="22"/>
                <w:szCs w:val="22"/>
              </w:rPr>
              <w:t>Revisión de lecturas</w:t>
            </w:r>
          </w:p>
          <w:p w:rsidR="00192FC7" w:rsidRPr="00A31296" w:rsidRDefault="00192FC7" w:rsidP="00192FC7">
            <w:pPr>
              <w:numPr>
                <w:ilvl w:val="0"/>
                <w:numId w:val="1"/>
              </w:numPr>
              <w:suppressAutoHyphens w:val="0"/>
              <w:ind w:left="317" w:hanging="283"/>
            </w:pPr>
            <w:r w:rsidRPr="00A31296">
              <w:rPr>
                <w:sz w:val="22"/>
                <w:szCs w:val="22"/>
              </w:rPr>
              <w:t>Participación en las prácticas programadas.</w:t>
            </w:r>
          </w:p>
          <w:p w:rsidR="00192FC7" w:rsidRPr="00A31296" w:rsidRDefault="00192FC7" w:rsidP="00ED5DD1">
            <w:pPr>
              <w:ind w:left="317"/>
            </w:pPr>
          </w:p>
        </w:tc>
        <w:tc>
          <w:tcPr>
            <w:tcW w:w="2694" w:type="dxa"/>
          </w:tcPr>
          <w:p w:rsidR="00192FC7" w:rsidRPr="00A31296" w:rsidRDefault="00192FC7" w:rsidP="00192FC7">
            <w:pPr>
              <w:numPr>
                <w:ilvl w:val="0"/>
                <w:numId w:val="1"/>
              </w:numPr>
              <w:tabs>
                <w:tab w:val="left" w:pos="317"/>
              </w:tabs>
              <w:suppressAutoHyphens w:val="0"/>
              <w:spacing w:before="120"/>
              <w:ind w:left="318" w:hanging="284"/>
            </w:pPr>
            <w:r w:rsidRPr="00A31296">
              <w:rPr>
                <w:sz w:val="22"/>
                <w:szCs w:val="22"/>
              </w:rPr>
              <w:t>Calidad de las opiniones y conceptos.</w:t>
            </w:r>
          </w:p>
          <w:p w:rsidR="00192FC7" w:rsidRPr="00A31296" w:rsidRDefault="00192FC7" w:rsidP="00192FC7">
            <w:pPr>
              <w:numPr>
                <w:ilvl w:val="0"/>
                <w:numId w:val="1"/>
              </w:numPr>
              <w:tabs>
                <w:tab w:val="left" w:pos="317"/>
              </w:tabs>
              <w:suppressAutoHyphens w:val="0"/>
              <w:spacing w:before="120"/>
              <w:ind w:left="318" w:hanging="284"/>
            </w:pPr>
            <w:r w:rsidRPr="00A31296">
              <w:rPr>
                <w:sz w:val="22"/>
                <w:szCs w:val="22"/>
              </w:rPr>
              <w:t>Informes de prácticas de lectura.</w:t>
            </w:r>
          </w:p>
          <w:p w:rsidR="00192FC7" w:rsidRPr="00A31296" w:rsidRDefault="00192FC7" w:rsidP="00192FC7">
            <w:pPr>
              <w:numPr>
                <w:ilvl w:val="0"/>
                <w:numId w:val="1"/>
              </w:numPr>
              <w:suppressAutoHyphens w:val="0"/>
              <w:ind w:left="318" w:hanging="284"/>
            </w:pPr>
            <w:r w:rsidRPr="00A31296">
              <w:rPr>
                <w:sz w:val="22"/>
                <w:szCs w:val="22"/>
              </w:rPr>
              <w:t>Calidad de la exposición individual y/o grupal</w:t>
            </w:r>
          </w:p>
          <w:p w:rsidR="00192FC7" w:rsidRPr="00A31296" w:rsidRDefault="00192FC7" w:rsidP="00192FC7">
            <w:pPr>
              <w:numPr>
                <w:ilvl w:val="0"/>
                <w:numId w:val="1"/>
              </w:numPr>
              <w:suppressAutoHyphens w:val="0"/>
              <w:ind w:left="318" w:hanging="284"/>
            </w:pPr>
            <w:r w:rsidRPr="00A31296">
              <w:rPr>
                <w:sz w:val="22"/>
                <w:szCs w:val="22"/>
              </w:rPr>
              <w:t>Actitud de higiene y presentación</w:t>
            </w:r>
          </w:p>
        </w:tc>
      </w:tr>
    </w:tbl>
    <w:p w:rsidR="00192FC7" w:rsidRPr="00A31296" w:rsidRDefault="00192FC7" w:rsidP="00192FC7">
      <w:pPr>
        <w:tabs>
          <w:tab w:val="num" w:pos="456"/>
        </w:tabs>
        <w:ind w:left="456" w:right="123" w:firstLine="111"/>
        <w:rPr>
          <w:b/>
          <w:sz w:val="22"/>
          <w:szCs w:val="22"/>
          <w:u w:val="single"/>
        </w:rPr>
      </w:pPr>
    </w:p>
    <w:p w:rsidR="00192FC7" w:rsidRPr="00A31296" w:rsidRDefault="00192FC7" w:rsidP="00192FC7">
      <w:pPr>
        <w:tabs>
          <w:tab w:val="num" w:pos="360"/>
        </w:tabs>
        <w:ind w:left="360" w:right="123"/>
        <w:jc w:val="both"/>
        <w:rPr>
          <w:sz w:val="22"/>
          <w:szCs w:val="22"/>
        </w:rPr>
      </w:pPr>
      <w:r w:rsidRPr="00A31296">
        <w:rPr>
          <w:sz w:val="22"/>
          <w:szCs w:val="22"/>
        </w:rPr>
        <w:t>La asistencia es obligatoria a las sesiones, el 30% de inasistencia inhabilita el derecho a la evaluación. El Promedio final de la asignatura se obtendrá por la suma de promedios parciales de cada  sesión o rubro.</w:t>
      </w:r>
    </w:p>
    <w:p w:rsidR="00192FC7" w:rsidRDefault="00192FC7" w:rsidP="00192FC7">
      <w:pPr>
        <w:spacing w:line="20" w:lineRule="atLeast"/>
        <w:rPr>
          <w:b/>
          <w:bCs/>
          <w:sz w:val="22"/>
          <w:szCs w:val="22"/>
          <w:lang w:val="es-ES_tradnl"/>
        </w:rPr>
      </w:pPr>
      <w:r w:rsidRPr="00A31296">
        <w:rPr>
          <w:b/>
          <w:bCs/>
          <w:sz w:val="22"/>
          <w:szCs w:val="22"/>
          <w:lang w:val="es-ES_tradnl"/>
        </w:rPr>
        <w:lastRenderedPageBreak/>
        <w:t xml:space="preserve">IX. </w:t>
      </w:r>
      <w:r w:rsidRPr="00F30595">
        <w:rPr>
          <w:b/>
          <w:bCs/>
          <w:sz w:val="22"/>
          <w:szCs w:val="22"/>
          <w:lang w:val="es-ES_tradnl"/>
        </w:rPr>
        <w:t>BIBLIOGRAFÍA GENERAL</w:t>
      </w:r>
      <w:r>
        <w:rPr>
          <w:b/>
          <w:bCs/>
          <w:sz w:val="22"/>
          <w:szCs w:val="22"/>
          <w:lang w:val="es-ES_tradnl"/>
        </w:rPr>
        <w:t>:</w:t>
      </w:r>
    </w:p>
    <w:p w:rsidR="00192FC7" w:rsidRDefault="00192FC7" w:rsidP="00192FC7">
      <w:pPr>
        <w:spacing w:line="20" w:lineRule="atLeast"/>
        <w:rPr>
          <w:b/>
          <w:bCs/>
          <w:sz w:val="22"/>
          <w:szCs w:val="22"/>
          <w:lang w:val="es-ES_tradnl"/>
        </w:rPr>
      </w:pPr>
    </w:p>
    <w:p w:rsidR="00192FC7" w:rsidRPr="008C0E93" w:rsidRDefault="00192FC7" w:rsidP="00C9564C">
      <w:pPr>
        <w:pStyle w:val="Subttulo"/>
        <w:numPr>
          <w:ilvl w:val="0"/>
          <w:numId w:val="7"/>
        </w:numPr>
        <w:jc w:val="both"/>
        <w:rPr>
          <w:rFonts w:ascii="Times New Roman" w:hAnsi="Times New Roman" w:cs="Times New Roman"/>
          <w:bCs/>
          <w:sz w:val="22"/>
          <w:szCs w:val="22"/>
        </w:rPr>
      </w:pPr>
      <w:r w:rsidRPr="008C0E93">
        <w:rPr>
          <w:rFonts w:ascii="Times New Roman" w:hAnsi="Times New Roman" w:cs="Times New Roman"/>
          <w:bCs/>
          <w:sz w:val="22"/>
          <w:szCs w:val="22"/>
        </w:rPr>
        <w:t xml:space="preserve">BALLÓN AGUIRRE, Enrique. </w:t>
      </w:r>
      <w:r w:rsidRPr="008C0E93">
        <w:rPr>
          <w:rFonts w:ascii="Times New Roman" w:hAnsi="Times New Roman" w:cs="Times New Roman"/>
          <w:bCs/>
          <w:i/>
          <w:sz w:val="22"/>
          <w:szCs w:val="22"/>
        </w:rPr>
        <w:t>Tradición oral peruana I y II</w:t>
      </w:r>
      <w:r w:rsidRPr="008C0E93">
        <w:rPr>
          <w:rFonts w:ascii="Times New Roman" w:hAnsi="Times New Roman" w:cs="Times New Roman"/>
          <w:bCs/>
          <w:sz w:val="22"/>
          <w:szCs w:val="22"/>
        </w:rPr>
        <w:t xml:space="preserve">. Lima: Fondo Editorial PUC, 2006. </w:t>
      </w:r>
    </w:p>
    <w:p w:rsidR="00192FC7" w:rsidRPr="00F30595" w:rsidRDefault="00192FC7" w:rsidP="00C9564C">
      <w:pPr>
        <w:pStyle w:val="Subttulo"/>
        <w:numPr>
          <w:ilvl w:val="0"/>
          <w:numId w:val="7"/>
        </w:numPr>
        <w:tabs>
          <w:tab w:val="left" w:pos="3360"/>
        </w:tabs>
        <w:jc w:val="both"/>
        <w:rPr>
          <w:rFonts w:ascii="Times New Roman" w:hAnsi="Times New Roman" w:cs="Times New Roman"/>
          <w:bCs/>
          <w:sz w:val="22"/>
          <w:szCs w:val="22"/>
        </w:rPr>
      </w:pPr>
      <w:r w:rsidRPr="00F30595">
        <w:rPr>
          <w:rFonts w:ascii="Times New Roman" w:hAnsi="Times New Roman" w:cs="Times New Roman"/>
          <w:bCs/>
          <w:sz w:val="22"/>
          <w:szCs w:val="22"/>
        </w:rPr>
        <w:t xml:space="preserve">CORNEJO POLAR, Antonio. </w:t>
      </w:r>
      <w:r w:rsidRPr="00F30595">
        <w:rPr>
          <w:rFonts w:ascii="Times New Roman" w:hAnsi="Times New Roman" w:cs="Times New Roman"/>
          <w:bCs/>
          <w:i/>
          <w:sz w:val="22"/>
          <w:szCs w:val="22"/>
        </w:rPr>
        <w:t>Escribir en el aire</w:t>
      </w:r>
      <w:r w:rsidRPr="00F30595">
        <w:rPr>
          <w:rFonts w:ascii="Times New Roman" w:hAnsi="Times New Roman" w:cs="Times New Roman"/>
          <w:bCs/>
          <w:sz w:val="22"/>
          <w:szCs w:val="22"/>
        </w:rPr>
        <w:t>. Horizonte, Lima, 1994</w:t>
      </w:r>
    </w:p>
    <w:p w:rsidR="00192FC7" w:rsidRPr="00F30595" w:rsidRDefault="00192FC7" w:rsidP="00C9564C">
      <w:pPr>
        <w:pStyle w:val="Subttulo"/>
        <w:numPr>
          <w:ilvl w:val="0"/>
          <w:numId w:val="7"/>
        </w:numPr>
        <w:jc w:val="both"/>
        <w:rPr>
          <w:rFonts w:ascii="Times New Roman" w:hAnsi="Times New Roman" w:cs="Times New Roman"/>
          <w:bCs/>
          <w:sz w:val="22"/>
          <w:szCs w:val="22"/>
        </w:rPr>
      </w:pPr>
      <w:r w:rsidRPr="00F30595">
        <w:rPr>
          <w:rFonts w:ascii="Times New Roman" w:hAnsi="Times New Roman" w:cs="Times New Roman"/>
          <w:bCs/>
          <w:sz w:val="22"/>
          <w:szCs w:val="22"/>
        </w:rPr>
        <w:t xml:space="preserve">___________________. </w:t>
      </w:r>
      <w:r w:rsidRPr="00F30595">
        <w:rPr>
          <w:rFonts w:ascii="Times New Roman" w:hAnsi="Times New Roman" w:cs="Times New Roman"/>
          <w:bCs/>
          <w:i/>
          <w:sz w:val="22"/>
          <w:szCs w:val="22"/>
        </w:rPr>
        <w:t>La novela peruana: siete estudios</w:t>
      </w:r>
      <w:r w:rsidRPr="00F30595">
        <w:rPr>
          <w:rFonts w:ascii="Times New Roman" w:hAnsi="Times New Roman" w:cs="Times New Roman"/>
          <w:bCs/>
          <w:sz w:val="22"/>
          <w:szCs w:val="22"/>
        </w:rPr>
        <w:t>. Horizonte, Lima, 1977</w:t>
      </w:r>
    </w:p>
    <w:p w:rsidR="00192FC7" w:rsidRPr="00F30595" w:rsidRDefault="00192FC7" w:rsidP="00C9564C">
      <w:pPr>
        <w:pStyle w:val="Subttulo"/>
        <w:numPr>
          <w:ilvl w:val="0"/>
          <w:numId w:val="7"/>
        </w:numPr>
        <w:jc w:val="both"/>
        <w:rPr>
          <w:rFonts w:ascii="Times New Roman" w:hAnsi="Times New Roman" w:cs="Times New Roman"/>
          <w:bCs/>
          <w:sz w:val="22"/>
          <w:szCs w:val="22"/>
        </w:rPr>
      </w:pPr>
      <w:r w:rsidRPr="00F30595">
        <w:rPr>
          <w:rFonts w:ascii="Times New Roman" w:hAnsi="Times New Roman" w:cs="Times New Roman"/>
          <w:bCs/>
          <w:sz w:val="22"/>
          <w:szCs w:val="22"/>
        </w:rPr>
        <w:t xml:space="preserve">___________________. </w:t>
      </w:r>
      <w:r w:rsidRPr="00F30595">
        <w:rPr>
          <w:rFonts w:ascii="Times New Roman" w:hAnsi="Times New Roman" w:cs="Times New Roman"/>
          <w:bCs/>
          <w:i/>
          <w:sz w:val="22"/>
          <w:szCs w:val="22"/>
        </w:rPr>
        <w:t>La formación de la tradición literaria en el Perú</w:t>
      </w:r>
      <w:r w:rsidRPr="00F30595">
        <w:rPr>
          <w:rFonts w:ascii="Times New Roman" w:hAnsi="Times New Roman" w:cs="Times New Roman"/>
          <w:bCs/>
          <w:sz w:val="22"/>
          <w:szCs w:val="22"/>
        </w:rPr>
        <w:t>. Centro de Estudios y Publicaciones, 1980.</w:t>
      </w:r>
    </w:p>
    <w:p w:rsidR="00192FC7" w:rsidRPr="00F30595" w:rsidRDefault="00192FC7" w:rsidP="00C9564C">
      <w:pPr>
        <w:pStyle w:val="Subttulo"/>
        <w:numPr>
          <w:ilvl w:val="0"/>
          <w:numId w:val="7"/>
        </w:numPr>
        <w:jc w:val="both"/>
        <w:rPr>
          <w:rFonts w:ascii="Times New Roman" w:hAnsi="Times New Roman" w:cs="Times New Roman"/>
          <w:bCs/>
          <w:sz w:val="22"/>
          <w:szCs w:val="22"/>
        </w:rPr>
      </w:pPr>
      <w:r w:rsidRPr="00F30595">
        <w:rPr>
          <w:rFonts w:ascii="Times New Roman" w:hAnsi="Times New Roman" w:cs="Times New Roman"/>
          <w:bCs/>
          <w:sz w:val="22"/>
          <w:szCs w:val="22"/>
        </w:rPr>
        <w:t xml:space="preserve">___________________. </w:t>
      </w:r>
      <w:r w:rsidRPr="00F30595">
        <w:rPr>
          <w:rFonts w:ascii="Times New Roman" w:hAnsi="Times New Roman" w:cs="Times New Roman"/>
          <w:bCs/>
          <w:i/>
          <w:sz w:val="22"/>
          <w:szCs w:val="22"/>
        </w:rPr>
        <w:t>La novela indigenista</w:t>
      </w:r>
      <w:r w:rsidRPr="00F30595">
        <w:rPr>
          <w:rFonts w:ascii="Times New Roman" w:hAnsi="Times New Roman" w:cs="Times New Roman"/>
          <w:bCs/>
          <w:sz w:val="22"/>
          <w:szCs w:val="22"/>
        </w:rPr>
        <w:t xml:space="preserve">. </w:t>
      </w:r>
      <w:proofErr w:type="spellStart"/>
      <w:r w:rsidRPr="00F30595">
        <w:rPr>
          <w:rFonts w:ascii="Times New Roman" w:hAnsi="Times New Roman" w:cs="Times New Roman"/>
          <w:bCs/>
          <w:sz w:val="22"/>
          <w:szCs w:val="22"/>
        </w:rPr>
        <w:t>Lasontay</w:t>
      </w:r>
      <w:proofErr w:type="spellEnd"/>
      <w:r w:rsidRPr="00F30595">
        <w:rPr>
          <w:rFonts w:ascii="Times New Roman" w:hAnsi="Times New Roman" w:cs="Times New Roman"/>
          <w:bCs/>
          <w:sz w:val="22"/>
          <w:szCs w:val="22"/>
        </w:rPr>
        <w:t xml:space="preserve">. Lima, 1986 </w:t>
      </w:r>
    </w:p>
    <w:p w:rsidR="00192FC7" w:rsidRDefault="00192FC7" w:rsidP="00C9564C">
      <w:pPr>
        <w:numPr>
          <w:ilvl w:val="0"/>
          <w:numId w:val="7"/>
        </w:numPr>
        <w:jc w:val="both"/>
        <w:rPr>
          <w:sz w:val="22"/>
          <w:szCs w:val="22"/>
        </w:rPr>
      </w:pPr>
      <w:r w:rsidRPr="00F30595">
        <w:rPr>
          <w:sz w:val="22"/>
          <w:szCs w:val="22"/>
        </w:rPr>
        <w:t xml:space="preserve">CORNEJO POLAR, Antonio y Jorge. </w:t>
      </w:r>
      <w:r w:rsidRPr="00F30595">
        <w:rPr>
          <w:i/>
          <w:sz w:val="22"/>
          <w:szCs w:val="22"/>
        </w:rPr>
        <w:t>Literatura peruana, siglos XVI al XX</w:t>
      </w:r>
      <w:r w:rsidRPr="00F30595">
        <w:rPr>
          <w:sz w:val="22"/>
          <w:szCs w:val="22"/>
        </w:rPr>
        <w:t>. Latinoamericana Editores. Lima, 2000</w:t>
      </w:r>
      <w:r>
        <w:rPr>
          <w:sz w:val="22"/>
          <w:szCs w:val="22"/>
        </w:rPr>
        <w:t>.</w:t>
      </w:r>
    </w:p>
    <w:p w:rsidR="00192FC7" w:rsidRPr="008C0E93" w:rsidRDefault="00192FC7" w:rsidP="00C9564C">
      <w:pPr>
        <w:pStyle w:val="Subttulo"/>
        <w:numPr>
          <w:ilvl w:val="0"/>
          <w:numId w:val="7"/>
        </w:numPr>
        <w:jc w:val="both"/>
        <w:rPr>
          <w:rFonts w:ascii="Times New Roman" w:hAnsi="Times New Roman" w:cs="Times New Roman"/>
          <w:bCs/>
          <w:sz w:val="22"/>
          <w:szCs w:val="22"/>
        </w:rPr>
      </w:pPr>
      <w:r w:rsidRPr="008C0E93">
        <w:rPr>
          <w:rFonts w:ascii="Times New Roman" w:hAnsi="Times New Roman" w:cs="Times New Roman"/>
          <w:bCs/>
          <w:sz w:val="22"/>
          <w:szCs w:val="22"/>
        </w:rPr>
        <w:t xml:space="preserve">COTLER, Julio. </w:t>
      </w:r>
      <w:r w:rsidRPr="008C0E93">
        <w:rPr>
          <w:rFonts w:ascii="Times New Roman" w:hAnsi="Times New Roman" w:cs="Times New Roman"/>
          <w:bCs/>
          <w:i/>
          <w:sz w:val="22"/>
          <w:szCs w:val="22"/>
        </w:rPr>
        <w:t>Clases, estado y nación en el Perú.</w:t>
      </w:r>
      <w:r w:rsidRPr="008C0E93">
        <w:rPr>
          <w:rFonts w:ascii="Times New Roman" w:hAnsi="Times New Roman" w:cs="Times New Roman"/>
          <w:bCs/>
          <w:sz w:val="22"/>
          <w:szCs w:val="22"/>
        </w:rPr>
        <w:t xml:space="preserve"> Lima: IEP, 1992.</w:t>
      </w:r>
    </w:p>
    <w:p w:rsidR="00192FC7" w:rsidRPr="00F30595" w:rsidRDefault="00192FC7" w:rsidP="00C9564C">
      <w:pPr>
        <w:pStyle w:val="Sangra3detindependiente"/>
        <w:numPr>
          <w:ilvl w:val="0"/>
          <w:numId w:val="7"/>
        </w:numPr>
        <w:tabs>
          <w:tab w:val="left" w:pos="0"/>
        </w:tabs>
        <w:rPr>
          <w:sz w:val="22"/>
          <w:szCs w:val="22"/>
        </w:rPr>
      </w:pPr>
      <w:r w:rsidRPr="00F30595">
        <w:rPr>
          <w:sz w:val="22"/>
          <w:szCs w:val="22"/>
        </w:rPr>
        <w:t xml:space="preserve">DELGADO, WASHINGTON. </w:t>
      </w:r>
      <w:r w:rsidRPr="00F30595">
        <w:rPr>
          <w:i/>
          <w:sz w:val="22"/>
          <w:szCs w:val="22"/>
        </w:rPr>
        <w:t>Historia De la literatura republicana</w:t>
      </w:r>
      <w:r w:rsidRPr="00F30595">
        <w:rPr>
          <w:sz w:val="22"/>
          <w:szCs w:val="22"/>
        </w:rPr>
        <w:t xml:space="preserve">. </w:t>
      </w:r>
      <w:proofErr w:type="spellStart"/>
      <w:r w:rsidRPr="00F30595">
        <w:rPr>
          <w:sz w:val="22"/>
          <w:szCs w:val="22"/>
        </w:rPr>
        <w:t>Rikchay</w:t>
      </w:r>
      <w:proofErr w:type="spellEnd"/>
      <w:r w:rsidRPr="00F30595">
        <w:rPr>
          <w:sz w:val="22"/>
          <w:szCs w:val="22"/>
        </w:rPr>
        <w:t>. Lima, 1980.</w:t>
      </w:r>
    </w:p>
    <w:p w:rsidR="00192FC7" w:rsidRPr="00F30595" w:rsidRDefault="00192FC7" w:rsidP="00C9564C">
      <w:pPr>
        <w:pStyle w:val="Sangra3detindependiente"/>
        <w:numPr>
          <w:ilvl w:val="0"/>
          <w:numId w:val="7"/>
        </w:numPr>
        <w:tabs>
          <w:tab w:val="left" w:pos="0"/>
        </w:tabs>
        <w:rPr>
          <w:bCs/>
          <w:sz w:val="22"/>
          <w:szCs w:val="22"/>
        </w:rPr>
      </w:pPr>
      <w:r w:rsidRPr="00F30595">
        <w:rPr>
          <w:sz w:val="22"/>
          <w:szCs w:val="22"/>
        </w:rPr>
        <w:t>ESCAJADILLO, Tomás.</w:t>
      </w:r>
      <w:r w:rsidRPr="00F30595">
        <w:rPr>
          <w:bCs/>
          <w:sz w:val="22"/>
          <w:szCs w:val="22"/>
        </w:rPr>
        <w:t xml:space="preserve"> </w:t>
      </w:r>
      <w:r w:rsidRPr="00F30595">
        <w:rPr>
          <w:bCs/>
          <w:i/>
          <w:sz w:val="22"/>
          <w:szCs w:val="22"/>
        </w:rPr>
        <w:t>Narradores peruanos del siglo XX.</w:t>
      </w:r>
      <w:r w:rsidRPr="00F30595">
        <w:rPr>
          <w:bCs/>
          <w:sz w:val="22"/>
          <w:szCs w:val="22"/>
        </w:rPr>
        <w:t xml:space="preserve"> </w:t>
      </w:r>
      <w:r w:rsidRPr="00F30595">
        <w:rPr>
          <w:sz w:val="22"/>
          <w:szCs w:val="22"/>
        </w:rPr>
        <w:t>Lumen, Lima, 1994.</w:t>
      </w:r>
    </w:p>
    <w:p w:rsidR="00192FC7" w:rsidRPr="00F30595" w:rsidRDefault="00192FC7" w:rsidP="00C9564C">
      <w:pPr>
        <w:pStyle w:val="Sangra3detindependiente"/>
        <w:numPr>
          <w:ilvl w:val="0"/>
          <w:numId w:val="7"/>
        </w:numPr>
        <w:tabs>
          <w:tab w:val="left" w:pos="0"/>
        </w:tabs>
        <w:rPr>
          <w:bCs/>
          <w:sz w:val="22"/>
          <w:szCs w:val="22"/>
        </w:rPr>
      </w:pPr>
      <w:r w:rsidRPr="00F30595">
        <w:rPr>
          <w:sz w:val="22"/>
          <w:szCs w:val="22"/>
        </w:rPr>
        <w:t>____________________.</w:t>
      </w:r>
      <w:r w:rsidRPr="00F30595">
        <w:rPr>
          <w:bCs/>
          <w:sz w:val="22"/>
          <w:szCs w:val="22"/>
        </w:rPr>
        <w:t xml:space="preserve"> </w:t>
      </w:r>
      <w:r w:rsidRPr="00F30595">
        <w:rPr>
          <w:bCs/>
          <w:i/>
          <w:sz w:val="22"/>
          <w:szCs w:val="22"/>
        </w:rPr>
        <w:t>La narrativa indigenista.</w:t>
      </w:r>
      <w:r w:rsidRPr="00F30595">
        <w:rPr>
          <w:sz w:val="22"/>
          <w:szCs w:val="22"/>
        </w:rPr>
        <w:t xml:space="preserve"> Amaru, Lima, 1994.</w:t>
      </w:r>
    </w:p>
    <w:p w:rsidR="00192FC7" w:rsidRPr="00F30595" w:rsidRDefault="00192FC7" w:rsidP="00C9564C">
      <w:pPr>
        <w:pStyle w:val="Subttulo"/>
        <w:numPr>
          <w:ilvl w:val="0"/>
          <w:numId w:val="7"/>
        </w:numPr>
        <w:jc w:val="both"/>
        <w:rPr>
          <w:rFonts w:ascii="Times New Roman" w:hAnsi="Times New Roman" w:cs="Times New Roman"/>
          <w:bCs/>
          <w:sz w:val="22"/>
          <w:szCs w:val="22"/>
        </w:rPr>
      </w:pPr>
      <w:r w:rsidRPr="00F30595">
        <w:rPr>
          <w:rFonts w:ascii="Times New Roman" w:hAnsi="Times New Roman" w:cs="Times New Roman"/>
          <w:bCs/>
          <w:sz w:val="22"/>
          <w:szCs w:val="22"/>
        </w:rPr>
        <w:t xml:space="preserve">ESCOBAR, Alberto. </w:t>
      </w:r>
      <w:r w:rsidRPr="00F30595">
        <w:rPr>
          <w:rFonts w:ascii="Times New Roman" w:hAnsi="Times New Roman" w:cs="Times New Roman"/>
          <w:bCs/>
          <w:i/>
          <w:sz w:val="22"/>
          <w:szCs w:val="22"/>
        </w:rPr>
        <w:t>Antología de la poesía peruana. Nuevo Mundo</w:t>
      </w:r>
      <w:r w:rsidRPr="00F30595">
        <w:rPr>
          <w:rFonts w:ascii="Times New Roman" w:hAnsi="Times New Roman" w:cs="Times New Roman"/>
          <w:bCs/>
          <w:sz w:val="22"/>
          <w:szCs w:val="22"/>
        </w:rPr>
        <w:t>. Lima, 1987</w:t>
      </w:r>
    </w:p>
    <w:p w:rsidR="00192FC7" w:rsidRPr="00F30595" w:rsidRDefault="00192FC7" w:rsidP="00C9564C">
      <w:pPr>
        <w:pStyle w:val="Subttulo"/>
        <w:numPr>
          <w:ilvl w:val="0"/>
          <w:numId w:val="7"/>
        </w:numPr>
        <w:jc w:val="both"/>
        <w:rPr>
          <w:rFonts w:ascii="Times New Roman" w:hAnsi="Times New Roman" w:cs="Times New Roman"/>
          <w:bCs/>
          <w:sz w:val="22"/>
          <w:szCs w:val="22"/>
        </w:rPr>
      </w:pPr>
      <w:r w:rsidRPr="00F30595">
        <w:rPr>
          <w:rFonts w:ascii="Times New Roman" w:hAnsi="Times New Roman" w:cs="Times New Roman"/>
          <w:bCs/>
          <w:sz w:val="22"/>
          <w:szCs w:val="22"/>
        </w:rPr>
        <w:t xml:space="preserve">ESPINO RELUCE, Gonzalo. </w:t>
      </w:r>
      <w:r w:rsidRPr="00F30595">
        <w:rPr>
          <w:rFonts w:ascii="Times New Roman" w:hAnsi="Times New Roman" w:cs="Times New Roman"/>
          <w:bCs/>
          <w:i/>
          <w:sz w:val="22"/>
          <w:szCs w:val="22"/>
        </w:rPr>
        <w:t>Imágenes de inclusión andina</w:t>
      </w:r>
      <w:r w:rsidRPr="00F30595">
        <w:rPr>
          <w:rFonts w:ascii="Times New Roman" w:hAnsi="Times New Roman" w:cs="Times New Roman"/>
          <w:bCs/>
          <w:sz w:val="22"/>
          <w:szCs w:val="22"/>
        </w:rPr>
        <w:t>. UNMSM, Lima, 1999</w:t>
      </w:r>
    </w:p>
    <w:p w:rsidR="00192FC7" w:rsidRPr="008C0E93" w:rsidRDefault="00192FC7" w:rsidP="00C9564C">
      <w:pPr>
        <w:numPr>
          <w:ilvl w:val="0"/>
          <w:numId w:val="7"/>
        </w:numPr>
        <w:spacing w:line="360" w:lineRule="auto"/>
        <w:jc w:val="both"/>
        <w:rPr>
          <w:sz w:val="22"/>
          <w:szCs w:val="22"/>
        </w:rPr>
      </w:pPr>
      <w:r w:rsidRPr="008C0E93">
        <w:rPr>
          <w:sz w:val="22"/>
          <w:szCs w:val="22"/>
        </w:rPr>
        <w:t xml:space="preserve">FEYERABEND, Paul. </w:t>
      </w:r>
      <w:r w:rsidRPr="008C0E93">
        <w:rPr>
          <w:i/>
          <w:sz w:val="22"/>
          <w:szCs w:val="22"/>
        </w:rPr>
        <w:t>Tratado contra el método. Esquema de una teoría anarquista del conocimiento.</w:t>
      </w:r>
      <w:r w:rsidRPr="008C0E93">
        <w:rPr>
          <w:sz w:val="22"/>
          <w:szCs w:val="22"/>
        </w:rPr>
        <w:t xml:space="preserve"> Trad. Diego Ribes. Madrid: </w:t>
      </w:r>
      <w:proofErr w:type="spellStart"/>
      <w:r w:rsidRPr="008C0E93">
        <w:rPr>
          <w:sz w:val="22"/>
          <w:szCs w:val="22"/>
        </w:rPr>
        <w:t>Tecnos</w:t>
      </w:r>
      <w:proofErr w:type="spellEnd"/>
      <w:r w:rsidRPr="008C0E93">
        <w:rPr>
          <w:sz w:val="22"/>
          <w:szCs w:val="22"/>
        </w:rPr>
        <w:t>, 1986.</w:t>
      </w:r>
    </w:p>
    <w:p w:rsidR="00192FC7" w:rsidRPr="008C0E93" w:rsidRDefault="00192FC7" w:rsidP="00C9564C">
      <w:pPr>
        <w:pStyle w:val="Subttulo"/>
        <w:numPr>
          <w:ilvl w:val="0"/>
          <w:numId w:val="7"/>
        </w:numPr>
        <w:jc w:val="both"/>
        <w:rPr>
          <w:rFonts w:ascii="Times New Roman" w:hAnsi="Times New Roman" w:cs="Times New Roman"/>
          <w:bCs/>
          <w:sz w:val="22"/>
          <w:szCs w:val="22"/>
        </w:rPr>
      </w:pPr>
      <w:r w:rsidRPr="008C0E93">
        <w:rPr>
          <w:rFonts w:ascii="Times New Roman" w:hAnsi="Times New Roman" w:cs="Times New Roman"/>
          <w:bCs/>
          <w:sz w:val="22"/>
          <w:szCs w:val="22"/>
        </w:rPr>
        <w:t xml:space="preserve">FLORES GALINDO, Alberto. </w:t>
      </w:r>
      <w:r w:rsidRPr="008C0E93">
        <w:rPr>
          <w:rFonts w:ascii="Times New Roman" w:hAnsi="Times New Roman" w:cs="Times New Roman"/>
          <w:bCs/>
          <w:i/>
          <w:sz w:val="22"/>
          <w:szCs w:val="22"/>
        </w:rPr>
        <w:t>Buscando un Inca</w:t>
      </w:r>
      <w:r w:rsidRPr="008C0E93">
        <w:rPr>
          <w:rFonts w:ascii="Times New Roman" w:hAnsi="Times New Roman" w:cs="Times New Roman"/>
          <w:bCs/>
          <w:sz w:val="22"/>
          <w:szCs w:val="22"/>
        </w:rPr>
        <w:t>. Lima</w:t>
      </w:r>
      <w:r w:rsidRPr="008C0E93">
        <w:rPr>
          <w:rFonts w:ascii="Times New Roman" w:hAnsi="Times New Roman" w:cs="Times New Roman"/>
          <w:bCs/>
          <w:i/>
          <w:sz w:val="22"/>
          <w:szCs w:val="22"/>
        </w:rPr>
        <w:t xml:space="preserve">: </w:t>
      </w:r>
      <w:r w:rsidRPr="008C0E93">
        <w:rPr>
          <w:rFonts w:ascii="Times New Roman" w:hAnsi="Times New Roman" w:cs="Times New Roman"/>
          <w:bCs/>
          <w:sz w:val="22"/>
          <w:szCs w:val="22"/>
        </w:rPr>
        <w:t>Horizonte, 1987.</w:t>
      </w:r>
    </w:p>
    <w:p w:rsidR="00192FC7" w:rsidRPr="008C0E93" w:rsidRDefault="00192FC7" w:rsidP="00C9564C">
      <w:pPr>
        <w:pStyle w:val="Subttulo"/>
        <w:numPr>
          <w:ilvl w:val="0"/>
          <w:numId w:val="7"/>
        </w:numPr>
        <w:jc w:val="both"/>
        <w:rPr>
          <w:rFonts w:ascii="Times New Roman" w:hAnsi="Times New Roman" w:cs="Times New Roman"/>
          <w:bCs/>
          <w:sz w:val="22"/>
          <w:szCs w:val="22"/>
        </w:rPr>
      </w:pPr>
      <w:r w:rsidRPr="008C0E93">
        <w:rPr>
          <w:rFonts w:ascii="Times New Roman" w:hAnsi="Times New Roman" w:cs="Times New Roman"/>
          <w:bCs/>
          <w:sz w:val="22"/>
          <w:szCs w:val="22"/>
        </w:rPr>
        <w:t xml:space="preserve">GARCIA BEDOYA M., Carlos </w:t>
      </w:r>
      <w:r w:rsidRPr="008C0E93">
        <w:rPr>
          <w:rFonts w:ascii="Times New Roman" w:hAnsi="Times New Roman" w:cs="Times New Roman"/>
          <w:bCs/>
          <w:i/>
          <w:sz w:val="22"/>
          <w:szCs w:val="22"/>
        </w:rPr>
        <w:t>La literatura peruana en el periodo de la estabilización colonial</w:t>
      </w:r>
      <w:r w:rsidRPr="008C0E93">
        <w:rPr>
          <w:rFonts w:ascii="Times New Roman" w:hAnsi="Times New Roman" w:cs="Times New Roman"/>
          <w:bCs/>
          <w:sz w:val="22"/>
          <w:szCs w:val="22"/>
        </w:rPr>
        <w:t>. Lima: UNMSM, 2001.</w:t>
      </w:r>
    </w:p>
    <w:p w:rsidR="00192FC7" w:rsidRPr="008C0E93" w:rsidRDefault="00192FC7" w:rsidP="00C9564C">
      <w:pPr>
        <w:pStyle w:val="Subttulo"/>
        <w:numPr>
          <w:ilvl w:val="0"/>
          <w:numId w:val="7"/>
        </w:numPr>
        <w:jc w:val="both"/>
        <w:rPr>
          <w:rFonts w:ascii="Times New Roman" w:hAnsi="Times New Roman" w:cs="Times New Roman"/>
          <w:bCs/>
          <w:sz w:val="22"/>
          <w:szCs w:val="22"/>
        </w:rPr>
      </w:pPr>
      <w:r w:rsidRPr="008C0E93">
        <w:rPr>
          <w:rFonts w:ascii="Times New Roman" w:hAnsi="Times New Roman" w:cs="Times New Roman"/>
          <w:bCs/>
          <w:sz w:val="22"/>
          <w:szCs w:val="22"/>
        </w:rPr>
        <w:t xml:space="preserve">___________________. </w:t>
      </w:r>
      <w:r w:rsidRPr="008C0E93">
        <w:rPr>
          <w:rFonts w:ascii="Times New Roman" w:hAnsi="Times New Roman" w:cs="Times New Roman"/>
          <w:bCs/>
          <w:i/>
          <w:sz w:val="22"/>
          <w:szCs w:val="22"/>
        </w:rPr>
        <w:t>Para una periodización de la literatura peruana</w:t>
      </w:r>
      <w:r w:rsidRPr="008C0E93">
        <w:rPr>
          <w:rFonts w:ascii="Times New Roman" w:hAnsi="Times New Roman" w:cs="Times New Roman"/>
          <w:bCs/>
          <w:sz w:val="22"/>
          <w:szCs w:val="22"/>
        </w:rPr>
        <w:t>. Lima: Latinoamericana editores, 1990.</w:t>
      </w:r>
    </w:p>
    <w:p w:rsidR="00192FC7" w:rsidRPr="00F30595" w:rsidRDefault="00192FC7" w:rsidP="00C9564C">
      <w:pPr>
        <w:pStyle w:val="Sangra3detindependiente"/>
        <w:numPr>
          <w:ilvl w:val="0"/>
          <w:numId w:val="7"/>
        </w:numPr>
        <w:tabs>
          <w:tab w:val="left" w:pos="0"/>
          <w:tab w:val="left" w:pos="284"/>
          <w:tab w:val="left" w:pos="426"/>
        </w:tabs>
        <w:rPr>
          <w:sz w:val="22"/>
          <w:szCs w:val="22"/>
        </w:rPr>
      </w:pPr>
      <w:r w:rsidRPr="00F30595">
        <w:rPr>
          <w:sz w:val="22"/>
          <w:szCs w:val="22"/>
        </w:rPr>
        <w:t>GUTIÉRREZ, Miguel 1988</w:t>
      </w:r>
      <w:r w:rsidRPr="00F30595">
        <w:rPr>
          <w:bCs/>
          <w:sz w:val="22"/>
          <w:szCs w:val="22"/>
        </w:rPr>
        <w:t xml:space="preserve">. </w:t>
      </w:r>
      <w:r w:rsidRPr="00F30595">
        <w:rPr>
          <w:bCs/>
          <w:i/>
          <w:sz w:val="22"/>
          <w:szCs w:val="22"/>
        </w:rPr>
        <w:t>La generación del 50: un mundo dividido.</w:t>
      </w:r>
      <w:r w:rsidRPr="00F30595">
        <w:rPr>
          <w:bCs/>
          <w:sz w:val="22"/>
          <w:szCs w:val="22"/>
        </w:rPr>
        <w:t xml:space="preserve"> </w:t>
      </w:r>
      <w:r w:rsidRPr="00F30595">
        <w:rPr>
          <w:sz w:val="22"/>
          <w:szCs w:val="22"/>
        </w:rPr>
        <w:t>Séptimo ensayo, Lima.</w:t>
      </w:r>
    </w:p>
    <w:p w:rsidR="00192FC7" w:rsidRPr="00F30595" w:rsidRDefault="00192FC7" w:rsidP="00C9564C">
      <w:pPr>
        <w:pStyle w:val="Sangra3detindependiente"/>
        <w:numPr>
          <w:ilvl w:val="0"/>
          <w:numId w:val="7"/>
        </w:numPr>
        <w:tabs>
          <w:tab w:val="left" w:pos="0"/>
        </w:tabs>
        <w:rPr>
          <w:sz w:val="22"/>
          <w:szCs w:val="22"/>
        </w:rPr>
      </w:pPr>
      <w:r w:rsidRPr="00F30595">
        <w:rPr>
          <w:sz w:val="22"/>
          <w:szCs w:val="22"/>
        </w:rPr>
        <w:t xml:space="preserve">______________________. </w:t>
      </w:r>
      <w:r w:rsidRPr="00F30595">
        <w:rPr>
          <w:i/>
          <w:sz w:val="22"/>
          <w:szCs w:val="22"/>
        </w:rPr>
        <w:t>El pacto con el diablo</w:t>
      </w:r>
      <w:r w:rsidRPr="00F30595">
        <w:rPr>
          <w:sz w:val="22"/>
          <w:szCs w:val="22"/>
        </w:rPr>
        <w:t>. Lima: San Marcos, 2008.</w:t>
      </w:r>
    </w:p>
    <w:p w:rsidR="00192FC7" w:rsidRDefault="00192FC7" w:rsidP="00C9564C">
      <w:pPr>
        <w:pStyle w:val="Sangra3detindependiente"/>
        <w:numPr>
          <w:ilvl w:val="0"/>
          <w:numId w:val="7"/>
        </w:numPr>
        <w:tabs>
          <w:tab w:val="left" w:pos="0"/>
        </w:tabs>
        <w:rPr>
          <w:sz w:val="22"/>
          <w:szCs w:val="22"/>
        </w:rPr>
      </w:pPr>
      <w:r w:rsidRPr="00F30595">
        <w:rPr>
          <w:sz w:val="22"/>
          <w:szCs w:val="22"/>
        </w:rPr>
        <w:t xml:space="preserve">HUARAG, Eduardo. </w:t>
      </w:r>
      <w:r w:rsidRPr="00F30595">
        <w:rPr>
          <w:i/>
          <w:sz w:val="22"/>
          <w:szCs w:val="22"/>
        </w:rPr>
        <w:t>Estructuras y estrategias narrativas en las Tradiciones Peruanas de Ricardo Palma</w:t>
      </w:r>
      <w:r w:rsidRPr="00F30595">
        <w:rPr>
          <w:sz w:val="22"/>
          <w:szCs w:val="22"/>
        </w:rPr>
        <w:t>. URP. Lima, 2004</w:t>
      </w:r>
      <w:r>
        <w:rPr>
          <w:sz w:val="22"/>
          <w:szCs w:val="22"/>
        </w:rPr>
        <w:t>.</w:t>
      </w:r>
    </w:p>
    <w:p w:rsidR="00192FC7" w:rsidRPr="008C0E93" w:rsidRDefault="00192FC7" w:rsidP="00C9564C">
      <w:pPr>
        <w:pStyle w:val="Subttulo"/>
        <w:numPr>
          <w:ilvl w:val="0"/>
          <w:numId w:val="7"/>
        </w:numPr>
        <w:jc w:val="both"/>
        <w:rPr>
          <w:rFonts w:ascii="Times New Roman" w:hAnsi="Times New Roman" w:cs="Times New Roman"/>
          <w:bCs/>
          <w:sz w:val="22"/>
          <w:szCs w:val="22"/>
        </w:rPr>
      </w:pPr>
      <w:r w:rsidRPr="008C0E93">
        <w:rPr>
          <w:rFonts w:ascii="Times New Roman" w:hAnsi="Times New Roman" w:cs="Times New Roman"/>
          <w:bCs/>
          <w:sz w:val="22"/>
          <w:szCs w:val="22"/>
        </w:rPr>
        <w:t xml:space="preserve">IWASAKI CAUTI, Fernando. </w:t>
      </w:r>
      <w:r w:rsidRPr="008C0E93">
        <w:rPr>
          <w:rFonts w:ascii="Times New Roman" w:hAnsi="Times New Roman" w:cs="Times New Roman"/>
          <w:bCs/>
          <w:i/>
          <w:sz w:val="22"/>
          <w:szCs w:val="22"/>
        </w:rPr>
        <w:t>Nación peruana: entelequia o utopía</w:t>
      </w:r>
      <w:r w:rsidRPr="008C0E93">
        <w:rPr>
          <w:rFonts w:ascii="Times New Roman" w:hAnsi="Times New Roman" w:cs="Times New Roman"/>
          <w:bCs/>
          <w:sz w:val="22"/>
          <w:szCs w:val="22"/>
        </w:rPr>
        <w:t>. Lima: CRESE, 1989.</w:t>
      </w:r>
    </w:p>
    <w:p w:rsidR="00192FC7" w:rsidRPr="008C0E93" w:rsidRDefault="00192FC7" w:rsidP="00C9564C">
      <w:pPr>
        <w:pStyle w:val="Subttulo"/>
        <w:numPr>
          <w:ilvl w:val="0"/>
          <w:numId w:val="7"/>
        </w:numPr>
        <w:jc w:val="both"/>
        <w:rPr>
          <w:rFonts w:ascii="Times New Roman" w:hAnsi="Times New Roman" w:cs="Times New Roman"/>
          <w:bCs/>
          <w:sz w:val="22"/>
          <w:szCs w:val="22"/>
        </w:rPr>
      </w:pPr>
      <w:r w:rsidRPr="008C0E93">
        <w:rPr>
          <w:rFonts w:ascii="Times New Roman" w:hAnsi="Times New Roman" w:cs="Times New Roman"/>
          <w:bCs/>
          <w:sz w:val="22"/>
          <w:szCs w:val="22"/>
        </w:rPr>
        <w:t xml:space="preserve">JAMESON, F. y </w:t>
      </w:r>
      <w:proofErr w:type="spellStart"/>
      <w:r w:rsidRPr="008C0E93">
        <w:rPr>
          <w:rFonts w:ascii="Times New Roman" w:hAnsi="Times New Roman" w:cs="Times New Roman"/>
          <w:bCs/>
          <w:sz w:val="22"/>
          <w:szCs w:val="22"/>
        </w:rPr>
        <w:t>Zizek</w:t>
      </w:r>
      <w:proofErr w:type="spellEnd"/>
      <w:r w:rsidRPr="008C0E93">
        <w:rPr>
          <w:rFonts w:ascii="Times New Roman" w:hAnsi="Times New Roman" w:cs="Times New Roman"/>
          <w:bCs/>
          <w:sz w:val="22"/>
          <w:szCs w:val="22"/>
        </w:rPr>
        <w:t xml:space="preserve">, s. </w:t>
      </w:r>
      <w:r w:rsidRPr="008C0E93">
        <w:rPr>
          <w:rFonts w:ascii="Times New Roman" w:hAnsi="Times New Roman" w:cs="Times New Roman"/>
          <w:bCs/>
          <w:i/>
          <w:sz w:val="22"/>
          <w:szCs w:val="22"/>
        </w:rPr>
        <w:t>Estudios culturales. Reflexiones sobre el multiculturalismo</w:t>
      </w:r>
      <w:r w:rsidRPr="008C0E93">
        <w:rPr>
          <w:rFonts w:ascii="Times New Roman" w:hAnsi="Times New Roman" w:cs="Times New Roman"/>
          <w:bCs/>
          <w:sz w:val="22"/>
          <w:szCs w:val="22"/>
        </w:rPr>
        <w:t xml:space="preserve">.  Barcelona: Paidós, 2003. </w:t>
      </w:r>
    </w:p>
    <w:p w:rsidR="00192FC7" w:rsidRPr="008C0E93" w:rsidRDefault="00192FC7" w:rsidP="00C9564C">
      <w:pPr>
        <w:pStyle w:val="Subttulo"/>
        <w:numPr>
          <w:ilvl w:val="0"/>
          <w:numId w:val="7"/>
        </w:numPr>
        <w:jc w:val="both"/>
        <w:rPr>
          <w:rFonts w:ascii="Times New Roman" w:hAnsi="Times New Roman" w:cs="Times New Roman"/>
          <w:bCs/>
          <w:sz w:val="22"/>
          <w:szCs w:val="22"/>
        </w:rPr>
      </w:pPr>
      <w:r w:rsidRPr="008C0E93">
        <w:rPr>
          <w:rFonts w:ascii="Times New Roman" w:hAnsi="Times New Roman" w:cs="Times New Roman"/>
          <w:bCs/>
          <w:sz w:val="22"/>
          <w:szCs w:val="22"/>
        </w:rPr>
        <w:t xml:space="preserve">LACLAU, E., BUTLER, J. y </w:t>
      </w:r>
      <w:proofErr w:type="spellStart"/>
      <w:r w:rsidRPr="008C0E93">
        <w:rPr>
          <w:rFonts w:ascii="Times New Roman" w:hAnsi="Times New Roman" w:cs="Times New Roman"/>
          <w:bCs/>
          <w:sz w:val="22"/>
          <w:szCs w:val="22"/>
        </w:rPr>
        <w:t>Zizek</w:t>
      </w:r>
      <w:proofErr w:type="spellEnd"/>
      <w:r w:rsidRPr="008C0E93">
        <w:rPr>
          <w:rFonts w:ascii="Times New Roman" w:hAnsi="Times New Roman" w:cs="Times New Roman"/>
          <w:bCs/>
          <w:sz w:val="22"/>
          <w:szCs w:val="22"/>
        </w:rPr>
        <w:t xml:space="preserve">, S. </w:t>
      </w:r>
      <w:r w:rsidRPr="008C0E93">
        <w:rPr>
          <w:rFonts w:ascii="Times New Roman" w:hAnsi="Times New Roman" w:cs="Times New Roman"/>
          <w:bCs/>
          <w:i/>
          <w:sz w:val="22"/>
          <w:szCs w:val="22"/>
        </w:rPr>
        <w:t>Contingencia, hegemonía, universalidad</w:t>
      </w:r>
      <w:r w:rsidRPr="008C0E93">
        <w:rPr>
          <w:rFonts w:ascii="Times New Roman" w:hAnsi="Times New Roman" w:cs="Times New Roman"/>
          <w:bCs/>
          <w:sz w:val="22"/>
          <w:szCs w:val="22"/>
        </w:rPr>
        <w:t xml:space="preserve">. México: Fondo de cultura económica, 2003. </w:t>
      </w:r>
    </w:p>
    <w:p w:rsidR="00192FC7" w:rsidRPr="008C0E93" w:rsidRDefault="00192FC7" w:rsidP="00C9564C">
      <w:pPr>
        <w:pStyle w:val="Subttulo"/>
        <w:numPr>
          <w:ilvl w:val="0"/>
          <w:numId w:val="7"/>
        </w:numPr>
        <w:jc w:val="both"/>
        <w:rPr>
          <w:rFonts w:ascii="Times New Roman" w:hAnsi="Times New Roman" w:cs="Times New Roman"/>
          <w:bCs/>
          <w:sz w:val="22"/>
          <w:szCs w:val="22"/>
        </w:rPr>
      </w:pPr>
      <w:r w:rsidRPr="008C0E93">
        <w:rPr>
          <w:rFonts w:ascii="Times New Roman" w:hAnsi="Times New Roman" w:cs="Times New Roman"/>
          <w:bCs/>
          <w:sz w:val="22"/>
          <w:szCs w:val="22"/>
        </w:rPr>
        <w:t xml:space="preserve">LAUER, </w:t>
      </w:r>
      <w:proofErr w:type="spellStart"/>
      <w:r w:rsidRPr="008C0E93">
        <w:rPr>
          <w:rFonts w:ascii="Times New Roman" w:hAnsi="Times New Roman" w:cs="Times New Roman"/>
          <w:bCs/>
          <w:sz w:val="22"/>
          <w:szCs w:val="22"/>
        </w:rPr>
        <w:t>Mirko</w:t>
      </w:r>
      <w:proofErr w:type="spellEnd"/>
      <w:r w:rsidRPr="008C0E93">
        <w:rPr>
          <w:rFonts w:ascii="Times New Roman" w:hAnsi="Times New Roman" w:cs="Times New Roman"/>
          <w:bCs/>
          <w:sz w:val="22"/>
          <w:szCs w:val="22"/>
        </w:rPr>
        <w:t xml:space="preserve">. </w:t>
      </w:r>
      <w:r w:rsidRPr="008C0E93">
        <w:rPr>
          <w:rFonts w:ascii="Times New Roman" w:hAnsi="Times New Roman" w:cs="Times New Roman"/>
          <w:bCs/>
          <w:i/>
          <w:sz w:val="22"/>
          <w:szCs w:val="22"/>
        </w:rPr>
        <w:t>Andes imaginarios: Discurso del indigenismo 2</w:t>
      </w:r>
      <w:r w:rsidRPr="008C0E93">
        <w:rPr>
          <w:rFonts w:ascii="Times New Roman" w:hAnsi="Times New Roman" w:cs="Times New Roman"/>
          <w:bCs/>
          <w:sz w:val="22"/>
          <w:szCs w:val="22"/>
        </w:rPr>
        <w:t>. Cuzco: CBC, 1997.</w:t>
      </w:r>
    </w:p>
    <w:p w:rsidR="00192FC7" w:rsidRPr="008C0E93" w:rsidRDefault="00192FC7" w:rsidP="00C9564C">
      <w:pPr>
        <w:pStyle w:val="Sangra3detindependiente"/>
        <w:numPr>
          <w:ilvl w:val="0"/>
          <w:numId w:val="7"/>
        </w:numPr>
        <w:tabs>
          <w:tab w:val="left" w:pos="0"/>
          <w:tab w:val="left" w:pos="426"/>
        </w:tabs>
        <w:jc w:val="both"/>
        <w:rPr>
          <w:bCs/>
          <w:sz w:val="22"/>
          <w:szCs w:val="22"/>
        </w:rPr>
      </w:pPr>
      <w:r w:rsidRPr="008C0E93">
        <w:rPr>
          <w:sz w:val="22"/>
          <w:szCs w:val="22"/>
        </w:rPr>
        <w:t>LIENHARD, Martín.</w:t>
      </w:r>
      <w:r w:rsidRPr="008C0E93">
        <w:rPr>
          <w:bCs/>
          <w:sz w:val="22"/>
          <w:szCs w:val="22"/>
        </w:rPr>
        <w:t xml:space="preserve"> </w:t>
      </w:r>
      <w:r w:rsidRPr="008C0E93">
        <w:rPr>
          <w:bCs/>
          <w:i/>
          <w:sz w:val="22"/>
          <w:szCs w:val="22"/>
        </w:rPr>
        <w:t>Cultura popular andina y forma novelesca</w:t>
      </w:r>
      <w:r w:rsidRPr="008C0E93">
        <w:rPr>
          <w:bCs/>
          <w:sz w:val="22"/>
          <w:szCs w:val="22"/>
        </w:rPr>
        <w:t xml:space="preserve">.  Lima: </w:t>
      </w:r>
      <w:r w:rsidRPr="008C0E93">
        <w:rPr>
          <w:sz w:val="22"/>
          <w:szCs w:val="22"/>
        </w:rPr>
        <w:t>Tarea, 1981.</w:t>
      </w:r>
    </w:p>
    <w:p w:rsidR="00192FC7" w:rsidRPr="00F30595" w:rsidRDefault="00192FC7" w:rsidP="00C9564C">
      <w:pPr>
        <w:pStyle w:val="Subttulo"/>
        <w:numPr>
          <w:ilvl w:val="0"/>
          <w:numId w:val="7"/>
        </w:numPr>
        <w:tabs>
          <w:tab w:val="left" w:pos="0"/>
        </w:tabs>
        <w:jc w:val="both"/>
        <w:rPr>
          <w:rFonts w:ascii="Times New Roman" w:hAnsi="Times New Roman" w:cs="Times New Roman"/>
          <w:bCs/>
          <w:sz w:val="22"/>
          <w:szCs w:val="22"/>
        </w:rPr>
      </w:pPr>
      <w:r w:rsidRPr="00F30595">
        <w:rPr>
          <w:rFonts w:ascii="Times New Roman" w:hAnsi="Times New Roman" w:cs="Times New Roman"/>
          <w:bCs/>
          <w:sz w:val="22"/>
          <w:szCs w:val="22"/>
        </w:rPr>
        <w:t>LÓPEZ MAGUIÑA-PORTOCARRERO-VICH.</w:t>
      </w:r>
      <w:r w:rsidRPr="00F30595">
        <w:rPr>
          <w:rFonts w:ascii="Times New Roman" w:hAnsi="Times New Roman" w:cs="Times New Roman"/>
          <w:bCs/>
          <w:sz w:val="22"/>
          <w:szCs w:val="22"/>
        </w:rPr>
        <w:tab/>
      </w:r>
      <w:r w:rsidRPr="00F30595">
        <w:rPr>
          <w:rFonts w:ascii="Times New Roman" w:hAnsi="Times New Roman" w:cs="Times New Roman"/>
          <w:bCs/>
          <w:i/>
          <w:sz w:val="22"/>
          <w:szCs w:val="22"/>
        </w:rPr>
        <w:t>Estudios culturales: discursos, poderes, pulsiones.</w:t>
      </w:r>
      <w:r w:rsidRPr="00F30595">
        <w:rPr>
          <w:rFonts w:ascii="Times New Roman" w:hAnsi="Times New Roman" w:cs="Times New Roman"/>
          <w:bCs/>
          <w:sz w:val="22"/>
          <w:szCs w:val="22"/>
        </w:rPr>
        <w:t xml:space="preserve"> PUC-IEP. Lima, 2001</w:t>
      </w:r>
    </w:p>
    <w:p w:rsidR="00192FC7" w:rsidRDefault="00192FC7" w:rsidP="00C9564C">
      <w:pPr>
        <w:pStyle w:val="Subttulo"/>
        <w:numPr>
          <w:ilvl w:val="0"/>
          <w:numId w:val="7"/>
        </w:numPr>
        <w:tabs>
          <w:tab w:val="left" w:pos="0"/>
        </w:tabs>
        <w:jc w:val="both"/>
        <w:rPr>
          <w:rFonts w:ascii="Times New Roman" w:hAnsi="Times New Roman" w:cs="Times New Roman"/>
          <w:bCs/>
          <w:sz w:val="22"/>
          <w:szCs w:val="22"/>
        </w:rPr>
      </w:pPr>
      <w:r w:rsidRPr="00F30595">
        <w:rPr>
          <w:rFonts w:ascii="Times New Roman" w:hAnsi="Times New Roman" w:cs="Times New Roman"/>
          <w:bCs/>
          <w:sz w:val="22"/>
          <w:szCs w:val="22"/>
        </w:rPr>
        <w:t xml:space="preserve">LOSADA, Alejandro. </w:t>
      </w:r>
      <w:r w:rsidRPr="00F30595">
        <w:rPr>
          <w:rFonts w:ascii="Times New Roman" w:hAnsi="Times New Roman" w:cs="Times New Roman"/>
          <w:bCs/>
          <w:i/>
          <w:sz w:val="22"/>
          <w:szCs w:val="22"/>
        </w:rPr>
        <w:t>Creación y praxis</w:t>
      </w:r>
      <w:r w:rsidRPr="00F30595">
        <w:rPr>
          <w:rFonts w:ascii="Times New Roman" w:hAnsi="Times New Roman" w:cs="Times New Roman"/>
          <w:bCs/>
          <w:sz w:val="22"/>
          <w:szCs w:val="22"/>
        </w:rPr>
        <w:t>. UNMSM. Lima, 1967</w:t>
      </w:r>
      <w:r>
        <w:rPr>
          <w:rFonts w:ascii="Times New Roman" w:hAnsi="Times New Roman" w:cs="Times New Roman"/>
          <w:bCs/>
          <w:sz w:val="22"/>
          <w:szCs w:val="22"/>
        </w:rPr>
        <w:t>.</w:t>
      </w:r>
    </w:p>
    <w:p w:rsidR="00192FC7" w:rsidRPr="00F30595" w:rsidRDefault="00192FC7" w:rsidP="00C9564C">
      <w:pPr>
        <w:pStyle w:val="Subttulo"/>
        <w:numPr>
          <w:ilvl w:val="0"/>
          <w:numId w:val="7"/>
        </w:numPr>
        <w:tabs>
          <w:tab w:val="left" w:pos="0"/>
        </w:tabs>
        <w:jc w:val="both"/>
        <w:rPr>
          <w:rFonts w:ascii="Times New Roman" w:hAnsi="Times New Roman" w:cs="Times New Roman"/>
          <w:bCs/>
          <w:sz w:val="22"/>
          <w:szCs w:val="22"/>
        </w:rPr>
      </w:pPr>
      <w:r>
        <w:rPr>
          <w:rFonts w:ascii="Times New Roman" w:hAnsi="Times New Roman" w:cs="Times New Roman"/>
          <w:bCs/>
          <w:sz w:val="22"/>
          <w:szCs w:val="22"/>
        </w:rPr>
        <w:t xml:space="preserve">MARIÁTEGUI, José Carlos. </w:t>
      </w:r>
      <w:r w:rsidRPr="00F07A3A">
        <w:rPr>
          <w:rFonts w:ascii="Times New Roman" w:hAnsi="Times New Roman" w:cs="Times New Roman"/>
          <w:bCs/>
          <w:i/>
          <w:sz w:val="22"/>
          <w:szCs w:val="22"/>
        </w:rPr>
        <w:t>Siete ensayos de la realidad peruana</w:t>
      </w:r>
      <w:r>
        <w:rPr>
          <w:rFonts w:ascii="Times New Roman" w:hAnsi="Times New Roman" w:cs="Times New Roman"/>
          <w:bCs/>
          <w:sz w:val="22"/>
          <w:szCs w:val="22"/>
        </w:rPr>
        <w:t>. Lima: Minerva, 1980.</w:t>
      </w:r>
    </w:p>
    <w:p w:rsidR="00192FC7" w:rsidRDefault="00192FC7" w:rsidP="00C9564C">
      <w:pPr>
        <w:pStyle w:val="Subttulo"/>
        <w:numPr>
          <w:ilvl w:val="0"/>
          <w:numId w:val="7"/>
        </w:numPr>
        <w:tabs>
          <w:tab w:val="left" w:pos="0"/>
        </w:tabs>
        <w:jc w:val="both"/>
        <w:rPr>
          <w:rFonts w:ascii="Times New Roman" w:hAnsi="Times New Roman" w:cs="Times New Roman"/>
          <w:bCs/>
          <w:sz w:val="22"/>
          <w:szCs w:val="22"/>
        </w:rPr>
      </w:pPr>
      <w:r w:rsidRPr="00F30595">
        <w:rPr>
          <w:rFonts w:ascii="Times New Roman" w:hAnsi="Times New Roman" w:cs="Times New Roman"/>
          <w:bCs/>
          <w:sz w:val="22"/>
          <w:szCs w:val="22"/>
        </w:rPr>
        <w:t xml:space="preserve">MAZZOTTI-ZEVALLOS. </w:t>
      </w:r>
      <w:r w:rsidRPr="00F30595">
        <w:rPr>
          <w:rFonts w:ascii="Times New Roman" w:hAnsi="Times New Roman" w:cs="Times New Roman"/>
          <w:bCs/>
          <w:i/>
          <w:sz w:val="22"/>
          <w:szCs w:val="22"/>
        </w:rPr>
        <w:t>Asedios a la heterogeneidad cultural</w:t>
      </w:r>
      <w:r w:rsidRPr="00F30595">
        <w:rPr>
          <w:rFonts w:ascii="Times New Roman" w:hAnsi="Times New Roman" w:cs="Times New Roman"/>
          <w:bCs/>
          <w:sz w:val="22"/>
          <w:szCs w:val="22"/>
        </w:rPr>
        <w:t xml:space="preserve">. Asociación Internacional de </w:t>
      </w:r>
      <w:proofErr w:type="spellStart"/>
      <w:r w:rsidRPr="00F30595">
        <w:rPr>
          <w:rFonts w:ascii="Times New Roman" w:hAnsi="Times New Roman" w:cs="Times New Roman"/>
          <w:bCs/>
          <w:sz w:val="22"/>
          <w:szCs w:val="22"/>
        </w:rPr>
        <w:t>Peruanistas</w:t>
      </w:r>
      <w:proofErr w:type="spellEnd"/>
      <w:r w:rsidRPr="00F30595">
        <w:rPr>
          <w:rFonts w:ascii="Times New Roman" w:hAnsi="Times New Roman" w:cs="Times New Roman"/>
          <w:bCs/>
          <w:sz w:val="22"/>
          <w:szCs w:val="22"/>
        </w:rPr>
        <w:t xml:space="preserve">.  </w:t>
      </w:r>
      <w:proofErr w:type="spellStart"/>
      <w:r w:rsidRPr="00F30595">
        <w:rPr>
          <w:rFonts w:ascii="Times New Roman" w:hAnsi="Times New Roman" w:cs="Times New Roman"/>
          <w:bCs/>
          <w:sz w:val="22"/>
          <w:szCs w:val="22"/>
        </w:rPr>
        <w:t>Philadelphia</w:t>
      </w:r>
      <w:proofErr w:type="spellEnd"/>
      <w:r w:rsidRPr="00F30595">
        <w:rPr>
          <w:rFonts w:ascii="Times New Roman" w:hAnsi="Times New Roman" w:cs="Times New Roman"/>
          <w:bCs/>
          <w:sz w:val="22"/>
          <w:szCs w:val="22"/>
        </w:rPr>
        <w:t>, 1996.</w:t>
      </w:r>
    </w:p>
    <w:p w:rsidR="0013539D" w:rsidRPr="00F30595" w:rsidRDefault="0013539D" w:rsidP="00C9564C">
      <w:pPr>
        <w:pStyle w:val="Subttulo"/>
        <w:numPr>
          <w:ilvl w:val="0"/>
          <w:numId w:val="7"/>
        </w:numPr>
        <w:tabs>
          <w:tab w:val="left" w:pos="0"/>
        </w:tabs>
        <w:jc w:val="both"/>
        <w:rPr>
          <w:rFonts w:ascii="Times New Roman" w:hAnsi="Times New Roman" w:cs="Times New Roman"/>
          <w:bCs/>
          <w:sz w:val="22"/>
          <w:szCs w:val="22"/>
        </w:rPr>
      </w:pPr>
      <w:proofErr w:type="spellStart"/>
      <w:r>
        <w:rPr>
          <w:rFonts w:ascii="Times New Roman" w:hAnsi="Times New Roman" w:cs="Times New Roman"/>
          <w:bCs/>
          <w:sz w:val="22"/>
          <w:szCs w:val="22"/>
        </w:rPr>
        <w:lastRenderedPageBreak/>
        <w:t>MAZZOTTi</w:t>
      </w:r>
      <w:proofErr w:type="spellEnd"/>
      <w:r>
        <w:rPr>
          <w:rFonts w:ascii="Times New Roman" w:hAnsi="Times New Roman" w:cs="Times New Roman"/>
          <w:bCs/>
          <w:sz w:val="22"/>
          <w:szCs w:val="22"/>
        </w:rPr>
        <w:t xml:space="preserve">, José Antonio. </w:t>
      </w:r>
      <w:r w:rsidRPr="0013539D">
        <w:rPr>
          <w:rFonts w:ascii="Times New Roman" w:hAnsi="Times New Roman" w:cs="Times New Roman"/>
          <w:bCs/>
          <w:i/>
          <w:sz w:val="22"/>
          <w:szCs w:val="22"/>
        </w:rPr>
        <w:t>Crítica de la razón heterogénea. Textos esenciales I y II</w:t>
      </w:r>
      <w:r>
        <w:rPr>
          <w:rFonts w:ascii="Times New Roman" w:hAnsi="Times New Roman" w:cs="Times New Roman"/>
          <w:bCs/>
          <w:sz w:val="22"/>
          <w:szCs w:val="22"/>
        </w:rPr>
        <w:t>. Lima: Fondo Editorial de la ANR, 2013.</w:t>
      </w:r>
    </w:p>
    <w:p w:rsidR="00192FC7" w:rsidRDefault="00192FC7" w:rsidP="00C9564C">
      <w:pPr>
        <w:pStyle w:val="Sangra3detindependiente"/>
        <w:numPr>
          <w:ilvl w:val="0"/>
          <w:numId w:val="7"/>
        </w:numPr>
        <w:tabs>
          <w:tab w:val="left" w:pos="0"/>
        </w:tabs>
        <w:rPr>
          <w:sz w:val="22"/>
          <w:szCs w:val="22"/>
        </w:rPr>
      </w:pPr>
      <w:r w:rsidRPr="00F30595">
        <w:rPr>
          <w:sz w:val="22"/>
          <w:szCs w:val="22"/>
        </w:rPr>
        <w:t>MIRO QUESADA SOSA, Aurelio. Historia y leyenda de Mariano Melgar (1790-1815). UNMSM. Lima, 1998.</w:t>
      </w:r>
    </w:p>
    <w:p w:rsidR="00192FC7" w:rsidRPr="00F30595" w:rsidRDefault="00192FC7" w:rsidP="00C9564C">
      <w:pPr>
        <w:pStyle w:val="Sangra3detindependiente"/>
        <w:numPr>
          <w:ilvl w:val="0"/>
          <w:numId w:val="7"/>
        </w:numPr>
        <w:tabs>
          <w:tab w:val="left" w:pos="0"/>
        </w:tabs>
        <w:rPr>
          <w:sz w:val="22"/>
          <w:szCs w:val="22"/>
        </w:rPr>
      </w:pPr>
      <w:r w:rsidRPr="00F30595">
        <w:rPr>
          <w:sz w:val="22"/>
          <w:szCs w:val="22"/>
        </w:rPr>
        <w:t>MOORE, Melisa</w:t>
      </w:r>
      <w:r w:rsidRPr="00F30595">
        <w:rPr>
          <w:i/>
          <w:sz w:val="22"/>
          <w:szCs w:val="22"/>
        </w:rPr>
        <w:t xml:space="preserve">. </w:t>
      </w:r>
      <w:r w:rsidRPr="00F30595">
        <w:rPr>
          <w:bCs/>
          <w:i/>
          <w:sz w:val="22"/>
          <w:szCs w:val="22"/>
        </w:rPr>
        <w:t>Las ciencias sociales y la novela en el Perú</w:t>
      </w:r>
      <w:r w:rsidRPr="00F30595">
        <w:rPr>
          <w:bCs/>
          <w:sz w:val="22"/>
          <w:szCs w:val="22"/>
        </w:rPr>
        <w:t xml:space="preserve"> </w:t>
      </w:r>
      <w:r w:rsidRPr="00F30595">
        <w:rPr>
          <w:sz w:val="22"/>
          <w:szCs w:val="22"/>
        </w:rPr>
        <w:t>Fondo Editorial UNMSM, Lima, 2003.</w:t>
      </w:r>
    </w:p>
    <w:p w:rsidR="00192FC7" w:rsidRPr="00F30595" w:rsidRDefault="00192FC7" w:rsidP="00C9564C">
      <w:pPr>
        <w:pStyle w:val="Subttulo"/>
        <w:numPr>
          <w:ilvl w:val="0"/>
          <w:numId w:val="7"/>
        </w:numPr>
        <w:jc w:val="both"/>
        <w:rPr>
          <w:rFonts w:ascii="Times New Roman" w:hAnsi="Times New Roman" w:cs="Times New Roman"/>
          <w:bCs/>
          <w:sz w:val="22"/>
          <w:szCs w:val="22"/>
        </w:rPr>
      </w:pPr>
      <w:r w:rsidRPr="00F30595">
        <w:rPr>
          <w:rFonts w:ascii="Times New Roman" w:hAnsi="Times New Roman" w:cs="Times New Roman"/>
          <w:bCs/>
          <w:sz w:val="22"/>
          <w:szCs w:val="22"/>
        </w:rPr>
        <w:t xml:space="preserve">RAMA, </w:t>
      </w:r>
      <w:proofErr w:type="spellStart"/>
      <w:r w:rsidRPr="00F30595">
        <w:rPr>
          <w:rFonts w:ascii="Times New Roman" w:hAnsi="Times New Roman" w:cs="Times New Roman"/>
          <w:bCs/>
          <w:sz w:val="22"/>
          <w:szCs w:val="22"/>
        </w:rPr>
        <w:t>Angel</w:t>
      </w:r>
      <w:proofErr w:type="spellEnd"/>
      <w:r w:rsidRPr="00F30595">
        <w:rPr>
          <w:rFonts w:ascii="Times New Roman" w:hAnsi="Times New Roman" w:cs="Times New Roman"/>
          <w:bCs/>
          <w:sz w:val="22"/>
          <w:szCs w:val="22"/>
        </w:rPr>
        <w:t xml:space="preserve">. </w:t>
      </w:r>
      <w:r w:rsidRPr="00F30595">
        <w:rPr>
          <w:rFonts w:ascii="Times New Roman" w:hAnsi="Times New Roman" w:cs="Times New Roman"/>
          <w:bCs/>
          <w:i/>
          <w:sz w:val="22"/>
          <w:szCs w:val="22"/>
        </w:rPr>
        <w:t xml:space="preserve">La ciudad letrada. </w:t>
      </w:r>
      <w:r w:rsidRPr="00F30595">
        <w:rPr>
          <w:rFonts w:ascii="Times New Roman" w:hAnsi="Times New Roman" w:cs="Times New Roman"/>
          <w:bCs/>
          <w:sz w:val="22"/>
          <w:szCs w:val="22"/>
        </w:rPr>
        <w:t>Hanover, Ediciones del Norte, 1984.</w:t>
      </w:r>
    </w:p>
    <w:p w:rsidR="00192FC7" w:rsidRPr="00F30595" w:rsidRDefault="00192FC7" w:rsidP="00C9564C">
      <w:pPr>
        <w:pStyle w:val="Subttulo"/>
        <w:numPr>
          <w:ilvl w:val="0"/>
          <w:numId w:val="7"/>
        </w:numPr>
        <w:jc w:val="both"/>
        <w:rPr>
          <w:rFonts w:ascii="Times New Roman" w:hAnsi="Times New Roman" w:cs="Times New Roman"/>
          <w:bCs/>
          <w:sz w:val="22"/>
          <w:szCs w:val="22"/>
        </w:rPr>
      </w:pPr>
      <w:r w:rsidRPr="00F30595">
        <w:rPr>
          <w:rFonts w:ascii="Times New Roman" w:hAnsi="Times New Roman" w:cs="Times New Roman"/>
          <w:bCs/>
          <w:sz w:val="22"/>
          <w:szCs w:val="22"/>
        </w:rPr>
        <w:t xml:space="preserve">RIVERA MARTINEZ, E. </w:t>
      </w:r>
      <w:r w:rsidRPr="00F30595">
        <w:rPr>
          <w:rFonts w:ascii="Times New Roman" w:hAnsi="Times New Roman" w:cs="Times New Roman"/>
          <w:bCs/>
          <w:i/>
          <w:sz w:val="22"/>
          <w:szCs w:val="22"/>
        </w:rPr>
        <w:t xml:space="preserve">¿Nuevas poesías de Melgar?, </w:t>
      </w:r>
      <w:r w:rsidRPr="00F30595">
        <w:rPr>
          <w:rFonts w:ascii="Times New Roman" w:hAnsi="Times New Roman" w:cs="Times New Roman"/>
          <w:bCs/>
          <w:sz w:val="22"/>
          <w:szCs w:val="22"/>
        </w:rPr>
        <w:t xml:space="preserve">en Revista de </w:t>
      </w:r>
      <w:proofErr w:type="spellStart"/>
      <w:r w:rsidRPr="00F30595">
        <w:rPr>
          <w:rFonts w:ascii="Times New Roman" w:hAnsi="Times New Roman" w:cs="Times New Roman"/>
          <w:bCs/>
          <w:sz w:val="22"/>
          <w:szCs w:val="22"/>
        </w:rPr>
        <w:t>Crísitca</w:t>
      </w:r>
      <w:proofErr w:type="spellEnd"/>
      <w:r w:rsidRPr="00F30595">
        <w:rPr>
          <w:rFonts w:ascii="Times New Roman" w:hAnsi="Times New Roman" w:cs="Times New Roman"/>
          <w:bCs/>
          <w:sz w:val="22"/>
          <w:szCs w:val="22"/>
        </w:rPr>
        <w:t xml:space="preserve"> Literaria Latinoamericana, número 1. Lima, 1975. Págs. 91-98.</w:t>
      </w:r>
    </w:p>
    <w:p w:rsidR="00192FC7" w:rsidRPr="00F30595" w:rsidRDefault="00192FC7" w:rsidP="00C9564C">
      <w:pPr>
        <w:pStyle w:val="Subttulo"/>
        <w:numPr>
          <w:ilvl w:val="0"/>
          <w:numId w:val="7"/>
        </w:numPr>
        <w:jc w:val="both"/>
        <w:rPr>
          <w:rFonts w:ascii="Times New Roman" w:hAnsi="Times New Roman" w:cs="Times New Roman"/>
          <w:bCs/>
          <w:sz w:val="22"/>
          <w:szCs w:val="22"/>
        </w:rPr>
      </w:pPr>
      <w:r w:rsidRPr="00F30595">
        <w:rPr>
          <w:rFonts w:ascii="Times New Roman" w:hAnsi="Times New Roman" w:cs="Times New Roman"/>
          <w:bCs/>
          <w:sz w:val="22"/>
          <w:szCs w:val="22"/>
        </w:rPr>
        <w:t xml:space="preserve">RODRIGUEZ REA, Miguel </w:t>
      </w:r>
      <w:proofErr w:type="spellStart"/>
      <w:r w:rsidRPr="00F30595">
        <w:rPr>
          <w:rFonts w:ascii="Times New Roman" w:hAnsi="Times New Roman" w:cs="Times New Roman"/>
          <w:bCs/>
          <w:sz w:val="22"/>
          <w:szCs w:val="22"/>
        </w:rPr>
        <w:t>Angel</w:t>
      </w:r>
      <w:proofErr w:type="spellEnd"/>
      <w:r w:rsidRPr="00F30595">
        <w:rPr>
          <w:rFonts w:ascii="Times New Roman" w:hAnsi="Times New Roman" w:cs="Times New Roman"/>
          <w:bCs/>
          <w:sz w:val="22"/>
          <w:szCs w:val="22"/>
        </w:rPr>
        <w:t xml:space="preserve">. </w:t>
      </w:r>
      <w:r w:rsidRPr="00F30595">
        <w:rPr>
          <w:rFonts w:ascii="Times New Roman" w:hAnsi="Times New Roman" w:cs="Times New Roman"/>
          <w:bCs/>
          <w:i/>
          <w:sz w:val="22"/>
          <w:szCs w:val="22"/>
        </w:rPr>
        <w:t>La literatura peruana en debate (1905-1928).</w:t>
      </w:r>
      <w:r w:rsidRPr="00F30595">
        <w:rPr>
          <w:rFonts w:ascii="Times New Roman" w:hAnsi="Times New Roman" w:cs="Times New Roman"/>
          <w:bCs/>
          <w:sz w:val="22"/>
          <w:szCs w:val="22"/>
        </w:rPr>
        <w:t xml:space="preserve"> Ediciones Antonio Ricardo, Lima, 1985</w:t>
      </w:r>
    </w:p>
    <w:p w:rsidR="00192FC7" w:rsidRPr="008C0E93" w:rsidRDefault="00192FC7" w:rsidP="00C9564C">
      <w:pPr>
        <w:pStyle w:val="Subttulo"/>
        <w:numPr>
          <w:ilvl w:val="0"/>
          <w:numId w:val="7"/>
        </w:numPr>
        <w:jc w:val="both"/>
        <w:rPr>
          <w:rFonts w:ascii="Times New Roman" w:hAnsi="Times New Roman" w:cs="Times New Roman"/>
          <w:bCs/>
          <w:sz w:val="22"/>
          <w:szCs w:val="22"/>
        </w:rPr>
      </w:pPr>
      <w:r w:rsidRPr="008C0E93">
        <w:rPr>
          <w:rFonts w:ascii="Times New Roman" w:hAnsi="Times New Roman" w:cs="Times New Roman"/>
          <w:bCs/>
          <w:sz w:val="22"/>
          <w:szCs w:val="22"/>
        </w:rPr>
        <w:t xml:space="preserve">ROEL, Virgilio. </w:t>
      </w:r>
      <w:r w:rsidRPr="008C0E93">
        <w:rPr>
          <w:rFonts w:ascii="Times New Roman" w:hAnsi="Times New Roman" w:cs="Times New Roman"/>
          <w:bCs/>
          <w:i/>
          <w:sz w:val="22"/>
          <w:szCs w:val="22"/>
        </w:rPr>
        <w:t>El Perú en el siglo XIX</w:t>
      </w:r>
      <w:r w:rsidRPr="008C0E93">
        <w:rPr>
          <w:rFonts w:ascii="Times New Roman" w:hAnsi="Times New Roman" w:cs="Times New Roman"/>
          <w:bCs/>
          <w:sz w:val="22"/>
          <w:szCs w:val="22"/>
        </w:rPr>
        <w:t>. Ediciones El Alba. Lima, 1986</w:t>
      </w:r>
    </w:p>
    <w:p w:rsidR="00192FC7" w:rsidRPr="008C0E93" w:rsidRDefault="00192FC7" w:rsidP="00C9564C">
      <w:pPr>
        <w:pStyle w:val="Subttulo"/>
        <w:numPr>
          <w:ilvl w:val="0"/>
          <w:numId w:val="7"/>
        </w:numPr>
        <w:jc w:val="both"/>
        <w:rPr>
          <w:rFonts w:ascii="Times New Roman" w:hAnsi="Times New Roman" w:cs="Times New Roman"/>
          <w:bCs/>
          <w:sz w:val="22"/>
          <w:szCs w:val="22"/>
        </w:rPr>
      </w:pPr>
      <w:r w:rsidRPr="008C0E93">
        <w:rPr>
          <w:rFonts w:ascii="Times New Roman" w:hAnsi="Times New Roman" w:cs="Times New Roman"/>
          <w:bCs/>
          <w:sz w:val="22"/>
          <w:szCs w:val="22"/>
        </w:rPr>
        <w:t xml:space="preserve">RODRIGUEZ REA, Miguel </w:t>
      </w:r>
      <w:proofErr w:type="spellStart"/>
      <w:r w:rsidRPr="008C0E93">
        <w:rPr>
          <w:rFonts w:ascii="Times New Roman" w:hAnsi="Times New Roman" w:cs="Times New Roman"/>
          <w:bCs/>
          <w:sz w:val="22"/>
          <w:szCs w:val="22"/>
        </w:rPr>
        <w:t>Angel</w:t>
      </w:r>
      <w:proofErr w:type="spellEnd"/>
      <w:r w:rsidRPr="008C0E93">
        <w:rPr>
          <w:rFonts w:ascii="Times New Roman" w:hAnsi="Times New Roman" w:cs="Times New Roman"/>
          <w:bCs/>
          <w:sz w:val="22"/>
          <w:szCs w:val="22"/>
        </w:rPr>
        <w:t xml:space="preserve">. </w:t>
      </w:r>
      <w:r w:rsidRPr="008C0E93">
        <w:rPr>
          <w:rFonts w:ascii="Times New Roman" w:hAnsi="Times New Roman" w:cs="Times New Roman"/>
          <w:bCs/>
          <w:i/>
          <w:sz w:val="22"/>
          <w:szCs w:val="22"/>
        </w:rPr>
        <w:t>La literatura peruana en debate (1905-1928).</w:t>
      </w:r>
      <w:r w:rsidRPr="008C0E93">
        <w:rPr>
          <w:rFonts w:ascii="Times New Roman" w:hAnsi="Times New Roman" w:cs="Times New Roman"/>
          <w:bCs/>
          <w:sz w:val="22"/>
          <w:szCs w:val="22"/>
        </w:rPr>
        <w:t xml:space="preserve"> Ediciones Antonio Ricardo, Lima, 1985</w:t>
      </w:r>
    </w:p>
    <w:p w:rsidR="00192FC7" w:rsidRPr="00F30595" w:rsidRDefault="00192FC7" w:rsidP="00C9564C">
      <w:pPr>
        <w:pStyle w:val="Subttulo"/>
        <w:numPr>
          <w:ilvl w:val="0"/>
          <w:numId w:val="7"/>
        </w:numPr>
        <w:jc w:val="both"/>
        <w:rPr>
          <w:rFonts w:ascii="Times New Roman" w:hAnsi="Times New Roman" w:cs="Times New Roman"/>
          <w:bCs/>
          <w:sz w:val="22"/>
          <w:szCs w:val="22"/>
        </w:rPr>
      </w:pPr>
      <w:r w:rsidRPr="00F30595">
        <w:rPr>
          <w:rFonts w:ascii="Times New Roman" w:hAnsi="Times New Roman" w:cs="Times New Roman"/>
          <w:bCs/>
          <w:sz w:val="22"/>
          <w:szCs w:val="22"/>
        </w:rPr>
        <w:t xml:space="preserve">SAID, Edward. </w:t>
      </w:r>
      <w:r w:rsidRPr="00F30595">
        <w:rPr>
          <w:rFonts w:ascii="Times New Roman" w:hAnsi="Times New Roman" w:cs="Times New Roman"/>
          <w:bCs/>
          <w:i/>
          <w:sz w:val="22"/>
          <w:szCs w:val="22"/>
        </w:rPr>
        <w:t>Orientalismo</w:t>
      </w:r>
      <w:r w:rsidRPr="00F30595">
        <w:rPr>
          <w:rFonts w:ascii="Times New Roman" w:hAnsi="Times New Roman" w:cs="Times New Roman"/>
          <w:bCs/>
          <w:sz w:val="22"/>
          <w:szCs w:val="22"/>
        </w:rPr>
        <w:t>. Madrid, Libertarias, 1990</w:t>
      </w:r>
    </w:p>
    <w:p w:rsidR="00192FC7" w:rsidRPr="00F30595" w:rsidRDefault="00192FC7" w:rsidP="00C9564C">
      <w:pPr>
        <w:pStyle w:val="Sangra3detindependiente"/>
        <w:numPr>
          <w:ilvl w:val="0"/>
          <w:numId w:val="7"/>
        </w:numPr>
        <w:tabs>
          <w:tab w:val="left" w:pos="0"/>
        </w:tabs>
        <w:rPr>
          <w:sz w:val="22"/>
          <w:szCs w:val="22"/>
        </w:rPr>
      </w:pPr>
      <w:r w:rsidRPr="00F30595">
        <w:rPr>
          <w:sz w:val="22"/>
          <w:szCs w:val="22"/>
        </w:rPr>
        <w:t xml:space="preserve">SILVA SANTISTEBAN, Ricardo. </w:t>
      </w:r>
      <w:r w:rsidRPr="00F30595">
        <w:rPr>
          <w:i/>
          <w:sz w:val="22"/>
          <w:szCs w:val="22"/>
        </w:rPr>
        <w:t xml:space="preserve">Antología del teatro peruano. </w:t>
      </w:r>
      <w:r w:rsidRPr="00F30595">
        <w:rPr>
          <w:sz w:val="22"/>
          <w:szCs w:val="22"/>
        </w:rPr>
        <w:t>Tomo IV:</w:t>
      </w:r>
      <w:r w:rsidRPr="00F30595">
        <w:rPr>
          <w:i/>
          <w:sz w:val="22"/>
          <w:szCs w:val="22"/>
        </w:rPr>
        <w:t xml:space="preserve"> Teatro republicano. Siglo XIX.</w:t>
      </w:r>
      <w:r w:rsidRPr="00F30595">
        <w:rPr>
          <w:sz w:val="22"/>
          <w:szCs w:val="22"/>
        </w:rPr>
        <w:t xml:space="preserve"> PUC. Lima, 2001</w:t>
      </w:r>
    </w:p>
    <w:p w:rsidR="00192FC7" w:rsidRPr="00F30595" w:rsidRDefault="00192FC7" w:rsidP="00C9564C">
      <w:pPr>
        <w:pStyle w:val="Sangra3detindependiente"/>
        <w:numPr>
          <w:ilvl w:val="0"/>
          <w:numId w:val="7"/>
        </w:numPr>
        <w:tabs>
          <w:tab w:val="left" w:pos="0"/>
        </w:tabs>
        <w:rPr>
          <w:sz w:val="22"/>
          <w:szCs w:val="22"/>
        </w:rPr>
      </w:pPr>
      <w:r w:rsidRPr="00F30595">
        <w:rPr>
          <w:sz w:val="22"/>
          <w:szCs w:val="22"/>
        </w:rPr>
        <w:t>TAMAYO VARGAS, Augusto.</w:t>
      </w:r>
      <w:r w:rsidRPr="00F30595">
        <w:rPr>
          <w:i/>
          <w:sz w:val="22"/>
          <w:szCs w:val="22"/>
        </w:rPr>
        <w:t xml:space="preserve"> Literatura peruana</w:t>
      </w:r>
      <w:r w:rsidRPr="00F30595">
        <w:rPr>
          <w:sz w:val="22"/>
          <w:szCs w:val="22"/>
        </w:rPr>
        <w:t xml:space="preserve"> I, II, III. PEISA. Lima, 1994.</w:t>
      </w:r>
    </w:p>
    <w:p w:rsidR="00192FC7" w:rsidRPr="00F30595" w:rsidRDefault="00192FC7" w:rsidP="00C9564C">
      <w:pPr>
        <w:pStyle w:val="Sangra3detindependiente"/>
        <w:numPr>
          <w:ilvl w:val="0"/>
          <w:numId w:val="7"/>
        </w:numPr>
        <w:tabs>
          <w:tab w:val="left" w:pos="0"/>
        </w:tabs>
        <w:rPr>
          <w:sz w:val="22"/>
          <w:szCs w:val="22"/>
        </w:rPr>
      </w:pPr>
      <w:r w:rsidRPr="00F30595">
        <w:rPr>
          <w:sz w:val="22"/>
          <w:szCs w:val="22"/>
        </w:rPr>
        <w:t xml:space="preserve">VARGAS LLOSA, Mario. </w:t>
      </w:r>
      <w:r w:rsidRPr="00F30595">
        <w:rPr>
          <w:bCs/>
          <w:i/>
          <w:sz w:val="22"/>
          <w:szCs w:val="22"/>
        </w:rPr>
        <w:t>La utopía arcaica. José María Arguedas y las ficciones del indigenismo.</w:t>
      </w:r>
      <w:r w:rsidRPr="00F30595">
        <w:rPr>
          <w:sz w:val="22"/>
          <w:szCs w:val="22"/>
        </w:rPr>
        <w:t xml:space="preserve"> FCE, México, 1996. </w:t>
      </w:r>
    </w:p>
    <w:p w:rsidR="00192FC7" w:rsidRPr="00E413BE" w:rsidRDefault="00192FC7" w:rsidP="00C9564C">
      <w:pPr>
        <w:pStyle w:val="Sangra3detindependiente"/>
        <w:numPr>
          <w:ilvl w:val="0"/>
          <w:numId w:val="7"/>
        </w:numPr>
        <w:tabs>
          <w:tab w:val="left" w:pos="0"/>
        </w:tabs>
        <w:rPr>
          <w:sz w:val="22"/>
          <w:szCs w:val="22"/>
        </w:rPr>
      </w:pPr>
      <w:r w:rsidRPr="00F30595">
        <w:rPr>
          <w:bCs/>
          <w:sz w:val="22"/>
          <w:szCs w:val="22"/>
        </w:rPr>
        <w:t xml:space="preserve">VELAZQUEZ CASTRO, Marcel. </w:t>
      </w:r>
      <w:r w:rsidRPr="00E413BE">
        <w:rPr>
          <w:bCs/>
          <w:i/>
          <w:sz w:val="22"/>
          <w:szCs w:val="22"/>
        </w:rPr>
        <w:t>El revés del marfil</w:t>
      </w:r>
      <w:r>
        <w:rPr>
          <w:bCs/>
          <w:sz w:val="22"/>
          <w:szCs w:val="22"/>
        </w:rPr>
        <w:t>. Lima: UNFV, 2008.</w:t>
      </w:r>
    </w:p>
    <w:p w:rsidR="00192FC7" w:rsidRPr="00F30595" w:rsidRDefault="00192FC7" w:rsidP="00C9564C">
      <w:pPr>
        <w:pStyle w:val="Sangra3detindependiente"/>
        <w:numPr>
          <w:ilvl w:val="0"/>
          <w:numId w:val="7"/>
        </w:numPr>
        <w:tabs>
          <w:tab w:val="left" w:pos="0"/>
        </w:tabs>
        <w:rPr>
          <w:sz w:val="22"/>
          <w:szCs w:val="22"/>
        </w:rPr>
      </w:pPr>
      <w:r>
        <w:rPr>
          <w:bCs/>
          <w:sz w:val="22"/>
          <w:szCs w:val="22"/>
        </w:rPr>
        <w:t xml:space="preserve">___________________________. </w:t>
      </w:r>
      <w:r w:rsidRPr="00F30595">
        <w:rPr>
          <w:bCs/>
          <w:i/>
          <w:sz w:val="22"/>
          <w:szCs w:val="22"/>
        </w:rPr>
        <w:t>Las máscaras de la representación.</w:t>
      </w:r>
      <w:r w:rsidRPr="00F30595">
        <w:rPr>
          <w:bCs/>
          <w:sz w:val="22"/>
          <w:szCs w:val="22"/>
        </w:rPr>
        <w:t xml:space="preserve"> (1775-1895).</w:t>
      </w:r>
      <w:r w:rsidRPr="00F30595">
        <w:rPr>
          <w:sz w:val="22"/>
          <w:szCs w:val="22"/>
        </w:rPr>
        <w:br/>
        <w:t>UNMSM y BCR del Perú. Lima, 2005.</w:t>
      </w:r>
    </w:p>
    <w:p w:rsidR="00192FC7" w:rsidRDefault="00192FC7" w:rsidP="00C9564C">
      <w:pPr>
        <w:pStyle w:val="Sangra3detindependiente"/>
        <w:numPr>
          <w:ilvl w:val="0"/>
          <w:numId w:val="7"/>
        </w:numPr>
        <w:tabs>
          <w:tab w:val="left" w:pos="0"/>
          <w:tab w:val="left" w:pos="426"/>
        </w:tabs>
        <w:rPr>
          <w:sz w:val="22"/>
          <w:szCs w:val="22"/>
        </w:rPr>
      </w:pPr>
      <w:r w:rsidRPr="00F30595">
        <w:rPr>
          <w:sz w:val="22"/>
          <w:szCs w:val="22"/>
        </w:rPr>
        <w:t xml:space="preserve">VALLEJO, César. </w:t>
      </w:r>
      <w:r w:rsidRPr="00F30595">
        <w:rPr>
          <w:i/>
          <w:sz w:val="22"/>
          <w:szCs w:val="22"/>
        </w:rPr>
        <w:t>Obras completas I y II</w:t>
      </w:r>
      <w:r w:rsidRPr="00F30595">
        <w:rPr>
          <w:sz w:val="22"/>
          <w:szCs w:val="22"/>
        </w:rPr>
        <w:t xml:space="preserve">. </w:t>
      </w:r>
      <w:proofErr w:type="spellStart"/>
      <w:r w:rsidRPr="00F30595">
        <w:rPr>
          <w:sz w:val="22"/>
          <w:szCs w:val="22"/>
        </w:rPr>
        <w:t>Edic</w:t>
      </w:r>
      <w:proofErr w:type="spellEnd"/>
      <w:r w:rsidRPr="00F30595">
        <w:rPr>
          <w:sz w:val="22"/>
          <w:szCs w:val="22"/>
        </w:rPr>
        <w:t xml:space="preserve">. R. González </w:t>
      </w:r>
      <w:proofErr w:type="spellStart"/>
      <w:r w:rsidRPr="00F30595">
        <w:rPr>
          <w:sz w:val="22"/>
          <w:szCs w:val="22"/>
        </w:rPr>
        <w:t>Vigil</w:t>
      </w:r>
      <w:proofErr w:type="spellEnd"/>
      <w:r w:rsidRPr="00F30595">
        <w:rPr>
          <w:sz w:val="22"/>
          <w:szCs w:val="22"/>
        </w:rPr>
        <w:t>. Lima: BCP, 1991.</w:t>
      </w:r>
    </w:p>
    <w:p w:rsidR="00192FC7" w:rsidRPr="008C0E93" w:rsidRDefault="00192FC7" w:rsidP="00C9564C">
      <w:pPr>
        <w:numPr>
          <w:ilvl w:val="0"/>
          <w:numId w:val="7"/>
        </w:numPr>
        <w:tabs>
          <w:tab w:val="left" w:pos="0"/>
        </w:tabs>
        <w:jc w:val="both"/>
        <w:rPr>
          <w:sz w:val="22"/>
          <w:szCs w:val="22"/>
        </w:rPr>
      </w:pPr>
      <w:r w:rsidRPr="008C0E93">
        <w:rPr>
          <w:sz w:val="22"/>
          <w:szCs w:val="22"/>
        </w:rPr>
        <w:t xml:space="preserve">UBILLUZ, Juan Carlos. </w:t>
      </w:r>
      <w:r w:rsidRPr="008C0E93">
        <w:rPr>
          <w:i/>
          <w:sz w:val="22"/>
          <w:szCs w:val="22"/>
        </w:rPr>
        <w:t>Nuevos súbditos</w:t>
      </w:r>
      <w:r w:rsidRPr="008C0E93">
        <w:rPr>
          <w:sz w:val="22"/>
          <w:szCs w:val="22"/>
        </w:rPr>
        <w:t>. Lima: Instituto Estudios Peruanos, 2006.</w:t>
      </w:r>
    </w:p>
    <w:p w:rsidR="00192FC7" w:rsidRPr="008C0E93" w:rsidRDefault="00192FC7" w:rsidP="00C9564C">
      <w:pPr>
        <w:numPr>
          <w:ilvl w:val="0"/>
          <w:numId w:val="7"/>
        </w:numPr>
        <w:tabs>
          <w:tab w:val="left" w:pos="0"/>
        </w:tabs>
        <w:jc w:val="both"/>
        <w:rPr>
          <w:sz w:val="22"/>
          <w:szCs w:val="22"/>
        </w:rPr>
      </w:pPr>
      <w:r w:rsidRPr="008C0E93">
        <w:rPr>
          <w:sz w:val="22"/>
          <w:szCs w:val="22"/>
        </w:rPr>
        <w:t xml:space="preserve">VARGAS LLOSA, Mario. </w:t>
      </w:r>
      <w:r w:rsidRPr="008C0E93">
        <w:rPr>
          <w:i/>
          <w:sz w:val="22"/>
          <w:szCs w:val="22"/>
        </w:rPr>
        <w:t>Contra viento y marea 3</w:t>
      </w:r>
      <w:r w:rsidRPr="008C0E93">
        <w:rPr>
          <w:sz w:val="22"/>
          <w:szCs w:val="22"/>
        </w:rPr>
        <w:t>. Lima: PEISA, 1990</w:t>
      </w:r>
    </w:p>
    <w:p w:rsidR="00192FC7" w:rsidRPr="008C0E93" w:rsidRDefault="00192FC7" w:rsidP="00C9564C">
      <w:pPr>
        <w:pStyle w:val="Sangra3detindependiente"/>
        <w:numPr>
          <w:ilvl w:val="0"/>
          <w:numId w:val="7"/>
        </w:numPr>
        <w:tabs>
          <w:tab w:val="left" w:pos="0"/>
        </w:tabs>
        <w:rPr>
          <w:sz w:val="22"/>
          <w:szCs w:val="22"/>
        </w:rPr>
      </w:pPr>
      <w:r w:rsidRPr="008C0E93">
        <w:rPr>
          <w:sz w:val="22"/>
          <w:szCs w:val="22"/>
        </w:rPr>
        <w:t xml:space="preserve">_____________________. </w:t>
      </w:r>
      <w:r w:rsidRPr="008C0E93">
        <w:rPr>
          <w:bCs/>
          <w:i/>
          <w:sz w:val="22"/>
          <w:szCs w:val="22"/>
        </w:rPr>
        <w:t>La utopía arcaica. José María Arguedas y las ficciones del indigenismo.</w:t>
      </w:r>
      <w:r w:rsidRPr="008C0E93">
        <w:rPr>
          <w:sz w:val="22"/>
          <w:szCs w:val="22"/>
        </w:rPr>
        <w:t xml:space="preserve"> México: FCE, 1990. </w:t>
      </w:r>
    </w:p>
    <w:p w:rsidR="00192FC7" w:rsidRDefault="00192FC7" w:rsidP="00C9564C">
      <w:pPr>
        <w:pStyle w:val="Sangra3detindependiente"/>
        <w:numPr>
          <w:ilvl w:val="0"/>
          <w:numId w:val="7"/>
        </w:numPr>
        <w:tabs>
          <w:tab w:val="left" w:pos="0"/>
        </w:tabs>
        <w:rPr>
          <w:sz w:val="22"/>
          <w:szCs w:val="22"/>
        </w:rPr>
      </w:pPr>
      <w:r w:rsidRPr="00F30595">
        <w:rPr>
          <w:sz w:val="22"/>
          <w:szCs w:val="22"/>
        </w:rPr>
        <w:t xml:space="preserve">VICH, Víctor. </w:t>
      </w:r>
      <w:r w:rsidRPr="00F30595">
        <w:rPr>
          <w:i/>
          <w:sz w:val="22"/>
          <w:szCs w:val="22"/>
        </w:rPr>
        <w:t>El caníbal es el otro</w:t>
      </w:r>
      <w:r w:rsidRPr="00F30595">
        <w:rPr>
          <w:sz w:val="22"/>
          <w:szCs w:val="22"/>
        </w:rPr>
        <w:t>. Lima: IEP, 2002.</w:t>
      </w:r>
    </w:p>
    <w:p w:rsidR="00192FC7" w:rsidRPr="008C0E93" w:rsidRDefault="00192FC7" w:rsidP="00C9564C">
      <w:pPr>
        <w:pStyle w:val="Sangra3detindependiente"/>
        <w:numPr>
          <w:ilvl w:val="0"/>
          <w:numId w:val="7"/>
        </w:numPr>
        <w:tabs>
          <w:tab w:val="left" w:pos="0"/>
        </w:tabs>
        <w:rPr>
          <w:sz w:val="22"/>
          <w:szCs w:val="22"/>
        </w:rPr>
      </w:pPr>
      <w:r w:rsidRPr="008C0E93">
        <w:rPr>
          <w:sz w:val="22"/>
          <w:szCs w:val="22"/>
        </w:rPr>
        <w:t xml:space="preserve">YEPES, Ernesto. </w:t>
      </w:r>
      <w:r w:rsidRPr="008C0E93">
        <w:rPr>
          <w:i/>
          <w:sz w:val="22"/>
          <w:szCs w:val="22"/>
        </w:rPr>
        <w:t>Perú 1820-1920.Un siglo de desarrollo capitalista</w:t>
      </w:r>
      <w:r w:rsidRPr="008C0E93">
        <w:rPr>
          <w:sz w:val="22"/>
          <w:szCs w:val="22"/>
        </w:rPr>
        <w:t>.  IEP. Lima, 1972</w:t>
      </w:r>
    </w:p>
    <w:p w:rsidR="00192FC7" w:rsidRPr="008C0E93" w:rsidRDefault="00192FC7" w:rsidP="00C9564C">
      <w:pPr>
        <w:numPr>
          <w:ilvl w:val="0"/>
          <w:numId w:val="7"/>
        </w:numPr>
        <w:jc w:val="both"/>
        <w:rPr>
          <w:sz w:val="22"/>
          <w:szCs w:val="22"/>
        </w:rPr>
      </w:pPr>
      <w:r w:rsidRPr="008C0E93">
        <w:rPr>
          <w:sz w:val="22"/>
          <w:szCs w:val="22"/>
        </w:rPr>
        <w:t xml:space="preserve">ZIZEK, </w:t>
      </w:r>
      <w:proofErr w:type="spellStart"/>
      <w:r w:rsidRPr="008C0E93">
        <w:rPr>
          <w:sz w:val="22"/>
          <w:szCs w:val="22"/>
        </w:rPr>
        <w:t>Slavoj</w:t>
      </w:r>
      <w:proofErr w:type="spellEnd"/>
      <w:r w:rsidRPr="008C0E93">
        <w:rPr>
          <w:sz w:val="22"/>
          <w:szCs w:val="22"/>
        </w:rPr>
        <w:t xml:space="preserve">. </w:t>
      </w:r>
      <w:r w:rsidRPr="008C0E93">
        <w:rPr>
          <w:i/>
          <w:sz w:val="22"/>
          <w:szCs w:val="22"/>
        </w:rPr>
        <w:t>El sublime objeto de la ideología</w:t>
      </w:r>
      <w:r w:rsidRPr="008C0E93">
        <w:rPr>
          <w:sz w:val="22"/>
          <w:szCs w:val="22"/>
        </w:rPr>
        <w:t xml:space="preserve"> Trad. Isabel </w:t>
      </w:r>
      <w:proofErr w:type="spellStart"/>
      <w:r w:rsidRPr="008C0E93">
        <w:rPr>
          <w:sz w:val="22"/>
          <w:szCs w:val="22"/>
        </w:rPr>
        <w:t>Vericat</w:t>
      </w:r>
      <w:proofErr w:type="spellEnd"/>
      <w:r w:rsidRPr="008C0E93">
        <w:rPr>
          <w:sz w:val="22"/>
          <w:szCs w:val="22"/>
        </w:rPr>
        <w:t xml:space="preserve"> Núñez. México: Siglo XXI, 1992.</w:t>
      </w:r>
    </w:p>
    <w:p w:rsidR="00192FC7" w:rsidRPr="008C0E93" w:rsidRDefault="00192FC7" w:rsidP="00C9564C">
      <w:pPr>
        <w:numPr>
          <w:ilvl w:val="0"/>
          <w:numId w:val="7"/>
        </w:numPr>
        <w:jc w:val="both"/>
        <w:rPr>
          <w:sz w:val="22"/>
          <w:szCs w:val="22"/>
        </w:rPr>
      </w:pPr>
      <w:r w:rsidRPr="008C0E93">
        <w:rPr>
          <w:i/>
          <w:sz w:val="22"/>
          <w:szCs w:val="22"/>
        </w:rPr>
        <w:t>El espinoso sujeto</w:t>
      </w:r>
      <w:r w:rsidRPr="008C0E93">
        <w:rPr>
          <w:sz w:val="22"/>
          <w:szCs w:val="22"/>
        </w:rPr>
        <w:t xml:space="preserve">. Trad. Jorge </w:t>
      </w:r>
      <w:proofErr w:type="spellStart"/>
      <w:r w:rsidRPr="008C0E93">
        <w:rPr>
          <w:sz w:val="22"/>
          <w:szCs w:val="22"/>
        </w:rPr>
        <w:t>Piatgorski</w:t>
      </w:r>
      <w:proofErr w:type="spellEnd"/>
      <w:r w:rsidRPr="008C0E93">
        <w:rPr>
          <w:sz w:val="22"/>
          <w:szCs w:val="22"/>
        </w:rPr>
        <w:t>. Buenos Aires: Paidós,  1999</w:t>
      </w:r>
    </w:p>
    <w:p w:rsidR="00192FC7" w:rsidRPr="00A31296" w:rsidRDefault="00192FC7" w:rsidP="00192FC7">
      <w:pPr>
        <w:ind w:firstLine="170"/>
        <w:jc w:val="center"/>
        <w:rPr>
          <w:sz w:val="22"/>
          <w:szCs w:val="22"/>
          <w:lang w:val="es-ES_tradnl"/>
        </w:rPr>
      </w:pPr>
    </w:p>
    <w:p w:rsidR="00192FC7" w:rsidRPr="00A31296" w:rsidRDefault="00192FC7" w:rsidP="00192FC7">
      <w:pPr>
        <w:jc w:val="center"/>
        <w:rPr>
          <w:sz w:val="22"/>
          <w:szCs w:val="22"/>
        </w:rPr>
      </w:pPr>
      <w:r w:rsidRPr="00A31296">
        <w:rPr>
          <w:sz w:val="22"/>
          <w:szCs w:val="22"/>
        </w:rPr>
        <w:t xml:space="preserve">Huacho, </w:t>
      </w:r>
      <w:r w:rsidR="0089024C">
        <w:rPr>
          <w:sz w:val="22"/>
          <w:szCs w:val="22"/>
        </w:rPr>
        <w:t>a</w:t>
      </w:r>
      <w:r w:rsidR="000942D2">
        <w:rPr>
          <w:sz w:val="22"/>
          <w:szCs w:val="22"/>
        </w:rPr>
        <w:t>gosto</w:t>
      </w:r>
      <w:r w:rsidRPr="00A31296">
        <w:rPr>
          <w:sz w:val="22"/>
          <w:szCs w:val="22"/>
        </w:rPr>
        <w:t xml:space="preserve"> de 201</w:t>
      </w:r>
      <w:r w:rsidR="005F3D03">
        <w:rPr>
          <w:sz w:val="22"/>
          <w:szCs w:val="22"/>
        </w:rPr>
        <w:t>7</w:t>
      </w:r>
    </w:p>
    <w:p w:rsidR="00192FC7" w:rsidRPr="00A31296" w:rsidRDefault="00192FC7" w:rsidP="00192FC7">
      <w:pPr>
        <w:jc w:val="both"/>
        <w:rPr>
          <w:sz w:val="22"/>
          <w:szCs w:val="22"/>
        </w:rPr>
      </w:pPr>
    </w:p>
    <w:p w:rsidR="00192FC7" w:rsidRDefault="00192FC7" w:rsidP="00192FC7">
      <w:pPr>
        <w:jc w:val="center"/>
        <w:rPr>
          <w:sz w:val="22"/>
          <w:szCs w:val="22"/>
        </w:rPr>
      </w:pPr>
      <w:r>
        <w:rPr>
          <w:sz w:val="22"/>
          <w:szCs w:val="22"/>
        </w:rPr>
        <w:t>_______________________</w:t>
      </w:r>
    </w:p>
    <w:p w:rsidR="00192FC7" w:rsidRPr="00A31296" w:rsidRDefault="00DB0491" w:rsidP="00192FC7">
      <w:pPr>
        <w:jc w:val="center"/>
        <w:rPr>
          <w:sz w:val="22"/>
          <w:szCs w:val="22"/>
        </w:rPr>
      </w:pPr>
      <w:r>
        <w:rPr>
          <w:sz w:val="22"/>
          <w:szCs w:val="22"/>
        </w:rPr>
        <w:t>Dr</w:t>
      </w:r>
      <w:r w:rsidR="00192FC7" w:rsidRPr="00A31296">
        <w:rPr>
          <w:sz w:val="22"/>
          <w:szCs w:val="22"/>
        </w:rPr>
        <w:t xml:space="preserve">. Julián Pérez </w:t>
      </w:r>
      <w:proofErr w:type="spellStart"/>
      <w:r w:rsidR="00192FC7" w:rsidRPr="00A31296">
        <w:rPr>
          <w:sz w:val="22"/>
          <w:szCs w:val="22"/>
        </w:rPr>
        <w:t>Huarancca</w:t>
      </w:r>
      <w:proofErr w:type="spellEnd"/>
    </w:p>
    <w:p w:rsidR="00192FC7" w:rsidRDefault="00192FC7" w:rsidP="00192FC7">
      <w:pPr>
        <w:jc w:val="center"/>
        <w:rPr>
          <w:sz w:val="22"/>
          <w:szCs w:val="22"/>
        </w:rPr>
      </w:pPr>
      <w:r w:rsidRPr="00564533">
        <w:rPr>
          <w:sz w:val="22"/>
          <w:szCs w:val="22"/>
        </w:rPr>
        <w:t>Profesor de</w:t>
      </w:r>
      <w:r w:rsidR="00AE64FF">
        <w:rPr>
          <w:sz w:val="22"/>
          <w:szCs w:val="22"/>
        </w:rPr>
        <w:t>l</w:t>
      </w:r>
      <w:r w:rsidRPr="00564533">
        <w:rPr>
          <w:sz w:val="22"/>
          <w:szCs w:val="22"/>
        </w:rPr>
        <w:t xml:space="preserve"> curso</w:t>
      </w:r>
    </w:p>
    <w:p w:rsidR="00C9564C" w:rsidRDefault="00C9564C" w:rsidP="00114DEC">
      <w:pPr>
        <w:jc w:val="center"/>
        <w:rPr>
          <w:b/>
          <w:bCs/>
          <w:sz w:val="22"/>
          <w:szCs w:val="22"/>
          <w:lang w:val="es-ES_tradnl"/>
        </w:rPr>
      </w:pPr>
    </w:p>
    <w:p w:rsidR="00795D1B" w:rsidRDefault="00795D1B" w:rsidP="00114DEC">
      <w:pPr>
        <w:jc w:val="center"/>
        <w:rPr>
          <w:b/>
          <w:bCs/>
          <w:sz w:val="22"/>
          <w:szCs w:val="22"/>
          <w:lang w:val="es-ES_tradnl"/>
        </w:rPr>
      </w:pPr>
    </w:p>
    <w:p w:rsidR="00795D1B" w:rsidRDefault="00795D1B" w:rsidP="00114DEC">
      <w:pPr>
        <w:jc w:val="center"/>
        <w:rPr>
          <w:b/>
          <w:bCs/>
          <w:sz w:val="22"/>
          <w:szCs w:val="22"/>
          <w:lang w:val="es-ES_tradnl"/>
        </w:rPr>
      </w:pPr>
    </w:p>
    <w:p w:rsidR="00795D1B" w:rsidRDefault="00795D1B" w:rsidP="00114DEC">
      <w:pPr>
        <w:jc w:val="center"/>
        <w:rPr>
          <w:b/>
          <w:bCs/>
          <w:sz w:val="22"/>
          <w:szCs w:val="22"/>
          <w:lang w:val="es-ES_tradnl"/>
        </w:rPr>
      </w:pPr>
    </w:p>
    <w:p w:rsidR="00795D1B" w:rsidRDefault="00795D1B" w:rsidP="00114DEC">
      <w:pPr>
        <w:jc w:val="center"/>
        <w:rPr>
          <w:b/>
          <w:bCs/>
          <w:sz w:val="22"/>
          <w:szCs w:val="22"/>
          <w:lang w:val="es-ES_tradnl"/>
        </w:rPr>
      </w:pPr>
    </w:p>
    <w:p w:rsidR="003943A6" w:rsidRDefault="003943A6" w:rsidP="00114DEC">
      <w:pPr>
        <w:jc w:val="center"/>
        <w:rPr>
          <w:b/>
          <w:bCs/>
          <w:sz w:val="22"/>
          <w:szCs w:val="22"/>
          <w:lang w:val="es-ES_tradnl"/>
        </w:rPr>
      </w:pPr>
    </w:p>
    <w:p w:rsidR="003943A6" w:rsidRDefault="003943A6" w:rsidP="00114DEC">
      <w:pPr>
        <w:jc w:val="center"/>
        <w:rPr>
          <w:b/>
          <w:bCs/>
          <w:sz w:val="22"/>
          <w:szCs w:val="22"/>
          <w:lang w:val="es-ES_tradnl"/>
        </w:rPr>
      </w:pPr>
    </w:p>
    <w:p w:rsidR="004B7D9C" w:rsidRDefault="004B7D9C" w:rsidP="00114DEC">
      <w:pPr>
        <w:jc w:val="center"/>
        <w:rPr>
          <w:b/>
          <w:bCs/>
          <w:sz w:val="22"/>
          <w:szCs w:val="22"/>
          <w:lang w:val="es-ES_tradnl"/>
        </w:rPr>
      </w:pPr>
    </w:p>
    <w:p w:rsidR="004B7D9C" w:rsidRDefault="004B7D9C" w:rsidP="00114DEC">
      <w:pPr>
        <w:jc w:val="center"/>
        <w:rPr>
          <w:b/>
          <w:bCs/>
          <w:sz w:val="22"/>
          <w:szCs w:val="22"/>
          <w:lang w:val="es-ES_tradnl"/>
        </w:rPr>
      </w:pPr>
    </w:p>
    <w:p w:rsidR="00114DEC" w:rsidRPr="00A31296" w:rsidRDefault="00114DEC" w:rsidP="00114DEC">
      <w:pPr>
        <w:jc w:val="center"/>
        <w:rPr>
          <w:b/>
          <w:bCs/>
          <w:sz w:val="22"/>
          <w:szCs w:val="22"/>
        </w:rPr>
      </w:pPr>
      <w:r w:rsidRPr="00A31296">
        <w:rPr>
          <w:b/>
          <w:bCs/>
          <w:sz w:val="22"/>
          <w:szCs w:val="22"/>
          <w:lang w:val="es-ES_tradnl"/>
        </w:rPr>
        <w:lastRenderedPageBreak/>
        <w:t>UNIVERSIDAD NACIONAL JOSÉ FAUSTINO SÁNCHEZ CARRIÓN</w:t>
      </w:r>
    </w:p>
    <w:p w:rsidR="00114DEC" w:rsidRPr="00A31296" w:rsidRDefault="00114DEC" w:rsidP="00114DEC">
      <w:pPr>
        <w:jc w:val="center"/>
        <w:rPr>
          <w:rFonts w:ascii="Cambria" w:hAnsi="Cambria" w:cs="Cambria"/>
          <w:sz w:val="22"/>
          <w:szCs w:val="22"/>
        </w:rPr>
      </w:pPr>
      <w:r w:rsidRPr="00A31296">
        <w:rPr>
          <w:rFonts w:ascii="Cambria" w:hAnsi="Cambria" w:cs="Cambria"/>
          <w:b/>
          <w:bCs/>
          <w:sz w:val="22"/>
          <w:szCs w:val="22"/>
          <w:lang w:val="es-ES_tradnl"/>
        </w:rPr>
        <w:t>FACULTAD DE EDUCACIÓN</w:t>
      </w:r>
    </w:p>
    <w:p w:rsidR="00114DEC" w:rsidRPr="00A31296" w:rsidRDefault="00114DEC" w:rsidP="00114DEC">
      <w:pPr>
        <w:jc w:val="center"/>
        <w:rPr>
          <w:b/>
          <w:bCs/>
          <w:sz w:val="22"/>
          <w:szCs w:val="22"/>
          <w:u w:val="single"/>
          <w:lang w:val="es-ES_tradnl"/>
        </w:rPr>
      </w:pPr>
    </w:p>
    <w:p w:rsidR="00114DEC" w:rsidRPr="00A31296" w:rsidRDefault="00114DEC" w:rsidP="00114DEC">
      <w:pPr>
        <w:jc w:val="center"/>
        <w:rPr>
          <w:b/>
          <w:bCs/>
          <w:sz w:val="22"/>
          <w:szCs w:val="22"/>
          <w:u w:val="single"/>
          <w:lang w:val="es-ES_tradnl"/>
        </w:rPr>
      </w:pPr>
      <w:r w:rsidRPr="00A31296">
        <w:rPr>
          <w:b/>
          <w:bCs/>
          <w:sz w:val="22"/>
          <w:szCs w:val="22"/>
          <w:u w:val="single"/>
          <w:lang w:val="es-ES_tradnl"/>
        </w:rPr>
        <w:t xml:space="preserve">SILABO DE </w:t>
      </w:r>
      <w:r>
        <w:rPr>
          <w:b/>
          <w:bCs/>
          <w:sz w:val="22"/>
          <w:szCs w:val="22"/>
          <w:u w:val="single"/>
          <w:lang w:val="es-ES_tradnl"/>
        </w:rPr>
        <w:t>ANÁL</w:t>
      </w:r>
      <w:r w:rsidR="00A2204B">
        <w:rPr>
          <w:b/>
          <w:bCs/>
          <w:sz w:val="22"/>
          <w:szCs w:val="22"/>
          <w:u w:val="single"/>
          <w:lang w:val="es-ES_tradnl"/>
        </w:rPr>
        <w:t>I</w:t>
      </w:r>
      <w:r>
        <w:rPr>
          <w:b/>
          <w:bCs/>
          <w:sz w:val="22"/>
          <w:szCs w:val="22"/>
          <w:u w:val="single"/>
          <w:lang w:val="es-ES_tradnl"/>
        </w:rPr>
        <w:t>S</w:t>
      </w:r>
      <w:r w:rsidR="00A2204B">
        <w:rPr>
          <w:b/>
          <w:bCs/>
          <w:sz w:val="22"/>
          <w:szCs w:val="22"/>
          <w:u w:val="single"/>
          <w:lang w:val="es-ES_tradnl"/>
        </w:rPr>
        <w:t>I</w:t>
      </w:r>
      <w:r>
        <w:rPr>
          <w:b/>
          <w:bCs/>
          <w:sz w:val="22"/>
          <w:szCs w:val="22"/>
          <w:u w:val="single"/>
          <w:lang w:val="es-ES_tradnl"/>
        </w:rPr>
        <w:t>S LITERARIO</w:t>
      </w:r>
    </w:p>
    <w:p w:rsidR="00114DEC" w:rsidRPr="00A31296" w:rsidRDefault="00114DEC" w:rsidP="00114DEC">
      <w:pPr>
        <w:jc w:val="center"/>
        <w:rPr>
          <w:sz w:val="22"/>
          <w:szCs w:val="22"/>
        </w:rPr>
      </w:pPr>
    </w:p>
    <w:p w:rsidR="00114DEC" w:rsidRPr="00A31296" w:rsidRDefault="00114DEC" w:rsidP="00114DEC">
      <w:pPr>
        <w:suppressAutoHyphens w:val="0"/>
        <w:spacing w:after="200"/>
        <w:ind w:left="110"/>
        <w:rPr>
          <w:sz w:val="22"/>
          <w:szCs w:val="22"/>
        </w:rPr>
      </w:pPr>
      <w:r w:rsidRPr="00A31296">
        <w:rPr>
          <w:b/>
          <w:bCs/>
          <w:sz w:val="22"/>
          <w:szCs w:val="22"/>
          <w:lang w:val="es-ES_tradnl"/>
        </w:rPr>
        <w:t>I.   INFORMACIÓN GENERAL:</w:t>
      </w:r>
    </w:p>
    <w:p w:rsidR="00114DEC" w:rsidRPr="00940296" w:rsidRDefault="00114DEC" w:rsidP="00114DEC">
      <w:pPr>
        <w:ind w:left="720" w:hanging="280"/>
        <w:rPr>
          <w:bCs/>
          <w:sz w:val="22"/>
          <w:szCs w:val="22"/>
          <w:lang w:val="es-ES_tradnl"/>
        </w:rPr>
      </w:pPr>
      <w:r w:rsidRPr="00940296">
        <w:rPr>
          <w:bCs/>
          <w:sz w:val="22"/>
          <w:szCs w:val="22"/>
          <w:lang w:val="es-ES_tradnl"/>
        </w:rPr>
        <w:t>1.1. Departamento académico</w:t>
      </w:r>
      <w:r w:rsidRPr="00940296">
        <w:rPr>
          <w:bCs/>
          <w:sz w:val="22"/>
          <w:szCs w:val="22"/>
          <w:lang w:val="es-ES_tradnl"/>
        </w:rPr>
        <w:tab/>
        <w:t>: Ciencias Sociales y Humanidades</w:t>
      </w:r>
    </w:p>
    <w:p w:rsidR="00114DEC" w:rsidRPr="00940296" w:rsidRDefault="00114DEC" w:rsidP="00114DEC">
      <w:pPr>
        <w:ind w:left="720" w:hanging="280"/>
        <w:rPr>
          <w:bCs/>
          <w:sz w:val="22"/>
          <w:szCs w:val="22"/>
          <w:lang w:val="es-ES_tradnl"/>
        </w:rPr>
      </w:pPr>
      <w:r w:rsidRPr="00940296">
        <w:rPr>
          <w:bCs/>
          <w:sz w:val="22"/>
          <w:szCs w:val="22"/>
          <w:lang w:val="es-ES_tradnl"/>
        </w:rPr>
        <w:t>1.2. Escuela</w:t>
      </w:r>
      <w:r w:rsidRPr="00940296">
        <w:rPr>
          <w:bCs/>
          <w:sz w:val="22"/>
          <w:szCs w:val="22"/>
          <w:lang w:val="es-ES_tradnl"/>
        </w:rPr>
        <w:tab/>
      </w:r>
      <w:r w:rsidRPr="00940296">
        <w:rPr>
          <w:bCs/>
          <w:sz w:val="22"/>
          <w:szCs w:val="22"/>
          <w:lang w:val="es-ES_tradnl"/>
        </w:rPr>
        <w:tab/>
      </w:r>
      <w:r w:rsidRPr="00940296">
        <w:rPr>
          <w:bCs/>
          <w:sz w:val="22"/>
          <w:szCs w:val="22"/>
          <w:lang w:val="es-ES_tradnl"/>
        </w:rPr>
        <w:tab/>
        <w:t>: E</w:t>
      </w:r>
      <w:r w:rsidR="00CF2A8D">
        <w:rPr>
          <w:bCs/>
          <w:sz w:val="22"/>
          <w:szCs w:val="22"/>
          <w:lang w:val="es-ES_tradnl"/>
        </w:rPr>
        <w:t>APES</w:t>
      </w:r>
      <w:r w:rsidRPr="00940296">
        <w:rPr>
          <w:bCs/>
          <w:sz w:val="22"/>
          <w:szCs w:val="22"/>
          <w:lang w:val="es-ES_tradnl"/>
        </w:rPr>
        <w:tab/>
      </w:r>
    </w:p>
    <w:p w:rsidR="00114DEC" w:rsidRPr="00940296" w:rsidRDefault="00114DEC" w:rsidP="00114DEC">
      <w:pPr>
        <w:ind w:left="720" w:hanging="280"/>
        <w:rPr>
          <w:sz w:val="22"/>
          <w:szCs w:val="22"/>
        </w:rPr>
      </w:pPr>
      <w:r w:rsidRPr="00940296">
        <w:rPr>
          <w:bCs/>
          <w:sz w:val="22"/>
          <w:szCs w:val="22"/>
          <w:lang w:val="es-ES_tradnl"/>
        </w:rPr>
        <w:t>1.3. Especialidades</w:t>
      </w:r>
      <w:r w:rsidRPr="00940296">
        <w:rPr>
          <w:bCs/>
          <w:sz w:val="22"/>
          <w:szCs w:val="22"/>
          <w:lang w:val="es-ES_tradnl"/>
        </w:rPr>
        <w:tab/>
      </w:r>
      <w:r w:rsidRPr="00940296">
        <w:rPr>
          <w:bCs/>
          <w:sz w:val="22"/>
          <w:szCs w:val="22"/>
          <w:lang w:val="es-ES_tradnl"/>
        </w:rPr>
        <w:tab/>
        <w:t>: LCI</w:t>
      </w:r>
    </w:p>
    <w:p w:rsidR="00114DEC" w:rsidRPr="00940296" w:rsidRDefault="00114DEC" w:rsidP="00114DEC">
      <w:pPr>
        <w:ind w:left="720" w:hanging="280"/>
        <w:rPr>
          <w:sz w:val="22"/>
          <w:szCs w:val="22"/>
        </w:rPr>
      </w:pPr>
      <w:r w:rsidRPr="00940296">
        <w:rPr>
          <w:bCs/>
          <w:sz w:val="22"/>
          <w:szCs w:val="22"/>
          <w:lang w:val="es-ES_tradnl"/>
        </w:rPr>
        <w:t>1.4. Profesor</w:t>
      </w:r>
      <w:r w:rsidRPr="00940296">
        <w:rPr>
          <w:bCs/>
          <w:sz w:val="22"/>
          <w:szCs w:val="22"/>
          <w:lang w:val="es-ES_tradnl"/>
        </w:rPr>
        <w:tab/>
      </w:r>
      <w:r w:rsidRPr="00940296">
        <w:rPr>
          <w:bCs/>
          <w:sz w:val="22"/>
          <w:szCs w:val="22"/>
          <w:lang w:val="es-ES_tradnl"/>
        </w:rPr>
        <w:tab/>
      </w:r>
      <w:r w:rsidRPr="00940296">
        <w:rPr>
          <w:bCs/>
          <w:sz w:val="22"/>
          <w:szCs w:val="22"/>
          <w:lang w:val="es-ES_tradnl"/>
        </w:rPr>
        <w:tab/>
        <w:t xml:space="preserve">: </w:t>
      </w:r>
      <w:r w:rsidR="00FA1C14">
        <w:rPr>
          <w:bCs/>
          <w:sz w:val="22"/>
          <w:szCs w:val="22"/>
          <w:lang w:val="es-ES_tradnl"/>
        </w:rPr>
        <w:t>Dr</w:t>
      </w:r>
      <w:r w:rsidRPr="00940296">
        <w:rPr>
          <w:bCs/>
          <w:sz w:val="22"/>
          <w:szCs w:val="22"/>
          <w:lang w:val="es-ES_tradnl"/>
        </w:rPr>
        <w:t xml:space="preserve">. Julián Pérez </w:t>
      </w:r>
      <w:proofErr w:type="spellStart"/>
      <w:r w:rsidRPr="00940296">
        <w:rPr>
          <w:bCs/>
          <w:sz w:val="22"/>
          <w:szCs w:val="22"/>
          <w:lang w:val="es-ES_tradnl"/>
        </w:rPr>
        <w:t>Huarancca</w:t>
      </w:r>
      <w:proofErr w:type="spellEnd"/>
      <w:r w:rsidRPr="00940296">
        <w:rPr>
          <w:bCs/>
          <w:sz w:val="22"/>
          <w:szCs w:val="22"/>
          <w:lang w:val="es-ES_tradnl"/>
        </w:rPr>
        <w:t xml:space="preserve"> </w:t>
      </w:r>
    </w:p>
    <w:p w:rsidR="00114DEC" w:rsidRPr="00940296" w:rsidRDefault="00114DEC" w:rsidP="00114DEC">
      <w:pPr>
        <w:ind w:left="720" w:hanging="280"/>
        <w:rPr>
          <w:sz w:val="22"/>
          <w:szCs w:val="22"/>
        </w:rPr>
      </w:pPr>
      <w:r w:rsidRPr="00940296">
        <w:rPr>
          <w:bCs/>
          <w:sz w:val="22"/>
          <w:szCs w:val="22"/>
          <w:lang w:val="es-ES_tradnl"/>
        </w:rPr>
        <w:t>1.5. Asignatura</w:t>
      </w:r>
      <w:r w:rsidRPr="00940296">
        <w:rPr>
          <w:bCs/>
          <w:sz w:val="22"/>
          <w:szCs w:val="22"/>
          <w:lang w:val="es-ES_tradnl"/>
        </w:rPr>
        <w:tab/>
      </w:r>
      <w:r w:rsidRPr="00940296">
        <w:rPr>
          <w:bCs/>
          <w:sz w:val="22"/>
          <w:szCs w:val="22"/>
          <w:lang w:val="es-ES_tradnl"/>
        </w:rPr>
        <w:tab/>
      </w:r>
      <w:r w:rsidRPr="00940296">
        <w:rPr>
          <w:bCs/>
          <w:sz w:val="22"/>
          <w:szCs w:val="22"/>
          <w:lang w:val="es-ES_tradnl"/>
        </w:rPr>
        <w:tab/>
        <w:t xml:space="preserve">: </w:t>
      </w:r>
      <w:r>
        <w:rPr>
          <w:bCs/>
          <w:sz w:val="22"/>
          <w:szCs w:val="22"/>
          <w:lang w:val="es-ES_tradnl"/>
        </w:rPr>
        <w:t>Análisis Literario</w:t>
      </w:r>
    </w:p>
    <w:p w:rsidR="00114DEC" w:rsidRPr="00940296" w:rsidRDefault="00114DEC" w:rsidP="00114DEC">
      <w:pPr>
        <w:ind w:firstLine="440"/>
        <w:rPr>
          <w:sz w:val="22"/>
          <w:szCs w:val="22"/>
        </w:rPr>
      </w:pPr>
      <w:r w:rsidRPr="00940296">
        <w:rPr>
          <w:bCs/>
          <w:sz w:val="22"/>
          <w:szCs w:val="22"/>
          <w:lang w:val="es-ES_tradnl"/>
        </w:rPr>
        <w:t>1.6. Prerrequisito</w:t>
      </w:r>
      <w:r w:rsidRPr="00940296">
        <w:rPr>
          <w:bCs/>
          <w:sz w:val="22"/>
          <w:szCs w:val="22"/>
          <w:lang w:val="es-ES_tradnl"/>
        </w:rPr>
        <w:tab/>
      </w:r>
      <w:r w:rsidRPr="00940296">
        <w:rPr>
          <w:bCs/>
          <w:sz w:val="22"/>
          <w:szCs w:val="22"/>
          <w:lang w:val="es-ES_tradnl"/>
        </w:rPr>
        <w:tab/>
      </w:r>
      <w:r w:rsidRPr="00940296">
        <w:rPr>
          <w:bCs/>
          <w:sz w:val="22"/>
          <w:szCs w:val="22"/>
          <w:lang w:val="es-ES_tradnl"/>
        </w:rPr>
        <w:tab/>
        <w:t xml:space="preserve">: </w:t>
      </w:r>
      <w:r>
        <w:rPr>
          <w:bCs/>
          <w:sz w:val="22"/>
          <w:szCs w:val="22"/>
          <w:lang w:val="es-ES_tradnl"/>
        </w:rPr>
        <w:t>Teoría Literaria</w:t>
      </w:r>
    </w:p>
    <w:p w:rsidR="00114DEC" w:rsidRPr="00940296" w:rsidRDefault="00114DEC" w:rsidP="00114DEC">
      <w:pPr>
        <w:ind w:firstLine="440"/>
        <w:rPr>
          <w:sz w:val="22"/>
          <w:szCs w:val="22"/>
        </w:rPr>
      </w:pPr>
      <w:r w:rsidRPr="00940296">
        <w:rPr>
          <w:bCs/>
          <w:sz w:val="22"/>
          <w:szCs w:val="22"/>
          <w:lang w:val="es-ES_tradnl"/>
        </w:rPr>
        <w:t>1.7. Código</w:t>
      </w:r>
      <w:r w:rsidRPr="00940296">
        <w:rPr>
          <w:bCs/>
          <w:sz w:val="22"/>
          <w:szCs w:val="22"/>
          <w:lang w:val="es-ES_tradnl"/>
        </w:rPr>
        <w:tab/>
      </w:r>
      <w:r w:rsidRPr="00940296">
        <w:rPr>
          <w:bCs/>
          <w:sz w:val="22"/>
          <w:szCs w:val="22"/>
          <w:lang w:val="es-ES_tradnl"/>
        </w:rPr>
        <w:tab/>
      </w:r>
      <w:r w:rsidRPr="00940296">
        <w:rPr>
          <w:bCs/>
          <w:sz w:val="22"/>
          <w:szCs w:val="22"/>
          <w:lang w:val="es-ES_tradnl"/>
        </w:rPr>
        <w:tab/>
        <w:t xml:space="preserve">: </w:t>
      </w:r>
      <w:r w:rsidRPr="00940296">
        <w:rPr>
          <w:sz w:val="22"/>
          <w:szCs w:val="22"/>
        </w:rPr>
        <w:t>61620</w:t>
      </w:r>
      <w:r>
        <w:rPr>
          <w:sz w:val="22"/>
          <w:szCs w:val="22"/>
        </w:rPr>
        <w:t>805</w:t>
      </w:r>
      <w:r w:rsidRPr="00940296">
        <w:rPr>
          <w:sz w:val="22"/>
          <w:szCs w:val="22"/>
        </w:rPr>
        <w:t xml:space="preserve"> </w:t>
      </w:r>
    </w:p>
    <w:p w:rsidR="00114DEC" w:rsidRPr="00940296" w:rsidRDefault="00114DEC" w:rsidP="00114DEC">
      <w:pPr>
        <w:ind w:firstLine="440"/>
        <w:rPr>
          <w:sz w:val="22"/>
          <w:szCs w:val="22"/>
        </w:rPr>
      </w:pPr>
      <w:r w:rsidRPr="00940296">
        <w:rPr>
          <w:bCs/>
          <w:sz w:val="22"/>
          <w:szCs w:val="22"/>
          <w:lang w:val="es-ES_tradnl"/>
        </w:rPr>
        <w:t>1.8. Área Curricular</w:t>
      </w:r>
      <w:r w:rsidRPr="00940296">
        <w:rPr>
          <w:bCs/>
          <w:sz w:val="22"/>
          <w:szCs w:val="22"/>
          <w:lang w:val="es-ES_tradnl"/>
        </w:rPr>
        <w:tab/>
      </w:r>
      <w:r w:rsidRPr="00940296">
        <w:rPr>
          <w:bCs/>
          <w:sz w:val="22"/>
          <w:szCs w:val="22"/>
          <w:lang w:val="es-ES_tradnl"/>
        </w:rPr>
        <w:tab/>
        <w:t xml:space="preserve">: </w:t>
      </w:r>
      <w:r w:rsidRPr="00940296">
        <w:rPr>
          <w:sz w:val="22"/>
          <w:szCs w:val="22"/>
        </w:rPr>
        <w:t>Formación profesional especializada</w:t>
      </w:r>
    </w:p>
    <w:p w:rsidR="00114DEC" w:rsidRPr="00940296" w:rsidRDefault="00114DEC" w:rsidP="00114DEC">
      <w:pPr>
        <w:ind w:firstLine="440"/>
        <w:rPr>
          <w:sz w:val="22"/>
          <w:szCs w:val="22"/>
        </w:rPr>
      </w:pPr>
      <w:r w:rsidRPr="00940296">
        <w:rPr>
          <w:bCs/>
          <w:sz w:val="22"/>
          <w:szCs w:val="22"/>
          <w:lang w:val="es-ES_tradnl"/>
        </w:rPr>
        <w:t>1.9. Horas</w:t>
      </w:r>
      <w:r w:rsidRPr="00940296">
        <w:rPr>
          <w:bCs/>
          <w:sz w:val="22"/>
          <w:szCs w:val="22"/>
          <w:lang w:val="es-ES_tradnl"/>
        </w:rPr>
        <w:tab/>
      </w:r>
      <w:r w:rsidRPr="00940296">
        <w:rPr>
          <w:bCs/>
          <w:sz w:val="22"/>
          <w:szCs w:val="22"/>
          <w:lang w:val="es-ES_tradnl"/>
        </w:rPr>
        <w:tab/>
      </w:r>
      <w:r w:rsidRPr="00940296">
        <w:rPr>
          <w:bCs/>
          <w:sz w:val="22"/>
          <w:szCs w:val="22"/>
          <w:lang w:val="es-ES_tradnl"/>
        </w:rPr>
        <w:tab/>
      </w:r>
      <w:r w:rsidRPr="00940296">
        <w:rPr>
          <w:bCs/>
          <w:sz w:val="22"/>
          <w:szCs w:val="22"/>
          <w:lang w:val="es-ES_tradnl"/>
        </w:rPr>
        <w:tab/>
        <w:t xml:space="preserve">: 4 horas: 2T y 2P  </w:t>
      </w:r>
    </w:p>
    <w:p w:rsidR="00114DEC" w:rsidRPr="00940296" w:rsidRDefault="00114DEC" w:rsidP="00114DEC">
      <w:pPr>
        <w:ind w:firstLine="440"/>
        <w:rPr>
          <w:sz w:val="22"/>
          <w:szCs w:val="22"/>
        </w:rPr>
      </w:pPr>
      <w:r w:rsidRPr="00940296">
        <w:rPr>
          <w:bCs/>
          <w:sz w:val="22"/>
          <w:szCs w:val="22"/>
          <w:lang w:val="es-ES_tradnl"/>
        </w:rPr>
        <w:t>1.10. Créditos</w:t>
      </w:r>
      <w:r w:rsidRPr="00940296">
        <w:rPr>
          <w:bCs/>
          <w:sz w:val="22"/>
          <w:szCs w:val="22"/>
          <w:lang w:val="es-ES_tradnl"/>
        </w:rPr>
        <w:tab/>
      </w:r>
      <w:r w:rsidRPr="00940296">
        <w:rPr>
          <w:bCs/>
          <w:sz w:val="22"/>
          <w:szCs w:val="22"/>
          <w:lang w:val="es-ES_tradnl"/>
        </w:rPr>
        <w:tab/>
      </w:r>
      <w:r w:rsidRPr="00940296">
        <w:rPr>
          <w:bCs/>
          <w:sz w:val="22"/>
          <w:szCs w:val="22"/>
          <w:lang w:val="es-ES_tradnl"/>
        </w:rPr>
        <w:tab/>
        <w:t>: 04</w:t>
      </w:r>
    </w:p>
    <w:p w:rsidR="00114DEC" w:rsidRPr="00940296" w:rsidRDefault="00114DEC" w:rsidP="00114DEC">
      <w:pPr>
        <w:ind w:firstLine="440"/>
        <w:rPr>
          <w:sz w:val="22"/>
          <w:szCs w:val="22"/>
        </w:rPr>
      </w:pPr>
      <w:r w:rsidRPr="00940296">
        <w:rPr>
          <w:bCs/>
          <w:sz w:val="22"/>
          <w:szCs w:val="22"/>
          <w:lang w:val="es-ES_tradnl"/>
        </w:rPr>
        <w:t>1.11. Ciclo- Semestre</w:t>
      </w:r>
      <w:r w:rsidRPr="00940296">
        <w:rPr>
          <w:bCs/>
          <w:sz w:val="22"/>
          <w:szCs w:val="22"/>
          <w:lang w:val="es-ES_tradnl"/>
        </w:rPr>
        <w:tab/>
      </w:r>
      <w:r w:rsidRPr="00940296">
        <w:rPr>
          <w:bCs/>
          <w:sz w:val="22"/>
          <w:szCs w:val="22"/>
          <w:lang w:val="es-ES_tradnl"/>
        </w:rPr>
        <w:tab/>
        <w:t xml:space="preserve">: </w:t>
      </w:r>
      <w:r>
        <w:rPr>
          <w:bCs/>
          <w:sz w:val="22"/>
          <w:szCs w:val="22"/>
          <w:lang w:val="es-ES_tradnl"/>
        </w:rPr>
        <w:t>VIII</w:t>
      </w:r>
      <w:r w:rsidRPr="00940296">
        <w:rPr>
          <w:bCs/>
          <w:sz w:val="22"/>
          <w:szCs w:val="22"/>
          <w:lang w:val="es-ES_tradnl"/>
        </w:rPr>
        <w:t>-201</w:t>
      </w:r>
      <w:r w:rsidR="00C32743">
        <w:rPr>
          <w:bCs/>
          <w:sz w:val="22"/>
          <w:szCs w:val="22"/>
          <w:lang w:val="es-ES_tradnl"/>
        </w:rPr>
        <w:t>7</w:t>
      </w:r>
      <w:r>
        <w:rPr>
          <w:bCs/>
          <w:sz w:val="22"/>
          <w:szCs w:val="22"/>
          <w:lang w:val="es-ES_tradnl"/>
        </w:rPr>
        <w:t xml:space="preserve"> I</w:t>
      </w:r>
      <w:r w:rsidR="00C96C7C">
        <w:rPr>
          <w:bCs/>
          <w:sz w:val="22"/>
          <w:szCs w:val="22"/>
          <w:lang w:val="es-ES_tradnl"/>
        </w:rPr>
        <w:t>I</w:t>
      </w:r>
    </w:p>
    <w:p w:rsidR="00114DEC" w:rsidRPr="00940296" w:rsidRDefault="00114DEC" w:rsidP="00114DEC">
      <w:pPr>
        <w:ind w:left="440"/>
        <w:rPr>
          <w:bCs/>
          <w:sz w:val="22"/>
          <w:szCs w:val="22"/>
          <w:lang w:val="es-ES_tradnl"/>
        </w:rPr>
      </w:pPr>
      <w:r w:rsidRPr="00940296">
        <w:rPr>
          <w:bCs/>
          <w:sz w:val="22"/>
          <w:szCs w:val="22"/>
          <w:lang w:val="es-ES_tradnl"/>
        </w:rPr>
        <w:t>1.12. Correo electrónico</w:t>
      </w:r>
      <w:r w:rsidRPr="00940296">
        <w:rPr>
          <w:bCs/>
          <w:sz w:val="22"/>
          <w:szCs w:val="22"/>
          <w:lang w:val="es-ES_tradnl"/>
        </w:rPr>
        <w:tab/>
      </w:r>
      <w:r w:rsidRPr="00940296">
        <w:rPr>
          <w:bCs/>
          <w:sz w:val="22"/>
          <w:szCs w:val="22"/>
          <w:lang w:val="es-ES_tradnl"/>
        </w:rPr>
        <w:tab/>
        <w:t>: jperezjph@gmail.com</w:t>
      </w:r>
    </w:p>
    <w:p w:rsidR="00114DEC" w:rsidRPr="00940296" w:rsidRDefault="00114DEC" w:rsidP="00114DEC">
      <w:pPr>
        <w:ind w:firstLine="440"/>
        <w:rPr>
          <w:bCs/>
          <w:sz w:val="22"/>
          <w:szCs w:val="22"/>
          <w:lang w:val="es-ES_tradnl"/>
        </w:rPr>
      </w:pPr>
      <w:r w:rsidRPr="00940296">
        <w:rPr>
          <w:bCs/>
          <w:sz w:val="22"/>
          <w:szCs w:val="22"/>
          <w:lang w:val="es-ES_tradnl"/>
        </w:rPr>
        <w:t>1.13. Teléfono</w:t>
      </w:r>
      <w:r w:rsidRPr="00940296">
        <w:rPr>
          <w:bCs/>
          <w:sz w:val="22"/>
          <w:szCs w:val="22"/>
          <w:lang w:val="es-ES_tradnl"/>
        </w:rPr>
        <w:tab/>
      </w:r>
      <w:r w:rsidRPr="00940296">
        <w:rPr>
          <w:bCs/>
          <w:sz w:val="22"/>
          <w:szCs w:val="22"/>
          <w:lang w:val="es-ES_tradnl"/>
        </w:rPr>
        <w:tab/>
      </w:r>
      <w:r w:rsidRPr="00940296">
        <w:rPr>
          <w:bCs/>
          <w:sz w:val="22"/>
          <w:szCs w:val="22"/>
          <w:lang w:val="es-ES_tradnl"/>
        </w:rPr>
        <w:tab/>
        <w:t>: 995099595</w:t>
      </w:r>
    </w:p>
    <w:p w:rsidR="00114DEC" w:rsidRPr="00940296" w:rsidRDefault="00114DEC" w:rsidP="00114DEC">
      <w:pPr>
        <w:rPr>
          <w:bCs/>
          <w:sz w:val="22"/>
          <w:szCs w:val="22"/>
          <w:lang w:val="es-ES_tradnl"/>
        </w:rPr>
      </w:pPr>
    </w:p>
    <w:p w:rsidR="00114DEC" w:rsidRPr="00A31296" w:rsidRDefault="00114DEC" w:rsidP="00114DEC">
      <w:pPr>
        <w:pStyle w:val="Sangra2detindependiente"/>
        <w:tabs>
          <w:tab w:val="left" w:pos="540"/>
        </w:tabs>
        <w:spacing w:line="240" w:lineRule="auto"/>
        <w:ind w:left="0" w:right="-686"/>
        <w:jc w:val="both"/>
        <w:rPr>
          <w:sz w:val="22"/>
          <w:szCs w:val="22"/>
        </w:rPr>
      </w:pPr>
      <w:r w:rsidRPr="00A31296">
        <w:rPr>
          <w:b/>
          <w:bCs/>
          <w:sz w:val="22"/>
          <w:szCs w:val="22"/>
          <w:lang w:val="es-ES_tradnl"/>
        </w:rPr>
        <w:t>II.</w:t>
      </w:r>
      <w:r w:rsidRPr="00A31296">
        <w:rPr>
          <w:b/>
          <w:bCs/>
          <w:sz w:val="22"/>
          <w:szCs w:val="22"/>
          <w:lang w:val="es-ES_tradnl"/>
        </w:rPr>
        <w:tab/>
        <w:t>SUMILLA:</w:t>
      </w:r>
      <w:r w:rsidRPr="00A31296">
        <w:rPr>
          <w:sz w:val="22"/>
          <w:szCs w:val="22"/>
        </w:rPr>
        <w:t xml:space="preserve"> </w:t>
      </w:r>
    </w:p>
    <w:p w:rsidR="00AB1FA0" w:rsidRPr="00A31296" w:rsidRDefault="00AB1FA0" w:rsidP="00AB1FA0">
      <w:pPr>
        <w:pStyle w:val="Sangra2detindependiente"/>
        <w:spacing w:line="240" w:lineRule="auto"/>
        <w:ind w:left="360" w:right="-686"/>
        <w:jc w:val="both"/>
        <w:rPr>
          <w:sz w:val="22"/>
          <w:szCs w:val="22"/>
        </w:rPr>
      </w:pPr>
      <w:r>
        <w:rPr>
          <w:b/>
          <w:bCs/>
          <w:sz w:val="22"/>
          <w:szCs w:val="22"/>
        </w:rPr>
        <w:t>ANÁLISIS LITERARIO</w:t>
      </w:r>
      <w:r w:rsidRPr="00A31296">
        <w:rPr>
          <w:sz w:val="22"/>
          <w:szCs w:val="22"/>
        </w:rPr>
        <w:t xml:space="preserve"> es una asignatura de naturaleza teórico-práctica, cuy</w:t>
      </w:r>
      <w:r>
        <w:rPr>
          <w:sz w:val="22"/>
          <w:szCs w:val="22"/>
        </w:rPr>
        <w:t>o objetivo</w:t>
      </w:r>
      <w:r w:rsidRPr="00A31296">
        <w:rPr>
          <w:sz w:val="22"/>
          <w:szCs w:val="22"/>
        </w:rPr>
        <w:t xml:space="preserve"> es proporcionar al estudiante la</w:t>
      </w:r>
      <w:r>
        <w:rPr>
          <w:sz w:val="22"/>
          <w:szCs w:val="22"/>
        </w:rPr>
        <w:t xml:space="preserve"> suficiente capacidad de analizar e interpretar los discursos literarios y no literarios, siguiendo las pautas que cada uno de los modelos de análisis e interpretación que proporcionan los paradigmas teóricos literarios del siglo XX y del XXI.</w:t>
      </w:r>
      <w:r w:rsidRPr="00A31296">
        <w:rPr>
          <w:sz w:val="22"/>
          <w:szCs w:val="22"/>
        </w:rPr>
        <w:t xml:space="preserve"> Su contenido comprende la revisión de l</w:t>
      </w:r>
      <w:r>
        <w:rPr>
          <w:sz w:val="22"/>
          <w:szCs w:val="22"/>
        </w:rPr>
        <w:t>o</w:t>
      </w:r>
      <w:r w:rsidRPr="00A31296">
        <w:rPr>
          <w:sz w:val="22"/>
          <w:szCs w:val="22"/>
        </w:rPr>
        <w:t>s p</w:t>
      </w:r>
      <w:r>
        <w:rPr>
          <w:sz w:val="22"/>
          <w:szCs w:val="22"/>
        </w:rPr>
        <w:t>aradigmas</w:t>
      </w:r>
      <w:r w:rsidRPr="00A31296">
        <w:rPr>
          <w:sz w:val="22"/>
          <w:szCs w:val="22"/>
        </w:rPr>
        <w:t xml:space="preserve"> actuales en relación </w:t>
      </w:r>
      <w:r>
        <w:rPr>
          <w:sz w:val="22"/>
          <w:szCs w:val="22"/>
        </w:rPr>
        <w:t>al análisis literario</w:t>
      </w:r>
      <w:r w:rsidRPr="00A31296">
        <w:rPr>
          <w:sz w:val="22"/>
          <w:szCs w:val="22"/>
        </w:rPr>
        <w:t>: desde las propuestas</w:t>
      </w:r>
      <w:r>
        <w:rPr>
          <w:sz w:val="22"/>
          <w:szCs w:val="22"/>
        </w:rPr>
        <w:t xml:space="preserve"> del Formalismo, E</w:t>
      </w:r>
      <w:r w:rsidRPr="00A31296">
        <w:rPr>
          <w:sz w:val="22"/>
          <w:szCs w:val="22"/>
        </w:rPr>
        <w:t xml:space="preserve">stilística, </w:t>
      </w:r>
      <w:r>
        <w:rPr>
          <w:sz w:val="22"/>
          <w:szCs w:val="22"/>
        </w:rPr>
        <w:t>E</w:t>
      </w:r>
      <w:r w:rsidRPr="00A31296">
        <w:rPr>
          <w:sz w:val="22"/>
          <w:szCs w:val="22"/>
        </w:rPr>
        <w:t xml:space="preserve">structuralismo, </w:t>
      </w:r>
      <w:smartTag w:uri="urn:schemas-microsoft-com:office:smarttags" w:element="PersonName">
        <w:smartTagPr>
          <w:attr w:name="ProductID" w:val="la Polifon￭a"/>
        </w:smartTagPr>
        <w:r>
          <w:rPr>
            <w:sz w:val="22"/>
            <w:szCs w:val="22"/>
          </w:rPr>
          <w:t>l</w:t>
        </w:r>
        <w:r w:rsidRPr="00A31296">
          <w:rPr>
            <w:sz w:val="22"/>
            <w:szCs w:val="22"/>
          </w:rPr>
          <w:t xml:space="preserve">a </w:t>
        </w:r>
        <w:r>
          <w:rPr>
            <w:sz w:val="22"/>
            <w:szCs w:val="22"/>
          </w:rPr>
          <w:t>P</w:t>
        </w:r>
        <w:r w:rsidRPr="00A31296">
          <w:rPr>
            <w:sz w:val="22"/>
            <w:szCs w:val="22"/>
          </w:rPr>
          <w:t>olifonía</w:t>
        </w:r>
      </w:smartTag>
      <w:r w:rsidRPr="00A31296">
        <w:rPr>
          <w:sz w:val="22"/>
          <w:szCs w:val="22"/>
        </w:rPr>
        <w:t xml:space="preserve">, post </w:t>
      </w:r>
      <w:r>
        <w:rPr>
          <w:sz w:val="22"/>
          <w:szCs w:val="22"/>
        </w:rPr>
        <w:t>E</w:t>
      </w:r>
      <w:r w:rsidRPr="00A31296">
        <w:rPr>
          <w:sz w:val="22"/>
          <w:szCs w:val="22"/>
        </w:rPr>
        <w:t xml:space="preserve">structuralismo, </w:t>
      </w:r>
      <w:smartTag w:uri="urn:schemas-microsoft-com:office:smarttags" w:element="PersonName">
        <w:smartTagPr>
          <w:attr w:name="ProductID" w:val="la Pragm￡tica"/>
        </w:smartTagPr>
        <w:r w:rsidRPr="00A31296">
          <w:rPr>
            <w:sz w:val="22"/>
            <w:szCs w:val="22"/>
          </w:rPr>
          <w:t xml:space="preserve">la </w:t>
        </w:r>
        <w:r>
          <w:rPr>
            <w:sz w:val="22"/>
            <w:szCs w:val="22"/>
          </w:rPr>
          <w:t>P</w:t>
        </w:r>
        <w:r w:rsidRPr="00A31296">
          <w:rPr>
            <w:sz w:val="22"/>
            <w:szCs w:val="22"/>
          </w:rPr>
          <w:t>ragmática</w:t>
        </w:r>
      </w:smartTag>
      <w:r>
        <w:rPr>
          <w:sz w:val="22"/>
          <w:szCs w:val="22"/>
        </w:rPr>
        <w:t>,</w:t>
      </w:r>
      <w:r w:rsidRPr="00A31296">
        <w:rPr>
          <w:sz w:val="22"/>
          <w:szCs w:val="22"/>
        </w:rPr>
        <w:t xml:space="preserve"> </w:t>
      </w:r>
      <w:smartTag w:uri="urn:schemas-microsoft-com:office:smarttags" w:element="PersonName">
        <w:smartTagPr>
          <w:attr w:name="ProductID" w:val="la Teor￭a"/>
        </w:smartTagPr>
        <w:r w:rsidRPr="00A31296">
          <w:rPr>
            <w:sz w:val="22"/>
            <w:szCs w:val="22"/>
          </w:rPr>
          <w:t xml:space="preserve">la </w:t>
        </w:r>
        <w:r>
          <w:rPr>
            <w:sz w:val="22"/>
            <w:szCs w:val="22"/>
          </w:rPr>
          <w:t>T</w:t>
        </w:r>
        <w:r w:rsidRPr="00A31296">
          <w:rPr>
            <w:sz w:val="22"/>
            <w:szCs w:val="22"/>
          </w:rPr>
          <w:t>eoría</w:t>
        </w:r>
      </w:smartTag>
      <w:r w:rsidRPr="00A31296">
        <w:rPr>
          <w:sz w:val="22"/>
          <w:szCs w:val="22"/>
        </w:rPr>
        <w:t xml:space="preserve"> de la recepción</w:t>
      </w:r>
      <w:r>
        <w:rPr>
          <w:sz w:val="22"/>
          <w:szCs w:val="22"/>
        </w:rPr>
        <w:t xml:space="preserve"> hasta los paradigmas más recientes</w:t>
      </w:r>
      <w:r w:rsidRPr="00A31296">
        <w:rPr>
          <w:sz w:val="22"/>
          <w:szCs w:val="22"/>
        </w:rPr>
        <w:t>.</w:t>
      </w:r>
      <w:r>
        <w:rPr>
          <w:sz w:val="22"/>
          <w:szCs w:val="22"/>
        </w:rPr>
        <w:t xml:space="preserve">  </w:t>
      </w:r>
      <w:r w:rsidRPr="00A31296">
        <w:rPr>
          <w:sz w:val="22"/>
          <w:szCs w:val="22"/>
        </w:rPr>
        <w:t xml:space="preserve"> </w:t>
      </w:r>
    </w:p>
    <w:p w:rsidR="00114DEC" w:rsidRPr="00A31296" w:rsidRDefault="00114DEC" w:rsidP="00114DEC">
      <w:pPr>
        <w:tabs>
          <w:tab w:val="left" w:pos="440"/>
        </w:tabs>
        <w:rPr>
          <w:sz w:val="22"/>
          <w:szCs w:val="22"/>
        </w:rPr>
      </w:pPr>
    </w:p>
    <w:p w:rsidR="00114DEC" w:rsidRPr="00A31296" w:rsidRDefault="00114DEC" w:rsidP="00114DEC">
      <w:pPr>
        <w:tabs>
          <w:tab w:val="left" w:pos="440"/>
        </w:tabs>
        <w:rPr>
          <w:sz w:val="22"/>
          <w:szCs w:val="22"/>
        </w:rPr>
      </w:pPr>
      <w:r w:rsidRPr="00A31296">
        <w:rPr>
          <w:b/>
          <w:bCs/>
          <w:sz w:val="22"/>
          <w:szCs w:val="22"/>
          <w:lang w:val="es-ES_tradnl"/>
        </w:rPr>
        <w:t>III.-</w:t>
      </w:r>
      <w:r w:rsidRPr="00A31296">
        <w:rPr>
          <w:b/>
          <w:bCs/>
          <w:sz w:val="22"/>
          <w:szCs w:val="22"/>
          <w:lang w:val="es-ES_tradnl"/>
        </w:rPr>
        <w:tab/>
        <w:t>COMPETENCIAS GENERALES:</w:t>
      </w:r>
      <w:r w:rsidRPr="00A31296">
        <w:rPr>
          <w:sz w:val="22"/>
          <w:szCs w:val="22"/>
        </w:rPr>
        <w:t xml:space="preserve"> </w:t>
      </w:r>
    </w:p>
    <w:p w:rsidR="00114DEC" w:rsidRPr="00AB1FA0" w:rsidRDefault="00114DEC" w:rsidP="006B41DE">
      <w:pPr>
        <w:ind w:left="426"/>
        <w:jc w:val="both"/>
        <w:rPr>
          <w:sz w:val="22"/>
          <w:szCs w:val="22"/>
        </w:rPr>
      </w:pPr>
      <w:r w:rsidRPr="00AB1FA0">
        <w:rPr>
          <w:bCs/>
          <w:sz w:val="22"/>
          <w:szCs w:val="22"/>
          <w:lang w:val="es-ES_tradnl"/>
        </w:rPr>
        <w:t>3.1. </w:t>
      </w:r>
      <w:r w:rsidRPr="00AB1FA0">
        <w:rPr>
          <w:sz w:val="22"/>
          <w:szCs w:val="22"/>
        </w:rPr>
        <w:t xml:space="preserve">Conoce y comprende </w:t>
      </w:r>
      <w:r w:rsidR="00AB1FA0" w:rsidRPr="00AB1FA0">
        <w:rPr>
          <w:sz w:val="22"/>
          <w:szCs w:val="22"/>
        </w:rPr>
        <w:t>el análisis literario en sus múltiples variaciones</w:t>
      </w:r>
      <w:r w:rsidRPr="00AB1FA0">
        <w:rPr>
          <w:sz w:val="22"/>
          <w:szCs w:val="22"/>
        </w:rPr>
        <w:t>.</w:t>
      </w:r>
    </w:p>
    <w:p w:rsidR="00114DEC" w:rsidRPr="00AB1FA0" w:rsidRDefault="00114DEC" w:rsidP="006B41DE">
      <w:pPr>
        <w:suppressAutoHyphens w:val="0"/>
        <w:ind w:left="426" w:right="-686"/>
        <w:jc w:val="both"/>
        <w:rPr>
          <w:sz w:val="22"/>
          <w:szCs w:val="22"/>
        </w:rPr>
      </w:pPr>
      <w:r w:rsidRPr="00AB1FA0">
        <w:rPr>
          <w:bCs/>
          <w:sz w:val="22"/>
          <w:szCs w:val="22"/>
          <w:lang w:val="es-ES_tradnl"/>
        </w:rPr>
        <w:t xml:space="preserve">3.2. </w:t>
      </w:r>
      <w:r w:rsidRPr="00AB1FA0">
        <w:rPr>
          <w:sz w:val="22"/>
          <w:szCs w:val="22"/>
        </w:rPr>
        <w:t xml:space="preserve">Aplica métodos actuales de </w:t>
      </w:r>
      <w:r w:rsidR="00AB1FA0" w:rsidRPr="00AB1FA0">
        <w:rPr>
          <w:sz w:val="22"/>
          <w:szCs w:val="22"/>
        </w:rPr>
        <w:t>análisis e interpretación del texto literario.</w:t>
      </w:r>
    </w:p>
    <w:p w:rsidR="00114DEC" w:rsidRPr="00A31296" w:rsidRDefault="00114DEC" w:rsidP="006B41DE">
      <w:pPr>
        <w:ind w:left="426"/>
        <w:jc w:val="both"/>
        <w:rPr>
          <w:b/>
          <w:bCs/>
          <w:sz w:val="22"/>
          <w:szCs w:val="22"/>
          <w:lang w:val="es-ES_tradnl"/>
        </w:rPr>
      </w:pPr>
      <w:r w:rsidRPr="00AB1FA0">
        <w:rPr>
          <w:bCs/>
          <w:sz w:val="22"/>
          <w:szCs w:val="22"/>
          <w:lang w:val="es-ES_tradnl"/>
        </w:rPr>
        <w:t>3.3</w:t>
      </w:r>
      <w:r w:rsidRPr="00A31296">
        <w:rPr>
          <w:b/>
          <w:bCs/>
          <w:sz w:val="22"/>
          <w:szCs w:val="22"/>
          <w:lang w:val="es-ES_tradnl"/>
        </w:rPr>
        <w:t xml:space="preserve">. </w:t>
      </w:r>
      <w:r w:rsidRPr="00A31296">
        <w:rPr>
          <w:bCs/>
          <w:sz w:val="22"/>
          <w:szCs w:val="22"/>
          <w:lang w:val="es-ES_tradnl"/>
        </w:rPr>
        <w:t>Distingu</w:t>
      </w:r>
      <w:r w:rsidR="006B41DE">
        <w:rPr>
          <w:bCs/>
          <w:sz w:val="22"/>
          <w:szCs w:val="22"/>
          <w:lang w:val="es-ES_tradnl"/>
        </w:rPr>
        <w:t>e</w:t>
      </w:r>
      <w:r w:rsidRPr="00A31296">
        <w:rPr>
          <w:bCs/>
          <w:sz w:val="22"/>
          <w:szCs w:val="22"/>
          <w:lang w:val="es-ES_tradnl"/>
        </w:rPr>
        <w:t xml:space="preserve"> </w:t>
      </w:r>
      <w:r w:rsidR="00AB1FA0">
        <w:rPr>
          <w:bCs/>
          <w:sz w:val="22"/>
          <w:szCs w:val="22"/>
          <w:lang w:val="es-ES_tradnl"/>
        </w:rPr>
        <w:t>discurso literario del no literario.</w:t>
      </w:r>
    </w:p>
    <w:p w:rsidR="00114DEC" w:rsidRPr="00AB1FA0" w:rsidRDefault="00114DEC" w:rsidP="006B41DE">
      <w:pPr>
        <w:ind w:left="851" w:hanging="425"/>
        <w:jc w:val="both"/>
        <w:rPr>
          <w:bCs/>
          <w:sz w:val="22"/>
          <w:szCs w:val="22"/>
          <w:lang w:val="es-ES_tradnl"/>
        </w:rPr>
      </w:pPr>
      <w:r w:rsidRPr="00AB1FA0">
        <w:rPr>
          <w:bCs/>
          <w:sz w:val="22"/>
          <w:szCs w:val="22"/>
          <w:lang w:val="es-ES_tradnl"/>
        </w:rPr>
        <w:t xml:space="preserve">3.4. </w:t>
      </w:r>
      <w:r w:rsidR="00AB1FA0" w:rsidRPr="00AB1FA0">
        <w:rPr>
          <w:bCs/>
          <w:sz w:val="22"/>
          <w:szCs w:val="22"/>
          <w:lang w:val="es-ES_tradnl"/>
        </w:rPr>
        <w:t>A</w:t>
      </w:r>
      <w:r w:rsidR="006B41DE">
        <w:rPr>
          <w:bCs/>
          <w:sz w:val="22"/>
          <w:szCs w:val="22"/>
          <w:lang w:val="es-ES_tradnl"/>
        </w:rPr>
        <w:t>sume</w:t>
      </w:r>
      <w:r w:rsidR="00AB1FA0" w:rsidRPr="00AB1FA0">
        <w:rPr>
          <w:bCs/>
          <w:sz w:val="22"/>
          <w:szCs w:val="22"/>
          <w:lang w:val="es-ES_tradnl"/>
        </w:rPr>
        <w:t xml:space="preserve"> capacidades y destrezas en el análisis e interpretación de textos de naturaleza polisémica</w:t>
      </w:r>
      <w:r w:rsidRPr="00AB1FA0">
        <w:rPr>
          <w:bCs/>
          <w:sz w:val="22"/>
          <w:szCs w:val="22"/>
          <w:lang w:val="es-ES_tradnl"/>
        </w:rPr>
        <w:t>.</w:t>
      </w:r>
    </w:p>
    <w:p w:rsidR="00114DEC" w:rsidRPr="00A31296" w:rsidRDefault="00114DEC" w:rsidP="00114DEC">
      <w:pPr>
        <w:ind w:firstLine="708"/>
        <w:rPr>
          <w:b/>
          <w:bCs/>
          <w:sz w:val="22"/>
          <w:szCs w:val="22"/>
          <w:lang w:val="es-ES_tradnl"/>
        </w:rPr>
      </w:pPr>
    </w:p>
    <w:p w:rsidR="00114DEC" w:rsidRPr="00A31296" w:rsidRDefault="00114DEC" w:rsidP="00114DEC">
      <w:pPr>
        <w:rPr>
          <w:sz w:val="22"/>
          <w:szCs w:val="22"/>
        </w:rPr>
      </w:pPr>
      <w:r w:rsidRPr="00A31296">
        <w:rPr>
          <w:b/>
          <w:bCs/>
          <w:sz w:val="22"/>
          <w:szCs w:val="22"/>
        </w:rPr>
        <w:t>IV.   CONTENIDOS CURRICULARES TRANSVERSALES</w:t>
      </w:r>
    </w:p>
    <w:p w:rsidR="00114DEC" w:rsidRPr="00A31296" w:rsidRDefault="00114DEC" w:rsidP="00114DEC">
      <w:pPr>
        <w:tabs>
          <w:tab w:val="num" w:pos="456"/>
        </w:tabs>
        <w:ind w:left="456" w:right="123" w:hanging="30"/>
        <w:rPr>
          <w:sz w:val="22"/>
          <w:szCs w:val="22"/>
        </w:rPr>
      </w:pPr>
      <w:r w:rsidRPr="00A31296">
        <w:rPr>
          <w:sz w:val="22"/>
          <w:szCs w:val="22"/>
        </w:rPr>
        <w:t xml:space="preserve">4.1. Desarrollo del pensamiento holístico, cultural, científico y </w:t>
      </w:r>
      <w:r>
        <w:rPr>
          <w:sz w:val="22"/>
          <w:szCs w:val="22"/>
        </w:rPr>
        <w:t>humanístico</w:t>
      </w:r>
      <w:r w:rsidRPr="00A31296">
        <w:rPr>
          <w:sz w:val="22"/>
          <w:szCs w:val="22"/>
        </w:rPr>
        <w:t>.</w:t>
      </w:r>
    </w:p>
    <w:p w:rsidR="00114DEC" w:rsidRPr="00A31296" w:rsidRDefault="00114DEC" w:rsidP="00114DEC">
      <w:pPr>
        <w:tabs>
          <w:tab w:val="num" w:pos="456"/>
        </w:tabs>
        <w:ind w:left="851" w:right="123" w:hanging="425"/>
        <w:jc w:val="both"/>
        <w:rPr>
          <w:sz w:val="22"/>
          <w:szCs w:val="22"/>
        </w:rPr>
      </w:pPr>
      <w:r w:rsidRPr="00A31296">
        <w:rPr>
          <w:sz w:val="22"/>
          <w:szCs w:val="22"/>
        </w:rPr>
        <w:t>4.2. Desarrollo y afirmación de una educación ambiental.</w:t>
      </w:r>
    </w:p>
    <w:p w:rsidR="00114DEC" w:rsidRPr="00A31296" w:rsidRDefault="00114DEC" w:rsidP="00114DEC">
      <w:pPr>
        <w:tabs>
          <w:tab w:val="num" w:pos="456"/>
        </w:tabs>
        <w:ind w:left="851" w:right="123" w:hanging="425"/>
        <w:jc w:val="both"/>
        <w:rPr>
          <w:sz w:val="22"/>
          <w:szCs w:val="22"/>
        </w:rPr>
      </w:pPr>
      <w:r w:rsidRPr="00A31296">
        <w:rPr>
          <w:sz w:val="22"/>
          <w:szCs w:val="22"/>
        </w:rPr>
        <w:t>4.3. Desarrollo de una educación en valores y formación ética.</w:t>
      </w:r>
    </w:p>
    <w:p w:rsidR="00114DEC" w:rsidRPr="00A31296" w:rsidRDefault="00114DEC" w:rsidP="00114DEC">
      <w:pPr>
        <w:tabs>
          <w:tab w:val="num" w:pos="456"/>
        </w:tabs>
        <w:ind w:left="851" w:right="123" w:hanging="425"/>
        <w:jc w:val="both"/>
        <w:rPr>
          <w:sz w:val="22"/>
          <w:szCs w:val="22"/>
        </w:rPr>
      </w:pPr>
      <w:r w:rsidRPr="00A31296">
        <w:rPr>
          <w:sz w:val="22"/>
          <w:szCs w:val="22"/>
        </w:rPr>
        <w:t>4.4. Desarrollo de conceptos y categorías de las ciencias humanas.</w:t>
      </w:r>
    </w:p>
    <w:p w:rsidR="00114DEC" w:rsidRPr="00A31296" w:rsidRDefault="00114DEC" w:rsidP="00114DEC">
      <w:pPr>
        <w:rPr>
          <w:sz w:val="22"/>
          <w:szCs w:val="22"/>
        </w:rPr>
      </w:pPr>
    </w:p>
    <w:p w:rsidR="00114DEC" w:rsidRPr="00A31296" w:rsidRDefault="00114DEC" w:rsidP="00114DEC">
      <w:pPr>
        <w:rPr>
          <w:b/>
          <w:sz w:val="22"/>
          <w:szCs w:val="22"/>
        </w:rPr>
      </w:pPr>
      <w:r w:rsidRPr="00A31296">
        <w:rPr>
          <w:b/>
          <w:bCs/>
          <w:sz w:val="22"/>
          <w:szCs w:val="22"/>
          <w:lang w:val="es-ES_tradnl"/>
        </w:rPr>
        <w:t xml:space="preserve">V.-  </w:t>
      </w:r>
      <w:r w:rsidRPr="00F30595">
        <w:rPr>
          <w:b/>
          <w:bCs/>
          <w:sz w:val="22"/>
          <w:szCs w:val="22"/>
          <w:lang w:val="es-ES_tradnl"/>
        </w:rPr>
        <w:t>UNIDADES</w:t>
      </w:r>
      <w:r w:rsidRPr="00A31296">
        <w:rPr>
          <w:b/>
          <w:bCs/>
          <w:sz w:val="22"/>
          <w:szCs w:val="22"/>
          <w:lang w:val="es-ES_tradnl"/>
        </w:rPr>
        <w:t>:</w:t>
      </w:r>
      <w:r w:rsidRPr="00A31296">
        <w:rPr>
          <w:sz w:val="22"/>
          <w:szCs w:val="22"/>
        </w:rPr>
        <w:t xml:space="preserve"> </w:t>
      </w:r>
    </w:p>
    <w:p w:rsidR="00114DEC" w:rsidRPr="00A31296" w:rsidRDefault="00114DEC" w:rsidP="00114DEC">
      <w:pPr>
        <w:ind w:left="660" w:hanging="330"/>
        <w:rPr>
          <w:b/>
          <w:sz w:val="22"/>
          <w:szCs w:val="22"/>
        </w:rPr>
      </w:pPr>
    </w:p>
    <w:p w:rsidR="008038A7" w:rsidRPr="00A31296" w:rsidRDefault="008038A7" w:rsidP="008038A7">
      <w:pPr>
        <w:ind w:left="660" w:hanging="330"/>
        <w:rPr>
          <w:b/>
          <w:sz w:val="22"/>
          <w:szCs w:val="22"/>
        </w:rPr>
      </w:pPr>
      <w:r w:rsidRPr="008A0155">
        <w:rPr>
          <w:b/>
          <w:sz w:val="22"/>
          <w:szCs w:val="22"/>
        </w:rPr>
        <w:t xml:space="preserve"> </w:t>
      </w:r>
      <w:r w:rsidR="00C9564C">
        <w:rPr>
          <w:b/>
          <w:sz w:val="22"/>
          <w:szCs w:val="22"/>
        </w:rPr>
        <w:t>1</w:t>
      </w:r>
      <w:r w:rsidRPr="008A0155">
        <w:rPr>
          <w:b/>
          <w:sz w:val="22"/>
          <w:szCs w:val="22"/>
        </w:rPr>
        <w:t>:</w:t>
      </w:r>
      <w:r>
        <w:rPr>
          <w:sz w:val="22"/>
          <w:szCs w:val="22"/>
        </w:rPr>
        <w:t xml:space="preserve"> </w:t>
      </w:r>
      <w:r w:rsidRPr="003C0D50">
        <w:rPr>
          <w:b/>
          <w:sz w:val="22"/>
          <w:szCs w:val="22"/>
        </w:rPr>
        <w:t>CONCEPTOS BÁSICOS</w:t>
      </w:r>
      <w:r>
        <w:rPr>
          <w:b/>
          <w:sz w:val="22"/>
          <w:szCs w:val="22"/>
        </w:rPr>
        <w:t xml:space="preserve"> DE ANÁLISIS E INTERPRETACIÓN.</w:t>
      </w:r>
    </w:p>
    <w:tbl>
      <w:tblPr>
        <w:tblW w:w="978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08"/>
        <w:gridCol w:w="3668"/>
        <w:gridCol w:w="920"/>
        <w:gridCol w:w="1288"/>
      </w:tblGrid>
      <w:tr w:rsidR="008038A7" w:rsidRPr="00A31296" w:rsidTr="00D930BC">
        <w:trPr>
          <w:trHeight w:val="232"/>
        </w:trPr>
        <w:tc>
          <w:tcPr>
            <w:tcW w:w="3908" w:type="dxa"/>
          </w:tcPr>
          <w:p w:rsidR="008038A7" w:rsidRPr="00A31296" w:rsidRDefault="008038A7" w:rsidP="00ED5DD1">
            <w:pPr>
              <w:jc w:val="center"/>
            </w:pPr>
            <w:r w:rsidRPr="00A31296">
              <w:rPr>
                <w:b/>
                <w:bCs/>
                <w:color w:val="000000"/>
                <w:spacing w:val="-2"/>
                <w:kern w:val="24"/>
                <w:sz w:val="22"/>
                <w:szCs w:val="22"/>
                <w:lang w:eastAsia="es-PE"/>
              </w:rPr>
              <w:t xml:space="preserve">CAPACIDADES </w:t>
            </w:r>
          </w:p>
        </w:tc>
        <w:tc>
          <w:tcPr>
            <w:tcW w:w="3668" w:type="dxa"/>
          </w:tcPr>
          <w:p w:rsidR="008038A7" w:rsidRPr="00A31296" w:rsidRDefault="008038A7" w:rsidP="00ED5DD1">
            <w:pPr>
              <w:jc w:val="center"/>
            </w:pPr>
            <w:r w:rsidRPr="00A31296">
              <w:rPr>
                <w:b/>
                <w:bCs/>
                <w:color w:val="000000"/>
                <w:spacing w:val="-2"/>
                <w:kern w:val="24"/>
                <w:sz w:val="22"/>
                <w:szCs w:val="22"/>
                <w:lang w:eastAsia="es-PE"/>
              </w:rPr>
              <w:t>CONTENIDOS</w:t>
            </w:r>
          </w:p>
        </w:tc>
        <w:tc>
          <w:tcPr>
            <w:tcW w:w="920" w:type="dxa"/>
          </w:tcPr>
          <w:p w:rsidR="008038A7" w:rsidRPr="00A31296" w:rsidRDefault="008038A7" w:rsidP="00ED5DD1">
            <w:pPr>
              <w:jc w:val="center"/>
            </w:pPr>
            <w:r w:rsidRPr="00A31296">
              <w:rPr>
                <w:b/>
                <w:bCs/>
                <w:color w:val="000000"/>
                <w:spacing w:val="-2"/>
                <w:kern w:val="24"/>
                <w:sz w:val="22"/>
                <w:szCs w:val="22"/>
                <w:lang w:eastAsia="es-PE"/>
              </w:rPr>
              <w:t>SEMANA</w:t>
            </w:r>
          </w:p>
        </w:tc>
        <w:tc>
          <w:tcPr>
            <w:tcW w:w="1288" w:type="dxa"/>
          </w:tcPr>
          <w:p w:rsidR="008038A7" w:rsidRPr="00A31296" w:rsidRDefault="008038A7" w:rsidP="00ED5DD1">
            <w:pPr>
              <w:jc w:val="center"/>
            </w:pPr>
            <w:r w:rsidRPr="00A31296">
              <w:rPr>
                <w:b/>
                <w:bCs/>
                <w:color w:val="000000"/>
                <w:spacing w:val="-2"/>
                <w:kern w:val="24"/>
                <w:sz w:val="22"/>
                <w:szCs w:val="22"/>
                <w:lang w:eastAsia="es-PE"/>
              </w:rPr>
              <w:t>SESIONES</w:t>
            </w:r>
          </w:p>
        </w:tc>
      </w:tr>
      <w:tr w:rsidR="008038A7" w:rsidRPr="00A31296" w:rsidTr="00D930BC">
        <w:trPr>
          <w:trHeight w:val="557"/>
        </w:trPr>
        <w:tc>
          <w:tcPr>
            <w:tcW w:w="3908" w:type="dxa"/>
            <w:tcBorders>
              <w:bottom w:val="single" w:sz="4" w:space="0" w:color="auto"/>
            </w:tcBorders>
          </w:tcPr>
          <w:p w:rsidR="008038A7" w:rsidRDefault="008038A7" w:rsidP="00ED5DD1">
            <w:pPr>
              <w:suppressAutoHyphens w:val="0"/>
              <w:ind w:right="110"/>
              <w:jc w:val="both"/>
            </w:pPr>
            <w:r w:rsidRPr="00A31296">
              <w:rPr>
                <w:sz w:val="22"/>
                <w:szCs w:val="22"/>
              </w:rPr>
              <w:t xml:space="preserve">1.1. Conoce y valora la importancia de la </w:t>
            </w:r>
            <w:r>
              <w:rPr>
                <w:sz w:val="22"/>
                <w:szCs w:val="22"/>
              </w:rPr>
              <w:t>epistemología hermenéutica en la definición de la ciencia</w:t>
            </w:r>
            <w:r w:rsidRPr="00A31296">
              <w:rPr>
                <w:sz w:val="22"/>
                <w:szCs w:val="22"/>
              </w:rPr>
              <w:t>.</w:t>
            </w:r>
          </w:p>
          <w:p w:rsidR="008038A7" w:rsidRDefault="008038A7" w:rsidP="00ED5DD1">
            <w:pPr>
              <w:suppressAutoHyphens w:val="0"/>
              <w:ind w:right="110"/>
              <w:jc w:val="both"/>
            </w:pPr>
          </w:p>
          <w:p w:rsidR="008038A7" w:rsidRPr="00A31296" w:rsidRDefault="008038A7" w:rsidP="00ED5DD1">
            <w:pPr>
              <w:ind w:right="110"/>
              <w:jc w:val="both"/>
            </w:pPr>
          </w:p>
        </w:tc>
        <w:tc>
          <w:tcPr>
            <w:tcW w:w="3668" w:type="dxa"/>
            <w:tcBorders>
              <w:bottom w:val="single" w:sz="4" w:space="0" w:color="auto"/>
            </w:tcBorders>
          </w:tcPr>
          <w:p w:rsidR="008038A7" w:rsidRPr="00A31296" w:rsidRDefault="008038A7" w:rsidP="00ED5DD1">
            <w:pPr>
              <w:ind w:right="110"/>
              <w:jc w:val="both"/>
            </w:pPr>
            <w:r w:rsidRPr="00A31296">
              <w:rPr>
                <w:sz w:val="22"/>
                <w:szCs w:val="22"/>
              </w:rPr>
              <w:t xml:space="preserve">1.1. Presentación del silabo. Generalidades. </w:t>
            </w:r>
            <w:r>
              <w:rPr>
                <w:sz w:val="22"/>
                <w:szCs w:val="22"/>
              </w:rPr>
              <w:t>Cuestiones de epistemología: el positivismo y la hermenéutica. La ciencia y sus definiciones.</w:t>
            </w:r>
          </w:p>
        </w:tc>
        <w:tc>
          <w:tcPr>
            <w:tcW w:w="920" w:type="dxa"/>
            <w:tcBorders>
              <w:bottom w:val="single" w:sz="4" w:space="0" w:color="auto"/>
            </w:tcBorders>
          </w:tcPr>
          <w:p w:rsidR="008038A7" w:rsidRPr="00A31296" w:rsidRDefault="008038A7" w:rsidP="00ED5DD1">
            <w:pPr>
              <w:jc w:val="center"/>
            </w:pPr>
            <w:r w:rsidRPr="00A31296">
              <w:rPr>
                <w:sz w:val="22"/>
                <w:szCs w:val="22"/>
              </w:rPr>
              <w:t>1</w:t>
            </w:r>
          </w:p>
          <w:p w:rsidR="008038A7" w:rsidRPr="00A31296" w:rsidRDefault="008038A7" w:rsidP="00ED5DD1">
            <w:pPr>
              <w:jc w:val="center"/>
            </w:pPr>
          </w:p>
          <w:p w:rsidR="008038A7" w:rsidRPr="00A31296" w:rsidRDefault="008038A7" w:rsidP="00ED5DD1">
            <w:pPr>
              <w:jc w:val="center"/>
            </w:pPr>
          </w:p>
          <w:p w:rsidR="008038A7" w:rsidRPr="00A31296" w:rsidRDefault="008038A7" w:rsidP="00ED5DD1">
            <w:pPr>
              <w:jc w:val="center"/>
            </w:pPr>
          </w:p>
        </w:tc>
        <w:tc>
          <w:tcPr>
            <w:tcW w:w="1288" w:type="dxa"/>
            <w:tcBorders>
              <w:bottom w:val="single" w:sz="4" w:space="0" w:color="auto"/>
            </w:tcBorders>
          </w:tcPr>
          <w:p w:rsidR="008038A7" w:rsidRPr="00A31296" w:rsidRDefault="008038A7" w:rsidP="00ED5DD1">
            <w:pPr>
              <w:jc w:val="center"/>
            </w:pPr>
            <w:r w:rsidRPr="00A31296">
              <w:rPr>
                <w:sz w:val="22"/>
                <w:szCs w:val="22"/>
              </w:rPr>
              <w:t xml:space="preserve">1 </w:t>
            </w:r>
            <w:r>
              <w:rPr>
                <w:sz w:val="22"/>
                <w:szCs w:val="22"/>
              </w:rPr>
              <w:t>y 2</w:t>
            </w:r>
            <w:r w:rsidRPr="00A31296">
              <w:rPr>
                <w:sz w:val="22"/>
                <w:szCs w:val="22"/>
              </w:rPr>
              <w:t xml:space="preserve"> </w:t>
            </w:r>
          </w:p>
          <w:p w:rsidR="008038A7" w:rsidRPr="00A31296" w:rsidRDefault="008038A7" w:rsidP="00ED5DD1">
            <w:pPr>
              <w:jc w:val="center"/>
            </w:pPr>
          </w:p>
          <w:p w:rsidR="008038A7" w:rsidRPr="00A31296" w:rsidRDefault="008038A7" w:rsidP="00ED5DD1">
            <w:pPr>
              <w:jc w:val="center"/>
            </w:pPr>
          </w:p>
          <w:p w:rsidR="008038A7" w:rsidRPr="00A31296" w:rsidRDefault="008038A7" w:rsidP="00ED5DD1">
            <w:pPr>
              <w:jc w:val="center"/>
            </w:pPr>
          </w:p>
        </w:tc>
      </w:tr>
      <w:tr w:rsidR="006B2E77" w:rsidRPr="00A31296" w:rsidTr="00D930BC">
        <w:trPr>
          <w:trHeight w:val="626"/>
        </w:trPr>
        <w:tc>
          <w:tcPr>
            <w:tcW w:w="3908" w:type="dxa"/>
            <w:tcBorders>
              <w:top w:val="single" w:sz="4" w:space="0" w:color="auto"/>
              <w:bottom w:val="single" w:sz="4" w:space="0" w:color="auto"/>
            </w:tcBorders>
          </w:tcPr>
          <w:p w:rsidR="006B2E77" w:rsidRPr="00A31296" w:rsidRDefault="006B2E77" w:rsidP="00ED5DD1">
            <w:pPr>
              <w:ind w:right="110"/>
              <w:jc w:val="both"/>
            </w:pPr>
            <w:r w:rsidRPr="00A31296">
              <w:rPr>
                <w:sz w:val="22"/>
                <w:szCs w:val="22"/>
              </w:rPr>
              <w:lastRenderedPageBreak/>
              <w:t xml:space="preserve">1.2. </w:t>
            </w:r>
            <w:r>
              <w:rPr>
                <w:sz w:val="22"/>
                <w:szCs w:val="22"/>
              </w:rPr>
              <w:t>Se informa en detalle las nuevas propuestas epistemológicas con respecto al estudio de las ciencias humanas</w:t>
            </w:r>
            <w:r w:rsidRPr="00A31296">
              <w:rPr>
                <w:sz w:val="22"/>
                <w:szCs w:val="22"/>
              </w:rPr>
              <w:t>.</w:t>
            </w:r>
          </w:p>
        </w:tc>
        <w:tc>
          <w:tcPr>
            <w:tcW w:w="3668" w:type="dxa"/>
            <w:tcBorders>
              <w:top w:val="single" w:sz="4" w:space="0" w:color="auto"/>
              <w:bottom w:val="single" w:sz="4" w:space="0" w:color="auto"/>
            </w:tcBorders>
          </w:tcPr>
          <w:p w:rsidR="006B2E77" w:rsidRPr="00A31296" w:rsidRDefault="006B2E77" w:rsidP="00ED5DD1">
            <w:pPr>
              <w:ind w:right="110"/>
              <w:jc w:val="both"/>
            </w:pPr>
            <w:r w:rsidRPr="00A31296">
              <w:rPr>
                <w:sz w:val="22"/>
                <w:szCs w:val="22"/>
              </w:rPr>
              <w:t xml:space="preserve">1.2. </w:t>
            </w:r>
            <w:r>
              <w:rPr>
                <w:sz w:val="22"/>
                <w:szCs w:val="22"/>
              </w:rPr>
              <w:t xml:space="preserve">Lectura y debate: </w:t>
            </w:r>
            <w:r w:rsidRPr="00143170">
              <w:rPr>
                <w:i/>
                <w:sz w:val="22"/>
                <w:szCs w:val="22"/>
              </w:rPr>
              <w:t>Literatura y psicoanálisis</w:t>
            </w:r>
            <w:r>
              <w:rPr>
                <w:sz w:val="22"/>
                <w:szCs w:val="22"/>
              </w:rPr>
              <w:t xml:space="preserve"> de M. A. Huamán. Y </w:t>
            </w:r>
            <w:r w:rsidRPr="00143170">
              <w:rPr>
                <w:i/>
                <w:sz w:val="22"/>
                <w:szCs w:val="22"/>
              </w:rPr>
              <w:t>¿Qué es la literatura?</w:t>
            </w:r>
            <w:r>
              <w:rPr>
                <w:sz w:val="22"/>
                <w:szCs w:val="22"/>
              </w:rPr>
              <w:t xml:space="preserve"> De T. </w:t>
            </w:r>
            <w:proofErr w:type="spellStart"/>
            <w:r>
              <w:rPr>
                <w:sz w:val="22"/>
                <w:szCs w:val="22"/>
              </w:rPr>
              <w:t>Eagleton</w:t>
            </w:r>
            <w:proofErr w:type="spellEnd"/>
            <w:r>
              <w:rPr>
                <w:sz w:val="22"/>
                <w:szCs w:val="22"/>
              </w:rPr>
              <w:t>.</w:t>
            </w:r>
          </w:p>
        </w:tc>
        <w:tc>
          <w:tcPr>
            <w:tcW w:w="920" w:type="dxa"/>
            <w:tcBorders>
              <w:top w:val="single" w:sz="4" w:space="0" w:color="auto"/>
              <w:bottom w:val="single" w:sz="4" w:space="0" w:color="auto"/>
            </w:tcBorders>
          </w:tcPr>
          <w:p w:rsidR="006B2E77" w:rsidRPr="00A31296" w:rsidRDefault="006B2E77" w:rsidP="00ED5DD1">
            <w:pPr>
              <w:jc w:val="center"/>
            </w:pPr>
          </w:p>
          <w:p w:rsidR="006B2E77" w:rsidRPr="00A31296" w:rsidRDefault="006B2E77" w:rsidP="00ED5DD1">
            <w:pPr>
              <w:jc w:val="center"/>
            </w:pPr>
            <w:r w:rsidRPr="00A31296">
              <w:rPr>
                <w:sz w:val="22"/>
                <w:szCs w:val="22"/>
              </w:rPr>
              <w:t>2</w:t>
            </w:r>
          </w:p>
          <w:p w:rsidR="006B2E77" w:rsidRPr="00A31296" w:rsidRDefault="006B2E77" w:rsidP="00ED5DD1">
            <w:pPr>
              <w:jc w:val="center"/>
            </w:pPr>
          </w:p>
          <w:p w:rsidR="006B2E77" w:rsidRPr="00A31296" w:rsidRDefault="006B2E77" w:rsidP="00ED5DD1">
            <w:pPr>
              <w:jc w:val="center"/>
            </w:pPr>
          </w:p>
          <w:p w:rsidR="006B2E77" w:rsidRPr="00A31296" w:rsidRDefault="006B2E77" w:rsidP="00ED5DD1">
            <w:pPr>
              <w:jc w:val="center"/>
            </w:pPr>
          </w:p>
        </w:tc>
        <w:tc>
          <w:tcPr>
            <w:tcW w:w="1288" w:type="dxa"/>
            <w:tcBorders>
              <w:top w:val="single" w:sz="4" w:space="0" w:color="auto"/>
              <w:bottom w:val="single" w:sz="4" w:space="0" w:color="auto"/>
            </w:tcBorders>
          </w:tcPr>
          <w:p w:rsidR="006B2E77" w:rsidRPr="00A31296" w:rsidRDefault="006B2E77" w:rsidP="00ED5DD1">
            <w:pPr>
              <w:jc w:val="center"/>
            </w:pPr>
          </w:p>
          <w:p w:rsidR="006B2E77" w:rsidRPr="00A31296" w:rsidRDefault="006B2E77" w:rsidP="00ED5DD1">
            <w:pPr>
              <w:jc w:val="center"/>
            </w:pPr>
            <w:r>
              <w:rPr>
                <w:sz w:val="22"/>
                <w:szCs w:val="22"/>
              </w:rPr>
              <w:t>3 y 4</w:t>
            </w:r>
          </w:p>
          <w:p w:rsidR="006B2E77" w:rsidRPr="00A31296" w:rsidRDefault="006B2E77" w:rsidP="00ED5DD1">
            <w:pPr>
              <w:jc w:val="center"/>
            </w:pPr>
          </w:p>
          <w:p w:rsidR="006B2E77" w:rsidRPr="00A31296" w:rsidRDefault="006B2E77" w:rsidP="00ED5DD1">
            <w:pPr>
              <w:jc w:val="center"/>
            </w:pPr>
          </w:p>
          <w:p w:rsidR="006B2E77" w:rsidRPr="00A31296" w:rsidRDefault="006B2E77" w:rsidP="00ED5DD1">
            <w:pPr>
              <w:jc w:val="center"/>
            </w:pPr>
          </w:p>
        </w:tc>
      </w:tr>
      <w:tr w:rsidR="00F53102" w:rsidRPr="00A31296" w:rsidTr="00D930BC">
        <w:trPr>
          <w:trHeight w:val="369"/>
        </w:trPr>
        <w:tc>
          <w:tcPr>
            <w:tcW w:w="3908" w:type="dxa"/>
            <w:tcBorders>
              <w:top w:val="single" w:sz="4" w:space="0" w:color="auto"/>
              <w:bottom w:val="single" w:sz="4" w:space="0" w:color="auto"/>
            </w:tcBorders>
          </w:tcPr>
          <w:p w:rsidR="006B2E77" w:rsidRPr="00A31296" w:rsidRDefault="006B2E77" w:rsidP="006B2E77">
            <w:pPr>
              <w:jc w:val="both"/>
            </w:pPr>
            <w:r w:rsidRPr="00A31296">
              <w:rPr>
                <w:sz w:val="22"/>
                <w:szCs w:val="22"/>
              </w:rPr>
              <w:t>1.3. Conoce y explica el proceso de consolidación de la teoría literaria como saber científico</w:t>
            </w:r>
            <w:r>
              <w:rPr>
                <w:sz w:val="22"/>
                <w:szCs w:val="22"/>
              </w:rPr>
              <w:t xml:space="preserve"> y su objeto de estudio</w:t>
            </w:r>
            <w:r w:rsidRPr="00A31296">
              <w:rPr>
                <w:sz w:val="22"/>
                <w:szCs w:val="22"/>
              </w:rPr>
              <w:t>.</w:t>
            </w:r>
          </w:p>
          <w:p w:rsidR="006B2E77" w:rsidRPr="00A31296" w:rsidRDefault="006B2E77" w:rsidP="006B2E77">
            <w:pPr>
              <w:jc w:val="both"/>
            </w:pPr>
          </w:p>
          <w:p w:rsidR="00F53102" w:rsidRPr="00A31296" w:rsidRDefault="00F53102" w:rsidP="00ED5DD1">
            <w:pPr>
              <w:ind w:right="110"/>
              <w:jc w:val="both"/>
            </w:pPr>
          </w:p>
        </w:tc>
        <w:tc>
          <w:tcPr>
            <w:tcW w:w="3668" w:type="dxa"/>
            <w:tcBorders>
              <w:top w:val="single" w:sz="4" w:space="0" w:color="auto"/>
              <w:bottom w:val="single" w:sz="4" w:space="0" w:color="auto"/>
            </w:tcBorders>
          </w:tcPr>
          <w:p w:rsidR="00F53102" w:rsidRPr="00A31296" w:rsidRDefault="006B2E77" w:rsidP="00ED5DD1">
            <w:pPr>
              <w:ind w:right="110"/>
              <w:jc w:val="both"/>
            </w:pPr>
            <w:r w:rsidRPr="00A31296">
              <w:rPr>
                <w:sz w:val="22"/>
                <w:szCs w:val="22"/>
              </w:rPr>
              <w:t xml:space="preserve">1.3. </w:t>
            </w:r>
            <w:r>
              <w:rPr>
                <w:sz w:val="22"/>
                <w:szCs w:val="22"/>
              </w:rPr>
              <w:t>El objeto de estudio de las ciencias hermenéuticas</w:t>
            </w:r>
            <w:r w:rsidRPr="00A31296">
              <w:rPr>
                <w:sz w:val="22"/>
                <w:szCs w:val="22"/>
              </w:rPr>
              <w:t xml:space="preserve"> El objeto de estudio de la teoría literaria. Características y especificidades. Diferencias entre discurso literario y el discurso no literario.</w:t>
            </w:r>
          </w:p>
        </w:tc>
        <w:tc>
          <w:tcPr>
            <w:tcW w:w="920" w:type="dxa"/>
            <w:tcBorders>
              <w:top w:val="single" w:sz="4" w:space="0" w:color="auto"/>
              <w:bottom w:val="single" w:sz="4" w:space="0" w:color="auto"/>
            </w:tcBorders>
          </w:tcPr>
          <w:p w:rsidR="006B2E77" w:rsidRPr="00A31296" w:rsidRDefault="006B2E77" w:rsidP="006B2E77">
            <w:pPr>
              <w:jc w:val="center"/>
            </w:pPr>
            <w:r w:rsidRPr="00A31296">
              <w:rPr>
                <w:sz w:val="22"/>
                <w:szCs w:val="22"/>
              </w:rPr>
              <w:t>3</w:t>
            </w:r>
          </w:p>
          <w:p w:rsidR="00F53102" w:rsidRPr="00A31296" w:rsidRDefault="00F53102" w:rsidP="00ED5DD1">
            <w:pPr>
              <w:jc w:val="center"/>
            </w:pPr>
          </w:p>
        </w:tc>
        <w:tc>
          <w:tcPr>
            <w:tcW w:w="1288" w:type="dxa"/>
            <w:tcBorders>
              <w:top w:val="single" w:sz="4" w:space="0" w:color="auto"/>
              <w:bottom w:val="single" w:sz="4" w:space="0" w:color="auto"/>
            </w:tcBorders>
          </w:tcPr>
          <w:p w:rsidR="006B2E77" w:rsidRPr="00A31296" w:rsidRDefault="006B2E77" w:rsidP="006B2E77">
            <w:pPr>
              <w:jc w:val="center"/>
            </w:pPr>
            <w:r w:rsidRPr="00A31296">
              <w:rPr>
                <w:sz w:val="22"/>
                <w:szCs w:val="22"/>
              </w:rPr>
              <w:t>5 y 6</w:t>
            </w:r>
          </w:p>
          <w:p w:rsidR="00F53102" w:rsidRPr="00A31296" w:rsidRDefault="00F53102" w:rsidP="00ED5DD1">
            <w:pPr>
              <w:jc w:val="center"/>
            </w:pPr>
          </w:p>
        </w:tc>
      </w:tr>
      <w:tr w:rsidR="006B2E77" w:rsidRPr="00A31296" w:rsidTr="00F84AB2">
        <w:trPr>
          <w:trHeight w:val="1170"/>
        </w:trPr>
        <w:tc>
          <w:tcPr>
            <w:tcW w:w="3908" w:type="dxa"/>
            <w:tcBorders>
              <w:top w:val="single" w:sz="4" w:space="0" w:color="auto"/>
              <w:bottom w:val="single" w:sz="4" w:space="0" w:color="auto"/>
            </w:tcBorders>
          </w:tcPr>
          <w:p w:rsidR="006B2E77" w:rsidRPr="00A31296" w:rsidRDefault="006B2E77" w:rsidP="004B7D9C">
            <w:pPr>
              <w:jc w:val="both"/>
            </w:pPr>
            <w:r w:rsidRPr="00A31296">
              <w:rPr>
                <w:sz w:val="22"/>
                <w:szCs w:val="22"/>
              </w:rPr>
              <w:t xml:space="preserve">1.4 Conoce </w:t>
            </w:r>
            <w:r>
              <w:rPr>
                <w:sz w:val="22"/>
                <w:szCs w:val="22"/>
              </w:rPr>
              <w:t>y valora las diferentes propuestas en torno al análisis y a la interpretación de textos.</w:t>
            </w:r>
          </w:p>
          <w:p w:rsidR="006B2E77" w:rsidRPr="00A31296" w:rsidRDefault="006B2E77" w:rsidP="004B7D9C">
            <w:pPr>
              <w:jc w:val="both"/>
            </w:pPr>
          </w:p>
          <w:p w:rsidR="006B2E77" w:rsidRPr="00A31296" w:rsidRDefault="006B2E77" w:rsidP="004B7D9C">
            <w:pPr>
              <w:jc w:val="both"/>
            </w:pPr>
          </w:p>
        </w:tc>
        <w:tc>
          <w:tcPr>
            <w:tcW w:w="3668" w:type="dxa"/>
            <w:tcBorders>
              <w:top w:val="single" w:sz="4" w:space="0" w:color="auto"/>
              <w:bottom w:val="single" w:sz="4" w:space="0" w:color="auto"/>
            </w:tcBorders>
          </w:tcPr>
          <w:p w:rsidR="006B2E77" w:rsidRPr="00A31296" w:rsidRDefault="006B2E77" w:rsidP="00D930BC">
            <w:pPr>
              <w:ind w:right="110"/>
              <w:jc w:val="both"/>
            </w:pPr>
            <w:r w:rsidRPr="00A31296">
              <w:rPr>
                <w:sz w:val="22"/>
                <w:szCs w:val="22"/>
              </w:rPr>
              <w:t xml:space="preserve">1.4 </w:t>
            </w:r>
            <w:r>
              <w:rPr>
                <w:sz w:val="22"/>
                <w:szCs w:val="22"/>
              </w:rPr>
              <w:t xml:space="preserve">Lectura y debate: </w:t>
            </w:r>
            <w:r w:rsidR="00D930BC">
              <w:rPr>
                <w:sz w:val="22"/>
                <w:szCs w:val="22"/>
              </w:rPr>
              <w:t>L</w:t>
            </w:r>
            <w:r>
              <w:rPr>
                <w:sz w:val="22"/>
                <w:szCs w:val="22"/>
              </w:rPr>
              <w:t xml:space="preserve">ectura: </w:t>
            </w:r>
            <w:r w:rsidRPr="00EE54CA">
              <w:rPr>
                <w:i/>
                <w:sz w:val="22"/>
                <w:szCs w:val="22"/>
              </w:rPr>
              <w:t>Introducción al estudio de la teoría literaria</w:t>
            </w:r>
            <w:r>
              <w:rPr>
                <w:sz w:val="22"/>
                <w:szCs w:val="22"/>
              </w:rPr>
              <w:t xml:space="preserve"> de F. </w:t>
            </w:r>
            <w:proofErr w:type="spellStart"/>
            <w:r>
              <w:rPr>
                <w:sz w:val="22"/>
                <w:szCs w:val="22"/>
              </w:rPr>
              <w:t>Brioschi</w:t>
            </w:r>
            <w:proofErr w:type="spellEnd"/>
            <w:r>
              <w:rPr>
                <w:sz w:val="22"/>
                <w:szCs w:val="22"/>
              </w:rPr>
              <w:t xml:space="preserve"> y Di </w:t>
            </w:r>
            <w:proofErr w:type="spellStart"/>
            <w:r>
              <w:rPr>
                <w:sz w:val="22"/>
                <w:szCs w:val="22"/>
              </w:rPr>
              <w:t>Girolamo</w:t>
            </w:r>
            <w:proofErr w:type="spellEnd"/>
            <w:r>
              <w:rPr>
                <w:sz w:val="22"/>
                <w:szCs w:val="22"/>
              </w:rPr>
              <w:t>.</w:t>
            </w:r>
          </w:p>
        </w:tc>
        <w:tc>
          <w:tcPr>
            <w:tcW w:w="920" w:type="dxa"/>
            <w:tcBorders>
              <w:top w:val="single" w:sz="4" w:space="0" w:color="auto"/>
              <w:bottom w:val="single" w:sz="4" w:space="0" w:color="auto"/>
            </w:tcBorders>
          </w:tcPr>
          <w:p w:rsidR="006B2E77" w:rsidRPr="00A31296" w:rsidRDefault="006B2E77" w:rsidP="00ED5DD1">
            <w:pPr>
              <w:jc w:val="center"/>
            </w:pPr>
          </w:p>
          <w:p w:rsidR="006B2E77" w:rsidRPr="00A31296" w:rsidRDefault="006B2E77" w:rsidP="00ED5DD1">
            <w:pPr>
              <w:jc w:val="center"/>
            </w:pPr>
            <w:r w:rsidRPr="00A31296">
              <w:rPr>
                <w:sz w:val="22"/>
                <w:szCs w:val="22"/>
              </w:rPr>
              <w:t>4</w:t>
            </w:r>
          </w:p>
          <w:p w:rsidR="006B2E77" w:rsidRPr="00A31296" w:rsidRDefault="006B2E77" w:rsidP="00ED5DD1">
            <w:pPr>
              <w:jc w:val="center"/>
            </w:pPr>
          </w:p>
          <w:p w:rsidR="006B2E77" w:rsidRPr="00A31296" w:rsidRDefault="006B2E77" w:rsidP="00ED5DD1">
            <w:pPr>
              <w:jc w:val="center"/>
            </w:pPr>
          </w:p>
        </w:tc>
        <w:tc>
          <w:tcPr>
            <w:tcW w:w="1288" w:type="dxa"/>
            <w:tcBorders>
              <w:top w:val="single" w:sz="4" w:space="0" w:color="auto"/>
              <w:bottom w:val="single" w:sz="4" w:space="0" w:color="auto"/>
            </w:tcBorders>
          </w:tcPr>
          <w:p w:rsidR="006B2E77" w:rsidRPr="00A31296" w:rsidRDefault="006B2E77" w:rsidP="006B2E77">
            <w:pPr>
              <w:jc w:val="center"/>
            </w:pPr>
            <w:r>
              <w:rPr>
                <w:sz w:val="22"/>
                <w:szCs w:val="22"/>
              </w:rPr>
              <w:t>7 y 8</w:t>
            </w:r>
          </w:p>
          <w:p w:rsidR="006B2E77" w:rsidRPr="00A31296" w:rsidRDefault="006B2E77" w:rsidP="00ED5DD1">
            <w:pPr>
              <w:jc w:val="center"/>
            </w:pPr>
          </w:p>
          <w:p w:rsidR="006B2E77" w:rsidRPr="00A31296" w:rsidRDefault="006B2E77" w:rsidP="00ED5DD1">
            <w:pPr>
              <w:jc w:val="center"/>
            </w:pPr>
          </w:p>
          <w:p w:rsidR="006B2E77" w:rsidRPr="00A31296" w:rsidRDefault="006B2E77" w:rsidP="00ED5DD1">
            <w:pPr>
              <w:jc w:val="center"/>
            </w:pPr>
          </w:p>
          <w:p w:rsidR="006B2E77" w:rsidRPr="00A31296" w:rsidRDefault="006B2E77" w:rsidP="00ED5DD1">
            <w:pPr>
              <w:jc w:val="center"/>
            </w:pPr>
          </w:p>
        </w:tc>
      </w:tr>
      <w:tr w:rsidR="00F84AB2" w:rsidRPr="00A31296" w:rsidTr="00A95562">
        <w:trPr>
          <w:trHeight w:val="678"/>
        </w:trPr>
        <w:tc>
          <w:tcPr>
            <w:tcW w:w="9784" w:type="dxa"/>
            <w:gridSpan w:val="4"/>
            <w:tcBorders>
              <w:top w:val="single" w:sz="4" w:space="0" w:color="auto"/>
              <w:left w:val="nil"/>
              <w:bottom w:val="nil"/>
              <w:right w:val="nil"/>
            </w:tcBorders>
          </w:tcPr>
          <w:p w:rsidR="00F84AB2" w:rsidRDefault="00F84AB2" w:rsidP="00ED5DD1">
            <w:pPr>
              <w:jc w:val="center"/>
            </w:pPr>
          </w:p>
        </w:tc>
      </w:tr>
    </w:tbl>
    <w:p w:rsidR="008038A7" w:rsidRPr="00A31296" w:rsidRDefault="008038A7" w:rsidP="00D930BC">
      <w:pPr>
        <w:pStyle w:val="Prrafodelista2"/>
        <w:ind w:left="0" w:right="-710"/>
        <w:contextualSpacing/>
        <w:jc w:val="both"/>
        <w:rPr>
          <w:rFonts w:ascii="Times New Roman" w:hAnsi="Times New Roman" w:cs="Times New Roman"/>
          <w:b/>
        </w:rPr>
      </w:pPr>
      <w:r>
        <w:rPr>
          <w:rFonts w:ascii="Times New Roman" w:hAnsi="Times New Roman" w:cs="Times New Roman"/>
          <w:b/>
        </w:rPr>
        <w:t>2: LOS PARADIGMAS LITERARIOS, ANÁLISIS E INTERPRETACIÓN EN EL SIGLO XX.</w:t>
      </w: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40"/>
        <w:gridCol w:w="3845"/>
        <w:gridCol w:w="851"/>
        <w:gridCol w:w="1276"/>
      </w:tblGrid>
      <w:tr w:rsidR="008038A7" w:rsidRPr="00A31296" w:rsidTr="00D930BC">
        <w:trPr>
          <w:trHeight w:val="229"/>
        </w:trPr>
        <w:tc>
          <w:tcPr>
            <w:tcW w:w="3740" w:type="dxa"/>
          </w:tcPr>
          <w:p w:rsidR="008038A7" w:rsidRPr="00A31296" w:rsidRDefault="008038A7" w:rsidP="00D930BC">
            <w:pPr>
              <w:ind w:right="-710"/>
              <w:jc w:val="both"/>
            </w:pPr>
            <w:r w:rsidRPr="00A31296">
              <w:rPr>
                <w:b/>
                <w:bCs/>
                <w:color w:val="000000"/>
                <w:spacing w:val="-2"/>
                <w:kern w:val="24"/>
                <w:sz w:val="22"/>
                <w:szCs w:val="22"/>
                <w:lang w:eastAsia="es-PE"/>
              </w:rPr>
              <w:t>CAPACIDADES</w:t>
            </w:r>
          </w:p>
        </w:tc>
        <w:tc>
          <w:tcPr>
            <w:tcW w:w="3845" w:type="dxa"/>
          </w:tcPr>
          <w:p w:rsidR="008038A7" w:rsidRPr="00A31296" w:rsidRDefault="008038A7" w:rsidP="00D930BC">
            <w:pPr>
              <w:ind w:right="-710"/>
              <w:jc w:val="both"/>
            </w:pPr>
            <w:r w:rsidRPr="00A31296">
              <w:rPr>
                <w:b/>
                <w:bCs/>
                <w:color w:val="000000"/>
                <w:spacing w:val="-2"/>
                <w:kern w:val="24"/>
                <w:sz w:val="22"/>
                <w:szCs w:val="22"/>
                <w:lang w:eastAsia="es-PE"/>
              </w:rPr>
              <w:t>CONTENIDOS</w:t>
            </w:r>
          </w:p>
        </w:tc>
        <w:tc>
          <w:tcPr>
            <w:tcW w:w="851" w:type="dxa"/>
          </w:tcPr>
          <w:p w:rsidR="008038A7" w:rsidRPr="00A31296" w:rsidRDefault="008038A7" w:rsidP="00D930BC">
            <w:pPr>
              <w:ind w:right="-710"/>
              <w:jc w:val="both"/>
            </w:pPr>
            <w:r w:rsidRPr="00A31296">
              <w:rPr>
                <w:b/>
                <w:bCs/>
                <w:color w:val="000000"/>
                <w:spacing w:val="-2"/>
                <w:kern w:val="24"/>
                <w:sz w:val="22"/>
                <w:szCs w:val="22"/>
                <w:lang w:eastAsia="es-PE"/>
              </w:rPr>
              <w:t>SEMANA</w:t>
            </w:r>
          </w:p>
        </w:tc>
        <w:tc>
          <w:tcPr>
            <w:tcW w:w="1276" w:type="dxa"/>
          </w:tcPr>
          <w:p w:rsidR="008038A7" w:rsidRPr="00A31296" w:rsidRDefault="008038A7" w:rsidP="00D930BC">
            <w:pPr>
              <w:ind w:right="-710"/>
              <w:jc w:val="both"/>
            </w:pPr>
            <w:r w:rsidRPr="00A31296">
              <w:rPr>
                <w:b/>
                <w:bCs/>
                <w:color w:val="000000"/>
                <w:spacing w:val="-2"/>
                <w:kern w:val="24"/>
                <w:sz w:val="22"/>
                <w:szCs w:val="22"/>
                <w:lang w:eastAsia="es-PE"/>
              </w:rPr>
              <w:t>SESIONES</w:t>
            </w:r>
          </w:p>
        </w:tc>
      </w:tr>
      <w:tr w:rsidR="0039662A" w:rsidRPr="00A31296" w:rsidTr="00402D2E">
        <w:trPr>
          <w:trHeight w:val="1228"/>
        </w:trPr>
        <w:tc>
          <w:tcPr>
            <w:tcW w:w="3740" w:type="dxa"/>
            <w:tcBorders>
              <w:bottom w:val="single" w:sz="4" w:space="0" w:color="auto"/>
            </w:tcBorders>
          </w:tcPr>
          <w:p w:rsidR="0039662A" w:rsidRPr="00A31296" w:rsidRDefault="0039662A" w:rsidP="00ED5DD1">
            <w:pPr>
              <w:ind w:left="106" w:right="110"/>
              <w:jc w:val="both"/>
            </w:pPr>
            <w:r w:rsidRPr="00A31296">
              <w:rPr>
                <w:sz w:val="22"/>
                <w:szCs w:val="22"/>
              </w:rPr>
              <w:t>2.1. Conoce y comprende</w:t>
            </w:r>
            <w:r>
              <w:rPr>
                <w:sz w:val="22"/>
                <w:szCs w:val="22"/>
              </w:rPr>
              <w:t xml:space="preserve"> la crítica formal, e</w:t>
            </w:r>
            <w:r w:rsidRPr="00A31296">
              <w:rPr>
                <w:sz w:val="22"/>
                <w:szCs w:val="22"/>
              </w:rPr>
              <w:t xml:space="preserve">stilística y la nueva crítica </w:t>
            </w:r>
            <w:r>
              <w:rPr>
                <w:sz w:val="22"/>
                <w:szCs w:val="22"/>
              </w:rPr>
              <w:t>como modelos de análisis e interpretación</w:t>
            </w:r>
            <w:r w:rsidRPr="00A31296">
              <w:rPr>
                <w:sz w:val="22"/>
                <w:szCs w:val="22"/>
              </w:rPr>
              <w:t>.</w:t>
            </w:r>
          </w:p>
        </w:tc>
        <w:tc>
          <w:tcPr>
            <w:tcW w:w="3845" w:type="dxa"/>
            <w:tcBorders>
              <w:bottom w:val="single" w:sz="4" w:space="0" w:color="auto"/>
            </w:tcBorders>
          </w:tcPr>
          <w:p w:rsidR="0039662A" w:rsidRPr="00A31296" w:rsidRDefault="0039662A" w:rsidP="00ED5DD1">
            <w:pPr>
              <w:ind w:right="110"/>
              <w:jc w:val="both"/>
            </w:pPr>
            <w:r w:rsidRPr="00A31296">
              <w:rPr>
                <w:sz w:val="22"/>
                <w:szCs w:val="22"/>
              </w:rPr>
              <w:t>2.1.</w:t>
            </w:r>
            <w:r>
              <w:rPr>
                <w:sz w:val="22"/>
                <w:szCs w:val="22"/>
              </w:rPr>
              <w:t xml:space="preserve"> Los métodos analíticos y críticos del Formalismo Ruso. La estilística y </w:t>
            </w:r>
            <w:proofErr w:type="spellStart"/>
            <w:r w:rsidR="00402D2E">
              <w:rPr>
                <w:sz w:val="22"/>
                <w:szCs w:val="22"/>
              </w:rPr>
              <w:t>otors</w:t>
            </w:r>
            <w:proofErr w:type="spellEnd"/>
            <w:r>
              <w:rPr>
                <w:sz w:val="22"/>
                <w:szCs w:val="22"/>
              </w:rPr>
              <w:t>.</w:t>
            </w:r>
            <w:r w:rsidRPr="00A31296">
              <w:rPr>
                <w:sz w:val="22"/>
                <w:szCs w:val="22"/>
              </w:rPr>
              <w:t xml:space="preserve"> </w:t>
            </w:r>
            <w:r w:rsidR="00402D2E">
              <w:rPr>
                <w:sz w:val="22"/>
                <w:szCs w:val="22"/>
              </w:rPr>
              <w:t>Control: Estilística, poética y semiótica literaria de A</w:t>
            </w:r>
            <w:r w:rsidR="00AA00A1">
              <w:rPr>
                <w:sz w:val="22"/>
                <w:szCs w:val="22"/>
              </w:rPr>
              <w:t>.</w:t>
            </w:r>
            <w:r w:rsidR="00402D2E">
              <w:rPr>
                <w:sz w:val="22"/>
                <w:szCs w:val="22"/>
              </w:rPr>
              <w:t xml:space="preserve"> </w:t>
            </w:r>
            <w:proofErr w:type="spellStart"/>
            <w:r w:rsidR="00402D2E">
              <w:rPr>
                <w:sz w:val="22"/>
                <w:szCs w:val="22"/>
              </w:rPr>
              <w:t>Yllera</w:t>
            </w:r>
            <w:proofErr w:type="spellEnd"/>
            <w:r w:rsidR="00402D2E">
              <w:rPr>
                <w:sz w:val="22"/>
                <w:szCs w:val="22"/>
              </w:rPr>
              <w:t>.</w:t>
            </w:r>
          </w:p>
          <w:p w:rsidR="0039662A" w:rsidRPr="00A31296" w:rsidRDefault="0039662A" w:rsidP="00ED5DD1">
            <w:pPr>
              <w:ind w:right="110"/>
              <w:jc w:val="both"/>
            </w:pPr>
          </w:p>
        </w:tc>
        <w:tc>
          <w:tcPr>
            <w:tcW w:w="851" w:type="dxa"/>
            <w:tcBorders>
              <w:bottom w:val="single" w:sz="4" w:space="0" w:color="auto"/>
            </w:tcBorders>
          </w:tcPr>
          <w:p w:rsidR="0039662A" w:rsidRPr="00A31296" w:rsidRDefault="0039662A" w:rsidP="00ED5DD1">
            <w:pPr>
              <w:jc w:val="center"/>
            </w:pPr>
            <w:r w:rsidRPr="00A31296">
              <w:rPr>
                <w:sz w:val="22"/>
                <w:szCs w:val="22"/>
              </w:rPr>
              <w:t>5</w:t>
            </w:r>
          </w:p>
          <w:p w:rsidR="0039662A" w:rsidRPr="00A31296" w:rsidRDefault="0039662A" w:rsidP="00ED5DD1">
            <w:pPr>
              <w:jc w:val="center"/>
            </w:pPr>
          </w:p>
          <w:p w:rsidR="0039662A" w:rsidRPr="00A31296" w:rsidRDefault="0039662A" w:rsidP="00ED5DD1">
            <w:pPr>
              <w:jc w:val="center"/>
            </w:pPr>
          </w:p>
          <w:p w:rsidR="0039662A" w:rsidRPr="00A31296" w:rsidRDefault="0039662A" w:rsidP="00ED5DD1">
            <w:pPr>
              <w:jc w:val="center"/>
            </w:pPr>
          </w:p>
        </w:tc>
        <w:tc>
          <w:tcPr>
            <w:tcW w:w="1276" w:type="dxa"/>
            <w:tcBorders>
              <w:bottom w:val="single" w:sz="4" w:space="0" w:color="auto"/>
            </w:tcBorders>
          </w:tcPr>
          <w:p w:rsidR="0039662A" w:rsidRPr="00A31296" w:rsidRDefault="0039662A" w:rsidP="00ED5DD1">
            <w:pPr>
              <w:jc w:val="center"/>
            </w:pPr>
            <w:r w:rsidRPr="00A31296">
              <w:rPr>
                <w:sz w:val="22"/>
                <w:szCs w:val="22"/>
              </w:rPr>
              <w:t>9 y 10</w:t>
            </w:r>
          </w:p>
          <w:p w:rsidR="0039662A" w:rsidRPr="00A31296" w:rsidRDefault="0039662A" w:rsidP="00ED5DD1">
            <w:pPr>
              <w:jc w:val="center"/>
            </w:pPr>
          </w:p>
          <w:p w:rsidR="0039662A" w:rsidRPr="00A31296" w:rsidRDefault="0039662A" w:rsidP="00ED5DD1">
            <w:pPr>
              <w:jc w:val="center"/>
            </w:pPr>
          </w:p>
          <w:p w:rsidR="0039662A" w:rsidRPr="00A31296" w:rsidRDefault="0039662A" w:rsidP="00ED5DD1">
            <w:pPr>
              <w:jc w:val="center"/>
            </w:pPr>
          </w:p>
        </w:tc>
      </w:tr>
      <w:tr w:rsidR="0039662A" w:rsidRPr="00A31296" w:rsidTr="0039662A">
        <w:trPr>
          <w:trHeight w:val="1125"/>
        </w:trPr>
        <w:tc>
          <w:tcPr>
            <w:tcW w:w="3740" w:type="dxa"/>
            <w:tcBorders>
              <w:top w:val="single" w:sz="4" w:space="0" w:color="auto"/>
            </w:tcBorders>
          </w:tcPr>
          <w:p w:rsidR="0039662A" w:rsidRPr="00A31296" w:rsidRDefault="0039662A" w:rsidP="00ED5DD1">
            <w:pPr>
              <w:ind w:left="106" w:right="110"/>
              <w:jc w:val="both"/>
            </w:pPr>
            <w:r w:rsidRPr="00A31296">
              <w:rPr>
                <w:sz w:val="22"/>
                <w:szCs w:val="22"/>
              </w:rPr>
              <w:t>2.2. Asume los presupuestos</w:t>
            </w:r>
            <w:r>
              <w:rPr>
                <w:sz w:val="22"/>
                <w:szCs w:val="22"/>
              </w:rPr>
              <w:t xml:space="preserve"> analíticos e interpretativos</w:t>
            </w:r>
            <w:r w:rsidRPr="00A31296">
              <w:rPr>
                <w:sz w:val="22"/>
                <w:szCs w:val="22"/>
              </w:rPr>
              <w:t xml:space="preserve"> del estructuralismo </w:t>
            </w:r>
            <w:r>
              <w:rPr>
                <w:sz w:val="22"/>
                <w:szCs w:val="22"/>
              </w:rPr>
              <w:t xml:space="preserve">y de la semiótica </w:t>
            </w:r>
            <w:r w:rsidRPr="00A31296">
              <w:rPr>
                <w:sz w:val="22"/>
                <w:szCs w:val="22"/>
              </w:rPr>
              <w:t>frente al texto literario.</w:t>
            </w:r>
          </w:p>
        </w:tc>
        <w:tc>
          <w:tcPr>
            <w:tcW w:w="3845" w:type="dxa"/>
            <w:tcBorders>
              <w:top w:val="single" w:sz="4" w:space="0" w:color="auto"/>
            </w:tcBorders>
          </w:tcPr>
          <w:p w:rsidR="0039662A" w:rsidRPr="00A31296" w:rsidRDefault="0039662A" w:rsidP="00AA00A1">
            <w:pPr>
              <w:ind w:right="110"/>
              <w:jc w:val="both"/>
            </w:pPr>
            <w:r w:rsidRPr="00A31296">
              <w:rPr>
                <w:sz w:val="22"/>
                <w:szCs w:val="22"/>
              </w:rPr>
              <w:t xml:space="preserve">2.2. El estructuralismo </w:t>
            </w:r>
            <w:r>
              <w:rPr>
                <w:sz w:val="22"/>
                <w:szCs w:val="22"/>
              </w:rPr>
              <w:t>como teoría de la literatura y su propuesta analítica</w:t>
            </w:r>
            <w:r w:rsidRPr="00A31296">
              <w:rPr>
                <w:sz w:val="22"/>
                <w:szCs w:val="22"/>
              </w:rPr>
              <w:t>.</w:t>
            </w:r>
            <w:r>
              <w:rPr>
                <w:sz w:val="22"/>
                <w:szCs w:val="22"/>
              </w:rPr>
              <w:t xml:space="preserve"> La semiótica y sus variantes.</w:t>
            </w:r>
            <w:r w:rsidR="00AA00A1">
              <w:rPr>
                <w:sz w:val="22"/>
                <w:szCs w:val="22"/>
              </w:rPr>
              <w:t xml:space="preserve"> Lectura de textos teóricos.</w:t>
            </w:r>
            <w:r>
              <w:rPr>
                <w:sz w:val="22"/>
                <w:szCs w:val="22"/>
              </w:rPr>
              <w:t xml:space="preserve"> </w:t>
            </w:r>
          </w:p>
        </w:tc>
        <w:tc>
          <w:tcPr>
            <w:tcW w:w="851" w:type="dxa"/>
            <w:tcBorders>
              <w:top w:val="single" w:sz="4" w:space="0" w:color="auto"/>
            </w:tcBorders>
          </w:tcPr>
          <w:p w:rsidR="0039662A" w:rsidRPr="00A31296" w:rsidRDefault="0039662A" w:rsidP="00ED5DD1">
            <w:pPr>
              <w:jc w:val="center"/>
            </w:pPr>
            <w:r w:rsidRPr="00A31296">
              <w:rPr>
                <w:sz w:val="22"/>
                <w:szCs w:val="22"/>
              </w:rPr>
              <w:t>6</w:t>
            </w:r>
          </w:p>
          <w:p w:rsidR="0039662A" w:rsidRPr="00A31296" w:rsidRDefault="0039662A" w:rsidP="00ED5DD1">
            <w:pPr>
              <w:jc w:val="center"/>
            </w:pPr>
          </w:p>
        </w:tc>
        <w:tc>
          <w:tcPr>
            <w:tcW w:w="1276" w:type="dxa"/>
            <w:tcBorders>
              <w:top w:val="single" w:sz="4" w:space="0" w:color="auto"/>
            </w:tcBorders>
          </w:tcPr>
          <w:p w:rsidR="0039662A" w:rsidRPr="00A31296" w:rsidRDefault="0039662A" w:rsidP="00ED5DD1">
            <w:pPr>
              <w:jc w:val="center"/>
            </w:pPr>
            <w:r w:rsidRPr="00A31296">
              <w:rPr>
                <w:sz w:val="22"/>
                <w:szCs w:val="22"/>
              </w:rPr>
              <w:t>11 y 12</w:t>
            </w:r>
          </w:p>
          <w:p w:rsidR="0039662A" w:rsidRPr="00A31296" w:rsidRDefault="0039662A" w:rsidP="00ED5DD1">
            <w:pPr>
              <w:jc w:val="center"/>
            </w:pPr>
          </w:p>
        </w:tc>
      </w:tr>
      <w:tr w:rsidR="006B2E77" w:rsidRPr="00A31296" w:rsidTr="00D930BC">
        <w:trPr>
          <w:trHeight w:val="1050"/>
        </w:trPr>
        <w:tc>
          <w:tcPr>
            <w:tcW w:w="3740" w:type="dxa"/>
            <w:tcBorders>
              <w:top w:val="single" w:sz="4" w:space="0" w:color="auto"/>
              <w:bottom w:val="single" w:sz="4" w:space="0" w:color="auto"/>
            </w:tcBorders>
          </w:tcPr>
          <w:p w:rsidR="006B2E77" w:rsidRPr="00A31296" w:rsidRDefault="006B2E77" w:rsidP="00ED5DD1">
            <w:pPr>
              <w:ind w:left="106" w:right="110"/>
              <w:jc w:val="both"/>
            </w:pPr>
            <w:r w:rsidRPr="00A31296">
              <w:rPr>
                <w:sz w:val="22"/>
                <w:szCs w:val="22"/>
              </w:rPr>
              <w:t>2.3. Reflexiona</w:t>
            </w:r>
            <w:r>
              <w:rPr>
                <w:sz w:val="22"/>
                <w:szCs w:val="22"/>
              </w:rPr>
              <w:t xml:space="preserve">, define y explica los modelos analíticos del </w:t>
            </w:r>
            <w:proofErr w:type="spellStart"/>
            <w:r>
              <w:rPr>
                <w:sz w:val="22"/>
                <w:szCs w:val="22"/>
              </w:rPr>
              <w:t>postestructuralismo</w:t>
            </w:r>
            <w:proofErr w:type="spellEnd"/>
            <w:r>
              <w:rPr>
                <w:sz w:val="22"/>
                <w:szCs w:val="22"/>
              </w:rPr>
              <w:t xml:space="preserve"> y la fenomenología</w:t>
            </w:r>
            <w:r w:rsidRPr="00A31296">
              <w:rPr>
                <w:sz w:val="22"/>
                <w:szCs w:val="22"/>
              </w:rPr>
              <w:t>.</w:t>
            </w:r>
          </w:p>
        </w:tc>
        <w:tc>
          <w:tcPr>
            <w:tcW w:w="3845" w:type="dxa"/>
            <w:tcBorders>
              <w:top w:val="single" w:sz="4" w:space="0" w:color="auto"/>
              <w:bottom w:val="single" w:sz="4" w:space="0" w:color="auto"/>
            </w:tcBorders>
          </w:tcPr>
          <w:p w:rsidR="006B2E77" w:rsidRPr="00A31296" w:rsidRDefault="006B2E77" w:rsidP="00ED5DD1">
            <w:pPr>
              <w:ind w:right="110"/>
              <w:jc w:val="both"/>
            </w:pPr>
            <w:r w:rsidRPr="00A31296">
              <w:rPr>
                <w:sz w:val="22"/>
                <w:szCs w:val="22"/>
              </w:rPr>
              <w:t xml:space="preserve">2.3. </w:t>
            </w:r>
            <w:r>
              <w:rPr>
                <w:sz w:val="22"/>
                <w:szCs w:val="22"/>
              </w:rPr>
              <w:t xml:space="preserve">El </w:t>
            </w:r>
            <w:proofErr w:type="spellStart"/>
            <w:r>
              <w:rPr>
                <w:sz w:val="22"/>
                <w:szCs w:val="22"/>
              </w:rPr>
              <w:t>Postestructuralismo</w:t>
            </w:r>
            <w:proofErr w:type="spellEnd"/>
            <w:r>
              <w:rPr>
                <w:sz w:val="22"/>
                <w:szCs w:val="22"/>
              </w:rPr>
              <w:t xml:space="preserve">. La propuesta </w:t>
            </w:r>
            <w:proofErr w:type="spellStart"/>
            <w:r>
              <w:rPr>
                <w:sz w:val="22"/>
                <w:szCs w:val="22"/>
              </w:rPr>
              <w:t>bajtiniana</w:t>
            </w:r>
            <w:proofErr w:type="spellEnd"/>
            <w:r w:rsidRPr="00A31296">
              <w:rPr>
                <w:sz w:val="22"/>
                <w:szCs w:val="22"/>
              </w:rPr>
              <w:t>.</w:t>
            </w:r>
            <w:r>
              <w:rPr>
                <w:sz w:val="22"/>
                <w:szCs w:val="22"/>
              </w:rPr>
              <w:t xml:space="preserve"> La </w:t>
            </w:r>
            <w:proofErr w:type="spellStart"/>
            <w:r>
              <w:rPr>
                <w:sz w:val="22"/>
                <w:szCs w:val="22"/>
              </w:rPr>
              <w:t>sicocrítica</w:t>
            </w:r>
            <w:proofErr w:type="spellEnd"/>
            <w:r>
              <w:rPr>
                <w:sz w:val="22"/>
                <w:szCs w:val="22"/>
              </w:rPr>
              <w:t>. Fenomenología y teoría de la recepción.</w:t>
            </w:r>
            <w:r w:rsidR="008E0ADC">
              <w:rPr>
                <w:sz w:val="22"/>
                <w:szCs w:val="22"/>
              </w:rPr>
              <w:t xml:space="preserve"> Lectura de textos.</w:t>
            </w:r>
          </w:p>
        </w:tc>
        <w:tc>
          <w:tcPr>
            <w:tcW w:w="851" w:type="dxa"/>
            <w:tcBorders>
              <w:top w:val="single" w:sz="4" w:space="0" w:color="auto"/>
              <w:bottom w:val="single" w:sz="4" w:space="0" w:color="auto"/>
            </w:tcBorders>
          </w:tcPr>
          <w:p w:rsidR="006B2E77" w:rsidRPr="00A31296" w:rsidRDefault="006B2E77" w:rsidP="00ED5DD1">
            <w:pPr>
              <w:jc w:val="center"/>
            </w:pPr>
            <w:r w:rsidRPr="00A31296">
              <w:rPr>
                <w:sz w:val="22"/>
                <w:szCs w:val="22"/>
              </w:rPr>
              <w:t>7</w:t>
            </w:r>
          </w:p>
          <w:p w:rsidR="006B2E77" w:rsidRPr="00A31296" w:rsidRDefault="006B2E77" w:rsidP="00ED5DD1">
            <w:pPr>
              <w:jc w:val="center"/>
            </w:pPr>
          </w:p>
        </w:tc>
        <w:tc>
          <w:tcPr>
            <w:tcW w:w="1276" w:type="dxa"/>
            <w:tcBorders>
              <w:top w:val="single" w:sz="4" w:space="0" w:color="auto"/>
              <w:bottom w:val="single" w:sz="4" w:space="0" w:color="auto"/>
            </w:tcBorders>
          </w:tcPr>
          <w:p w:rsidR="006B2E77" w:rsidRPr="00A31296" w:rsidRDefault="006B2E77" w:rsidP="00ED5DD1">
            <w:pPr>
              <w:jc w:val="center"/>
            </w:pPr>
            <w:r w:rsidRPr="00A31296">
              <w:rPr>
                <w:sz w:val="22"/>
                <w:szCs w:val="22"/>
              </w:rPr>
              <w:t>13 y 14</w:t>
            </w:r>
          </w:p>
          <w:p w:rsidR="006B2E77" w:rsidRPr="00A31296" w:rsidRDefault="006B2E77" w:rsidP="00ED5DD1">
            <w:pPr>
              <w:jc w:val="center"/>
            </w:pPr>
          </w:p>
        </w:tc>
      </w:tr>
      <w:tr w:rsidR="006B2E77" w:rsidRPr="00A31296" w:rsidTr="00D930BC">
        <w:trPr>
          <w:trHeight w:val="1575"/>
        </w:trPr>
        <w:tc>
          <w:tcPr>
            <w:tcW w:w="3740" w:type="dxa"/>
            <w:tcBorders>
              <w:top w:val="single" w:sz="4" w:space="0" w:color="auto"/>
            </w:tcBorders>
          </w:tcPr>
          <w:p w:rsidR="006B2E77" w:rsidRPr="00A31296" w:rsidRDefault="006B2E77" w:rsidP="00ED5DD1">
            <w:pPr>
              <w:ind w:left="106" w:right="110"/>
              <w:jc w:val="both"/>
            </w:pPr>
            <w:r w:rsidRPr="00A31296">
              <w:rPr>
                <w:sz w:val="22"/>
                <w:szCs w:val="22"/>
              </w:rPr>
              <w:t>2.4. Aplica l</w:t>
            </w:r>
            <w:r>
              <w:rPr>
                <w:sz w:val="22"/>
                <w:szCs w:val="22"/>
              </w:rPr>
              <w:t>os modelos denominados reconstrucción y los estudios culturales.</w:t>
            </w:r>
          </w:p>
          <w:p w:rsidR="006B2E77" w:rsidRPr="00A31296" w:rsidRDefault="006B2E77" w:rsidP="00ED5DD1"/>
        </w:tc>
        <w:tc>
          <w:tcPr>
            <w:tcW w:w="3845" w:type="dxa"/>
            <w:tcBorders>
              <w:top w:val="single" w:sz="4" w:space="0" w:color="auto"/>
            </w:tcBorders>
          </w:tcPr>
          <w:p w:rsidR="006B2E77" w:rsidRPr="00A31296" w:rsidRDefault="006B2E77" w:rsidP="00ED5DD1">
            <w:pPr>
              <w:ind w:right="110"/>
              <w:jc w:val="both"/>
            </w:pPr>
            <w:r>
              <w:rPr>
                <w:sz w:val="22"/>
                <w:szCs w:val="22"/>
              </w:rPr>
              <w:t>2.4</w:t>
            </w:r>
            <w:r w:rsidRPr="00A31296">
              <w:rPr>
                <w:sz w:val="22"/>
                <w:szCs w:val="22"/>
              </w:rPr>
              <w:t xml:space="preserve">. </w:t>
            </w:r>
            <w:r>
              <w:rPr>
                <w:sz w:val="22"/>
                <w:szCs w:val="22"/>
              </w:rPr>
              <w:t xml:space="preserve">La deconstrucción. </w:t>
            </w:r>
            <w:proofErr w:type="spellStart"/>
            <w:r>
              <w:rPr>
                <w:sz w:val="22"/>
                <w:szCs w:val="22"/>
              </w:rPr>
              <w:t>Est</w:t>
            </w:r>
            <w:proofErr w:type="spellEnd"/>
            <w:r w:rsidR="00D930BC">
              <w:rPr>
                <w:sz w:val="22"/>
                <w:szCs w:val="22"/>
              </w:rPr>
              <w:t>.</w:t>
            </w:r>
            <w:r>
              <w:rPr>
                <w:sz w:val="22"/>
                <w:szCs w:val="22"/>
              </w:rPr>
              <w:t xml:space="preserve"> culturales y </w:t>
            </w:r>
            <w:proofErr w:type="spellStart"/>
            <w:r>
              <w:rPr>
                <w:sz w:val="22"/>
                <w:szCs w:val="22"/>
              </w:rPr>
              <w:t>Est</w:t>
            </w:r>
            <w:proofErr w:type="spellEnd"/>
            <w:r w:rsidR="00D930BC">
              <w:rPr>
                <w:sz w:val="22"/>
                <w:szCs w:val="22"/>
              </w:rPr>
              <w:t>.</w:t>
            </w:r>
            <w:r>
              <w:rPr>
                <w:sz w:val="22"/>
                <w:szCs w:val="22"/>
              </w:rPr>
              <w:t xml:space="preserve"> poscoloniales. </w:t>
            </w:r>
            <w:r w:rsidR="00D930BC">
              <w:rPr>
                <w:sz w:val="22"/>
                <w:szCs w:val="22"/>
              </w:rPr>
              <w:t>L</w:t>
            </w:r>
            <w:r>
              <w:rPr>
                <w:sz w:val="22"/>
                <w:szCs w:val="22"/>
              </w:rPr>
              <w:t xml:space="preserve">ectura: </w:t>
            </w:r>
            <w:r w:rsidRPr="00E94C55">
              <w:rPr>
                <w:i/>
                <w:sz w:val="22"/>
                <w:szCs w:val="22"/>
              </w:rPr>
              <w:t xml:space="preserve">Pragmática de la comunicación literaria </w:t>
            </w:r>
            <w:r>
              <w:rPr>
                <w:sz w:val="22"/>
                <w:szCs w:val="22"/>
              </w:rPr>
              <w:t>de J. Mayoral.</w:t>
            </w:r>
          </w:p>
          <w:p w:rsidR="006B2E77" w:rsidRPr="00A31296" w:rsidRDefault="006B2E77" w:rsidP="00ED5DD1">
            <w:r w:rsidRPr="00A31296">
              <w:rPr>
                <w:sz w:val="22"/>
                <w:szCs w:val="22"/>
              </w:rPr>
              <w:t>EXAMEN PARCIAL</w:t>
            </w:r>
          </w:p>
        </w:tc>
        <w:tc>
          <w:tcPr>
            <w:tcW w:w="851" w:type="dxa"/>
            <w:tcBorders>
              <w:top w:val="single" w:sz="4" w:space="0" w:color="auto"/>
            </w:tcBorders>
          </w:tcPr>
          <w:p w:rsidR="006B2E77" w:rsidRPr="00A31296" w:rsidRDefault="006B2E77" w:rsidP="00ED5DD1">
            <w:pPr>
              <w:jc w:val="center"/>
            </w:pPr>
            <w:r w:rsidRPr="00A31296">
              <w:rPr>
                <w:sz w:val="22"/>
                <w:szCs w:val="22"/>
              </w:rPr>
              <w:t>8</w:t>
            </w:r>
          </w:p>
          <w:p w:rsidR="006B2E77" w:rsidRPr="00A31296" w:rsidRDefault="006B2E77" w:rsidP="00ED5DD1">
            <w:pPr>
              <w:jc w:val="center"/>
            </w:pPr>
          </w:p>
        </w:tc>
        <w:tc>
          <w:tcPr>
            <w:tcW w:w="1276" w:type="dxa"/>
            <w:tcBorders>
              <w:top w:val="single" w:sz="4" w:space="0" w:color="auto"/>
            </w:tcBorders>
          </w:tcPr>
          <w:p w:rsidR="006B2E77" w:rsidRPr="00A31296" w:rsidRDefault="006B2E77" w:rsidP="00ED5DD1">
            <w:pPr>
              <w:jc w:val="center"/>
            </w:pPr>
            <w:r w:rsidRPr="00A31296">
              <w:rPr>
                <w:sz w:val="22"/>
                <w:szCs w:val="22"/>
              </w:rPr>
              <w:t>15 y 16</w:t>
            </w:r>
          </w:p>
        </w:tc>
      </w:tr>
    </w:tbl>
    <w:p w:rsidR="008038A7" w:rsidRPr="00A31296" w:rsidRDefault="008038A7" w:rsidP="008038A7">
      <w:pPr>
        <w:rPr>
          <w:sz w:val="22"/>
          <w:szCs w:val="22"/>
        </w:rPr>
      </w:pPr>
    </w:p>
    <w:p w:rsidR="008038A7" w:rsidRPr="00A31296" w:rsidRDefault="008038A7" w:rsidP="008038A7">
      <w:pPr>
        <w:pStyle w:val="Prrafodelista2"/>
        <w:ind w:left="0"/>
        <w:contextualSpacing/>
        <w:rPr>
          <w:rFonts w:ascii="Times New Roman" w:hAnsi="Times New Roman" w:cs="Times New Roman"/>
          <w:b/>
        </w:rPr>
      </w:pPr>
      <w:r>
        <w:rPr>
          <w:rFonts w:ascii="Times New Roman" w:hAnsi="Times New Roman" w:cs="Times New Roman"/>
          <w:b/>
        </w:rPr>
        <w:t xml:space="preserve"> 3: APLICACIÓN DE MODELOS SEMIOLÓGICOS.</w:t>
      </w: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64"/>
        <w:gridCol w:w="3335"/>
        <w:gridCol w:w="1268"/>
        <w:gridCol w:w="1345"/>
      </w:tblGrid>
      <w:tr w:rsidR="008038A7" w:rsidRPr="00A31296" w:rsidTr="007A3619">
        <w:trPr>
          <w:trHeight w:val="214"/>
        </w:trPr>
        <w:tc>
          <w:tcPr>
            <w:tcW w:w="3764" w:type="dxa"/>
          </w:tcPr>
          <w:p w:rsidR="008038A7" w:rsidRPr="00A31296" w:rsidRDefault="008038A7" w:rsidP="00ED5DD1">
            <w:pPr>
              <w:jc w:val="center"/>
            </w:pPr>
            <w:r w:rsidRPr="00A31296">
              <w:rPr>
                <w:b/>
                <w:bCs/>
                <w:color w:val="000000"/>
                <w:spacing w:val="-2"/>
                <w:kern w:val="24"/>
                <w:sz w:val="22"/>
                <w:szCs w:val="22"/>
                <w:lang w:eastAsia="es-PE"/>
              </w:rPr>
              <w:t>CAPACIDADES</w:t>
            </w:r>
          </w:p>
        </w:tc>
        <w:tc>
          <w:tcPr>
            <w:tcW w:w="3335" w:type="dxa"/>
          </w:tcPr>
          <w:p w:rsidR="008038A7" w:rsidRPr="00A31296" w:rsidRDefault="008038A7" w:rsidP="00ED5DD1">
            <w:pPr>
              <w:jc w:val="center"/>
            </w:pPr>
            <w:r w:rsidRPr="00A31296">
              <w:rPr>
                <w:b/>
                <w:bCs/>
                <w:color w:val="000000"/>
                <w:spacing w:val="-2"/>
                <w:kern w:val="24"/>
                <w:sz w:val="22"/>
                <w:szCs w:val="22"/>
                <w:lang w:eastAsia="es-PE"/>
              </w:rPr>
              <w:t>CONTENIDOS</w:t>
            </w:r>
          </w:p>
        </w:tc>
        <w:tc>
          <w:tcPr>
            <w:tcW w:w="1268" w:type="dxa"/>
          </w:tcPr>
          <w:p w:rsidR="008038A7" w:rsidRPr="00A31296" w:rsidRDefault="008038A7" w:rsidP="00ED5DD1">
            <w:pPr>
              <w:jc w:val="center"/>
            </w:pPr>
            <w:r w:rsidRPr="00A31296">
              <w:rPr>
                <w:b/>
                <w:bCs/>
                <w:color w:val="000000"/>
                <w:spacing w:val="-2"/>
                <w:kern w:val="24"/>
                <w:sz w:val="22"/>
                <w:szCs w:val="22"/>
                <w:lang w:eastAsia="es-PE"/>
              </w:rPr>
              <w:t>SEMANA</w:t>
            </w:r>
          </w:p>
        </w:tc>
        <w:tc>
          <w:tcPr>
            <w:tcW w:w="1345" w:type="dxa"/>
          </w:tcPr>
          <w:p w:rsidR="008038A7" w:rsidRPr="00A31296" w:rsidRDefault="008038A7" w:rsidP="00ED5DD1">
            <w:pPr>
              <w:jc w:val="center"/>
            </w:pPr>
            <w:r w:rsidRPr="00A31296">
              <w:rPr>
                <w:b/>
                <w:bCs/>
                <w:color w:val="000000"/>
                <w:spacing w:val="-2"/>
                <w:kern w:val="24"/>
                <w:sz w:val="22"/>
                <w:szCs w:val="22"/>
                <w:lang w:eastAsia="es-PE"/>
              </w:rPr>
              <w:t>SESIONES</w:t>
            </w:r>
          </w:p>
        </w:tc>
      </w:tr>
      <w:tr w:rsidR="008038A7" w:rsidRPr="00A31296" w:rsidTr="007A3619">
        <w:trPr>
          <w:trHeight w:val="1507"/>
        </w:trPr>
        <w:tc>
          <w:tcPr>
            <w:tcW w:w="3764" w:type="dxa"/>
            <w:tcBorders>
              <w:bottom w:val="single" w:sz="4" w:space="0" w:color="auto"/>
            </w:tcBorders>
          </w:tcPr>
          <w:p w:rsidR="008038A7" w:rsidRDefault="008038A7" w:rsidP="00ED5DD1">
            <w:pPr>
              <w:ind w:right="110"/>
              <w:jc w:val="both"/>
            </w:pPr>
            <w:r w:rsidRPr="00A31296">
              <w:rPr>
                <w:sz w:val="22"/>
                <w:szCs w:val="22"/>
              </w:rPr>
              <w:t>3.1. Conoce</w:t>
            </w:r>
            <w:r>
              <w:rPr>
                <w:sz w:val="22"/>
                <w:szCs w:val="22"/>
              </w:rPr>
              <w:t>,</w:t>
            </w:r>
            <w:r w:rsidRPr="00A31296">
              <w:rPr>
                <w:sz w:val="22"/>
                <w:szCs w:val="22"/>
              </w:rPr>
              <w:t xml:space="preserve"> comprende y </w:t>
            </w:r>
            <w:r>
              <w:rPr>
                <w:sz w:val="22"/>
                <w:szCs w:val="22"/>
              </w:rPr>
              <w:t xml:space="preserve">aplica el modelo analítico e interpretativo de la semiótica </w:t>
            </w:r>
            <w:proofErr w:type="spellStart"/>
            <w:r>
              <w:rPr>
                <w:sz w:val="22"/>
                <w:szCs w:val="22"/>
              </w:rPr>
              <w:t>greimasiana</w:t>
            </w:r>
            <w:proofErr w:type="spellEnd"/>
            <w:r>
              <w:rPr>
                <w:sz w:val="22"/>
                <w:szCs w:val="22"/>
              </w:rPr>
              <w:t xml:space="preserve"> y el modelo de Morris</w:t>
            </w:r>
            <w:r w:rsidRPr="00A31296">
              <w:rPr>
                <w:sz w:val="22"/>
                <w:szCs w:val="22"/>
              </w:rPr>
              <w:t>.</w:t>
            </w:r>
          </w:p>
          <w:p w:rsidR="008038A7" w:rsidRDefault="008038A7" w:rsidP="00ED5DD1">
            <w:pPr>
              <w:ind w:right="110"/>
              <w:jc w:val="both"/>
            </w:pPr>
          </w:p>
          <w:p w:rsidR="008038A7" w:rsidRPr="00A31296" w:rsidRDefault="008038A7" w:rsidP="00ED5DD1">
            <w:pPr>
              <w:jc w:val="both"/>
            </w:pPr>
          </w:p>
        </w:tc>
        <w:tc>
          <w:tcPr>
            <w:tcW w:w="3335" w:type="dxa"/>
            <w:tcBorders>
              <w:bottom w:val="single" w:sz="4" w:space="0" w:color="auto"/>
            </w:tcBorders>
          </w:tcPr>
          <w:p w:rsidR="008038A7" w:rsidRDefault="008038A7" w:rsidP="00ED5DD1">
            <w:r w:rsidRPr="00A31296">
              <w:rPr>
                <w:sz w:val="22"/>
                <w:szCs w:val="22"/>
              </w:rPr>
              <w:t xml:space="preserve">3.1. </w:t>
            </w:r>
            <w:r>
              <w:rPr>
                <w:sz w:val="22"/>
                <w:szCs w:val="22"/>
              </w:rPr>
              <w:t xml:space="preserve">Análisis semiótico de textos literarios. El modelo de </w:t>
            </w:r>
            <w:proofErr w:type="spellStart"/>
            <w:r>
              <w:rPr>
                <w:sz w:val="22"/>
                <w:szCs w:val="22"/>
              </w:rPr>
              <w:t>Greimas</w:t>
            </w:r>
            <w:proofErr w:type="spellEnd"/>
            <w:r>
              <w:rPr>
                <w:sz w:val="22"/>
                <w:szCs w:val="22"/>
              </w:rPr>
              <w:t xml:space="preserve">. El modelo de Morris y de </w:t>
            </w:r>
            <w:proofErr w:type="spellStart"/>
            <w:r>
              <w:rPr>
                <w:sz w:val="22"/>
                <w:szCs w:val="22"/>
              </w:rPr>
              <w:t>Tallens</w:t>
            </w:r>
            <w:proofErr w:type="spellEnd"/>
            <w:r>
              <w:rPr>
                <w:sz w:val="22"/>
                <w:szCs w:val="22"/>
              </w:rPr>
              <w:t>.</w:t>
            </w:r>
          </w:p>
          <w:p w:rsidR="008038A7" w:rsidRPr="00A31296" w:rsidRDefault="008038A7" w:rsidP="00ED5DD1">
            <w:r>
              <w:rPr>
                <w:sz w:val="22"/>
                <w:szCs w:val="22"/>
              </w:rPr>
              <w:t xml:space="preserve">Exposición: Análisis e interpretación  de </w:t>
            </w:r>
            <w:r w:rsidRPr="008436F7">
              <w:rPr>
                <w:i/>
                <w:sz w:val="22"/>
                <w:szCs w:val="22"/>
              </w:rPr>
              <w:t xml:space="preserve">Al pie del </w:t>
            </w:r>
            <w:r>
              <w:rPr>
                <w:i/>
                <w:sz w:val="22"/>
                <w:szCs w:val="22"/>
              </w:rPr>
              <w:t>a</w:t>
            </w:r>
            <w:r w:rsidRPr="008436F7">
              <w:rPr>
                <w:i/>
                <w:sz w:val="22"/>
                <w:szCs w:val="22"/>
              </w:rPr>
              <w:t>cantilado</w:t>
            </w:r>
            <w:r>
              <w:rPr>
                <w:sz w:val="22"/>
                <w:szCs w:val="22"/>
              </w:rPr>
              <w:t xml:space="preserve"> de J.R. Ribeyro.</w:t>
            </w:r>
          </w:p>
        </w:tc>
        <w:tc>
          <w:tcPr>
            <w:tcW w:w="1268" w:type="dxa"/>
            <w:tcBorders>
              <w:bottom w:val="single" w:sz="4" w:space="0" w:color="auto"/>
            </w:tcBorders>
          </w:tcPr>
          <w:p w:rsidR="008038A7" w:rsidRPr="00A31296" w:rsidRDefault="008038A7" w:rsidP="00ED5DD1">
            <w:pPr>
              <w:jc w:val="center"/>
            </w:pPr>
            <w:r w:rsidRPr="00A31296">
              <w:rPr>
                <w:sz w:val="22"/>
                <w:szCs w:val="22"/>
              </w:rPr>
              <w:t>9</w:t>
            </w:r>
          </w:p>
          <w:p w:rsidR="008038A7" w:rsidRPr="00A31296" w:rsidRDefault="008038A7" w:rsidP="00ED5DD1">
            <w:pPr>
              <w:jc w:val="center"/>
            </w:pPr>
          </w:p>
          <w:p w:rsidR="008038A7" w:rsidRPr="00A31296" w:rsidRDefault="008038A7" w:rsidP="00ED5DD1">
            <w:pPr>
              <w:jc w:val="center"/>
            </w:pPr>
          </w:p>
          <w:p w:rsidR="008038A7" w:rsidRPr="00A31296" w:rsidRDefault="008038A7" w:rsidP="00ED5DD1">
            <w:pPr>
              <w:jc w:val="center"/>
            </w:pPr>
          </w:p>
          <w:p w:rsidR="008038A7" w:rsidRPr="00A31296" w:rsidRDefault="008038A7" w:rsidP="00ED5DD1">
            <w:pPr>
              <w:jc w:val="center"/>
            </w:pPr>
          </w:p>
          <w:p w:rsidR="008038A7" w:rsidRPr="00A31296" w:rsidRDefault="008038A7" w:rsidP="00ED5DD1">
            <w:pPr>
              <w:jc w:val="center"/>
            </w:pPr>
          </w:p>
        </w:tc>
        <w:tc>
          <w:tcPr>
            <w:tcW w:w="1345" w:type="dxa"/>
            <w:tcBorders>
              <w:bottom w:val="single" w:sz="4" w:space="0" w:color="auto"/>
            </w:tcBorders>
          </w:tcPr>
          <w:p w:rsidR="008038A7" w:rsidRPr="00A31296" w:rsidRDefault="008038A7" w:rsidP="00ED5DD1">
            <w:pPr>
              <w:jc w:val="center"/>
            </w:pPr>
            <w:r w:rsidRPr="00A31296">
              <w:rPr>
                <w:sz w:val="22"/>
                <w:szCs w:val="22"/>
              </w:rPr>
              <w:t>17 y 18</w:t>
            </w:r>
          </w:p>
          <w:p w:rsidR="008038A7" w:rsidRPr="00A31296" w:rsidRDefault="008038A7" w:rsidP="00ED5DD1">
            <w:pPr>
              <w:jc w:val="center"/>
            </w:pPr>
          </w:p>
          <w:p w:rsidR="008038A7" w:rsidRPr="00A31296" w:rsidRDefault="008038A7" w:rsidP="00ED5DD1">
            <w:pPr>
              <w:jc w:val="center"/>
            </w:pPr>
          </w:p>
          <w:p w:rsidR="008038A7" w:rsidRPr="00A31296" w:rsidRDefault="008038A7" w:rsidP="00ED5DD1">
            <w:pPr>
              <w:jc w:val="center"/>
            </w:pPr>
          </w:p>
          <w:p w:rsidR="008038A7" w:rsidRPr="00A31296" w:rsidRDefault="008038A7" w:rsidP="00ED5DD1">
            <w:pPr>
              <w:jc w:val="center"/>
            </w:pPr>
          </w:p>
          <w:p w:rsidR="008038A7" w:rsidRPr="00A31296" w:rsidRDefault="008038A7" w:rsidP="00ED5DD1">
            <w:pPr>
              <w:jc w:val="center"/>
            </w:pPr>
          </w:p>
        </w:tc>
      </w:tr>
      <w:tr w:rsidR="006B2E77" w:rsidRPr="00A31296" w:rsidTr="007A3619">
        <w:trPr>
          <w:trHeight w:val="1020"/>
        </w:trPr>
        <w:tc>
          <w:tcPr>
            <w:tcW w:w="3764" w:type="dxa"/>
            <w:tcBorders>
              <w:top w:val="single" w:sz="4" w:space="0" w:color="auto"/>
              <w:left w:val="single" w:sz="4" w:space="0" w:color="auto"/>
              <w:bottom w:val="single" w:sz="4" w:space="0" w:color="auto"/>
            </w:tcBorders>
          </w:tcPr>
          <w:p w:rsidR="006B2E77" w:rsidRPr="00A31296" w:rsidRDefault="006B2E77" w:rsidP="00ED5DD1">
            <w:pPr>
              <w:ind w:right="110"/>
              <w:jc w:val="both"/>
            </w:pPr>
            <w:r>
              <w:rPr>
                <w:sz w:val="22"/>
                <w:szCs w:val="22"/>
              </w:rPr>
              <w:lastRenderedPageBreak/>
              <w:t xml:space="preserve">3.2. Aplica la propuesta analítica de G. </w:t>
            </w:r>
            <w:proofErr w:type="spellStart"/>
            <w:r>
              <w:rPr>
                <w:sz w:val="22"/>
                <w:szCs w:val="22"/>
              </w:rPr>
              <w:t>Tallens</w:t>
            </w:r>
            <w:proofErr w:type="spellEnd"/>
            <w:r>
              <w:rPr>
                <w:sz w:val="22"/>
                <w:szCs w:val="22"/>
              </w:rPr>
              <w:t>.</w:t>
            </w:r>
          </w:p>
          <w:p w:rsidR="006B2E77" w:rsidRDefault="006B2E77" w:rsidP="00ED5DD1">
            <w:pPr>
              <w:ind w:right="110"/>
              <w:jc w:val="both"/>
            </w:pPr>
          </w:p>
          <w:p w:rsidR="006B2E77" w:rsidRPr="00A31296" w:rsidRDefault="006B2E77" w:rsidP="00ED5DD1">
            <w:pPr>
              <w:jc w:val="both"/>
            </w:pPr>
          </w:p>
        </w:tc>
        <w:tc>
          <w:tcPr>
            <w:tcW w:w="3335" w:type="dxa"/>
            <w:tcBorders>
              <w:top w:val="single" w:sz="4" w:space="0" w:color="auto"/>
              <w:bottom w:val="single" w:sz="4" w:space="0" w:color="auto"/>
            </w:tcBorders>
          </w:tcPr>
          <w:p w:rsidR="006B2E77" w:rsidRPr="00A31296" w:rsidRDefault="006B2E77" w:rsidP="0039662A">
            <w:r>
              <w:rPr>
                <w:sz w:val="22"/>
                <w:szCs w:val="22"/>
              </w:rPr>
              <w:t>3.2. La propuesta analítica de G</w:t>
            </w:r>
            <w:r w:rsidR="0039662A">
              <w:rPr>
                <w:sz w:val="22"/>
                <w:szCs w:val="22"/>
              </w:rPr>
              <w:t>omera</w:t>
            </w:r>
            <w:r>
              <w:rPr>
                <w:sz w:val="22"/>
                <w:szCs w:val="22"/>
              </w:rPr>
              <w:t xml:space="preserve">. Exposición: Análisis e interpretación de </w:t>
            </w:r>
            <w:r w:rsidRPr="008436F7">
              <w:rPr>
                <w:i/>
                <w:sz w:val="22"/>
                <w:szCs w:val="22"/>
              </w:rPr>
              <w:t>Mucha tierra para un solo hombre</w:t>
            </w:r>
            <w:r>
              <w:rPr>
                <w:sz w:val="22"/>
                <w:szCs w:val="22"/>
              </w:rPr>
              <w:t xml:space="preserve"> de L. Tolstoi.</w:t>
            </w:r>
          </w:p>
        </w:tc>
        <w:tc>
          <w:tcPr>
            <w:tcW w:w="1268" w:type="dxa"/>
            <w:tcBorders>
              <w:top w:val="single" w:sz="4" w:space="0" w:color="auto"/>
              <w:bottom w:val="single" w:sz="4" w:space="0" w:color="auto"/>
            </w:tcBorders>
          </w:tcPr>
          <w:p w:rsidR="006B2E77" w:rsidRPr="00A31296" w:rsidRDefault="006B2E77" w:rsidP="006B2E77">
            <w:pPr>
              <w:jc w:val="center"/>
            </w:pPr>
            <w:r w:rsidRPr="00A31296">
              <w:rPr>
                <w:sz w:val="22"/>
                <w:szCs w:val="22"/>
              </w:rPr>
              <w:t>1</w:t>
            </w:r>
            <w:r>
              <w:rPr>
                <w:sz w:val="22"/>
                <w:szCs w:val="22"/>
              </w:rPr>
              <w:t>0</w:t>
            </w:r>
          </w:p>
          <w:p w:rsidR="006B2E77" w:rsidRPr="00A31296" w:rsidRDefault="006B2E77" w:rsidP="00ED5DD1">
            <w:pPr>
              <w:jc w:val="center"/>
            </w:pPr>
          </w:p>
          <w:p w:rsidR="006B2E77" w:rsidRPr="00A31296" w:rsidRDefault="006B2E77" w:rsidP="00ED5DD1">
            <w:pPr>
              <w:jc w:val="center"/>
            </w:pPr>
          </w:p>
          <w:p w:rsidR="006B2E77" w:rsidRPr="00A31296" w:rsidRDefault="006B2E77" w:rsidP="00ED5DD1">
            <w:pPr>
              <w:jc w:val="center"/>
            </w:pPr>
          </w:p>
        </w:tc>
        <w:tc>
          <w:tcPr>
            <w:tcW w:w="1345" w:type="dxa"/>
            <w:tcBorders>
              <w:top w:val="single" w:sz="4" w:space="0" w:color="auto"/>
              <w:bottom w:val="single" w:sz="4" w:space="0" w:color="auto"/>
            </w:tcBorders>
          </w:tcPr>
          <w:p w:rsidR="006B2E77" w:rsidRPr="00A31296" w:rsidRDefault="006B2E77" w:rsidP="006B2E77">
            <w:pPr>
              <w:jc w:val="center"/>
            </w:pPr>
            <w:r>
              <w:rPr>
                <w:sz w:val="22"/>
                <w:szCs w:val="22"/>
              </w:rPr>
              <w:t>19 y 20</w:t>
            </w:r>
          </w:p>
          <w:p w:rsidR="006B2E77" w:rsidRPr="00A31296" w:rsidRDefault="006B2E77" w:rsidP="00ED5DD1">
            <w:pPr>
              <w:jc w:val="center"/>
            </w:pPr>
          </w:p>
          <w:p w:rsidR="006B2E77" w:rsidRPr="00A31296" w:rsidRDefault="006B2E77" w:rsidP="00ED5DD1">
            <w:pPr>
              <w:jc w:val="center"/>
            </w:pPr>
          </w:p>
          <w:p w:rsidR="006B2E77" w:rsidRPr="00A31296" w:rsidRDefault="006B2E77" w:rsidP="00ED5DD1">
            <w:pPr>
              <w:jc w:val="center"/>
            </w:pPr>
          </w:p>
        </w:tc>
      </w:tr>
      <w:tr w:rsidR="006B2E77" w:rsidRPr="00A31296" w:rsidTr="007A3619">
        <w:trPr>
          <w:trHeight w:val="1065"/>
        </w:trPr>
        <w:tc>
          <w:tcPr>
            <w:tcW w:w="3764" w:type="dxa"/>
            <w:tcBorders>
              <w:top w:val="single" w:sz="4" w:space="0" w:color="auto"/>
              <w:left w:val="single" w:sz="4" w:space="0" w:color="auto"/>
              <w:bottom w:val="single" w:sz="4" w:space="0" w:color="auto"/>
            </w:tcBorders>
          </w:tcPr>
          <w:p w:rsidR="006B2E77" w:rsidRDefault="006B2E77" w:rsidP="00ED5DD1">
            <w:pPr>
              <w:ind w:right="110"/>
              <w:jc w:val="both"/>
            </w:pPr>
            <w:r w:rsidRPr="00A31296">
              <w:rPr>
                <w:sz w:val="22"/>
                <w:szCs w:val="22"/>
              </w:rPr>
              <w:t>3.</w:t>
            </w:r>
            <w:r>
              <w:rPr>
                <w:sz w:val="22"/>
                <w:szCs w:val="22"/>
              </w:rPr>
              <w:t>3</w:t>
            </w:r>
            <w:r w:rsidRPr="00A31296">
              <w:rPr>
                <w:sz w:val="22"/>
                <w:szCs w:val="22"/>
              </w:rPr>
              <w:t xml:space="preserve">.  Reconoce los aportes de Bajtín en la constitución de los principios de las ciencias humanas, a partir del análisis de </w:t>
            </w:r>
            <w:r>
              <w:rPr>
                <w:sz w:val="22"/>
                <w:szCs w:val="22"/>
              </w:rPr>
              <w:t>un texto</w:t>
            </w:r>
            <w:r w:rsidRPr="00A31296">
              <w:rPr>
                <w:sz w:val="22"/>
                <w:szCs w:val="22"/>
              </w:rPr>
              <w:t xml:space="preserve"> literari</w:t>
            </w:r>
            <w:r>
              <w:rPr>
                <w:sz w:val="22"/>
                <w:szCs w:val="22"/>
              </w:rPr>
              <w:t>o.</w:t>
            </w:r>
          </w:p>
        </w:tc>
        <w:tc>
          <w:tcPr>
            <w:tcW w:w="3335" w:type="dxa"/>
            <w:tcBorders>
              <w:top w:val="single" w:sz="4" w:space="0" w:color="auto"/>
              <w:bottom w:val="single" w:sz="4" w:space="0" w:color="auto"/>
            </w:tcBorders>
          </w:tcPr>
          <w:p w:rsidR="006B2E77" w:rsidRDefault="006B2E77" w:rsidP="00ED5DD1">
            <w:r>
              <w:rPr>
                <w:sz w:val="22"/>
                <w:szCs w:val="22"/>
              </w:rPr>
              <w:t xml:space="preserve">3.3.  La propuesta de M. Bajtín. Exposición: Análisis del cuento </w:t>
            </w:r>
            <w:r w:rsidRPr="00E94C55">
              <w:rPr>
                <w:i/>
                <w:sz w:val="22"/>
                <w:szCs w:val="22"/>
              </w:rPr>
              <w:t>El sueño del pongo</w:t>
            </w:r>
            <w:r>
              <w:rPr>
                <w:sz w:val="22"/>
                <w:szCs w:val="22"/>
              </w:rPr>
              <w:t xml:space="preserve"> de J.M. Arguedas.</w:t>
            </w:r>
          </w:p>
        </w:tc>
        <w:tc>
          <w:tcPr>
            <w:tcW w:w="1268" w:type="dxa"/>
            <w:tcBorders>
              <w:top w:val="single" w:sz="4" w:space="0" w:color="auto"/>
              <w:bottom w:val="single" w:sz="4" w:space="0" w:color="auto"/>
            </w:tcBorders>
          </w:tcPr>
          <w:p w:rsidR="006B2E77" w:rsidRPr="00A31296" w:rsidRDefault="006B2E77" w:rsidP="00ED5DD1">
            <w:pPr>
              <w:jc w:val="center"/>
            </w:pPr>
            <w:r>
              <w:t>11</w:t>
            </w:r>
          </w:p>
          <w:p w:rsidR="006B2E77" w:rsidRPr="00A31296" w:rsidRDefault="006B2E77" w:rsidP="00ED5DD1">
            <w:pPr>
              <w:jc w:val="center"/>
            </w:pPr>
          </w:p>
        </w:tc>
        <w:tc>
          <w:tcPr>
            <w:tcW w:w="1345" w:type="dxa"/>
            <w:tcBorders>
              <w:top w:val="single" w:sz="4" w:space="0" w:color="auto"/>
              <w:bottom w:val="single" w:sz="4" w:space="0" w:color="auto"/>
            </w:tcBorders>
          </w:tcPr>
          <w:p w:rsidR="006B2E77" w:rsidRPr="00A31296" w:rsidRDefault="006B2E77" w:rsidP="00ED5DD1">
            <w:pPr>
              <w:jc w:val="center"/>
            </w:pPr>
            <w:r>
              <w:t>21 y 22</w:t>
            </w:r>
          </w:p>
          <w:p w:rsidR="006B2E77" w:rsidRPr="00A31296" w:rsidRDefault="006B2E77" w:rsidP="00ED5DD1">
            <w:pPr>
              <w:jc w:val="center"/>
            </w:pPr>
          </w:p>
        </w:tc>
      </w:tr>
      <w:tr w:rsidR="006B2E77" w:rsidRPr="00A31296" w:rsidTr="007A3619">
        <w:trPr>
          <w:trHeight w:val="915"/>
        </w:trPr>
        <w:tc>
          <w:tcPr>
            <w:tcW w:w="3764" w:type="dxa"/>
            <w:tcBorders>
              <w:top w:val="single" w:sz="4" w:space="0" w:color="auto"/>
              <w:left w:val="single" w:sz="4" w:space="0" w:color="auto"/>
              <w:bottom w:val="single" w:sz="4" w:space="0" w:color="auto"/>
            </w:tcBorders>
          </w:tcPr>
          <w:p w:rsidR="006B2E77" w:rsidRPr="00A31296" w:rsidRDefault="006B2E77" w:rsidP="00ED5DD1">
            <w:pPr>
              <w:jc w:val="both"/>
            </w:pPr>
            <w:r w:rsidRPr="00A31296">
              <w:rPr>
                <w:sz w:val="22"/>
                <w:szCs w:val="22"/>
              </w:rPr>
              <w:t>3.</w:t>
            </w:r>
            <w:r>
              <w:rPr>
                <w:sz w:val="22"/>
                <w:szCs w:val="22"/>
              </w:rPr>
              <w:t>4</w:t>
            </w:r>
            <w:r w:rsidRPr="00A31296">
              <w:rPr>
                <w:sz w:val="22"/>
                <w:szCs w:val="22"/>
              </w:rPr>
              <w:t xml:space="preserve">. </w:t>
            </w:r>
            <w:r>
              <w:rPr>
                <w:sz w:val="22"/>
                <w:szCs w:val="22"/>
              </w:rPr>
              <w:t xml:space="preserve">Conoce y comprende la importancia de la reconstrucción </w:t>
            </w:r>
            <w:proofErr w:type="spellStart"/>
            <w:r>
              <w:rPr>
                <w:sz w:val="22"/>
                <w:szCs w:val="22"/>
              </w:rPr>
              <w:t>Derrideana</w:t>
            </w:r>
            <w:proofErr w:type="spellEnd"/>
            <w:r>
              <w:rPr>
                <w:sz w:val="22"/>
                <w:szCs w:val="22"/>
              </w:rPr>
              <w:t>.</w:t>
            </w:r>
          </w:p>
        </w:tc>
        <w:tc>
          <w:tcPr>
            <w:tcW w:w="3335" w:type="dxa"/>
            <w:tcBorders>
              <w:top w:val="single" w:sz="4" w:space="0" w:color="auto"/>
              <w:bottom w:val="single" w:sz="4" w:space="0" w:color="auto"/>
            </w:tcBorders>
          </w:tcPr>
          <w:p w:rsidR="006B2E77" w:rsidRDefault="006B2E77" w:rsidP="00ED5DD1">
            <w:r>
              <w:rPr>
                <w:sz w:val="22"/>
                <w:szCs w:val="22"/>
              </w:rPr>
              <w:t xml:space="preserve">3.4. Control de lectura: </w:t>
            </w:r>
            <w:r w:rsidRPr="0019665A">
              <w:rPr>
                <w:i/>
                <w:sz w:val="22"/>
                <w:szCs w:val="22"/>
              </w:rPr>
              <w:t>Teoría literaria y deconstrucción</w:t>
            </w:r>
            <w:r>
              <w:rPr>
                <w:sz w:val="22"/>
                <w:szCs w:val="22"/>
              </w:rPr>
              <w:t xml:space="preserve"> de M. </w:t>
            </w:r>
            <w:proofErr w:type="spellStart"/>
            <w:r>
              <w:rPr>
                <w:sz w:val="22"/>
                <w:szCs w:val="22"/>
              </w:rPr>
              <w:t>Asensi</w:t>
            </w:r>
            <w:proofErr w:type="spellEnd"/>
            <w:r>
              <w:rPr>
                <w:sz w:val="22"/>
                <w:szCs w:val="22"/>
              </w:rPr>
              <w:t>.</w:t>
            </w:r>
          </w:p>
        </w:tc>
        <w:tc>
          <w:tcPr>
            <w:tcW w:w="1268" w:type="dxa"/>
            <w:tcBorders>
              <w:top w:val="single" w:sz="4" w:space="0" w:color="auto"/>
              <w:bottom w:val="single" w:sz="4" w:space="0" w:color="auto"/>
            </w:tcBorders>
          </w:tcPr>
          <w:p w:rsidR="006B2E77" w:rsidRPr="00A31296" w:rsidRDefault="006B2E77" w:rsidP="00ED5DD1">
            <w:pPr>
              <w:jc w:val="center"/>
            </w:pPr>
            <w:r>
              <w:t>12</w:t>
            </w:r>
          </w:p>
          <w:p w:rsidR="006B2E77" w:rsidRPr="00A31296" w:rsidRDefault="006B2E77" w:rsidP="00ED5DD1">
            <w:pPr>
              <w:jc w:val="center"/>
            </w:pPr>
          </w:p>
          <w:p w:rsidR="006B2E77" w:rsidRPr="00A31296" w:rsidRDefault="006B2E77" w:rsidP="006B2E77">
            <w:pPr>
              <w:jc w:val="center"/>
            </w:pPr>
          </w:p>
        </w:tc>
        <w:tc>
          <w:tcPr>
            <w:tcW w:w="1345" w:type="dxa"/>
            <w:tcBorders>
              <w:top w:val="single" w:sz="4" w:space="0" w:color="auto"/>
              <w:bottom w:val="single" w:sz="4" w:space="0" w:color="auto"/>
            </w:tcBorders>
          </w:tcPr>
          <w:p w:rsidR="006B2E77" w:rsidRPr="00A31296" w:rsidRDefault="006B2E77" w:rsidP="00ED5DD1">
            <w:pPr>
              <w:jc w:val="center"/>
            </w:pPr>
            <w:r>
              <w:t>23 y 24</w:t>
            </w:r>
          </w:p>
          <w:p w:rsidR="006B2E77" w:rsidRPr="00A31296" w:rsidRDefault="006B2E77" w:rsidP="00ED5DD1">
            <w:pPr>
              <w:jc w:val="center"/>
            </w:pPr>
          </w:p>
          <w:p w:rsidR="006B2E77" w:rsidRPr="00A31296" w:rsidRDefault="006B2E77" w:rsidP="00ED5DD1">
            <w:pPr>
              <w:jc w:val="center"/>
            </w:pPr>
          </w:p>
        </w:tc>
      </w:tr>
      <w:tr w:rsidR="0039662A" w:rsidRPr="00A31296" w:rsidTr="007A3619">
        <w:trPr>
          <w:trHeight w:val="585"/>
        </w:trPr>
        <w:tc>
          <w:tcPr>
            <w:tcW w:w="9712" w:type="dxa"/>
            <w:gridSpan w:val="4"/>
            <w:tcBorders>
              <w:top w:val="single" w:sz="4" w:space="0" w:color="auto"/>
              <w:left w:val="nil"/>
              <w:bottom w:val="nil"/>
              <w:right w:val="nil"/>
            </w:tcBorders>
          </w:tcPr>
          <w:p w:rsidR="0039662A" w:rsidRDefault="0039662A" w:rsidP="00ED5DD1">
            <w:pPr>
              <w:jc w:val="center"/>
            </w:pPr>
          </w:p>
        </w:tc>
      </w:tr>
    </w:tbl>
    <w:p w:rsidR="008038A7" w:rsidRPr="00A31296" w:rsidRDefault="008038A7" w:rsidP="008038A7">
      <w:pPr>
        <w:pStyle w:val="Prrafodelista2"/>
        <w:ind w:left="0"/>
        <w:contextualSpacing/>
        <w:rPr>
          <w:rFonts w:ascii="Times New Roman" w:hAnsi="Times New Roman" w:cs="Times New Roman"/>
          <w:b/>
        </w:rPr>
      </w:pPr>
      <w:r>
        <w:rPr>
          <w:rFonts w:ascii="Times New Roman" w:hAnsi="Times New Roman" w:cs="Times New Roman"/>
          <w:b/>
        </w:rPr>
        <w:t xml:space="preserve"> 4: APLICACIÓN DE MODELOS HERMENÉUTICOS ACTUALES.</w:t>
      </w:r>
    </w:p>
    <w:tbl>
      <w:tblPr>
        <w:tblW w:w="957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58"/>
        <w:gridCol w:w="3296"/>
        <w:gridCol w:w="1260"/>
        <w:gridCol w:w="1260"/>
      </w:tblGrid>
      <w:tr w:rsidR="008038A7" w:rsidRPr="00A31296" w:rsidTr="00ED5DD1">
        <w:trPr>
          <w:trHeight w:val="248"/>
        </w:trPr>
        <w:tc>
          <w:tcPr>
            <w:tcW w:w="3758" w:type="dxa"/>
          </w:tcPr>
          <w:p w:rsidR="008038A7" w:rsidRPr="00A31296" w:rsidRDefault="008038A7" w:rsidP="00ED5DD1">
            <w:pPr>
              <w:jc w:val="center"/>
            </w:pPr>
            <w:r w:rsidRPr="00A31296">
              <w:rPr>
                <w:b/>
                <w:bCs/>
                <w:color w:val="000000"/>
                <w:spacing w:val="-2"/>
                <w:kern w:val="24"/>
                <w:sz w:val="22"/>
                <w:szCs w:val="22"/>
                <w:lang w:eastAsia="es-PE"/>
              </w:rPr>
              <w:t>CAPACIDADES</w:t>
            </w:r>
          </w:p>
        </w:tc>
        <w:tc>
          <w:tcPr>
            <w:tcW w:w="3296" w:type="dxa"/>
          </w:tcPr>
          <w:p w:rsidR="008038A7" w:rsidRPr="00A31296" w:rsidRDefault="008038A7" w:rsidP="00ED5DD1">
            <w:pPr>
              <w:jc w:val="center"/>
            </w:pPr>
            <w:r w:rsidRPr="00A31296">
              <w:rPr>
                <w:b/>
                <w:bCs/>
                <w:color w:val="000000"/>
                <w:spacing w:val="-2"/>
                <w:kern w:val="24"/>
                <w:sz w:val="22"/>
                <w:szCs w:val="22"/>
                <w:lang w:eastAsia="es-PE"/>
              </w:rPr>
              <w:t>CONTENIDOS</w:t>
            </w:r>
          </w:p>
        </w:tc>
        <w:tc>
          <w:tcPr>
            <w:tcW w:w="1260" w:type="dxa"/>
          </w:tcPr>
          <w:p w:rsidR="008038A7" w:rsidRPr="00A31296" w:rsidRDefault="008038A7" w:rsidP="00ED5DD1">
            <w:pPr>
              <w:jc w:val="center"/>
            </w:pPr>
            <w:r w:rsidRPr="00A31296">
              <w:rPr>
                <w:b/>
                <w:bCs/>
                <w:color w:val="000000"/>
                <w:spacing w:val="-2"/>
                <w:kern w:val="24"/>
                <w:sz w:val="22"/>
                <w:szCs w:val="22"/>
                <w:lang w:eastAsia="es-PE"/>
              </w:rPr>
              <w:t>SEMANA</w:t>
            </w:r>
          </w:p>
        </w:tc>
        <w:tc>
          <w:tcPr>
            <w:tcW w:w="1260" w:type="dxa"/>
          </w:tcPr>
          <w:p w:rsidR="008038A7" w:rsidRPr="00A31296" w:rsidRDefault="008038A7" w:rsidP="00ED5DD1">
            <w:pPr>
              <w:jc w:val="center"/>
            </w:pPr>
            <w:r w:rsidRPr="00A31296">
              <w:rPr>
                <w:b/>
                <w:bCs/>
                <w:color w:val="000000"/>
                <w:spacing w:val="-2"/>
                <w:kern w:val="24"/>
                <w:sz w:val="22"/>
                <w:szCs w:val="22"/>
                <w:lang w:eastAsia="es-PE"/>
              </w:rPr>
              <w:t>SESIONES</w:t>
            </w:r>
          </w:p>
        </w:tc>
      </w:tr>
      <w:tr w:rsidR="008038A7" w:rsidRPr="00A31296" w:rsidTr="006B2E77">
        <w:trPr>
          <w:trHeight w:val="1024"/>
        </w:trPr>
        <w:tc>
          <w:tcPr>
            <w:tcW w:w="3758" w:type="dxa"/>
            <w:tcBorders>
              <w:bottom w:val="single" w:sz="4" w:space="0" w:color="auto"/>
            </w:tcBorders>
          </w:tcPr>
          <w:p w:rsidR="008038A7" w:rsidRPr="00A31296" w:rsidRDefault="008038A7" w:rsidP="00ED5DD1">
            <w:pPr>
              <w:ind w:right="110"/>
              <w:jc w:val="both"/>
            </w:pPr>
            <w:r w:rsidRPr="00A31296">
              <w:rPr>
                <w:sz w:val="22"/>
                <w:szCs w:val="22"/>
              </w:rPr>
              <w:t xml:space="preserve">4.1. Reconoce y aplica los presupuestos teóricos de la </w:t>
            </w:r>
            <w:r>
              <w:rPr>
                <w:sz w:val="22"/>
                <w:szCs w:val="22"/>
              </w:rPr>
              <w:t>fenomenología y de la denominada Crítica de la recepción.</w:t>
            </w:r>
          </w:p>
        </w:tc>
        <w:tc>
          <w:tcPr>
            <w:tcW w:w="3296" w:type="dxa"/>
            <w:tcBorders>
              <w:bottom w:val="single" w:sz="4" w:space="0" w:color="auto"/>
            </w:tcBorders>
          </w:tcPr>
          <w:p w:rsidR="008038A7" w:rsidRPr="00A31296" w:rsidRDefault="008038A7" w:rsidP="00ED5DD1">
            <w:pPr>
              <w:ind w:right="110"/>
              <w:jc w:val="both"/>
            </w:pPr>
            <w:r>
              <w:rPr>
                <w:sz w:val="22"/>
                <w:szCs w:val="22"/>
              </w:rPr>
              <w:t xml:space="preserve">4.1. La fenomenología y </w:t>
            </w:r>
            <w:smartTag w:uri="urn:schemas-microsoft-com:office:smarttags" w:element="PersonName">
              <w:smartTagPr>
                <w:attr w:name="ProductID" w:val="la Teor￭a"/>
              </w:smartTagPr>
              <w:r>
                <w:rPr>
                  <w:sz w:val="22"/>
                  <w:szCs w:val="22"/>
                </w:rPr>
                <w:t>la Teoría</w:t>
              </w:r>
            </w:smartTag>
            <w:r>
              <w:rPr>
                <w:sz w:val="22"/>
                <w:szCs w:val="22"/>
              </w:rPr>
              <w:t xml:space="preserve"> de la recepción.  Exposición: análisis e interpretación de</w:t>
            </w:r>
            <w:r w:rsidR="000723F0">
              <w:rPr>
                <w:sz w:val="22"/>
                <w:szCs w:val="22"/>
              </w:rPr>
              <w:t xml:space="preserve"> </w:t>
            </w:r>
            <w:r>
              <w:rPr>
                <w:sz w:val="22"/>
                <w:szCs w:val="22"/>
              </w:rPr>
              <w:t xml:space="preserve"> </w:t>
            </w:r>
            <w:r w:rsidR="008D674C" w:rsidRPr="008D674C">
              <w:rPr>
                <w:i/>
                <w:sz w:val="22"/>
                <w:szCs w:val="22"/>
              </w:rPr>
              <w:t>La tercera expedición</w:t>
            </w:r>
            <w:r w:rsidR="008D674C">
              <w:rPr>
                <w:sz w:val="22"/>
                <w:szCs w:val="22"/>
              </w:rPr>
              <w:t xml:space="preserve"> de R. </w:t>
            </w:r>
            <w:proofErr w:type="spellStart"/>
            <w:r w:rsidR="008D674C">
              <w:rPr>
                <w:sz w:val="22"/>
                <w:szCs w:val="22"/>
              </w:rPr>
              <w:t>Bradbury</w:t>
            </w:r>
            <w:proofErr w:type="spellEnd"/>
          </w:p>
        </w:tc>
        <w:tc>
          <w:tcPr>
            <w:tcW w:w="1260" w:type="dxa"/>
            <w:tcBorders>
              <w:bottom w:val="single" w:sz="4" w:space="0" w:color="auto"/>
            </w:tcBorders>
          </w:tcPr>
          <w:p w:rsidR="008038A7" w:rsidRPr="00A31296" w:rsidRDefault="008038A7" w:rsidP="00ED5DD1">
            <w:pPr>
              <w:jc w:val="center"/>
            </w:pPr>
            <w:r w:rsidRPr="00A31296">
              <w:rPr>
                <w:sz w:val="22"/>
                <w:szCs w:val="22"/>
              </w:rPr>
              <w:t>1</w:t>
            </w:r>
            <w:r w:rsidR="006B2E77">
              <w:rPr>
                <w:sz w:val="22"/>
                <w:szCs w:val="22"/>
              </w:rPr>
              <w:t>3</w:t>
            </w:r>
          </w:p>
          <w:p w:rsidR="008038A7" w:rsidRPr="00A31296" w:rsidRDefault="008038A7" w:rsidP="00ED5DD1">
            <w:pPr>
              <w:jc w:val="center"/>
            </w:pPr>
          </w:p>
          <w:p w:rsidR="008038A7" w:rsidRPr="00A31296" w:rsidRDefault="008038A7" w:rsidP="00ED5DD1">
            <w:pPr>
              <w:jc w:val="center"/>
            </w:pPr>
          </w:p>
          <w:p w:rsidR="008038A7" w:rsidRPr="00A31296" w:rsidRDefault="008038A7" w:rsidP="00ED5DD1">
            <w:pPr>
              <w:jc w:val="center"/>
            </w:pPr>
          </w:p>
        </w:tc>
        <w:tc>
          <w:tcPr>
            <w:tcW w:w="1260" w:type="dxa"/>
            <w:tcBorders>
              <w:bottom w:val="single" w:sz="4" w:space="0" w:color="auto"/>
            </w:tcBorders>
          </w:tcPr>
          <w:p w:rsidR="008038A7" w:rsidRPr="00A31296" w:rsidRDefault="008038A7" w:rsidP="00ED5DD1">
            <w:pPr>
              <w:jc w:val="center"/>
            </w:pPr>
            <w:r w:rsidRPr="00A31296">
              <w:rPr>
                <w:sz w:val="22"/>
                <w:szCs w:val="22"/>
              </w:rPr>
              <w:t>2</w:t>
            </w:r>
            <w:r w:rsidR="006B2E77">
              <w:rPr>
                <w:sz w:val="22"/>
                <w:szCs w:val="22"/>
              </w:rPr>
              <w:t>5</w:t>
            </w:r>
            <w:r w:rsidRPr="00A31296">
              <w:rPr>
                <w:sz w:val="22"/>
                <w:szCs w:val="22"/>
              </w:rPr>
              <w:t xml:space="preserve"> y 2</w:t>
            </w:r>
            <w:r w:rsidR="006B2E77">
              <w:rPr>
                <w:sz w:val="22"/>
                <w:szCs w:val="22"/>
              </w:rPr>
              <w:t>6</w:t>
            </w:r>
          </w:p>
          <w:p w:rsidR="008038A7" w:rsidRPr="00A31296" w:rsidRDefault="008038A7" w:rsidP="00ED5DD1">
            <w:pPr>
              <w:jc w:val="center"/>
            </w:pPr>
          </w:p>
          <w:p w:rsidR="008038A7" w:rsidRPr="00A31296" w:rsidRDefault="008038A7" w:rsidP="00ED5DD1">
            <w:pPr>
              <w:jc w:val="center"/>
            </w:pPr>
          </w:p>
          <w:p w:rsidR="008038A7" w:rsidRPr="00A31296" w:rsidRDefault="008038A7" w:rsidP="00ED5DD1">
            <w:pPr>
              <w:jc w:val="center"/>
            </w:pPr>
          </w:p>
        </w:tc>
      </w:tr>
      <w:tr w:rsidR="006B2E77" w:rsidRPr="00A31296" w:rsidTr="006B2E77">
        <w:trPr>
          <w:trHeight w:val="1039"/>
        </w:trPr>
        <w:tc>
          <w:tcPr>
            <w:tcW w:w="3758" w:type="dxa"/>
            <w:tcBorders>
              <w:top w:val="single" w:sz="4" w:space="0" w:color="auto"/>
              <w:bottom w:val="single" w:sz="4" w:space="0" w:color="auto"/>
            </w:tcBorders>
          </w:tcPr>
          <w:p w:rsidR="006B2E77" w:rsidRPr="00A31296" w:rsidRDefault="006B2E77" w:rsidP="00ED5DD1">
            <w:pPr>
              <w:ind w:right="110"/>
              <w:jc w:val="both"/>
            </w:pPr>
            <w:r>
              <w:rPr>
                <w:sz w:val="22"/>
                <w:szCs w:val="22"/>
              </w:rPr>
              <w:t>4.2. Reconoce y aplica los procedimientos  analíticos e interpretativos de la pragmática literaria.</w:t>
            </w:r>
          </w:p>
        </w:tc>
        <w:tc>
          <w:tcPr>
            <w:tcW w:w="3296" w:type="dxa"/>
            <w:tcBorders>
              <w:top w:val="single" w:sz="4" w:space="0" w:color="auto"/>
              <w:bottom w:val="single" w:sz="4" w:space="0" w:color="auto"/>
            </w:tcBorders>
          </w:tcPr>
          <w:p w:rsidR="006B2E77" w:rsidRDefault="006B2E77" w:rsidP="00ED5DD1">
            <w:pPr>
              <w:ind w:right="110"/>
              <w:jc w:val="both"/>
            </w:pPr>
            <w:r w:rsidRPr="00A31296">
              <w:rPr>
                <w:sz w:val="22"/>
                <w:szCs w:val="22"/>
              </w:rPr>
              <w:t>4.</w:t>
            </w:r>
            <w:r>
              <w:rPr>
                <w:sz w:val="22"/>
                <w:szCs w:val="22"/>
              </w:rPr>
              <w:t>2</w:t>
            </w:r>
            <w:r w:rsidRPr="00A31296">
              <w:rPr>
                <w:sz w:val="22"/>
                <w:szCs w:val="22"/>
              </w:rPr>
              <w:t xml:space="preserve">. La pragmática del lenguaje literario. </w:t>
            </w:r>
            <w:r>
              <w:rPr>
                <w:sz w:val="22"/>
                <w:szCs w:val="22"/>
              </w:rPr>
              <w:t xml:space="preserve">Exposición: Análisis pragmático de </w:t>
            </w:r>
            <w:r w:rsidRPr="00D52C5E">
              <w:rPr>
                <w:i/>
                <w:sz w:val="22"/>
                <w:szCs w:val="22"/>
              </w:rPr>
              <w:t>El caballero Carmelo</w:t>
            </w:r>
            <w:r>
              <w:rPr>
                <w:i/>
                <w:sz w:val="22"/>
                <w:szCs w:val="22"/>
              </w:rPr>
              <w:t xml:space="preserve"> </w:t>
            </w:r>
            <w:r w:rsidRPr="00D52C5E">
              <w:rPr>
                <w:sz w:val="22"/>
                <w:szCs w:val="22"/>
              </w:rPr>
              <w:t>de A. Valdelomar</w:t>
            </w:r>
            <w:r>
              <w:rPr>
                <w:i/>
                <w:sz w:val="22"/>
                <w:szCs w:val="22"/>
              </w:rPr>
              <w:t>.</w:t>
            </w:r>
          </w:p>
        </w:tc>
        <w:tc>
          <w:tcPr>
            <w:tcW w:w="1260" w:type="dxa"/>
            <w:tcBorders>
              <w:top w:val="single" w:sz="4" w:space="0" w:color="auto"/>
              <w:bottom w:val="single" w:sz="4" w:space="0" w:color="auto"/>
            </w:tcBorders>
          </w:tcPr>
          <w:p w:rsidR="006B2E77" w:rsidRPr="00A31296" w:rsidRDefault="006B2E77" w:rsidP="00ED5DD1">
            <w:pPr>
              <w:jc w:val="center"/>
            </w:pPr>
          </w:p>
          <w:p w:rsidR="006B2E77" w:rsidRPr="00A31296" w:rsidRDefault="006B2E77" w:rsidP="00ED5DD1">
            <w:pPr>
              <w:jc w:val="center"/>
            </w:pPr>
            <w:r w:rsidRPr="00A31296">
              <w:rPr>
                <w:sz w:val="22"/>
                <w:szCs w:val="22"/>
              </w:rPr>
              <w:t>1</w:t>
            </w:r>
            <w:r>
              <w:rPr>
                <w:sz w:val="22"/>
                <w:szCs w:val="22"/>
              </w:rPr>
              <w:t>4</w:t>
            </w:r>
          </w:p>
          <w:p w:rsidR="006B2E77" w:rsidRPr="00A31296" w:rsidRDefault="006B2E77" w:rsidP="00ED5DD1">
            <w:pPr>
              <w:jc w:val="center"/>
            </w:pPr>
          </w:p>
          <w:p w:rsidR="006B2E77" w:rsidRPr="00A31296" w:rsidRDefault="006B2E77" w:rsidP="00ED5DD1">
            <w:pPr>
              <w:jc w:val="center"/>
            </w:pPr>
          </w:p>
        </w:tc>
        <w:tc>
          <w:tcPr>
            <w:tcW w:w="1260" w:type="dxa"/>
            <w:tcBorders>
              <w:top w:val="single" w:sz="4" w:space="0" w:color="auto"/>
              <w:bottom w:val="single" w:sz="4" w:space="0" w:color="auto"/>
            </w:tcBorders>
          </w:tcPr>
          <w:p w:rsidR="006B2E77" w:rsidRPr="00A31296" w:rsidRDefault="006B2E77" w:rsidP="00ED5DD1">
            <w:pPr>
              <w:jc w:val="center"/>
            </w:pPr>
          </w:p>
          <w:p w:rsidR="006B2E77" w:rsidRPr="00A31296" w:rsidRDefault="006B2E77" w:rsidP="00ED5DD1">
            <w:pPr>
              <w:jc w:val="center"/>
            </w:pPr>
            <w:r w:rsidRPr="00A31296">
              <w:rPr>
                <w:sz w:val="22"/>
                <w:szCs w:val="22"/>
              </w:rPr>
              <w:t>2</w:t>
            </w:r>
            <w:r>
              <w:rPr>
                <w:sz w:val="22"/>
                <w:szCs w:val="22"/>
              </w:rPr>
              <w:t>7</w:t>
            </w:r>
            <w:r w:rsidRPr="00A31296">
              <w:rPr>
                <w:sz w:val="22"/>
                <w:szCs w:val="22"/>
              </w:rPr>
              <w:t xml:space="preserve"> y </w:t>
            </w:r>
            <w:r>
              <w:rPr>
                <w:sz w:val="22"/>
                <w:szCs w:val="22"/>
              </w:rPr>
              <w:t>28</w:t>
            </w:r>
          </w:p>
          <w:p w:rsidR="006B2E77" w:rsidRPr="00A31296" w:rsidRDefault="006B2E77" w:rsidP="00ED5DD1">
            <w:pPr>
              <w:jc w:val="center"/>
            </w:pPr>
          </w:p>
          <w:p w:rsidR="006B2E77" w:rsidRPr="00A31296" w:rsidRDefault="006B2E77" w:rsidP="00ED5DD1">
            <w:pPr>
              <w:jc w:val="center"/>
            </w:pPr>
          </w:p>
        </w:tc>
      </w:tr>
      <w:tr w:rsidR="006B2E77" w:rsidRPr="00A31296" w:rsidTr="006B2E77">
        <w:trPr>
          <w:trHeight w:val="810"/>
        </w:trPr>
        <w:tc>
          <w:tcPr>
            <w:tcW w:w="3758" w:type="dxa"/>
            <w:tcBorders>
              <w:top w:val="single" w:sz="4" w:space="0" w:color="auto"/>
              <w:left w:val="single" w:sz="4" w:space="0" w:color="auto"/>
              <w:bottom w:val="single" w:sz="4" w:space="0" w:color="auto"/>
            </w:tcBorders>
          </w:tcPr>
          <w:p w:rsidR="006B2E77" w:rsidRDefault="006B2E77" w:rsidP="00ED5DD1">
            <w:pPr>
              <w:ind w:right="110"/>
              <w:jc w:val="both"/>
            </w:pPr>
            <w:r w:rsidRPr="00A31296">
              <w:rPr>
                <w:sz w:val="22"/>
                <w:szCs w:val="22"/>
              </w:rPr>
              <w:t>4.</w:t>
            </w:r>
            <w:r>
              <w:rPr>
                <w:sz w:val="22"/>
                <w:szCs w:val="22"/>
              </w:rPr>
              <w:t>3</w:t>
            </w:r>
            <w:r w:rsidRPr="00A31296">
              <w:rPr>
                <w:sz w:val="22"/>
                <w:szCs w:val="22"/>
              </w:rPr>
              <w:t xml:space="preserve">. </w:t>
            </w:r>
            <w:r>
              <w:rPr>
                <w:sz w:val="22"/>
                <w:szCs w:val="22"/>
              </w:rPr>
              <w:t xml:space="preserve">Aplica los principios de la </w:t>
            </w:r>
            <w:proofErr w:type="spellStart"/>
            <w:r>
              <w:rPr>
                <w:sz w:val="22"/>
                <w:szCs w:val="22"/>
              </w:rPr>
              <w:t>sicocrítica</w:t>
            </w:r>
            <w:proofErr w:type="spellEnd"/>
            <w:r>
              <w:rPr>
                <w:sz w:val="22"/>
                <w:szCs w:val="22"/>
              </w:rPr>
              <w:t xml:space="preserve"> y del sicoanálisis en la lectura de textos literarios.</w:t>
            </w:r>
          </w:p>
        </w:tc>
        <w:tc>
          <w:tcPr>
            <w:tcW w:w="3296" w:type="dxa"/>
            <w:tcBorders>
              <w:top w:val="single" w:sz="4" w:space="0" w:color="auto"/>
              <w:bottom w:val="single" w:sz="4" w:space="0" w:color="auto"/>
            </w:tcBorders>
          </w:tcPr>
          <w:p w:rsidR="006B2E77" w:rsidRPr="00A31296" w:rsidRDefault="006B2E77" w:rsidP="00ED5DD1">
            <w:pPr>
              <w:ind w:right="110"/>
              <w:jc w:val="both"/>
            </w:pPr>
            <w:r>
              <w:rPr>
                <w:sz w:val="22"/>
                <w:szCs w:val="22"/>
              </w:rPr>
              <w:t xml:space="preserve">4.3. La </w:t>
            </w:r>
            <w:proofErr w:type="spellStart"/>
            <w:r>
              <w:rPr>
                <w:sz w:val="22"/>
                <w:szCs w:val="22"/>
              </w:rPr>
              <w:t>sicocrítica</w:t>
            </w:r>
            <w:proofErr w:type="spellEnd"/>
            <w:r>
              <w:rPr>
                <w:sz w:val="22"/>
                <w:szCs w:val="22"/>
              </w:rPr>
              <w:t xml:space="preserve">. Exposición: Análisis e interpretación de </w:t>
            </w:r>
            <w:r w:rsidRPr="000723F0">
              <w:rPr>
                <w:i/>
                <w:sz w:val="22"/>
                <w:szCs w:val="22"/>
              </w:rPr>
              <w:t>“Masa”</w:t>
            </w:r>
            <w:r>
              <w:rPr>
                <w:sz w:val="22"/>
                <w:szCs w:val="22"/>
              </w:rPr>
              <w:t xml:space="preserve"> de C. Vallejo</w:t>
            </w:r>
          </w:p>
        </w:tc>
        <w:tc>
          <w:tcPr>
            <w:tcW w:w="1260" w:type="dxa"/>
            <w:tcBorders>
              <w:top w:val="single" w:sz="4" w:space="0" w:color="auto"/>
              <w:bottom w:val="single" w:sz="4" w:space="0" w:color="auto"/>
            </w:tcBorders>
          </w:tcPr>
          <w:p w:rsidR="006B2E77" w:rsidRPr="00A31296" w:rsidRDefault="006B2E77" w:rsidP="006B2E77">
            <w:pPr>
              <w:jc w:val="center"/>
            </w:pPr>
            <w:r w:rsidRPr="00A31296">
              <w:rPr>
                <w:sz w:val="22"/>
                <w:szCs w:val="22"/>
              </w:rPr>
              <w:t>1</w:t>
            </w:r>
            <w:r>
              <w:rPr>
                <w:sz w:val="22"/>
                <w:szCs w:val="22"/>
              </w:rPr>
              <w:t>5</w:t>
            </w:r>
          </w:p>
        </w:tc>
        <w:tc>
          <w:tcPr>
            <w:tcW w:w="1260" w:type="dxa"/>
            <w:tcBorders>
              <w:top w:val="single" w:sz="4" w:space="0" w:color="auto"/>
              <w:bottom w:val="single" w:sz="4" w:space="0" w:color="auto"/>
            </w:tcBorders>
          </w:tcPr>
          <w:p w:rsidR="006B2E77" w:rsidRPr="00A31296" w:rsidRDefault="006B2E77" w:rsidP="006B2E77">
            <w:pPr>
              <w:jc w:val="center"/>
            </w:pPr>
            <w:r>
              <w:rPr>
                <w:sz w:val="22"/>
                <w:szCs w:val="22"/>
              </w:rPr>
              <w:t>29</w:t>
            </w:r>
            <w:r w:rsidRPr="00A31296">
              <w:rPr>
                <w:sz w:val="22"/>
                <w:szCs w:val="22"/>
              </w:rPr>
              <w:t xml:space="preserve"> y 3</w:t>
            </w:r>
            <w:r>
              <w:rPr>
                <w:sz w:val="22"/>
                <w:szCs w:val="22"/>
              </w:rPr>
              <w:t>0</w:t>
            </w:r>
          </w:p>
        </w:tc>
      </w:tr>
      <w:tr w:rsidR="006B2E77" w:rsidRPr="00A31296" w:rsidTr="006B2E77">
        <w:trPr>
          <w:trHeight w:val="1455"/>
        </w:trPr>
        <w:tc>
          <w:tcPr>
            <w:tcW w:w="3758" w:type="dxa"/>
            <w:tcBorders>
              <w:top w:val="single" w:sz="4" w:space="0" w:color="auto"/>
              <w:left w:val="single" w:sz="4" w:space="0" w:color="auto"/>
            </w:tcBorders>
          </w:tcPr>
          <w:p w:rsidR="006B2E77" w:rsidRPr="00A31296" w:rsidRDefault="006B2E77" w:rsidP="00ED5DD1">
            <w:pPr>
              <w:ind w:right="110"/>
              <w:jc w:val="both"/>
            </w:pPr>
            <w:r w:rsidRPr="00A31296">
              <w:rPr>
                <w:sz w:val="22"/>
                <w:szCs w:val="22"/>
              </w:rPr>
              <w:t>4.</w:t>
            </w:r>
            <w:r>
              <w:rPr>
                <w:sz w:val="22"/>
                <w:szCs w:val="22"/>
              </w:rPr>
              <w:t>4</w:t>
            </w:r>
            <w:r w:rsidRPr="00A31296">
              <w:rPr>
                <w:sz w:val="22"/>
                <w:szCs w:val="22"/>
              </w:rPr>
              <w:t xml:space="preserve">. Reconoce </w:t>
            </w:r>
            <w:r>
              <w:rPr>
                <w:sz w:val="22"/>
                <w:szCs w:val="22"/>
              </w:rPr>
              <w:t>y aplica los postulados analíticos de los estudios culturales y de los estudios poscoloniales.</w:t>
            </w:r>
            <w:r w:rsidRPr="00A31296">
              <w:rPr>
                <w:sz w:val="22"/>
                <w:szCs w:val="22"/>
              </w:rPr>
              <w:t xml:space="preserve"> </w:t>
            </w:r>
          </w:p>
          <w:p w:rsidR="006B2E77" w:rsidRPr="00A31296" w:rsidRDefault="006B2E77" w:rsidP="00ED5DD1">
            <w:pPr>
              <w:ind w:right="196"/>
              <w:jc w:val="both"/>
            </w:pPr>
          </w:p>
          <w:p w:rsidR="006B2E77" w:rsidRPr="00A31296" w:rsidRDefault="006B2E77" w:rsidP="00ED5DD1">
            <w:pPr>
              <w:jc w:val="both"/>
            </w:pPr>
          </w:p>
        </w:tc>
        <w:tc>
          <w:tcPr>
            <w:tcW w:w="3296" w:type="dxa"/>
            <w:tcBorders>
              <w:top w:val="single" w:sz="4" w:space="0" w:color="auto"/>
            </w:tcBorders>
          </w:tcPr>
          <w:p w:rsidR="006B2E77" w:rsidRPr="00A31296" w:rsidRDefault="006B2E77" w:rsidP="00ED5DD1">
            <w:pPr>
              <w:ind w:right="110"/>
              <w:jc w:val="both"/>
            </w:pPr>
            <w:r w:rsidRPr="00A31296">
              <w:rPr>
                <w:sz w:val="22"/>
                <w:szCs w:val="22"/>
              </w:rPr>
              <w:t>4.</w:t>
            </w:r>
            <w:r>
              <w:rPr>
                <w:sz w:val="22"/>
                <w:szCs w:val="22"/>
              </w:rPr>
              <w:t xml:space="preserve">4 Los estudios culturales. Exposición Análisis e interpretación de </w:t>
            </w:r>
            <w:r w:rsidRPr="0019665A">
              <w:rPr>
                <w:i/>
                <w:sz w:val="22"/>
                <w:szCs w:val="22"/>
              </w:rPr>
              <w:t>La metamorfosis</w:t>
            </w:r>
            <w:r>
              <w:rPr>
                <w:sz w:val="22"/>
                <w:szCs w:val="22"/>
              </w:rPr>
              <w:t xml:space="preserve"> de F. Kafka</w:t>
            </w:r>
            <w:r w:rsidRPr="00A31296">
              <w:rPr>
                <w:sz w:val="22"/>
                <w:szCs w:val="22"/>
              </w:rPr>
              <w:t>.</w:t>
            </w:r>
          </w:p>
          <w:p w:rsidR="006B2E77" w:rsidRPr="00A31296" w:rsidRDefault="006B2E77" w:rsidP="00ED5DD1">
            <w:pPr>
              <w:ind w:left="290" w:right="110" w:hanging="290"/>
              <w:jc w:val="both"/>
            </w:pPr>
            <w:r w:rsidRPr="00A31296">
              <w:rPr>
                <w:sz w:val="22"/>
                <w:szCs w:val="22"/>
              </w:rPr>
              <w:t xml:space="preserve">EXAMEN FINAL  </w:t>
            </w:r>
          </w:p>
          <w:p w:rsidR="006B2E77" w:rsidRDefault="006B2E77" w:rsidP="00ED5DD1"/>
        </w:tc>
        <w:tc>
          <w:tcPr>
            <w:tcW w:w="1260" w:type="dxa"/>
            <w:tcBorders>
              <w:top w:val="single" w:sz="4" w:space="0" w:color="auto"/>
            </w:tcBorders>
          </w:tcPr>
          <w:p w:rsidR="006B2E77" w:rsidRPr="00A31296" w:rsidRDefault="006B2E77" w:rsidP="006B2E77">
            <w:pPr>
              <w:jc w:val="center"/>
            </w:pPr>
            <w:r w:rsidRPr="00A31296">
              <w:rPr>
                <w:sz w:val="22"/>
                <w:szCs w:val="22"/>
              </w:rPr>
              <w:t>1</w:t>
            </w:r>
            <w:r>
              <w:rPr>
                <w:sz w:val="22"/>
                <w:szCs w:val="22"/>
              </w:rPr>
              <w:t>6</w:t>
            </w:r>
          </w:p>
        </w:tc>
        <w:tc>
          <w:tcPr>
            <w:tcW w:w="1260" w:type="dxa"/>
            <w:tcBorders>
              <w:top w:val="single" w:sz="4" w:space="0" w:color="auto"/>
            </w:tcBorders>
          </w:tcPr>
          <w:p w:rsidR="006B2E77" w:rsidRPr="00A31296" w:rsidRDefault="006B2E77" w:rsidP="006B2E77">
            <w:pPr>
              <w:jc w:val="center"/>
            </w:pPr>
            <w:r>
              <w:rPr>
                <w:sz w:val="22"/>
                <w:szCs w:val="22"/>
              </w:rPr>
              <w:t>31 y 32</w:t>
            </w:r>
          </w:p>
        </w:tc>
      </w:tr>
      <w:tr w:rsidR="008038A7" w:rsidRPr="00A31296" w:rsidTr="00A2204B">
        <w:trPr>
          <w:trHeight w:val="534"/>
        </w:trPr>
        <w:tc>
          <w:tcPr>
            <w:tcW w:w="9574" w:type="dxa"/>
            <w:gridSpan w:val="4"/>
            <w:tcBorders>
              <w:top w:val="nil"/>
              <w:left w:val="nil"/>
              <w:bottom w:val="nil"/>
              <w:right w:val="nil"/>
            </w:tcBorders>
          </w:tcPr>
          <w:p w:rsidR="00C9564C" w:rsidRPr="00A2204B" w:rsidRDefault="00C9564C" w:rsidP="00ED5DD1">
            <w:pPr>
              <w:pStyle w:val="Sinespaciado2"/>
              <w:rPr>
                <w:lang w:val="es-ES" w:eastAsia="es-PE"/>
              </w:rPr>
            </w:pPr>
          </w:p>
        </w:tc>
      </w:tr>
    </w:tbl>
    <w:p w:rsidR="00A2204B" w:rsidRPr="00A31296" w:rsidRDefault="00A2204B" w:rsidP="00A2204B">
      <w:pPr>
        <w:tabs>
          <w:tab w:val="left" w:pos="330"/>
        </w:tabs>
        <w:rPr>
          <w:b/>
          <w:bCs/>
          <w:sz w:val="22"/>
          <w:szCs w:val="22"/>
          <w:u w:val="single"/>
        </w:rPr>
      </w:pPr>
      <w:r w:rsidRPr="00A31296">
        <w:rPr>
          <w:b/>
          <w:bCs/>
          <w:sz w:val="22"/>
          <w:szCs w:val="22"/>
        </w:rPr>
        <w:t>VI.</w:t>
      </w:r>
      <w:r w:rsidRPr="00A31296">
        <w:rPr>
          <w:b/>
          <w:bCs/>
          <w:sz w:val="22"/>
          <w:szCs w:val="22"/>
        </w:rPr>
        <w:tab/>
        <w:t xml:space="preserve"> ESTRATEGIAS METODOLÓGICAS</w:t>
      </w:r>
    </w:p>
    <w:p w:rsidR="00A2204B" w:rsidRPr="00A31296" w:rsidRDefault="00A2204B" w:rsidP="00D930BC">
      <w:pPr>
        <w:ind w:right="-568"/>
        <w:jc w:val="both"/>
        <w:rPr>
          <w:sz w:val="22"/>
          <w:szCs w:val="22"/>
        </w:rPr>
      </w:pPr>
      <w:r w:rsidRPr="00E07E64">
        <w:rPr>
          <w:sz w:val="22"/>
          <w:szCs w:val="22"/>
        </w:rPr>
        <w:t xml:space="preserve">La naturaleza de la asignatura exige la aplicación de metodologías, técnicas y procedimientos determinados, como son la exposición, los trabajos grupales de investigación con respecto a los alumnos. El docente utilizará el método inductivo-deductivo y viceversa en la exposición de los aspectos teóricos, así como distintos modelos de análisis, interpretación y crítica de textos en la parte experimental. </w:t>
      </w:r>
      <w:r>
        <w:rPr>
          <w:sz w:val="22"/>
          <w:szCs w:val="22"/>
        </w:rPr>
        <w:t>Desarrolla las siguientes estrategias:</w:t>
      </w:r>
    </w:p>
    <w:p w:rsidR="00A2204B" w:rsidRPr="00A31296" w:rsidRDefault="00A2204B" w:rsidP="00A2204B">
      <w:pPr>
        <w:tabs>
          <w:tab w:val="num" w:pos="456"/>
        </w:tabs>
        <w:ind w:left="456" w:right="123" w:hanging="342"/>
        <w:jc w:val="both"/>
        <w:rPr>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3624"/>
        <w:gridCol w:w="3042"/>
      </w:tblGrid>
      <w:tr w:rsidR="00A2204B" w:rsidRPr="00A31296" w:rsidTr="00D930BC">
        <w:trPr>
          <w:trHeight w:val="1069"/>
          <w:tblHeader/>
        </w:trPr>
        <w:tc>
          <w:tcPr>
            <w:tcW w:w="2694" w:type="dxa"/>
            <w:shd w:val="clear" w:color="auto" w:fill="D9D9D9"/>
          </w:tcPr>
          <w:p w:rsidR="00A2204B" w:rsidRPr="00A31296" w:rsidRDefault="00A2204B" w:rsidP="004B7D9C">
            <w:pPr>
              <w:tabs>
                <w:tab w:val="left" w:pos="426"/>
                <w:tab w:val="left" w:pos="993"/>
              </w:tabs>
              <w:spacing w:before="120" w:after="120"/>
              <w:jc w:val="center"/>
              <w:rPr>
                <w:b/>
              </w:rPr>
            </w:pPr>
            <w:r w:rsidRPr="00A31296">
              <w:rPr>
                <w:b/>
                <w:sz w:val="22"/>
                <w:szCs w:val="22"/>
              </w:rPr>
              <w:t>PROCEDIMIENTOS: modos y maneras de desarrollar las sesiones</w:t>
            </w:r>
          </w:p>
        </w:tc>
        <w:tc>
          <w:tcPr>
            <w:tcW w:w="3624" w:type="dxa"/>
            <w:shd w:val="clear" w:color="auto" w:fill="D9D9D9"/>
          </w:tcPr>
          <w:p w:rsidR="00A2204B" w:rsidRPr="00A31296" w:rsidRDefault="00A2204B" w:rsidP="004B7D9C">
            <w:pPr>
              <w:tabs>
                <w:tab w:val="left" w:pos="426"/>
                <w:tab w:val="left" w:pos="993"/>
              </w:tabs>
              <w:spacing w:before="120" w:after="120"/>
              <w:jc w:val="center"/>
              <w:rPr>
                <w:b/>
              </w:rPr>
            </w:pPr>
            <w:r w:rsidRPr="00A31296">
              <w:rPr>
                <w:b/>
                <w:sz w:val="22"/>
                <w:szCs w:val="22"/>
              </w:rPr>
              <w:t>ACTIVIDADES DE APRENDIZAJE</w:t>
            </w:r>
          </w:p>
        </w:tc>
        <w:tc>
          <w:tcPr>
            <w:tcW w:w="3042" w:type="dxa"/>
            <w:shd w:val="clear" w:color="auto" w:fill="D9D9D9"/>
          </w:tcPr>
          <w:p w:rsidR="00A2204B" w:rsidRPr="00A31296" w:rsidRDefault="00A2204B" w:rsidP="004B7D9C">
            <w:pPr>
              <w:tabs>
                <w:tab w:val="left" w:pos="426"/>
                <w:tab w:val="left" w:pos="993"/>
              </w:tabs>
              <w:spacing w:before="120" w:after="120"/>
              <w:jc w:val="center"/>
              <w:rPr>
                <w:b/>
              </w:rPr>
            </w:pPr>
            <w:r w:rsidRPr="00A31296">
              <w:rPr>
                <w:b/>
                <w:sz w:val="22"/>
                <w:szCs w:val="22"/>
              </w:rPr>
              <w:t>INTERROGANTES O PROBLEMAS PRIORITARIOS</w:t>
            </w:r>
          </w:p>
        </w:tc>
      </w:tr>
      <w:tr w:rsidR="00A2204B" w:rsidRPr="00A31296" w:rsidTr="00D930BC">
        <w:tc>
          <w:tcPr>
            <w:tcW w:w="2694" w:type="dxa"/>
          </w:tcPr>
          <w:p w:rsidR="00A2204B" w:rsidRPr="00A31296" w:rsidRDefault="00CE0F92" w:rsidP="00CE0F92">
            <w:pPr>
              <w:ind w:left="318"/>
              <w:jc w:val="both"/>
            </w:pPr>
            <w:r>
              <w:t>1.</w:t>
            </w:r>
            <w:r w:rsidR="00A2204B" w:rsidRPr="00CE0F92">
              <w:rPr>
                <w:sz w:val="22"/>
                <w:szCs w:val="22"/>
              </w:rPr>
              <w:t>EXPLORACIÓN</w:t>
            </w:r>
          </w:p>
        </w:tc>
        <w:tc>
          <w:tcPr>
            <w:tcW w:w="3624" w:type="dxa"/>
          </w:tcPr>
          <w:p w:rsidR="00A2204B" w:rsidRPr="00A31296" w:rsidRDefault="000E05C1" w:rsidP="000E05C1">
            <w:pPr>
              <w:suppressAutoHyphens w:val="0"/>
              <w:spacing w:before="120"/>
              <w:ind w:left="34"/>
              <w:jc w:val="both"/>
            </w:pPr>
            <w:r>
              <w:rPr>
                <w:sz w:val="22"/>
                <w:szCs w:val="22"/>
              </w:rPr>
              <w:t xml:space="preserve">1. </w:t>
            </w:r>
            <w:r w:rsidR="00D930BC">
              <w:rPr>
                <w:sz w:val="22"/>
                <w:szCs w:val="22"/>
              </w:rPr>
              <w:t>obtienen información sobre</w:t>
            </w:r>
            <w:r w:rsidR="00A2204B" w:rsidRPr="00A31296">
              <w:rPr>
                <w:sz w:val="22"/>
                <w:szCs w:val="22"/>
              </w:rPr>
              <w:t xml:space="preserve"> la importancia del </w:t>
            </w:r>
            <w:r w:rsidR="00CE0F92">
              <w:rPr>
                <w:sz w:val="22"/>
                <w:szCs w:val="22"/>
              </w:rPr>
              <w:t>análisis y la interpretación del texto literario</w:t>
            </w:r>
            <w:r w:rsidR="00A2204B" w:rsidRPr="00A31296">
              <w:rPr>
                <w:sz w:val="22"/>
                <w:szCs w:val="22"/>
              </w:rPr>
              <w:t>.</w:t>
            </w:r>
          </w:p>
          <w:p w:rsidR="00A2204B" w:rsidRPr="00A31296" w:rsidRDefault="000E05C1" w:rsidP="000E05C1">
            <w:pPr>
              <w:suppressAutoHyphens w:val="0"/>
              <w:ind w:left="33"/>
              <w:jc w:val="both"/>
            </w:pPr>
            <w:r>
              <w:rPr>
                <w:sz w:val="22"/>
                <w:szCs w:val="22"/>
              </w:rPr>
              <w:t xml:space="preserve">2. </w:t>
            </w:r>
            <w:r w:rsidR="00A2204B" w:rsidRPr="00A31296">
              <w:rPr>
                <w:sz w:val="22"/>
                <w:szCs w:val="22"/>
              </w:rPr>
              <w:t xml:space="preserve">Definen los conceptos y las </w:t>
            </w:r>
            <w:r w:rsidR="00A2204B" w:rsidRPr="00A31296">
              <w:rPr>
                <w:sz w:val="22"/>
                <w:szCs w:val="22"/>
              </w:rPr>
              <w:lastRenderedPageBreak/>
              <w:t>categorías básicas de</w:t>
            </w:r>
            <w:r w:rsidR="00CE0F92">
              <w:rPr>
                <w:sz w:val="22"/>
                <w:szCs w:val="22"/>
              </w:rPr>
              <w:t>l análisis y de la interpretación</w:t>
            </w:r>
            <w:r w:rsidR="00A2204B" w:rsidRPr="00A31296">
              <w:rPr>
                <w:sz w:val="22"/>
                <w:szCs w:val="22"/>
              </w:rPr>
              <w:t xml:space="preserve"> literaria.</w:t>
            </w:r>
          </w:p>
          <w:p w:rsidR="00A2204B" w:rsidRPr="00A31296" w:rsidRDefault="00A2204B" w:rsidP="000E05C1">
            <w:pPr>
              <w:suppressAutoHyphens w:val="0"/>
              <w:ind w:left="33"/>
              <w:jc w:val="both"/>
            </w:pPr>
          </w:p>
        </w:tc>
        <w:tc>
          <w:tcPr>
            <w:tcW w:w="3042" w:type="dxa"/>
          </w:tcPr>
          <w:p w:rsidR="00A2204B" w:rsidRPr="00A31296" w:rsidRDefault="00A2204B" w:rsidP="00D930BC">
            <w:pPr>
              <w:suppressAutoHyphens w:val="0"/>
              <w:spacing w:before="120"/>
              <w:jc w:val="both"/>
            </w:pPr>
            <w:r w:rsidRPr="00A31296">
              <w:rPr>
                <w:sz w:val="22"/>
                <w:szCs w:val="22"/>
              </w:rPr>
              <w:lastRenderedPageBreak/>
              <w:t>1. ¿Por qué es importante el estudio del discurso literario?</w:t>
            </w:r>
          </w:p>
          <w:p w:rsidR="00A2204B" w:rsidRPr="00A31296" w:rsidRDefault="00A2204B" w:rsidP="004B7D9C">
            <w:pPr>
              <w:suppressAutoHyphens w:val="0"/>
              <w:jc w:val="both"/>
            </w:pPr>
            <w:r w:rsidRPr="00A31296">
              <w:rPr>
                <w:sz w:val="22"/>
                <w:szCs w:val="22"/>
              </w:rPr>
              <w:t xml:space="preserve">2. ¿Cómo problematizan los diferentes modelos de la teoría </w:t>
            </w:r>
            <w:r w:rsidRPr="00A31296">
              <w:rPr>
                <w:sz w:val="22"/>
                <w:szCs w:val="22"/>
              </w:rPr>
              <w:lastRenderedPageBreak/>
              <w:t>literaria el tema del lenguaje literario?</w:t>
            </w:r>
          </w:p>
          <w:p w:rsidR="00A2204B" w:rsidRPr="00A31296" w:rsidRDefault="00A2204B" w:rsidP="000E05C1">
            <w:pPr>
              <w:suppressAutoHyphens w:val="0"/>
              <w:ind w:left="317"/>
              <w:jc w:val="both"/>
            </w:pPr>
          </w:p>
        </w:tc>
      </w:tr>
      <w:tr w:rsidR="00A2204B" w:rsidRPr="00A31296" w:rsidTr="00D930BC">
        <w:tc>
          <w:tcPr>
            <w:tcW w:w="2694" w:type="dxa"/>
          </w:tcPr>
          <w:p w:rsidR="00A2204B" w:rsidRPr="00A31296" w:rsidRDefault="00A2204B" w:rsidP="004B7D9C">
            <w:pPr>
              <w:ind w:left="318"/>
              <w:jc w:val="both"/>
            </w:pPr>
          </w:p>
          <w:p w:rsidR="00A2204B" w:rsidRPr="00A31296" w:rsidRDefault="00A2204B" w:rsidP="004B7D9C">
            <w:pPr>
              <w:ind w:left="318"/>
              <w:jc w:val="both"/>
            </w:pPr>
          </w:p>
          <w:p w:rsidR="00A2204B" w:rsidRPr="00A31296" w:rsidRDefault="00A2204B" w:rsidP="004B7D9C">
            <w:pPr>
              <w:ind w:left="318"/>
              <w:jc w:val="both"/>
            </w:pPr>
          </w:p>
          <w:p w:rsidR="00A2204B" w:rsidRPr="00A31296" w:rsidRDefault="00CE0F92" w:rsidP="00CE0F92">
            <w:pPr>
              <w:suppressAutoHyphens w:val="0"/>
              <w:ind w:left="34"/>
              <w:jc w:val="both"/>
            </w:pPr>
            <w:r>
              <w:rPr>
                <w:sz w:val="22"/>
                <w:szCs w:val="22"/>
              </w:rPr>
              <w:t xml:space="preserve">2, </w:t>
            </w:r>
            <w:r w:rsidR="00A2204B" w:rsidRPr="00A31296">
              <w:rPr>
                <w:sz w:val="22"/>
                <w:szCs w:val="22"/>
              </w:rPr>
              <w:t>INVESTIGACIÓN</w:t>
            </w:r>
          </w:p>
        </w:tc>
        <w:tc>
          <w:tcPr>
            <w:tcW w:w="3624" w:type="dxa"/>
          </w:tcPr>
          <w:p w:rsidR="00A2204B" w:rsidRPr="00A31296" w:rsidRDefault="000E05C1" w:rsidP="000E05C1">
            <w:pPr>
              <w:suppressAutoHyphens w:val="0"/>
              <w:spacing w:before="120"/>
              <w:ind w:left="34"/>
              <w:jc w:val="both"/>
            </w:pPr>
            <w:r>
              <w:rPr>
                <w:sz w:val="22"/>
                <w:szCs w:val="22"/>
              </w:rPr>
              <w:t xml:space="preserve">1. </w:t>
            </w:r>
            <w:r w:rsidR="00A2204B" w:rsidRPr="00A31296">
              <w:rPr>
                <w:sz w:val="22"/>
                <w:szCs w:val="22"/>
              </w:rPr>
              <w:t xml:space="preserve">Leen y contrastan las diferentes definiciones que se hacen con respecto al </w:t>
            </w:r>
            <w:r>
              <w:rPr>
                <w:sz w:val="22"/>
                <w:szCs w:val="22"/>
              </w:rPr>
              <w:t>análisis e interpretación del texto literario.</w:t>
            </w:r>
          </w:p>
          <w:p w:rsidR="00A2204B" w:rsidRPr="00A31296" w:rsidRDefault="000E05C1" w:rsidP="000E05C1">
            <w:pPr>
              <w:suppressAutoHyphens w:val="0"/>
              <w:ind w:left="34"/>
              <w:jc w:val="both"/>
            </w:pPr>
            <w:r>
              <w:rPr>
                <w:sz w:val="22"/>
                <w:szCs w:val="22"/>
              </w:rPr>
              <w:t xml:space="preserve">2. </w:t>
            </w:r>
            <w:r w:rsidR="00A2204B" w:rsidRPr="00A31296">
              <w:rPr>
                <w:sz w:val="22"/>
                <w:szCs w:val="22"/>
              </w:rPr>
              <w:t xml:space="preserve">Elaboración </w:t>
            </w:r>
            <w:r>
              <w:rPr>
                <w:sz w:val="22"/>
                <w:szCs w:val="22"/>
              </w:rPr>
              <w:t>textos de análisis e interpretación y exponen trabajos monográficos</w:t>
            </w:r>
            <w:r w:rsidR="00A2204B" w:rsidRPr="00A31296">
              <w:rPr>
                <w:sz w:val="22"/>
                <w:szCs w:val="22"/>
              </w:rPr>
              <w:t xml:space="preserve">. </w:t>
            </w:r>
          </w:p>
          <w:p w:rsidR="00A2204B" w:rsidRPr="00A31296" w:rsidRDefault="00A2204B" w:rsidP="004B7D9C">
            <w:pPr>
              <w:ind w:left="318"/>
              <w:jc w:val="both"/>
            </w:pPr>
          </w:p>
        </w:tc>
        <w:tc>
          <w:tcPr>
            <w:tcW w:w="3042" w:type="dxa"/>
          </w:tcPr>
          <w:p w:rsidR="00A2204B" w:rsidRPr="00A31296" w:rsidRDefault="00A2204B" w:rsidP="004B7D9C">
            <w:pPr>
              <w:suppressAutoHyphens w:val="0"/>
              <w:spacing w:before="120"/>
              <w:ind w:left="54"/>
              <w:jc w:val="both"/>
            </w:pPr>
            <w:r w:rsidRPr="00A31296">
              <w:rPr>
                <w:sz w:val="22"/>
                <w:szCs w:val="22"/>
              </w:rPr>
              <w:t>1. ¿Cuáles son las definiciones que se tienen en torno al lenguaje literario?</w:t>
            </w:r>
          </w:p>
          <w:p w:rsidR="00A2204B" w:rsidRPr="00A31296" w:rsidRDefault="00A2204B" w:rsidP="004B7D9C">
            <w:pPr>
              <w:suppressAutoHyphens w:val="0"/>
              <w:ind w:left="54"/>
              <w:jc w:val="both"/>
            </w:pPr>
            <w:r w:rsidRPr="00A31296">
              <w:rPr>
                <w:sz w:val="22"/>
                <w:szCs w:val="22"/>
              </w:rPr>
              <w:t xml:space="preserve">2. ¿Cuáles son las ideas básicas de los </w:t>
            </w:r>
            <w:r w:rsidR="000E05C1">
              <w:rPr>
                <w:sz w:val="22"/>
                <w:szCs w:val="22"/>
              </w:rPr>
              <w:t>libros</w:t>
            </w:r>
            <w:r w:rsidRPr="00A31296">
              <w:rPr>
                <w:sz w:val="22"/>
                <w:szCs w:val="22"/>
              </w:rPr>
              <w:t>?</w:t>
            </w:r>
          </w:p>
        </w:tc>
      </w:tr>
      <w:tr w:rsidR="00A2204B" w:rsidRPr="00A31296" w:rsidTr="00D930BC">
        <w:tc>
          <w:tcPr>
            <w:tcW w:w="2694" w:type="dxa"/>
          </w:tcPr>
          <w:p w:rsidR="00A2204B" w:rsidRPr="00A31296" w:rsidRDefault="00A2204B" w:rsidP="004B7D9C">
            <w:pPr>
              <w:ind w:left="318"/>
              <w:jc w:val="both"/>
            </w:pPr>
          </w:p>
          <w:p w:rsidR="00A2204B" w:rsidRPr="00A31296" w:rsidRDefault="00A2204B" w:rsidP="004B7D9C">
            <w:pPr>
              <w:ind w:left="318"/>
              <w:jc w:val="both"/>
            </w:pPr>
          </w:p>
          <w:p w:rsidR="00A2204B" w:rsidRPr="00A31296" w:rsidRDefault="00A2204B" w:rsidP="004B7D9C">
            <w:pPr>
              <w:ind w:left="318"/>
              <w:jc w:val="both"/>
            </w:pPr>
          </w:p>
          <w:p w:rsidR="00A2204B" w:rsidRPr="00A31296" w:rsidRDefault="00CE0F92" w:rsidP="00CE0F92">
            <w:pPr>
              <w:suppressAutoHyphens w:val="0"/>
              <w:jc w:val="both"/>
            </w:pPr>
            <w:r>
              <w:rPr>
                <w:sz w:val="22"/>
                <w:szCs w:val="22"/>
              </w:rPr>
              <w:t xml:space="preserve">3, </w:t>
            </w:r>
            <w:r w:rsidR="00A2204B" w:rsidRPr="00CE0F92">
              <w:rPr>
                <w:sz w:val="22"/>
                <w:szCs w:val="22"/>
              </w:rPr>
              <w:t>EXPERIMENTACIÓN</w:t>
            </w:r>
          </w:p>
        </w:tc>
        <w:tc>
          <w:tcPr>
            <w:tcW w:w="3624" w:type="dxa"/>
          </w:tcPr>
          <w:p w:rsidR="00A2204B" w:rsidRPr="00A31296" w:rsidRDefault="000E05C1" w:rsidP="000E05C1">
            <w:pPr>
              <w:suppressAutoHyphens w:val="0"/>
              <w:spacing w:before="120"/>
              <w:ind w:left="34"/>
              <w:jc w:val="both"/>
            </w:pPr>
            <w:r>
              <w:rPr>
                <w:sz w:val="22"/>
                <w:szCs w:val="22"/>
              </w:rPr>
              <w:t xml:space="preserve">1. </w:t>
            </w:r>
            <w:r w:rsidR="00A2204B" w:rsidRPr="00A31296">
              <w:rPr>
                <w:sz w:val="22"/>
                <w:szCs w:val="22"/>
              </w:rPr>
              <w:t xml:space="preserve">Contrastar los usos que se le da al lenguaje y asumen la peculiaridad del uso artístico como particularmente clave. </w:t>
            </w:r>
          </w:p>
          <w:p w:rsidR="00A2204B" w:rsidRPr="00A31296" w:rsidRDefault="000E05C1" w:rsidP="006E4A65">
            <w:pPr>
              <w:suppressAutoHyphens w:val="0"/>
              <w:ind w:left="33"/>
              <w:jc w:val="both"/>
            </w:pPr>
            <w:r>
              <w:rPr>
                <w:sz w:val="22"/>
                <w:szCs w:val="22"/>
              </w:rPr>
              <w:t xml:space="preserve">2. </w:t>
            </w:r>
            <w:r w:rsidR="00A2204B" w:rsidRPr="00A31296">
              <w:rPr>
                <w:sz w:val="22"/>
                <w:szCs w:val="22"/>
              </w:rPr>
              <w:t xml:space="preserve">Analizan cuentos y poemas desde las diversas propuestas </w:t>
            </w:r>
            <w:r w:rsidR="006E4A65">
              <w:rPr>
                <w:sz w:val="22"/>
                <w:szCs w:val="22"/>
              </w:rPr>
              <w:t xml:space="preserve">de los diversos </w:t>
            </w:r>
            <w:proofErr w:type="spellStart"/>
            <w:r w:rsidR="006E4A65">
              <w:rPr>
                <w:sz w:val="22"/>
                <w:szCs w:val="22"/>
              </w:rPr>
              <w:t>paradgimas</w:t>
            </w:r>
            <w:proofErr w:type="spellEnd"/>
            <w:r w:rsidR="006E4A65">
              <w:rPr>
                <w:sz w:val="22"/>
                <w:szCs w:val="22"/>
              </w:rPr>
              <w:t>.</w:t>
            </w:r>
          </w:p>
        </w:tc>
        <w:tc>
          <w:tcPr>
            <w:tcW w:w="3042" w:type="dxa"/>
          </w:tcPr>
          <w:p w:rsidR="00A2204B" w:rsidRPr="00A31296" w:rsidRDefault="00A2204B" w:rsidP="004B7D9C">
            <w:pPr>
              <w:suppressAutoHyphens w:val="0"/>
              <w:spacing w:before="120"/>
              <w:ind w:left="54"/>
              <w:jc w:val="both"/>
            </w:pPr>
            <w:r w:rsidRPr="00A31296">
              <w:rPr>
                <w:sz w:val="22"/>
                <w:szCs w:val="22"/>
              </w:rPr>
              <w:t>1. ¿Qué conclusiones se derivan de esa contrastación?</w:t>
            </w:r>
          </w:p>
          <w:p w:rsidR="00A2204B" w:rsidRPr="00A31296" w:rsidRDefault="00A2204B" w:rsidP="004B7D9C">
            <w:pPr>
              <w:suppressAutoHyphens w:val="0"/>
              <w:ind w:left="54"/>
              <w:jc w:val="both"/>
            </w:pPr>
          </w:p>
          <w:p w:rsidR="00A2204B" w:rsidRPr="00A31296" w:rsidRDefault="00A2204B" w:rsidP="004B7D9C">
            <w:pPr>
              <w:suppressAutoHyphens w:val="0"/>
              <w:ind w:left="54"/>
              <w:jc w:val="both"/>
            </w:pPr>
          </w:p>
          <w:p w:rsidR="00A2204B" w:rsidRPr="00A31296" w:rsidRDefault="00A2204B" w:rsidP="004B7D9C">
            <w:pPr>
              <w:suppressAutoHyphens w:val="0"/>
              <w:ind w:left="54"/>
              <w:jc w:val="both"/>
            </w:pPr>
            <w:r w:rsidRPr="00A31296">
              <w:rPr>
                <w:sz w:val="22"/>
                <w:szCs w:val="22"/>
              </w:rPr>
              <w:t>2. ¿Cómo analizar, interpretar y valorar el discurso literario?</w:t>
            </w:r>
          </w:p>
          <w:p w:rsidR="00A2204B" w:rsidRPr="00A31296" w:rsidRDefault="00A2204B" w:rsidP="004B7D9C">
            <w:pPr>
              <w:ind w:left="317"/>
              <w:jc w:val="both"/>
            </w:pPr>
          </w:p>
        </w:tc>
      </w:tr>
      <w:tr w:rsidR="00A2204B" w:rsidRPr="00A31296" w:rsidTr="00D930BC">
        <w:tc>
          <w:tcPr>
            <w:tcW w:w="2694" w:type="dxa"/>
          </w:tcPr>
          <w:p w:rsidR="00A2204B" w:rsidRPr="00A31296" w:rsidRDefault="00A2204B" w:rsidP="004B7D9C">
            <w:pPr>
              <w:ind w:left="318"/>
              <w:jc w:val="both"/>
            </w:pPr>
          </w:p>
          <w:p w:rsidR="00A2204B" w:rsidRPr="00A31296" w:rsidRDefault="00A2204B" w:rsidP="004B7D9C">
            <w:pPr>
              <w:ind w:left="318"/>
              <w:jc w:val="both"/>
            </w:pPr>
          </w:p>
          <w:p w:rsidR="00A2204B" w:rsidRPr="00A31296" w:rsidRDefault="00A2204B" w:rsidP="00CE0F92">
            <w:pPr>
              <w:pStyle w:val="Prrafodelista"/>
              <w:numPr>
                <w:ilvl w:val="0"/>
                <w:numId w:val="10"/>
              </w:numPr>
              <w:suppressAutoHyphens w:val="0"/>
              <w:jc w:val="both"/>
            </w:pPr>
            <w:r w:rsidRPr="00CE0F92">
              <w:rPr>
                <w:sz w:val="22"/>
                <w:szCs w:val="22"/>
              </w:rPr>
              <w:t>SOLUCIÓN DE PROBLEMAS</w:t>
            </w:r>
          </w:p>
        </w:tc>
        <w:tc>
          <w:tcPr>
            <w:tcW w:w="3624" w:type="dxa"/>
          </w:tcPr>
          <w:p w:rsidR="00A2204B" w:rsidRPr="00A31296" w:rsidRDefault="000E05C1" w:rsidP="000E05C1">
            <w:pPr>
              <w:suppressAutoHyphens w:val="0"/>
              <w:spacing w:before="120"/>
              <w:ind w:left="34"/>
              <w:jc w:val="both"/>
            </w:pPr>
            <w:r>
              <w:rPr>
                <w:sz w:val="22"/>
                <w:szCs w:val="22"/>
              </w:rPr>
              <w:t xml:space="preserve">1. </w:t>
            </w:r>
            <w:r w:rsidR="00A2204B" w:rsidRPr="00A31296">
              <w:rPr>
                <w:sz w:val="22"/>
                <w:szCs w:val="22"/>
              </w:rPr>
              <w:t>Infieren sin dificultad los sentidos que se sugiere en los textos literarios.</w:t>
            </w:r>
          </w:p>
          <w:p w:rsidR="00A2204B" w:rsidRPr="00A31296" w:rsidRDefault="00A2204B" w:rsidP="000E05C1">
            <w:pPr>
              <w:suppressAutoHyphens w:val="0"/>
              <w:spacing w:before="120"/>
              <w:ind w:left="34"/>
              <w:jc w:val="both"/>
            </w:pPr>
            <w:r w:rsidRPr="00A31296">
              <w:rPr>
                <w:sz w:val="22"/>
                <w:szCs w:val="22"/>
              </w:rPr>
              <w:t xml:space="preserve"> </w:t>
            </w:r>
            <w:r w:rsidR="000E05C1">
              <w:rPr>
                <w:sz w:val="22"/>
                <w:szCs w:val="22"/>
              </w:rPr>
              <w:t xml:space="preserve">2. </w:t>
            </w:r>
            <w:r w:rsidRPr="00A31296">
              <w:rPr>
                <w:sz w:val="22"/>
                <w:szCs w:val="22"/>
              </w:rPr>
              <w:t xml:space="preserve">analizan </w:t>
            </w:r>
            <w:r w:rsidR="006E4A65">
              <w:rPr>
                <w:sz w:val="22"/>
                <w:szCs w:val="22"/>
              </w:rPr>
              <w:t xml:space="preserve">e interpretan </w:t>
            </w:r>
            <w:r w:rsidRPr="00A31296">
              <w:rPr>
                <w:sz w:val="22"/>
                <w:szCs w:val="22"/>
              </w:rPr>
              <w:t>los discursos literarios desde un punto de vista interdisciplinario.</w:t>
            </w:r>
          </w:p>
          <w:p w:rsidR="00A2204B" w:rsidRPr="00A31296" w:rsidRDefault="00A2204B" w:rsidP="000E05C1">
            <w:pPr>
              <w:suppressAutoHyphens w:val="0"/>
              <w:ind w:left="34"/>
              <w:jc w:val="both"/>
            </w:pPr>
          </w:p>
        </w:tc>
        <w:tc>
          <w:tcPr>
            <w:tcW w:w="3042" w:type="dxa"/>
          </w:tcPr>
          <w:p w:rsidR="00A2204B" w:rsidRPr="00A31296" w:rsidRDefault="000E05C1" w:rsidP="000E05C1">
            <w:pPr>
              <w:suppressAutoHyphens w:val="0"/>
              <w:spacing w:before="120"/>
              <w:ind w:left="34"/>
              <w:jc w:val="both"/>
            </w:pPr>
            <w:r>
              <w:rPr>
                <w:sz w:val="22"/>
                <w:szCs w:val="22"/>
              </w:rPr>
              <w:t xml:space="preserve">1. </w:t>
            </w:r>
            <w:r w:rsidR="00A2204B" w:rsidRPr="00A31296">
              <w:rPr>
                <w:sz w:val="22"/>
                <w:szCs w:val="22"/>
              </w:rPr>
              <w:t>¿cuáles son los sentidos que nos sugieren los textos artísticos?</w:t>
            </w:r>
          </w:p>
          <w:p w:rsidR="00A2204B" w:rsidRPr="00A31296" w:rsidRDefault="000E05C1" w:rsidP="000E05C1">
            <w:pPr>
              <w:suppressAutoHyphens w:val="0"/>
              <w:ind w:left="34"/>
              <w:jc w:val="both"/>
            </w:pPr>
            <w:r>
              <w:rPr>
                <w:sz w:val="22"/>
                <w:szCs w:val="22"/>
              </w:rPr>
              <w:t xml:space="preserve">2. </w:t>
            </w:r>
            <w:r w:rsidR="00A2204B" w:rsidRPr="00A31296">
              <w:rPr>
                <w:sz w:val="22"/>
                <w:szCs w:val="22"/>
              </w:rPr>
              <w:t>¿Qué disciplinas están inmersas en los paradigmas últimas de la teoría literaria?</w:t>
            </w:r>
          </w:p>
          <w:p w:rsidR="00A2204B" w:rsidRPr="00A31296" w:rsidRDefault="00A2204B" w:rsidP="004B7D9C">
            <w:pPr>
              <w:suppressAutoHyphens w:val="0"/>
              <w:ind w:left="34"/>
              <w:jc w:val="both"/>
            </w:pPr>
          </w:p>
        </w:tc>
      </w:tr>
    </w:tbl>
    <w:p w:rsidR="00A2204B" w:rsidRPr="00A31296" w:rsidRDefault="00A2204B" w:rsidP="00A2204B">
      <w:pPr>
        <w:tabs>
          <w:tab w:val="left" w:pos="330"/>
        </w:tabs>
        <w:rPr>
          <w:b/>
          <w:bCs/>
          <w:sz w:val="22"/>
          <w:szCs w:val="22"/>
          <w:u w:val="single"/>
        </w:rPr>
      </w:pPr>
    </w:p>
    <w:p w:rsidR="00A2204B" w:rsidRPr="00A31296" w:rsidRDefault="00A2204B" w:rsidP="00A2204B">
      <w:pPr>
        <w:rPr>
          <w:sz w:val="22"/>
          <w:szCs w:val="22"/>
        </w:rPr>
      </w:pPr>
      <w:r w:rsidRPr="00A31296">
        <w:rPr>
          <w:b/>
          <w:bCs/>
          <w:sz w:val="22"/>
          <w:szCs w:val="22"/>
        </w:rPr>
        <w:t>VII.  RECURSOS, MEDIOS Y MATERIALES EDUCATIVOS.</w:t>
      </w:r>
      <w:r w:rsidRPr="00A31296">
        <w:rPr>
          <w:sz w:val="22"/>
          <w:szCs w:val="22"/>
        </w:rPr>
        <w:t xml:space="preserve"> </w:t>
      </w:r>
    </w:p>
    <w:p w:rsidR="00A2204B" w:rsidRPr="00A31296" w:rsidRDefault="00A2204B" w:rsidP="00A2204B">
      <w:pPr>
        <w:tabs>
          <w:tab w:val="num" w:pos="456"/>
        </w:tabs>
        <w:ind w:left="456" w:right="123" w:hanging="342"/>
        <w:rPr>
          <w:sz w:val="22"/>
          <w:szCs w:val="22"/>
        </w:rPr>
      </w:pPr>
      <w:r w:rsidRPr="00A31296">
        <w:rPr>
          <w:b/>
          <w:sz w:val="22"/>
          <w:szCs w:val="22"/>
        </w:rPr>
        <w:tab/>
        <w:t xml:space="preserve">7.1. Humanos.- </w:t>
      </w:r>
      <w:r w:rsidRPr="00A31296">
        <w:rPr>
          <w:sz w:val="22"/>
          <w:szCs w:val="22"/>
        </w:rPr>
        <w:t>Alumnos y el docente de la asignatura.</w:t>
      </w:r>
    </w:p>
    <w:p w:rsidR="00A2204B" w:rsidRPr="00A31296" w:rsidRDefault="00A2204B" w:rsidP="00A2204B">
      <w:pPr>
        <w:tabs>
          <w:tab w:val="num" w:pos="456"/>
        </w:tabs>
        <w:ind w:left="2127" w:right="123" w:hanging="2013"/>
        <w:jc w:val="both"/>
        <w:rPr>
          <w:sz w:val="22"/>
          <w:szCs w:val="22"/>
        </w:rPr>
      </w:pPr>
      <w:r w:rsidRPr="00A31296">
        <w:rPr>
          <w:b/>
          <w:sz w:val="22"/>
          <w:szCs w:val="22"/>
        </w:rPr>
        <w:tab/>
        <w:t>7.</w:t>
      </w:r>
      <w:r w:rsidRPr="00A31296">
        <w:rPr>
          <w:sz w:val="22"/>
          <w:szCs w:val="22"/>
        </w:rPr>
        <w:t xml:space="preserve">2. </w:t>
      </w:r>
      <w:r w:rsidRPr="00A31296">
        <w:rPr>
          <w:b/>
          <w:sz w:val="22"/>
          <w:szCs w:val="22"/>
        </w:rPr>
        <w:t xml:space="preserve">Materiales.- </w:t>
      </w:r>
      <w:r w:rsidRPr="00A31296">
        <w:rPr>
          <w:sz w:val="22"/>
          <w:szCs w:val="22"/>
        </w:rPr>
        <w:t xml:space="preserve">Separatas, textos, </w:t>
      </w:r>
      <w:proofErr w:type="spellStart"/>
      <w:r>
        <w:rPr>
          <w:sz w:val="22"/>
          <w:szCs w:val="22"/>
        </w:rPr>
        <w:t>metatextos</w:t>
      </w:r>
      <w:proofErr w:type="spellEnd"/>
      <w:r>
        <w:rPr>
          <w:sz w:val="22"/>
          <w:szCs w:val="22"/>
        </w:rPr>
        <w:t xml:space="preserve">, </w:t>
      </w:r>
      <w:r w:rsidRPr="00A31296">
        <w:rPr>
          <w:sz w:val="22"/>
          <w:szCs w:val="22"/>
        </w:rPr>
        <w:t>resúmenes, documentos de trabajo; pizarra, programas multimedia, etc.</w:t>
      </w:r>
    </w:p>
    <w:p w:rsidR="00795D1B" w:rsidRDefault="00795D1B" w:rsidP="008038A7">
      <w:pPr>
        <w:tabs>
          <w:tab w:val="left" w:pos="440"/>
        </w:tabs>
        <w:rPr>
          <w:b/>
          <w:bCs/>
          <w:sz w:val="22"/>
          <w:szCs w:val="22"/>
        </w:rPr>
      </w:pPr>
    </w:p>
    <w:p w:rsidR="00A2204B" w:rsidRPr="00A31296" w:rsidRDefault="00A2204B" w:rsidP="00A2204B">
      <w:pPr>
        <w:tabs>
          <w:tab w:val="left" w:pos="440"/>
        </w:tabs>
        <w:rPr>
          <w:sz w:val="22"/>
          <w:szCs w:val="22"/>
        </w:rPr>
      </w:pPr>
      <w:r w:rsidRPr="00A31296">
        <w:rPr>
          <w:b/>
          <w:bCs/>
          <w:sz w:val="22"/>
          <w:szCs w:val="22"/>
        </w:rPr>
        <w:t>VIII.    SISTEMA DE EVALUACIÓN.</w:t>
      </w:r>
      <w:r w:rsidRPr="00A31296">
        <w:rPr>
          <w:sz w:val="22"/>
          <w:szCs w:val="22"/>
        </w:rPr>
        <w:t xml:space="preserve"> </w:t>
      </w:r>
    </w:p>
    <w:p w:rsidR="00A2204B" w:rsidRPr="00A31296" w:rsidRDefault="00A2204B" w:rsidP="00A2204B">
      <w:pPr>
        <w:tabs>
          <w:tab w:val="num" w:pos="456"/>
        </w:tabs>
        <w:ind w:left="456" w:right="123" w:hanging="342"/>
        <w:rPr>
          <w:b/>
          <w:sz w:val="22"/>
          <w:szCs w:val="22"/>
          <w:u w:val="single"/>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8"/>
        <w:gridCol w:w="2693"/>
        <w:gridCol w:w="2694"/>
      </w:tblGrid>
      <w:tr w:rsidR="00A2204B" w:rsidRPr="00A31296" w:rsidTr="004B7D9C">
        <w:tc>
          <w:tcPr>
            <w:tcW w:w="3118" w:type="dxa"/>
            <w:shd w:val="clear" w:color="auto" w:fill="D9D9D9"/>
          </w:tcPr>
          <w:p w:rsidR="00A2204B" w:rsidRPr="00A31296" w:rsidRDefault="00A2204B" w:rsidP="004B7D9C">
            <w:pPr>
              <w:tabs>
                <w:tab w:val="left" w:pos="426"/>
                <w:tab w:val="left" w:pos="993"/>
              </w:tabs>
              <w:spacing w:before="120" w:after="120"/>
              <w:jc w:val="center"/>
              <w:rPr>
                <w:b/>
              </w:rPr>
            </w:pPr>
            <w:r w:rsidRPr="00A31296">
              <w:rPr>
                <w:b/>
                <w:sz w:val="22"/>
                <w:szCs w:val="22"/>
              </w:rPr>
              <w:t>CRITERIOS</w:t>
            </w:r>
          </w:p>
        </w:tc>
        <w:tc>
          <w:tcPr>
            <w:tcW w:w="2693" w:type="dxa"/>
            <w:shd w:val="clear" w:color="auto" w:fill="D9D9D9"/>
          </w:tcPr>
          <w:p w:rsidR="00A2204B" w:rsidRPr="00A31296" w:rsidRDefault="00A2204B" w:rsidP="004B7D9C">
            <w:pPr>
              <w:tabs>
                <w:tab w:val="left" w:pos="426"/>
                <w:tab w:val="left" w:pos="993"/>
              </w:tabs>
              <w:spacing w:before="120" w:after="120"/>
              <w:jc w:val="center"/>
              <w:rPr>
                <w:b/>
              </w:rPr>
            </w:pPr>
            <w:r w:rsidRPr="00A31296">
              <w:rPr>
                <w:b/>
                <w:sz w:val="22"/>
                <w:szCs w:val="22"/>
              </w:rPr>
              <w:t>INDICADORES</w:t>
            </w:r>
          </w:p>
        </w:tc>
        <w:tc>
          <w:tcPr>
            <w:tcW w:w="2694" w:type="dxa"/>
            <w:shd w:val="clear" w:color="auto" w:fill="D9D9D9"/>
          </w:tcPr>
          <w:p w:rsidR="00A2204B" w:rsidRPr="00A31296" w:rsidRDefault="00A2204B" w:rsidP="004B7D9C">
            <w:pPr>
              <w:tabs>
                <w:tab w:val="left" w:pos="426"/>
                <w:tab w:val="left" w:pos="993"/>
              </w:tabs>
              <w:spacing w:before="120" w:after="120"/>
              <w:jc w:val="center"/>
              <w:rPr>
                <w:b/>
              </w:rPr>
            </w:pPr>
            <w:r w:rsidRPr="00A31296">
              <w:rPr>
                <w:b/>
                <w:sz w:val="22"/>
                <w:szCs w:val="22"/>
              </w:rPr>
              <w:t>INSTRUMENTOS</w:t>
            </w:r>
          </w:p>
        </w:tc>
      </w:tr>
      <w:tr w:rsidR="00A2204B" w:rsidRPr="00A31296" w:rsidTr="004B7D9C">
        <w:tc>
          <w:tcPr>
            <w:tcW w:w="3118" w:type="dxa"/>
          </w:tcPr>
          <w:p w:rsidR="00A2204B" w:rsidRPr="00A31296" w:rsidRDefault="00A2204B" w:rsidP="004B7D9C">
            <w:pPr>
              <w:numPr>
                <w:ilvl w:val="0"/>
                <w:numId w:val="1"/>
              </w:numPr>
              <w:tabs>
                <w:tab w:val="left" w:pos="317"/>
              </w:tabs>
              <w:suppressAutoHyphens w:val="0"/>
              <w:spacing w:before="120"/>
              <w:ind w:left="34" w:firstLine="0"/>
            </w:pPr>
            <w:r w:rsidRPr="00A31296">
              <w:rPr>
                <w:sz w:val="22"/>
                <w:szCs w:val="22"/>
              </w:rPr>
              <w:t>Conocimientos</w:t>
            </w:r>
          </w:p>
          <w:p w:rsidR="00A2204B" w:rsidRPr="00A31296" w:rsidRDefault="00A2204B" w:rsidP="004B7D9C">
            <w:pPr>
              <w:numPr>
                <w:ilvl w:val="0"/>
                <w:numId w:val="1"/>
              </w:numPr>
              <w:tabs>
                <w:tab w:val="left" w:pos="317"/>
              </w:tabs>
              <w:suppressAutoHyphens w:val="0"/>
              <w:ind w:left="317" w:hanging="284"/>
              <w:jc w:val="both"/>
            </w:pPr>
            <w:r w:rsidRPr="00A31296">
              <w:rPr>
                <w:sz w:val="22"/>
                <w:szCs w:val="22"/>
              </w:rPr>
              <w:t>Participación con aportes durante las sesiones de clase.</w:t>
            </w:r>
          </w:p>
          <w:p w:rsidR="00A2204B" w:rsidRPr="00A31296" w:rsidRDefault="00A2204B" w:rsidP="004B7D9C">
            <w:pPr>
              <w:numPr>
                <w:ilvl w:val="0"/>
                <w:numId w:val="1"/>
              </w:numPr>
              <w:tabs>
                <w:tab w:val="left" w:pos="317"/>
              </w:tabs>
              <w:suppressAutoHyphens w:val="0"/>
              <w:ind w:left="317" w:hanging="284"/>
              <w:jc w:val="both"/>
            </w:pPr>
            <w:r w:rsidRPr="00A31296">
              <w:rPr>
                <w:sz w:val="22"/>
                <w:szCs w:val="22"/>
              </w:rPr>
              <w:t>Producción de materiales de estudio y trabajos académicos.</w:t>
            </w:r>
          </w:p>
          <w:p w:rsidR="00A2204B" w:rsidRPr="00A31296" w:rsidRDefault="00A2204B" w:rsidP="004B7D9C">
            <w:pPr>
              <w:numPr>
                <w:ilvl w:val="0"/>
                <w:numId w:val="1"/>
              </w:numPr>
              <w:tabs>
                <w:tab w:val="left" w:pos="317"/>
              </w:tabs>
              <w:suppressAutoHyphens w:val="0"/>
              <w:ind w:left="317" w:hanging="284"/>
              <w:jc w:val="both"/>
            </w:pPr>
            <w:r w:rsidRPr="00A31296">
              <w:rPr>
                <w:sz w:val="22"/>
                <w:szCs w:val="22"/>
              </w:rPr>
              <w:t>Puntualidad y respeto</w:t>
            </w:r>
          </w:p>
          <w:p w:rsidR="00A2204B" w:rsidRPr="00A31296" w:rsidRDefault="00A2204B" w:rsidP="004B7D9C">
            <w:pPr>
              <w:numPr>
                <w:ilvl w:val="0"/>
                <w:numId w:val="1"/>
              </w:numPr>
              <w:tabs>
                <w:tab w:val="left" w:pos="317"/>
              </w:tabs>
              <w:suppressAutoHyphens w:val="0"/>
              <w:ind w:left="317" w:hanging="284"/>
              <w:jc w:val="both"/>
            </w:pPr>
            <w:r w:rsidRPr="00A31296">
              <w:rPr>
                <w:sz w:val="22"/>
                <w:szCs w:val="22"/>
              </w:rPr>
              <w:t>Práctica de actitudes y valores.</w:t>
            </w:r>
          </w:p>
        </w:tc>
        <w:tc>
          <w:tcPr>
            <w:tcW w:w="2693" w:type="dxa"/>
          </w:tcPr>
          <w:p w:rsidR="00A2204B" w:rsidRPr="00A31296" w:rsidRDefault="00A2204B" w:rsidP="004B7D9C">
            <w:pPr>
              <w:numPr>
                <w:ilvl w:val="0"/>
                <w:numId w:val="1"/>
              </w:numPr>
              <w:tabs>
                <w:tab w:val="left" w:pos="317"/>
              </w:tabs>
              <w:suppressAutoHyphens w:val="0"/>
              <w:spacing w:before="120"/>
              <w:ind w:left="34" w:firstLine="0"/>
            </w:pPr>
            <w:r w:rsidRPr="00A31296">
              <w:rPr>
                <w:sz w:val="22"/>
                <w:szCs w:val="22"/>
              </w:rPr>
              <w:t>Intervenciones en clase.</w:t>
            </w:r>
          </w:p>
          <w:p w:rsidR="00A2204B" w:rsidRPr="00A31296" w:rsidRDefault="00A2204B" w:rsidP="004B7D9C">
            <w:pPr>
              <w:numPr>
                <w:ilvl w:val="0"/>
                <w:numId w:val="1"/>
              </w:numPr>
              <w:suppressAutoHyphens w:val="0"/>
              <w:ind w:left="317" w:hanging="283"/>
            </w:pPr>
            <w:r w:rsidRPr="00A31296">
              <w:rPr>
                <w:sz w:val="22"/>
                <w:szCs w:val="22"/>
              </w:rPr>
              <w:t>Presentación de trabajos semanales a través de lecturas permanentes.</w:t>
            </w:r>
          </w:p>
          <w:p w:rsidR="00A2204B" w:rsidRPr="00A31296" w:rsidRDefault="00A2204B" w:rsidP="004B7D9C">
            <w:pPr>
              <w:numPr>
                <w:ilvl w:val="0"/>
                <w:numId w:val="1"/>
              </w:numPr>
              <w:suppressAutoHyphens w:val="0"/>
              <w:ind w:left="317" w:hanging="283"/>
            </w:pPr>
            <w:r w:rsidRPr="00A31296">
              <w:rPr>
                <w:sz w:val="22"/>
                <w:szCs w:val="22"/>
              </w:rPr>
              <w:t>Exposición – debate.</w:t>
            </w:r>
          </w:p>
          <w:p w:rsidR="00A2204B" w:rsidRPr="00A31296" w:rsidRDefault="00A2204B" w:rsidP="004B7D9C">
            <w:pPr>
              <w:numPr>
                <w:ilvl w:val="0"/>
                <w:numId w:val="1"/>
              </w:numPr>
              <w:suppressAutoHyphens w:val="0"/>
              <w:ind w:left="317" w:hanging="283"/>
            </w:pPr>
            <w:r w:rsidRPr="00A31296">
              <w:rPr>
                <w:sz w:val="22"/>
                <w:szCs w:val="22"/>
              </w:rPr>
              <w:t>Revisión de lecturas</w:t>
            </w:r>
          </w:p>
          <w:p w:rsidR="00A2204B" w:rsidRPr="00A31296" w:rsidRDefault="00A2204B" w:rsidP="004B7D9C">
            <w:pPr>
              <w:numPr>
                <w:ilvl w:val="0"/>
                <w:numId w:val="1"/>
              </w:numPr>
              <w:suppressAutoHyphens w:val="0"/>
              <w:ind w:left="317" w:hanging="283"/>
            </w:pPr>
            <w:r w:rsidRPr="00A31296">
              <w:rPr>
                <w:sz w:val="22"/>
                <w:szCs w:val="22"/>
              </w:rPr>
              <w:t>Participación en las prácticas programadas.</w:t>
            </w:r>
          </w:p>
          <w:p w:rsidR="00A2204B" w:rsidRPr="00A31296" w:rsidRDefault="00A2204B" w:rsidP="004B7D9C">
            <w:pPr>
              <w:ind w:left="317"/>
            </w:pPr>
          </w:p>
        </w:tc>
        <w:tc>
          <w:tcPr>
            <w:tcW w:w="2694" w:type="dxa"/>
          </w:tcPr>
          <w:p w:rsidR="00A2204B" w:rsidRPr="00A31296" w:rsidRDefault="00A2204B" w:rsidP="004B7D9C">
            <w:pPr>
              <w:numPr>
                <w:ilvl w:val="0"/>
                <w:numId w:val="1"/>
              </w:numPr>
              <w:tabs>
                <w:tab w:val="left" w:pos="317"/>
              </w:tabs>
              <w:suppressAutoHyphens w:val="0"/>
              <w:spacing w:before="120"/>
              <w:ind w:left="318" w:hanging="284"/>
            </w:pPr>
            <w:r w:rsidRPr="00A31296">
              <w:rPr>
                <w:sz w:val="22"/>
                <w:szCs w:val="22"/>
              </w:rPr>
              <w:t>Calidad de las opiniones y conceptos.</w:t>
            </w:r>
          </w:p>
          <w:p w:rsidR="00A2204B" w:rsidRPr="00A31296" w:rsidRDefault="00A2204B" w:rsidP="004B7D9C">
            <w:pPr>
              <w:numPr>
                <w:ilvl w:val="0"/>
                <w:numId w:val="1"/>
              </w:numPr>
              <w:tabs>
                <w:tab w:val="left" w:pos="317"/>
              </w:tabs>
              <w:suppressAutoHyphens w:val="0"/>
              <w:spacing w:before="120"/>
              <w:ind w:left="318" w:hanging="284"/>
            </w:pPr>
            <w:r w:rsidRPr="00A31296">
              <w:rPr>
                <w:sz w:val="22"/>
                <w:szCs w:val="22"/>
              </w:rPr>
              <w:t>Informes de prácticas de lectura.</w:t>
            </w:r>
          </w:p>
          <w:p w:rsidR="00A2204B" w:rsidRPr="00A31296" w:rsidRDefault="00A2204B" w:rsidP="004B7D9C">
            <w:pPr>
              <w:numPr>
                <w:ilvl w:val="0"/>
                <w:numId w:val="1"/>
              </w:numPr>
              <w:suppressAutoHyphens w:val="0"/>
              <w:ind w:left="318" w:hanging="284"/>
            </w:pPr>
            <w:r w:rsidRPr="00A31296">
              <w:rPr>
                <w:sz w:val="22"/>
                <w:szCs w:val="22"/>
              </w:rPr>
              <w:t>Calidad de la exposición individual y/o grupal</w:t>
            </w:r>
          </w:p>
          <w:p w:rsidR="00A2204B" w:rsidRPr="00A31296" w:rsidRDefault="00A2204B" w:rsidP="004B7D9C">
            <w:pPr>
              <w:numPr>
                <w:ilvl w:val="0"/>
                <w:numId w:val="1"/>
              </w:numPr>
              <w:suppressAutoHyphens w:val="0"/>
              <w:ind w:left="318" w:hanging="284"/>
            </w:pPr>
            <w:r w:rsidRPr="00A31296">
              <w:rPr>
                <w:sz w:val="22"/>
                <w:szCs w:val="22"/>
              </w:rPr>
              <w:t>Actitud de higiene y presentación</w:t>
            </w:r>
          </w:p>
        </w:tc>
      </w:tr>
    </w:tbl>
    <w:p w:rsidR="00A2204B" w:rsidRPr="00A31296" w:rsidRDefault="00A2204B" w:rsidP="00A2204B">
      <w:pPr>
        <w:tabs>
          <w:tab w:val="num" w:pos="360"/>
        </w:tabs>
        <w:ind w:left="360" w:right="123"/>
        <w:jc w:val="both"/>
        <w:rPr>
          <w:sz w:val="22"/>
          <w:szCs w:val="22"/>
        </w:rPr>
      </w:pPr>
      <w:r w:rsidRPr="00A31296">
        <w:rPr>
          <w:sz w:val="22"/>
          <w:szCs w:val="22"/>
        </w:rPr>
        <w:t>La asistencia es obligatoria a las sesiones, el 30% de inasistencia inhabilita el derecho a la evaluación. El Promedio final de la asignatura se obtendrá por la suma de promedios parciales de cada  sesión o rubro.</w:t>
      </w:r>
    </w:p>
    <w:p w:rsidR="008038A7" w:rsidRPr="00A31296" w:rsidRDefault="008038A7" w:rsidP="008038A7">
      <w:pPr>
        <w:tabs>
          <w:tab w:val="num" w:pos="360"/>
        </w:tabs>
        <w:ind w:left="360"/>
        <w:jc w:val="both"/>
        <w:rPr>
          <w:b/>
          <w:bCs/>
          <w:sz w:val="22"/>
          <w:szCs w:val="22"/>
          <w:u w:val="single"/>
        </w:rPr>
      </w:pPr>
      <w:r w:rsidRPr="00A31296">
        <w:rPr>
          <w:b/>
          <w:bCs/>
          <w:sz w:val="22"/>
          <w:szCs w:val="22"/>
        </w:rPr>
        <w:lastRenderedPageBreak/>
        <w:t>IX. BIBLIOGRAFÍA GENERAL</w:t>
      </w:r>
    </w:p>
    <w:p w:rsidR="008038A7" w:rsidRPr="00A31296" w:rsidRDefault="008038A7" w:rsidP="008038A7">
      <w:pPr>
        <w:jc w:val="both"/>
        <w:rPr>
          <w:sz w:val="22"/>
          <w:szCs w:val="22"/>
        </w:rPr>
      </w:pPr>
    </w:p>
    <w:p w:rsidR="008038A7" w:rsidRPr="00A31296" w:rsidRDefault="008038A7" w:rsidP="00C9564C">
      <w:pPr>
        <w:numPr>
          <w:ilvl w:val="0"/>
          <w:numId w:val="6"/>
        </w:numPr>
        <w:ind w:right="-316"/>
        <w:jc w:val="both"/>
        <w:rPr>
          <w:sz w:val="22"/>
          <w:szCs w:val="22"/>
        </w:rPr>
      </w:pPr>
      <w:r w:rsidRPr="00A31296">
        <w:rPr>
          <w:sz w:val="22"/>
          <w:szCs w:val="22"/>
        </w:rPr>
        <w:t>ASENSI, Manuel (</w:t>
      </w:r>
      <w:proofErr w:type="spellStart"/>
      <w:r w:rsidRPr="00A31296">
        <w:rPr>
          <w:sz w:val="22"/>
          <w:szCs w:val="22"/>
        </w:rPr>
        <w:t>comp.</w:t>
      </w:r>
      <w:proofErr w:type="spellEnd"/>
      <w:r w:rsidRPr="00A31296">
        <w:rPr>
          <w:sz w:val="22"/>
          <w:szCs w:val="22"/>
        </w:rPr>
        <w:t xml:space="preserve">) TEORÍA LITERARIA Y DECONSTRUCCIÓN. Madrid: Arco, 1990. </w:t>
      </w:r>
    </w:p>
    <w:p w:rsidR="008038A7" w:rsidRPr="00A31296" w:rsidRDefault="008038A7" w:rsidP="00C9564C">
      <w:pPr>
        <w:numPr>
          <w:ilvl w:val="0"/>
          <w:numId w:val="6"/>
        </w:numPr>
        <w:ind w:right="-316"/>
        <w:jc w:val="both"/>
        <w:rPr>
          <w:sz w:val="22"/>
          <w:szCs w:val="22"/>
        </w:rPr>
      </w:pPr>
      <w:r w:rsidRPr="00A31296">
        <w:rPr>
          <w:sz w:val="22"/>
          <w:szCs w:val="22"/>
        </w:rPr>
        <w:t>AUSTIN, John. PALABRAS Y ACCIONES. CÓMO HACER COSAS CON LAS PALABRAS. Barcelona: Paidós, 1971.</w:t>
      </w:r>
    </w:p>
    <w:p w:rsidR="008038A7" w:rsidRPr="00A31296" w:rsidRDefault="008038A7" w:rsidP="00C9564C">
      <w:pPr>
        <w:numPr>
          <w:ilvl w:val="0"/>
          <w:numId w:val="6"/>
        </w:numPr>
        <w:ind w:right="-316"/>
        <w:jc w:val="both"/>
        <w:rPr>
          <w:sz w:val="22"/>
          <w:szCs w:val="22"/>
        </w:rPr>
      </w:pPr>
      <w:r w:rsidRPr="00A31296">
        <w:rPr>
          <w:sz w:val="22"/>
          <w:szCs w:val="22"/>
        </w:rPr>
        <w:t xml:space="preserve">BAJTIN, M. ESTÉTICA DE </w:t>
      </w:r>
      <w:smartTag w:uri="urn:schemas-microsoft-com:office:smarttags" w:element="PersonName">
        <w:smartTagPr>
          <w:attr w:name="ProductID" w:val="LA CREACIￓN VERBAL."/>
        </w:smartTagPr>
        <w:smartTag w:uri="urn:schemas-microsoft-com:office:smarttags" w:element="PersonName">
          <w:smartTagPr>
            <w:attr w:name="ProductID" w:val="LA CREACIￓN"/>
          </w:smartTagPr>
          <w:r w:rsidRPr="00A31296">
            <w:rPr>
              <w:sz w:val="22"/>
              <w:szCs w:val="22"/>
            </w:rPr>
            <w:t>LA CREACIÓN</w:t>
          </w:r>
        </w:smartTag>
        <w:r w:rsidRPr="00A31296">
          <w:rPr>
            <w:sz w:val="22"/>
            <w:szCs w:val="22"/>
          </w:rPr>
          <w:t xml:space="preserve"> VERBAL.</w:t>
        </w:r>
      </w:smartTag>
      <w:r w:rsidRPr="00A31296">
        <w:rPr>
          <w:sz w:val="22"/>
          <w:szCs w:val="22"/>
        </w:rPr>
        <w:t xml:space="preserve"> México: Siglo XXI, 1982. </w:t>
      </w:r>
    </w:p>
    <w:p w:rsidR="008038A7" w:rsidRDefault="008038A7" w:rsidP="00C9564C">
      <w:pPr>
        <w:numPr>
          <w:ilvl w:val="0"/>
          <w:numId w:val="6"/>
        </w:numPr>
        <w:ind w:right="-316"/>
        <w:jc w:val="both"/>
        <w:rPr>
          <w:sz w:val="22"/>
          <w:szCs w:val="22"/>
        </w:rPr>
      </w:pPr>
      <w:r w:rsidRPr="00A31296">
        <w:rPr>
          <w:sz w:val="22"/>
          <w:szCs w:val="22"/>
        </w:rPr>
        <w:t>BARTHES Y OTROS. ANÁLISIS DEL RELATO. Buenos Aires: Tiempo Contemporáneo, 1970</w:t>
      </w:r>
      <w:r>
        <w:rPr>
          <w:sz w:val="22"/>
          <w:szCs w:val="22"/>
        </w:rPr>
        <w:t>.</w:t>
      </w:r>
    </w:p>
    <w:p w:rsidR="008038A7" w:rsidRPr="00A31296" w:rsidRDefault="008038A7" w:rsidP="00C9564C">
      <w:pPr>
        <w:numPr>
          <w:ilvl w:val="0"/>
          <w:numId w:val="6"/>
        </w:numPr>
        <w:ind w:right="-316"/>
        <w:jc w:val="both"/>
        <w:rPr>
          <w:sz w:val="22"/>
          <w:szCs w:val="22"/>
        </w:rPr>
      </w:pPr>
      <w:r>
        <w:rPr>
          <w:sz w:val="22"/>
          <w:szCs w:val="22"/>
        </w:rPr>
        <w:t xml:space="preserve">BARTHES, Roland. ENSAYOS CRÍTICOS. Barcelona: </w:t>
      </w:r>
      <w:proofErr w:type="spellStart"/>
      <w:r>
        <w:rPr>
          <w:sz w:val="22"/>
          <w:szCs w:val="22"/>
        </w:rPr>
        <w:t>Seix</w:t>
      </w:r>
      <w:proofErr w:type="spellEnd"/>
      <w:r>
        <w:rPr>
          <w:sz w:val="22"/>
          <w:szCs w:val="22"/>
        </w:rPr>
        <w:t xml:space="preserve"> Barral, 1967.</w:t>
      </w:r>
    </w:p>
    <w:p w:rsidR="008038A7" w:rsidRPr="00A31296" w:rsidRDefault="008038A7" w:rsidP="00C9564C">
      <w:pPr>
        <w:numPr>
          <w:ilvl w:val="0"/>
          <w:numId w:val="6"/>
        </w:numPr>
        <w:ind w:right="-316"/>
        <w:jc w:val="both"/>
        <w:rPr>
          <w:sz w:val="22"/>
          <w:szCs w:val="22"/>
        </w:rPr>
      </w:pPr>
      <w:r w:rsidRPr="00A31296">
        <w:rPr>
          <w:sz w:val="22"/>
          <w:szCs w:val="22"/>
        </w:rPr>
        <w:t xml:space="preserve">BALLÓN, Enrique. TRADICIÓN ORAL PERUANA. LITERATURAS ANCESTRALES Y POPULARES (2 t.). Lima: PUCP, 2006. </w:t>
      </w:r>
    </w:p>
    <w:p w:rsidR="008038A7" w:rsidRDefault="008038A7" w:rsidP="00C9564C">
      <w:pPr>
        <w:numPr>
          <w:ilvl w:val="0"/>
          <w:numId w:val="6"/>
        </w:numPr>
        <w:ind w:right="-316"/>
        <w:jc w:val="both"/>
        <w:rPr>
          <w:sz w:val="22"/>
          <w:szCs w:val="22"/>
        </w:rPr>
      </w:pPr>
      <w:r w:rsidRPr="00A31296">
        <w:rPr>
          <w:sz w:val="22"/>
          <w:szCs w:val="22"/>
        </w:rPr>
        <w:t>BERNARDEZ, Enrique (</w:t>
      </w:r>
      <w:proofErr w:type="spellStart"/>
      <w:r w:rsidRPr="00A31296">
        <w:rPr>
          <w:sz w:val="22"/>
          <w:szCs w:val="22"/>
        </w:rPr>
        <w:t>comp.</w:t>
      </w:r>
      <w:proofErr w:type="spellEnd"/>
      <w:r w:rsidRPr="00A31296">
        <w:rPr>
          <w:sz w:val="22"/>
          <w:szCs w:val="22"/>
        </w:rPr>
        <w:t>) LINGÜÍSTICA DEL TEXTO. Madrid: Arco, 1993.</w:t>
      </w:r>
    </w:p>
    <w:p w:rsidR="008038A7" w:rsidRPr="00A31296" w:rsidRDefault="008038A7" w:rsidP="00C9564C">
      <w:pPr>
        <w:numPr>
          <w:ilvl w:val="0"/>
          <w:numId w:val="6"/>
        </w:numPr>
        <w:ind w:right="-316"/>
        <w:jc w:val="both"/>
        <w:rPr>
          <w:sz w:val="22"/>
          <w:szCs w:val="22"/>
        </w:rPr>
      </w:pPr>
      <w:r>
        <w:rPr>
          <w:sz w:val="22"/>
          <w:szCs w:val="22"/>
        </w:rPr>
        <w:t>___________________. TEORÍA Y EPISTEMOLOGÍA DEL TEXTO. Madrid: Cátedra, 1995.</w:t>
      </w:r>
    </w:p>
    <w:p w:rsidR="008038A7" w:rsidRPr="00A31296" w:rsidRDefault="008038A7" w:rsidP="00C9564C">
      <w:pPr>
        <w:numPr>
          <w:ilvl w:val="0"/>
          <w:numId w:val="6"/>
        </w:numPr>
        <w:ind w:right="-316"/>
        <w:jc w:val="both"/>
        <w:rPr>
          <w:sz w:val="22"/>
          <w:szCs w:val="22"/>
        </w:rPr>
      </w:pPr>
      <w:r w:rsidRPr="00A31296">
        <w:rPr>
          <w:sz w:val="22"/>
          <w:szCs w:val="22"/>
        </w:rPr>
        <w:t>BERTUCC</w:t>
      </w:r>
      <w:r>
        <w:rPr>
          <w:sz w:val="22"/>
          <w:szCs w:val="22"/>
        </w:rPr>
        <w:t>E</w:t>
      </w:r>
      <w:r w:rsidRPr="00A31296">
        <w:rPr>
          <w:sz w:val="22"/>
          <w:szCs w:val="22"/>
        </w:rPr>
        <w:t xml:space="preserve">LLI, </w:t>
      </w:r>
      <w:proofErr w:type="spellStart"/>
      <w:r w:rsidRPr="00A31296">
        <w:rPr>
          <w:sz w:val="22"/>
          <w:szCs w:val="22"/>
        </w:rPr>
        <w:t>Marcel</w:t>
      </w:r>
      <w:r>
        <w:rPr>
          <w:sz w:val="22"/>
          <w:szCs w:val="22"/>
        </w:rPr>
        <w:t>l</w:t>
      </w:r>
      <w:r w:rsidRPr="00A31296">
        <w:rPr>
          <w:sz w:val="22"/>
          <w:szCs w:val="22"/>
        </w:rPr>
        <w:t>a</w:t>
      </w:r>
      <w:proofErr w:type="spellEnd"/>
      <w:r w:rsidRPr="00A31296">
        <w:rPr>
          <w:sz w:val="22"/>
          <w:szCs w:val="22"/>
        </w:rPr>
        <w:t xml:space="preserve">. QUÉ ES </w:t>
      </w:r>
      <w:smartTag w:uri="urn:schemas-microsoft-com:office:smarttags" w:element="PersonName">
        <w:smartTagPr>
          <w:attr w:name="ProductID" w:val="LA PRAGM￁TICA. Barcelona"/>
        </w:smartTagPr>
        <w:smartTag w:uri="urn:schemas-microsoft-com:office:smarttags" w:element="PersonName">
          <w:smartTagPr>
            <w:attr w:name="ProductID" w:val="LA PRAGM￁TICA."/>
          </w:smartTagPr>
          <w:r w:rsidRPr="00A31296">
            <w:rPr>
              <w:sz w:val="22"/>
              <w:szCs w:val="22"/>
            </w:rPr>
            <w:t>LA PRAGMÁTICA.</w:t>
          </w:r>
        </w:smartTag>
        <w:r w:rsidRPr="00A31296">
          <w:rPr>
            <w:sz w:val="22"/>
            <w:szCs w:val="22"/>
          </w:rPr>
          <w:t xml:space="preserve"> Barcelona</w:t>
        </w:r>
      </w:smartTag>
      <w:r w:rsidRPr="00A31296">
        <w:rPr>
          <w:sz w:val="22"/>
          <w:szCs w:val="22"/>
        </w:rPr>
        <w:t xml:space="preserve">: </w:t>
      </w:r>
      <w:proofErr w:type="spellStart"/>
      <w:r w:rsidRPr="00A31296">
        <w:rPr>
          <w:sz w:val="22"/>
          <w:szCs w:val="22"/>
        </w:rPr>
        <w:t>Paidos</w:t>
      </w:r>
      <w:proofErr w:type="spellEnd"/>
      <w:r w:rsidRPr="00A31296">
        <w:rPr>
          <w:sz w:val="22"/>
          <w:szCs w:val="22"/>
        </w:rPr>
        <w:t>, 1996.</w:t>
      </w:r>
    </w:p>
    <w:p w:rsidR="008038A7" w:rsidRPr="00A31296" w:rsidRDefault="008038A7" w:rsidP="00C9564C">
      <w:pPr>
        <w:numPr>
          <w:ilvl w:val="0"/>
          <w:numId w:val="6"/>
        </w:numPr>
        <w:ind w:right="-316"/>
        <w:jc w:val="both"/>
        <w:rPr>
          <w:sz w:val="22"/>
          <w:szCs w:val="22"/>
        </w:rPr>
      </w:pPr>
      <w:r w:rsidRPr="00A31296">
        <w:rPr>
          <w:sz w:val="22"/>
          <w:szCs w:val="22"/>
        </w:rPr>
        <w:t xml:space="preserve">BOBBES, Carmen y otros. HISTORIA DE </w:t>
      </w:r>
      <w:smartTag w:uri="urn:schemas-microsoft-com:office:smarttags" w:element="PersonName">
        <w:smartTagPr>
          <w:attr w:name="ProductID" w:val="LA TEORￍA LITERARIA"/>
        </w:smartTagPr>
        <w:smartTag w:uri="urn:schemas-microsoft-com:office:smarttags" w:element="PersonName">
          <w:smartTagPr>
            <w:attr w:name="ProductID" w:val="LA TEORￍA"/>
          </w:smartTagPr>
          <w:r w:rsidRPr="00A31296">
            <w:rPr>
              <w:sz w:val="22"/>
              <w:szCs w:val="22"/>
            </w:rPr>
            <w:t>LA TEORÍA</w:t>
          </w:r>
        </w:smartTag>
        <w:r w:rsidRPr="00A31296">
          <w:rPr>
            <w:sz w:val="22"/>
            <w:szCs w:val="22"/>
          </w:rPr>
          <w:t xml:space="preserve"> LITERARIA</w:t>
        </w:r>
      </w:smartTag>
      <w:r w:rsidRPr="00A31296">
        <w:rPr>
          <w:sz w:val="22"/>
          <w:szCs w:val="22"/>
        </w:rPr>
        <w:t xml:space="preserve"> I y II. Madrid: Gredos, 1998.</w:t>
      </w:r>
    </w:p>
    <w:p w:rsidR="008038A7" w:rsidRDefault="008038A7" w:rsidP="00C9564C">
      <w:pPr>
        <w:numPr>
          <w:ilvl w:val="0"/>
          <w:numId w:val="6"/>
        </w:numPr>
        <w:ind w:right="-316"/>
        <w:jc w:val="both"/>
        <w:rPr>
          <w:sz w:val="22"/>
          <w:szCs w:val="22"/>
        </w:rPr>
      </w:pPr>
      <w:r w:rsidRPr="00A31296">
        <w:rPr>
          <w:sz w:val="22"/>
          <w:szCs w:val="22"/>
        </w:rPr>
        <w:t xml:space="preserve">BRIOSCHI, F. Y DI GIROLAMO, C. INTRODUCCIÓN AL ESTUDIO DE </w:t>
      </w:r>
      <w:smartTag w:uri="urn:schemas-microsoft-com:office:smarttags" w:element="PersonName">
        <w:smartTagPr>
          <w:attr w:name="ProductID" w:val="LA LITERATURA. Barcelona"/>
        </w:smartTagPr>
        <w:r w:rsidRPr="00A31296">
          <w:rPr>
            <w:sz w:val="22"/>
            <w:szCs w:val="22"/>
          </w:rPr>
          <w:t>LA LITERATURA. Barcelona</w:t>
        </w:r>
      </w:smartTag>
      <w:r w:rsidRPr="00A31296">
        <w:rPr>
          <w:sz w:val="22"/>
          <w:szCs w:val="22"/>
        </w:rPr>
        <w:t>: Ariel, 1988.</w:t>
      </w:r>
    </w:p>
    <w:p w:rsidR="008038A7" w:rsidRPr="00A31296" w:rsidRDefault="008038A7" w:rsidP="00C9564C">
      <w:pPr>
        <w:numPr>
          <w:ilvl w:val="0"/>
          <w:numId w:val="6"/>
        </w:numPr>
        <w:ind w:right="-316"/>
        <w:jc w:val="both"/>
        <w:rPr>
          <w:sz w:val="22"/>
          <w:szCs w:val="22"/>
        </w:rPr>
      </w:pPr>
      <w:r w:rsidRPr="001B3839">
        <w:rPr>
          <w:sz w:val="22"/>
          <w:szCs w:val="22"/>
          <w:lang w:val="en-US"/>
        </w:rPr>
        <w:t xml:space="preserve">BROWN, Gillian y YULE, George. </w:t>
      </w:r>
      <w:r>
        <w:rPr>
          <w:sz w:val="22"/>
          <w:szCs w:val="22"/>
        </w:rPr>
        <w:t xml:space="preserve">ANÁLISIS DEL DISCURSO. Madrid: Visor, 1993. </w:t>
      </w:r>
    </w:p>
    <w:p w:rsidR="008038A7" w:rsidRDefault="008038A7" w:rsidP="00C9564C">
      <w:pPr>
        <w:numPr>
          <w:ilvl w:val="0"/>
          <w:numId w:val="6"/>
        </w:numPr>
        <w:ind w:right="-316"/>
        <w:jc w:val="both"/>
        <w:rPr>
          <w:sz w:val="22"/>
          <w:szCs w:val="22"/>
        </w:rPr>
      </w:pPr>
      <w:r w:rsidRPr="00A31296">
        <w:rPr>
          <w:sz w:val="22"/>
          <w:szCs w:val="22"/>
        </w:rPr>
        <w:t xml:space="preserve">COURTES, Joseph. ANÁLISIS SEMIÓTICO DEL DISCURSO. DEL ENUNCIADO A </w:t>
      </w:r>
      <w:smartTag w:uri="urn:schemas-microsoft-com:office:smarttags" w:element="PersonName">
        <w:smartTagPr>
          <w:attr w:name="ProductID" w:val="LA ENUNCIACIￓN.  Gredos"/>
        </w:smartTagPr>
        <w:r w:rsidRPr="00A31296">
          <w:rPr>
            <w:sz w:val="22"/>
            <w:szCs w:val="22"/>
          </w:rPr>
          <w:t>LA ENUNCIACIÓN.  Gredos</w:t>
        </w:r>
      </w:smartTag>
      <w:r w:rsidRPr="00A31296">
        <w:rPr>
          <w:sz w:val="22"/>
          <w:szCs w:val="22"/>
        </w:rPr>
        <w:t>, Madrid, 1999.</w:t>
      </w:r>
    </w:p>
    <w:p w:rsidR="008038A7" w:rsidRPr="00A31296" w:rsidRDefault="008038A7" w:rsidP="00C9564C">
      <w:pPr>
        <w:numPr>
          <w:ilvl w:val="0"/>
          <w:numId w:val="6"/>
        </w:numPr>
        <w:ind w:right="-316"/>
        <w:jc w:val="both"/>
        <w:rPr>
          <w:sz w:val="22"/>
          <w:szCs w:val="22"/>
        </w:rPr>
      </w:pPr>
      <w:r>
        <w:rPr>
          <w:sz w:val="22"/>
          <w:szCs w:val="22"/>
        </w:rPr>
        <w:t>BOURDIEU, Pierre. LAS REGLAS DEL ARTE. GÉNESIS Y ESTRUCTURA DEL CAMPO LITERARIO. Barcelona: Anagrama, 1995.</w:t>
      </w:r>
    </w:p>
    <w:p w:rsidR="008038A7" w:rsidRDefault="008038A7" w:rsidP="00C9564C">
      <w:pPr>
        <w:numPr>
          <w:ilvl w:val="0"/>
          <w:numId w:val="6"/>
        </w:numPr>
        <w:ind w:right="-316"/>
        <w:jc w:val="both"/>
        <w:rPr>
          <w:sz w:val="22"/>
          <w:szCs w:val="22"/>
        </w:rPr>
      </w:pPr>
      <w:r w:rsidRPr="00A31296">
        <w:rPr>
          <w:sz w:val="22"/>
          <w:szCs w:val="22"/>
        </w:rPr>
        <w:t xml:space="preserve">CULLER, Jonathan. </w:t>
      </w:r>
      <w:r>
        <w:rPr>
          <w:sz w:val="22"/>
          <w:szCs w:val="22"/>
        </w:rPr>
        <w:t xml:space="preserve">SOBRE </w:t>
      </w:r>
      <w:smartTag w:uri="urn:schemas-microsoft-com:office:smarttags" w:element="PersonName">
        <w:smartTagPr>
          <w:attr w:name="ProductID" w:val="LA DECONSTRUCCIￓN. Madrid"/>
        </w:smartTagPr>
        <w:r>
          <w:rPr>
            <w:sz w:val="22"/>
            <w:szCs w:val="22"/>
          </w:rPr>
          <w:t>LA DECONSTRUCCIÓN. Madrid</w:t>
        </w:r>
      </w:smartTag>
      <w:r>
        <w:rPr>
          <w:sz w:val="22"/>
          <w:szCs w:val="22"/>
        </w:rPr>
        <w:t>:</w:t>
      </w:r>
      <w:r w:rsidRPr="00A31296">
        <w:rPr>
          <w:sz w:val="22"/>
          <w:szCs w:val="22"/>
        </w:rPr>
        <w:t xml:space="preserve"> C</w:t>
      </w:r>
      <w:r>
        <w:rPr>
          <w:sz w:val="22"/>
          <w:szCs w:val="22"/>
        </w:rPr>
        <w:t>átedra,</w:t>
      </w:r>
      <w:r w:rsidRPr="00A31296">
        <w:rPr>
          <w:sz w:val="22"/>
          <w:szCs w:val="22"/>
        </w:rPr>
        <w:t xml:space="preserve"> </w:t>
      </w:r>
      <w:r>
        <w:rPr>
          <w:sz w:val="22"/>
          <w:szCs w:val="22"/>
        </w:rPr>
        <w:t>1982</w:t>
      </w:r>
      <w:r w:rsidRPr="00A31296">
        <w:rPr>
          <w:sz w:val="22"/>
          <w:szCs w:val="22"/>
        </w:rPr>
        <w:t>.</w:t>
      </w:r>
    </w:p>
    <w:p w:rsidR="008038A7" w:rsidRPr="00A31296" w:rsidRDefault="008038A7" w:rsidP="00C9564C">
      <w:pPr>
        <w:numPr>
          <w:ilvl w:val="0"/>
          <w:numId w:val="6"/>
        </w:numPr>
        <w:ind w:right="-316"/>
        <w:jc w:val="both"/>
        <w:rPr>
          <w:sz w:val="22"/>
          <w:szCs w:val="22"/>
        </w:rPr>
      </w:pPr>
      <w:r>
        <w:rPr>
          <w:sz w:val="22"/>
          <w:szCs w:val="22"/>
        </w:rPr>
        <w:t xml:space="preserve">DE MAN, Paul. </w:t>
      </w:r>
      <w:smartTag w:uri="urn:schemas-microsoft-com:office:smarttags" w:element="PersonName">
        <w:smartTagPr>
          <w:attr w:name="ProductID" w:val="LA RESISTENCIA A"/>
        </w:smartTagPr>
        <w:smartTag w:uri="urn:schemas-microsoft-com:office:smarttags" w:element="PersonName">
          <w:smartTagPr>
            <w:attr w:name="ProductID" w:val="LA RESISTENCIA"/>
          </w:smartTagPr>
          <w:r>
            <w:rPr>
              <w:sz w:val="22"/>
              <w:szCs w:val="22"/>
            </w:rPr>
            <w:t>LA RESISTENCIA</w:t>
          </w:r>
        </w:smartTag>
        <w:r>
          <w:rPr>
            <w:sz w:val="22"/>
            <w:szCs w:val="22"/>
          </w:rPr>
          <w:t xml:space="preserve"> A</w:t>
        </w:r>
      </w:smartTag>
      <w:r>
        <w:rPr>
          <w:sz w:val="22"/>
          <w:szCs w:val="22"/>
        </w:rPr>
        <w:t xml:space="preserve"> </w:t>
      </w:r>
      <w:smartTag w:uri="urn:schemas-microsoft-com:office:smarttags" w:element="PersonName">
        <w:smartTagPr>
          <w:attr w:name="ProductID" w:val="LA LITERATURA. Madrid"/>
        </w:smartTagPr>
        <w:smartTag w:uri="urn:schemas-microsoft-com:office:smarttags" w:element="PersonName">
          <w:smartTagPr>
            <w:attr w:name="ProductID" w:val="LA LITERATURA."/>
          </w:smartTagPr>
          <w:r>
            <w:rPr>
              <w:sz w:val="22"/>
              <w:szCs w:val="22"/>
            </w:rPr>
            <w:t>LA LITERATURA.</w:t>
          </w:r>
        </w:smartTag>
        <w:r>
          <w:rPr>
            <w:sz w:val="22"/>
            <w:szCs w:val="22"/>
          </w:rPr>
          <w:t xml:space="preserve"> Madrid</w:t>
        </w:r>
      </w:smartTag>
      <w:r>
        <w:rPr>
          <w:sz w:val="22"/>
          <w:szCs w:val="22"/>
        </w:rPr>
        <w:t>: Visor, 1990.</w:t>
      </w:r>
    </w:p>
    <w:p w:rsidR="008038A7" w:rsidRDefault="008038A7" w:rsidP="00C9564C">
      <w:pPr>
        <w:numPr>
          <w:ilvl w:val="0"/>
          <w:numId w:val="6"/>
        </w:numPr>
        <w:ind w:right="-316"/>
        <w:jc w:val="both"/>
        <w:rPr>
          <w:sz w:val="22"/>
          <w:szCs w:val="22"/>
        </w:rPr>
      </w:pPr>
      <w:r w:rsidRPr="00A31296">
        <w:rPr>
          <w:sz w:val="22"/>
          <w:szCs w:val="22"/>
        </w:rPr>
        <w:t xml:space="preserve">EAGLETON, Terry. UNA INTRODUCCIÓN A </w:t>
      </w:r>
      <w:smartTag w:uri="urn:schemas-microsoft-com:office:smarttags" w:element="PersonName">
        <w:smartTagPr>
          <w:attr w:name="ProductID" w:val="LA TEORￍA LITERARIA."/>
        </w:smartTagPr>
        <w:r w:rsidRPr="00A31296">
          <w:rPr>
            <w:sz w:val="22"/>
            <w:szCs w:val="22"/>
          </w:rPr>
          <w:t>LA TEORÍA LITERARIA.</w:t>
        </w:r>
      </w:smartTag>
      <w:r w:rsidRPr="00A31296">
        <w:rPr>
          <w:sz w:val="22"/>
          <w:szCs w:val="22"/>
        </w:rPr>
        <w:t xml:space="preserve"> México: FCE, 1988.</w:t>
      </w:r>
    </w:p>
    <w:p w:rsidR="008038A7" w:rsidRDefault="008038A7" w:rsidP="00C9564C">
      <w:pPr>
        <w:numPr>
          <w:ilvl w:val="0"/>
          <w:numId w:val="6"/>
        </w:numPr>
        <w:ind w:right="-316"/>
        <w:jc w:val="both"/>
        <w:rPr>
          <w:sz w:val="22"/>
          <w:szCs w:val="22"/>
        </w:rPr>
      </w:pPr>
      <w:r>
        <w:rPr>
          <w:sz w:val="22"/>
          <w:szCs w:val="22"/>
        </w:rPr>
        <w:t>________________. La función de la crítica. Barcelona: Paidós, 1999.</w:t>
      </w:r>
    </w:p>
    <w:p w:rsidR="008038A7" w:rsidRPr="00A31296" w:rsidRDefault="008038A7" w:rsidP="00C9564C">
      <w:pPr>
        <w:numPr>
          <w:ilvl w:val="0"/>
          <w:numId w:val="6"/>
        </w:numPr>
        <w:ind w:right="-316"/>
        <w:jc w:val="both"/>
        <w:rPr>
          <w:sz w:val="22"/>
          <w:szCs w:val="22"/>
        </w:rPr>
      </w:pPr>
      <w:r>
        <w:rPr>
          <w:sz w:val="22"/>
          <w:szCs w:val="22"/>
        </w:rPr>
        <w:t xml:space="preserve">ECO, Humberto. LOS LÍMITES DE </w:t>
      </w:r>
      <w:smartTag w:uri="urn:schemas-microsoft-com:office:smarttags" w:element="PersonName">
        <w:smartTagPr>
          <w:attr w:name="ProductID" w:val="LA INTERPRETACIￓN. Barcelona"/>
        </w:smartTagPr>
        <w:smartTag w:uri="urn:schemas-microsoft-com:office:smarttags" w:element="PersonName">
          <w:smartTagPr>
            <w:attr w:name="ProductID" w:val="LA INTERPRETACIￓN."/>
          </w:smartTagPr>
          <w:r>
            <w:rPr>
              <w:sz w:val="22"/>
              <w:szCs w:val="22"/>
            </w:rPr>
            <w:t>LA INTERPRETACIÓN.</w:t>
          </w:r>
        </w:smartTag>
        <w:r>
          <w:rPr>
            <w:sz w:val="22"/>
            <w:szCs w:val="22"/>
          </w:rPr>
          <w:t xml:space="preserve"> Barcelona</w:t>
        </w:r>
      </w:smartTag>
      <w:r>
        <w:rPr>
          <w:sz w:val="22"/>
          <w:szCs w:val="22"/>
        </w:rPr>
        <w:t>: Lumen, 1992.</w:t>
      </w:r>
    </w:p>
    <w:p w:rsidR="008038A7" w:rsidRPr="00A31296" w:rsidRDefault="008038A7" w:rsidP="00C9564C">
      <w:pPr>
        <w:numPr>
          <w:ilvl w:val="0"/>
          <w:numId w:val="6"/>
        </w:numPr>
        <w:ind w:right="-316"/>
        <w:jc w:val="both"/>
        <w:rPr>
          <w:sz w:val="22"/>
          <w:szCs w:val="22"/>
        </w:rPr>
      </w:pPr>
      <w:r w:rsidRPr="00A31296">
        <w:rPr>
          <w:sz w:val="22"/>
          <w:szCs w:val="22"/>
        </w:rPr>
        <w:t xml:space="preserve">ESCANDELL M. Victoria. INTRODUCCIÓN A </w:t>
      </w:r>
      <w:smartTag w:uri="urn:schemas-microsoft-com:office:smarttags" w:element="PersonName">
        <w:smartTagPr>
          <w:attr w:name="ProductID" w:val="LA PRAGM￁TICA. Madrid"/>
        </w:smartTagPr>
        <w:smartTag w:uri="urn:schemas-microsoft-com:office:smarttags" w:element="PersonName">
          <w:smartTagPr>
            <w:attr w:name="ProductID" w:val="LA PRAGM￁TICA."/>
          </w:smartTagPr>
          <w:r w:rsidRPr="00A31296">
            <w:rPr>
              <w:sz w:val="22"/>
              <w:szCs w:val="22"/>
            </w:rPr>
            <w:t>LA PRAGMÁTICA.</w:t>
          </w:r>
        </w:smartTag>
        <w:r w:rsidRPr="00A31296">
          <w:rPr>
            <w:sz w:val="22"/>
            <w:szCs w:val="22"/>
          </w:rPr>
          <w:t xml:space="preserve"> Madrid</w:t>
        </w:r>
      </w:smartTag>
      <w:r w:rsidRPr="00A31296">
        <w:rPr>
          <w:sz w:val="22"/>
          <w:szCs w:val="22"/>
        </w:rPr>
        <w:t xml:space="preserve">: </w:t>
      </w:r>
      <w:proofErr w:type="spellStart"/>
      <w:r w:rsidRPr="00A31296">
        <w:rPr>
          <w:sz w:val="22"/>
          <w:szCs w:val="22"/>
        </w:rPr>
        <w:t>Antrophos</w:t>
      </w:r>
      <w:proofErr w:type="spellEnd"/>
      <w:r w:rsidRPr="00A31296">
        <w:rPr>
          <w:sz w:val="22"/>
          <w:szCs w:val="22"/>
        </w:rPr>
        <w:t>, 1993.</w:t>
      </w:r>
    </w:p>
    <w:p w:rsidR="008038A7" w:rsidRPr="00A31296" w:rsidRDefault="008038A7" w:rsidP="00C9564C">
      <w:pPr>
        <w:numPr>
          <w:ilvl w:val="0"/>
          <w:numId w:val="6"/>
        </w:numPr>
        <w:ind w:right="-316"/>
        <w:jc w:val="both"/>
        <w:rPr>
          <w:sz w:val="22"/>
          <w:szCs w:val="22"/>
        </w:rPr>
      </w:pPr>
      <w:r w:rsidRPr="00A31296">
        <w:rPr>
          <w:sz w:val="22"/>
          <w:szCs w:val="22"/>
        </w:rPr>
        <w:t xml:space="preserve">ELLIS, John M. TEORÍA DE </w:t>
      </w:r>
      <w:smartTag w:uri="urn:schemas-microsoft-com:office:smarttags" w:element="PersonName">
        <w:smartTagPr>
          <w:attr w:name="ProductID" w:val="LA CRￍTICA LITERARIA."/>
        </w:smartTagPr>
        <w:r w:rsidRPr="00A31296">
          <w:rPr>
            <w:sz w:val="22"/>
            <w:szCs w:val="22"/>
          </w:rPr>
          <w:t>LA CRÍTICA LITERARIA.</w:t>
        </w:r>
      </w:smartTag>
      <w:r w:rsidRPr="00A31296">
        <w:rPr>
          <w:sz w:val="22"/>
          <w:szCs w:val="22"/>
        </w:rPr>
        <w:t xml:space="preserve"> Madrid: Taurus, 1988.</w:t>
      </w:r>
    </w:p>
    <w:p w:rsidR="008038A7" w:rsidRDefault="008038A7" w:rsidP="00C9564C">
      <w:pPr>
        <w:numPr>
          <w:ilvl w:val="0"/>
          <w:numId w:val="6"/>
        </w:numPr>
        <w:ind w:right="-316"/>
        <w:jc w:val="both"/>
        <w:rPr>
          <w:sz w:val="22"/>
          <w:szCs w:val="22"/>
        </w:rPr>
      </w:pPr>
      <w:r w:rsidRPr="00A31296">
        <w:rPr>
          <w:sz w:val="22"/>
          <w:szCs w:val="22"/>
        </w:rPr>
        <w:t>FONTANILLE, Jacques. SEMIÓTICA DEL DISCURSO. México: FCE, 2001.</w:t>
      </w:r>
    </w:p>
    <w:p w:rsidR="008038A7" w:rsidRPr="00EA4861" w:rsidRDefault="008038A7" w:rsidP="00C9564C">
      <w:pPr>
        <w:numPr>
          <w:ilvl w:val="0"/>
          <w:numId w:val="6"/>
        </w:numPr>
        <w:ind w:right="-316"/>
        <w:jc w:val="both"/>
        <w:rPr>
          <w:lang w:val="es-ES_tradnl" w:eastAsia="es-ES_tradnl"/>
        </w:rPr>
      </w:pPr>
      <w:r>
        <w:rPr>
          <w:sz w:val="22"/>
          <w:szCs w:val="22"/>
        </w:rPr>
        <w:t>GADAMER, H. G. VERDAD Y MÉTODO I. FUNDAMENTOS DE UNA HERMENÉUTICA FILOSÓFICA. Salamanca: Sígueme, 1977.</w:t>
      </w:r>
      <w:r w:rsidRPr="00EA4861">
        <w:rPr>
          <w:lang w:val="es-ES_tradnl" w:eastAsia="es-ES_tradnl"/>
        </w:rPr>
        <w:t xml:space="preserve"> </w:t>
      </w:r>
    </w:p>
    <w:p w:rsidR="008038A7" w:rsidRPr="00A31296" w:rsidRDefault="008038A7" w:rsidP="00C9564C">
      <w:pPr>
        <w:numPr>
          <w:ilvl w:val="0"/>
          <w:numId w:val="6"/>
        </w:numPr>
        <w:ind w:right="-316"/>
        <w:jc w:val="both"/>
        <w:rPr>
          <w:sz w:val="22"/>
          <w:szCs w:val="22"/>
        </w:rPr>
      </w:pPr>
      <w:r>
        <w:rPr>
          <w:lang w:val="es-ES_tradnl" w:eastAsia="es-ES_tradnl"/>
        </w:rPr>
        <w:t>________________. VERDAD Y MÉTODO II: Salamanca:</w:t>
      </w:r>
      <w:r w:rsidRPr="00EA4861">
        <w:rPr>
          <w:lang w:val="es-ES_tradnl" w:eastAsia="es-ES_tradnl"/>
        </w:rPr>
        <w:t xml:space="preserve"> Sígueme, 2002.</w:t>
      </w:r>
    </w:p>
    <w:p w:rsidR="008038A7" w:rsidRPr="00A31296" w:rsidRDefault="008038A7" w:rsidP="00C9564C">
      <w:pPr>
        <w:numPr>
          <w:ilvl w:val="0"/>
          <w:numId w:val="6"/>
        </w:numPr>
        <w:ind w:right="-316"/>
        <w:jc w:val="both"/>
        <w:rPr>
          <w:sz w:val="22"/>
          <w:szCs w:val="22"/>
        </w:rPr>
      </w:pPr>
      <w:r w:rsidRPr="00A31296">
        <w:rPr>
          <w:sz w:val="22"/>
          <w:szCs w:val="22"/>
        </w:rPr>
        <w:t xml:space="preserve">GARCÍA BERRIO, ANTONIO. TEORÍA DE </w:t>
      </w:r>
      <w:smartTag w:uri="urn:schemas-microsoft-com:office:smarttags" w:element="PersonName">
        <w:smartTagPr>
          <w:attr w:name="ProductID" w:val="LA LITERATURA. Madrid"/>
        </w:smartTagPr>
        <w:r w:rsidRPr="00A31296">
          <w:rPr>
            <w:sz w:val="22"/>
            <w:szCs w:val="22"/>
          </w:rPr>
          <w:t>LA LITERATURA. Madrid</w:t>
        </w:r>
      </w:smartTag>
      <w:r w:rsidRPr="00A31296">
        <w:rPr>
          <w:sz w:val="22"/>
          <w:szCs w:val="22"/>
        </w:rPr>
        <w:t>: Cátedra, 1989.</w:t>
      </w:r>
    </w:p>
    <w:p w:rsidR="008038A7" w:rsidRPr="00A31296" w:rsidRDefault="008038A7" w:rsidP="00C9564C">
      <w:pPr>
        <w:numPr>
          <w:ilvl w:val="0"/>
          <w:numId w:val="6"/>
        </w:numPr>
        <w:ind w:right="-316"/>
        <w:jc w:val="both"/>
        <w:rPr>
          <w:sz w:val="22"/>
          <w:szCs w:val="22"/>
        </w:rPr>
      </w:pPr>
      <w:r w:rsidRPr="00A31296">
        <w:rPr>
          <w:sz w:val="22"/>
          <w:szCs w:val="22"/>
        </w:rPr>
        <w:t xml:space="preserve">__________________. CRÍTICA LITERARIA. INICIACIÓN AL ESTUDIO DE </w:t>
      </w:r>
      <w:smartTag w:uri="urn:schemas-microsoft-com:office:smarttags" w:element="PersonName">
        <w:smartTagPr>
          <w:attr w:name="ProductID" w:val="LA LITERATURA. Madrid"/>
        </w:smartTagPr>
        <w:r w:rsidRPr="00A31296">
          <w:rPr>
            <w:sz w:val="22"/>
            <w:szCs w:val="22"/>
          </w:rPr>
          <w:t>LA LITERATURA. Madrid</w:t>
        </w:r>
      </w:smartTag>
      <w:r w:rsidRPr="00A31296">
        <w:rPr>
          <w:sz w:val="22"/>
          <w:szCs w:val="22"/>
        </w:rPr>
        <w:t>: Cátedra, 2000.</w:t>
      </w:r>
    </w:p>
    <w:p w:rsidR="008038A7" w:rsidRPr="00A31296" w:rsidRDefault="008038A7" w:rsidP="00C9564C">
      <w:pPr>
        <w:numPr>
          <w:ilvl w:val="0"/>
          <w:numId w:val="6"/>
        </w:numPr>
        <w:ind w:right="-316"/>
        <w:jc w:val="both"/>
        <w:rPr>
          <w:sz w:val="22"/>
          <w:szCs w:val="22"/>
        </w:rPr>
      </w:pPr>
      <w:r w:rsidRPr="00A31296">
        <w:rPr>
          <w:sz w:val="22"/>
          <w:szCs w:val="22"/>
        </w:rPr>
        <w:t>GENETTE, Gérard. FICCIÓN Y DICCIÓN. Barcelona: Taurus, 1993.</w:t>
      </w:r>
    </w:p>
    <w:p w:rsidR="008038A7" w:rsidRPr="00A31296" w:rsidRDefault="008038A7" w:rsidP="00C9564C">
      <w:pPr>
        <w:numPr>
          <w:ilvl w:val="0"/>
          <w:numId w:val="6"/>
        </w:numPr>
        <w:ind w:right="-316"/>
        <w:jc w:val="both"/>
        <w:rPr>
          <w:sz w:val="22"/>
          <w:szCs w:val="22"/>
        </w:rPr>
      </w:pPr>
      <w:r w:rsidRPr="00A31296">
        <w:rPr>
          <w:sz w:val="22"/>
          <w:szCs w:val="22"/>
        </w:rPr>
        <w:t xml:space="preserve">_______________. PALIMPSESTOS. </w:t>
      </w:r>
      <w:smartTag w:uri="urn:schemas-microsoft-com:office:smarttags" w:element="PersonName">
        <w:smartTagPr>
          <w:attr w:name="ProductID" w:val="LA LITERATURA EN"/>
        </w:smartTagPr>
        <w:r w:rsidRPr="00A31296">
          <w:rPr>
            <w:sz w:val="22"/>
            <w:szCs w:val="22"/>
          </w:rPr>
          <w:t>LA LITERATURA EN</w:t>
        </w:r>
      </w:smartTag>
      <w:r w:rsidRPr="00A31296">
        <w:rPr>
          <w:sz w:val="22"/>
          <w:szCs w:val="22"/>
        </w:rPr>
        <w:t xml:space="preserve"> SEGUNDO GRADO. Madrid: Taurus, 1989.</w:t>
      </w:r>
    </w:p>
    <w:p w:rsidR="008038A7" w:rsidRPr="00A31296" w:rsidRDefault="008038A7" w:rsidP="00C9564C">
      <w:pPr>
        <w:numPr>
          <w:ilvl w:val="0"/>
          <w:numId w:val="6"/>
        </w:numPr>
        <w:ind w:right="-316"/>
        <w:jc w:val="both"/>
        <w:rPr>
          <w:sz w:val="22"/>
          <w:szCs w:val="22"/>
        </w:rPr>
      </w:pPr>
      <w:r w:rsidRPr="00A31296">
        <w:rPr>
          <w:sz w:val="22"/>
          <w:szCs w:val="22"/>
        </w:rPr>
        <w:t>GOMEZ REDONDO, Fernando. EL LENGUAJE LITERARIO. TEORÍA Y PRÁCTICA. Madrid: EDAF, 1994.</w:t>
      </w:r>
    </w:p>
    <w:p w:rsidR="008038A7" w:rsidRPr="00A31296" w:rsidRDefault="008038A7" w:rsidP="00C9564C">
      <w:pPr>
        <w:numPr>
          <w:ilvl w:val="0"/>
          <w:numId w:val="6"/>
        </w:numPr>
        <w:ind w:right="-316"/>
        <w:jc w:val="both"/>
        <w:rPr>
          <w:sz w:val="22"/>
          <w:szCs w:val="22"/>
        </w:rPr>
      </w:pPr>
      <w:r w:rsidRPr="00A31296">
        <w:rPr>
          <w:sz w:val="22"/>
          <w:szCs w:val="22"/>
        </w:rPr>
        <w:t xml:space="preserve">____________________________. </w:t>
      </w:r>
      <w:smartTag w:uri="urn:schemas-microsoft-com:office:smarttags" w:element="PersonName">
        <w:smartTagPr>
          <w:attr w:name="ProductID" w:val="LA CRￍTICA LITERARIA"/>
        </w:smartTagPr>
        <w:smartTag w:uri="urn:schemas-microsoft-com:office:smarttags" w:element="PersonName">
          <w:smartTagPr>
            <w:attr w:name="ProductID" w:val="LA CRￍTICA"/>
          </w:smartTagPr>
          <w:r w:rsidRPr="00A31296">
            <w:rPr>
              <w:sz w:val="22"/>
              <w:szCs w:val="22"/>
            </w:rPr>
            <w:t>LA CRÍTICA</w:t>
          </w:r>
        </w:smartTag>
        <w:r w:rsidRPr="00A31296">
          <w:rPr>
            <w:sz w:val="22"/>
            <w:szCs w:val="22"/>
          </w:rPr>
          <w:t xml:space="preserve"> LITERARIA</w:t>
        </w:r>
      </w:smartTag>
      <w:r w:rsidRPr="00A31296">
        <w:rPr>
          <w:sz w:val="22"/>
          <w:szCs w:val="22"/>
        </w:rPr>
        <w:t xml:space="preserve"> DEL SIGLO XX. Madrid: EDAF, 1996.</w:t>
      </w:r>
    </w:p>
    <w:p w:rsidR="008038A7" w:rsidRPr="00A31296" w:rsidRDefault="008038A7" w:rsidP="00C9564C">
      <w:pPr>
        <w:numPr>
          <w:ilvl w:val="0"/>
          <w:numId w:val="6"/>
        </w:numPr>
        <w:ind w:right="-316"/>
        <w:jc w:val="both"/>
        <w:rPr>
          <w:sz w:val="22"/>
          <w:szCs w:val="22"/>
        </w:rPr>
      </w:pPr>
      <w:r w:rsidRPr="00A31296">
        <w:rPr>
          <w:sz w:val="22"/>
          <w:szCs w:val="22"/>
        </w:rPr>
        <w:t>HUAMAN, M.A. (</w:t>
      </w:r>
      <w:proofErr w:type="spellStart"/>
      <w:r w:rsidRPr="00A31296">
        <w:rPr>
          <w:sz w:val="22"/>
          <w:szCs w:val="22"/>
        </w:rPr>
        <w:t>comp.</w:t>
      </w:r>
      <w:proofErr w:type="spellEnd"/>
      <w:r w:rsidRPr="00A31296">
        <w:rPr>
          <w:sz w:val="22"/>
          <w:szCs w:val="22"/>
        </w:rPr>
        <w:t>) LECTURAS LITERARIAS I Y II. Lima: Fondo Edit. Univ. UNMSM, 2003.</w:t>
      </w:r>
    </w:p>
    <w:p w:rsidR="008038A7" w:rsidRPr="00A31296" w:rsidRDefault="008038A7" w:rsidP="00C9564C">
      <w:pPr>
        <w:numPr>
          <w:ilvl w:val="0"/>
          <w:numId w:val="6"/>
        </w:numPr>
        <w:ind w:right="-316"/>
        <w:jc w:val="both"/>
        <w:rPr>
          <w:sz w:val="22"/>
          <w:szCs w:val="22"/>
        </w:rPr>
      </w:pPr>
      <w:r w:rsidRPr="00A31296">
        <w:rPr>
          <w:sz w:val="22"/>
          <w:szCs w:val="22"/>
        </w:rPr>
        <w:t xml:space="preserve">ISER, W. Y otros. ESTÉTICA DE </w:t>
      </w:r>
      <w:smartTag w:uri="urn:schemas-microsoft-com:office:smarttags" w:element="PersonName">
        <w:smartTag w:uri="urn:schemas-microsoft-com:office:smarttags" w:element="PersonName">
          <w:smartTagPr>
            <w:attr w:name="ProductID" w:val="LA LITERATURA"/>
          </w:smartTagPr>
          <w:r w:rsidRPr="00A31296">
            <w:rPr>
              <w:sz w:val="22"/>
              <w:szCs w:val="22"/>
            </w:rPr>
            <w:t>LA RECEPCIÓN.</w:t>
          </w:r>
        </w:smartTag>
        <w:r w:rsidRPr="00A31296">
          <w:rPr>
            <w:sz w:val="22"/>
            <w:szCs w:val="22"/>
          </w:rPr>
          <w:t xml:space="preserve"> Madrid</w:t>
        </w:r>
      </w:smartTag>
      <w:r w:rsidRPr="00A31296">
        <w:rPr>
          <w:sz w:val="22"/>
          <w:szCs w:val="22"/>
        </w:rPr>
        <w:t>: Visor, 1989.</w:t>
      </w:r>
    </w:p>
    <w:p w:rsidR="008038A7" w:rsidRPr="00A31296" w:rsidRDefault="008038A7" w:rsidP="00C9564C">
      <w:pPr>
        <w:numPr>
          <w:ilvl w:val="0"/>
          <w:numId w:val="6"/>
        </w:numPr>
        <w:ind w:right="-316"/>
        <w:jc w:val="both"/>
        <w:rPr>
          <w:sz w:val="22"/>
          <w:szCs w:val="22"/>
        </w:rPr>
      </w:pPr>
      <w:r w:rsidRPr="00A31296">
        <w:rPr>
          <w:sz w:val="22"/>
          <w:szCs w:val="22"/>
        </w:rPr>
        <w:t>LÁZARO, Fernando. CÓMO SE COMENTA EL TEXTO LITERARIO. Madrid: Cátedra, 1996.</w:t>
      </w:r>
    </w:p>
    <w:p w:rsidR="008038A7" w:rsidRDefault="008038A7" w:rsidP="00C9564C">
      <w:pPr>
        <w:numPr>
          <w:ilvl w:val="0"/>
          <w:numId w:val="6"/>
        </w:numPr>
        <w:ind w:right="-316"/>
        <w:jc w:val="both"/>
        <w:rPr>
          <w:sz w:val="22"/>
          <w:szCs w:val="22"/>
        </w:rPr>
      </w:pPr>
      <w:r w:rsidRPr="00A31296">
        <w:rPr>
          <w:sz w:val="22"/>
          <w:szCs w:val="22"/>
        </w:rPr>
        <w:t>LOTMAN, I. ESTRUCTURA DEL TEXTO ARTÍSTICO. Madrid: Istmo, 1982.</w:t>
      </w:r>
    </w:p>
    <w:p w:rsidR="008038A7" w:rsidRPr="00A31296" w:rsidRDefault="008038A7" w:rsidP="00C9564C">
      <w:pPr>
        <w:numPr>
          <w:ilvl w:val="0"/>
          <w:numId w:val="6"/>
        </w:numPr>
        <w:ind w:right="-316"/>
        <w:jc w:val="both"/>
        <w:rPr>
          <w:sz w:val="22"/>
          <w:szCs w:val="22"/>
        </w:rPr>
      </w:pPr>
      <w:r>
        <w:rPr>
          <w:sz w:val="22"/>
          <w:szCs w:val="22"/>
        </w:rPr>
        <w:lastRenderedPageBreak/>
        <w:t xml:space="preserve">__________. </w:t>
      </w:r>
      <w:smartTag w:uri="urn:schemas-microsoft-com:office:smarttags" w:element="PersonName">
        <w:smartTagPr>
          <w:attr w:name="ProductID" w:val="LA SEMIￓSFERA I."/>
        </w:smartTagPr>
        <w:smartTag w:uri="urn:schemas-microsoft-com:office:smarttags" w:element="PersonName">
          <w:smartTagPr>
            <w:attr w:name="ProductID" w:val="LA SEMIￓSFERA"/>
          </w:smartTagPr>
          <w:r>
            <w:rPr>
              <w:sz w:val="22"/>
              <w:szCs w:val="22"/>
            </w:rPr>
            <w:t>LA SEMIÓSFERA</w:t>
          </w:r>
        </w:smartTag>
        <w:r>
          <w:rPr>
            <w:sz w:val="22"/>
            <w:szCs w:val="22"/>
          </w:rPr>
          <w:t xml:space="preserve"> I.</w:t>
        </w:r>
      </w:smartTag>
      <w:r>
        <w:rPr>
          <w:sz w:val="22"/>
          <w:szCs w:val="22"/>
        </w:rPr>
        <w:t xml:space="preserve"> SEMIÓTICA DE </w:t>
      </w:r>
      <w:smartTag w:uri="urn:schemas-microsoft-com:office:smarttags" w:element="PersonName">
        <w:smartTagPr>
          <w:attr w:name="ProductID" w:val="LA CULTURA Y"/>
        </w:smartTagPr>
        <w:r>
          <w:rPr>
            <w:sz w:val="22"/>
            <w:szCs w:val="22"/>
          </w:rPr>
          <w:t>LA CULTURA Y</w:t>
        </w:r>
      </w:smartTag>
      <w:r>
        <w:rPr>
          <w:sz w:val="22"/>
          <w:szCs w:val="22"/>
        </w:rPr>
        <w:t xml:space="preserve"> DEL TEXTO. Madrid: Cátedra, 1995.</w:t>
      </w:r>
    </w:p>
    <w:p w:rsidR="008038A7" w:rsidRDefault="008038A7" w:rsidP="00C9564C">
      <w:pPr>
        <w:numPr>
          <w:ilvl w:val="0"/>
          <w:numId w:val="6"/>
        </w:numPr>
        <w:ind w:right="-316"/>
        <w:jc w:val="both"/>
        <w:rPr>
          <w:sz w:val="22"/>
          <w:szCs w:val="22"/>
        </w:rPr>
      </w:pPr>
      <w:r w:rsidRPr="00A31296">
        <w:rPr>
          <w:sz w:val="22"/>
          <w:szCs w:val="22"/>
        </w:rPr>
        <w:t xml:space="preserve">MAYORAL, J.A (Comp.). PRAGMÁTICA DE </w:t>
      </w:r>
      <w:smartTag w:uri="urn:schemas-microsoft-com:office:smarttags" w:element="PersonName">
        <w:smartTagPr>
          <w:attr w:name="ProductID" w:val="LA COMUNICACIￓN LITERARIA."/>
        </w:smartTagPr>
        <w:smartTag w:uri="urn:schemas-microsoft-com:office:smarttags" w:element="PersonName">
          <w:smartTagPr>
            <w:attr w:name="ProductID" w:val="LA COMUNICACIￓN"/>
          </w:smartTagPr>
          <w:r w:rsidRPr="00A31296">
            <w:rPr>
              <w:sz w:val="22"/>
              <w:szCs w:val="22"/>
            </w:rPr>
            <w:t>LA COMUNICACIÓN</w:t>
          </w:r>
        </w:smartTag>
        <w:r w:rsidRPr="00A31296">
          <w:rPr>
            <w:sz w:val="22"/>
            <w:szCs w:val="22"/>
          </w:rPr>
          <w:t xml:space="preserve"> LITERARIA.</w:t>
        </w:r>
      </w:smartTag>
      <w:r w:rsidRPr="00A31296">
        <w:rPr>
          <w:sz w:val="22"/>
          <w:szCs w:val="22"/>
        </w:rPr>
        <w:t xml:space="preserve"> Madrid: Arco, 1987.</w:t>
      </w:r>
    </w:p>
    <w:p w:rsidR="008038A7" w:rsidRDefault="008038A7" w:rsidP="00C9564C">
      <w:pPr>
        <w:numPr>
          <w:ilvl w:val="0"/>
          <w:numId w:val="6"/>
        </w:numPr>
        <w:ind w:right="-316"/>
        <w:jc w:val="both"/>
        <w:rPr>
          <w:sz w:val="22"/>
          <w:szCs w:val="22"/>
        </w:rPr>
      </w:pPr>
      <w:r>
        <w:rPr>
          <w:sz w:val="22"/>
          <w:szCs w:val="22"/>
        </w:rPr>
        <w:t>MIGNOLO, Walter. ELEMENTOS PARA UNA TEORÍA DEL TEXTO LITERARIO. Barcelona: Crítica, 1978.</w:t>
      </w:r>
    </w:p>
    <w:p w:rsidR="008038A7" w:rsidRPr="00A31296" w:rsidRDefault="008038A7" w:rsidP="00C9564C">
      <w:pPr>
        <w:numPr>
          <w:ilvl w:val="0"/>
          <w:numId w:val="6"/>
        </w:numPr>
        <w:ind w:right="-316"/>
        <w:jc w:val="both"/>
        <w:rPr>
          <w:sz w:val="22"/>
          <w:szCs w:val="22"/>
        </w:rPr>
      </w:pPr>
      <w:r>
        <w:rPr>
          <w:sz w:val="22"/>
          <w:szCs w:val="22"/>
        </w:rPr>
        <w:t>________________. TEORÍA DEL TEXTO E INTERPRETACIÓN DE TEXTOS. México D.F.: UNAM, 1986.</w:t>
      </w:r>
    </w:p>
    <w:p w:rsidR="008038A7" w:rsidRPr="00A31296" w:rsidRDefault="008038A7" w:rsidP="00C9564C">
      <w:pPr>
        <w:numPr>
          <w:ilvl w:val="0"/>
          <w:numId w:val="6"/>
        </w:numPr>
        <w:ind w:right="-316"/>
        <w:jc w:val="both"/>
        <w:rPr>
          <w:sz w:val="22"/>
          <w:szCs w:val="22"/>
        </w:rPr>
      </w:pPr>
      <w:r w:rsidRPr="00A31296">
        <w:rPr>
          <w:sz w:val="22"/>
          <w:szCs w:val="22"/>
        </w:rPr>
        <w:t>POZUELO, J.M. TEORÍA DEL LENGUAJE LITERARIO. Madrid: Cátedra, 1988.</w:t>
      </w:r>
    </w:p>
    <w:p w:rsidR="008038A7" w:rsidRPr="00A31296" w:rsidRDefault="008038A7" w:rsidP="00C9564C">
      <w:pPr>
        <w:numPr>
          <w:ilvl w:val="0"/>
          <w:numId w:val="6"/>
        </w:numPr>
        <w:ind w:right="-316"/>
        <w:jc w:val="both"/>
        <w:rPr>
          <w:sz w:val="22"/>
          <w:szCs w:val="22"/>
        </w:rPr>
      </w:pPr>
      <w:r w:rsidRPr="00A31296">
        <w:rPr>
          <w:sz w:val="22"/>
          <w:szCs w:val="22"/>
        </w:rPr>
        <w:t xml:space="preserve">_____________. POÉTICA DE </w:t>
      </w:r>
      <w:smartTag w:uri="urn:schemas-microsoft-com:office:smarttags" w:element="PersonName">
        <w:smartTagPr>
          <w:attr w:name="ProductID" w:val="LA FICCIￓN. Madrid"/>
        </w:smartTagPr>
        <w:smartTag w:uri="urn:schemas-microsoft-com:office:smarttags" w:element="PersonName">
          <w:smartTagPr>
            <w:attr w:name="ProductID" w:val="LA FICCIￓN."/>
          </w:smartTagPr>
          <w:r w:rsidRPr="00A31296">
            <w:rPr>
              <w:sz w:val="22"/>
              <w:szCs w:val="22"/>
            </w:rPr>
            <w:t>LA FICCIÓN.</w:t>
          </w:r>
        </w:smartTag>
        <w:r w:rsidRPr="00A31296">
          <w:rPr>
            <w:sz w:val="22"/>
            <w:szCs w:val="22"/>
          </w:rPr>
          <w:t xml:space="preserve"> Madrid</w:t>
        </w:r>
      </w:smartTag>
      <w:r w:rsidRPr="00A31296">
        <w:rPr>
          <w:sz w:val="22"/>
          <w:szCs w:val="22"/>
        </w:rPr>
        <w:t>: Síntesis, 1993.</w:t>
      </w:r>
    </w:p>
    <w:p w:rsidR="008038A7" w:rsidRPr="00A31296" w:rsidRDefault="008038A7" w:rsidP="00C9564C">
      <w:pPr>
        <w:numPr>
          <w:ilvl w:val="0"/>
          <w:numId w:val="6"/>
        </w:numPr>
        <w:ind w:right="-316"/>
        <w:jc w:val="both"/>
        <w:rPr>
          <w:sz w:val="22"/>
          <w:szCs w:val="22"/>
        </w:rPr>
      </w:pPr>
      <w:r w:rsidRPr="00A31296">
        <w:rPr>
          <w:sz w:val="22"/>
          <w:szCs w:val="22"/>
        </w:rPr>
        <w:t>REISZ DE RIVAROLA, Susana. TEORÍA LITERARIA. UNA PROPUESTA. Lima: Pontificia Universidad Católica, 1986.</w:t>
      </w:r>
    </w:p>
    <w:p w:rsidR="008038A7" w:rsidRDefault="008038A7" w:rsidP="00C9564C">
      <w:pPr>
        <w:numPr>
          <w:ilvl w:val="0"/>
          <w:numId w:val="6"/>
        </w:numPr>
        <w:ind w:right="-316"/>
        <w:jc w:val="both"/>
        <w:rPr>
          <w:sz w:val="22"/>
          <w:szCs w:val="22"/>
        </w:rPr>
      </w:pPr>
      <w:r w:rsidRPr="00A31296">
        <w:rPr>
          <w:sz w:val="22"/>
          <w:szCs w:val="22"/>
        </w:rPr>
        <w:t>REYES, G.  (</w:t>
      </w:r>
      <w:proofErr w:type="spellStart"/>
      <w:r w:rsidRPr="00A31296">
        <w:rPr>
          <w:sz w:val="22"/>
          <w:szCs w:val="22"/>
        </w:rPr>
        <w:t>comp.</w:t>
      </w:r>
      <w:proofErr w:type="spellEnd"/>
      <w:r w:rsidRPr="00A31296">
        <w:rPr>
          <w:sz w:val="22"/>
          <w:szCs w:val="22"/>
        </w:rPr>
        <w:t xml:space="preserve">) TEORÍAS LITERARIAS EN </w:t>
      </w:r>
      <w:smartTag w:uri="urn:schemas-microsoft-com:office:smarttags" w:element="PersonName">
        <w:smartTagPr>
          <w:attr w:name="ProductID" w:val="LA ACTUALIDAD. Madrid"/>
        </w:smartTagPr>
        <w:smartTag w:uri="urn:schemas-microsoft-com:office:smarttags" w:element="PersonName">
          <w:smartTagPr>
            <w:attr w:name="ProductID" w:val="LA ACTUALIDAD."/>
          </w:smartTagPr>
          <w:r w:rsidRPr="00A31296">
            <w:rPr>
              <w:sz w:val="22"/>
              <w:szCs w:val="22"/>
            </w:rPr>
            <w:t>LA ACTUALIDAD.</w:t>
          </w:r>
        </w:smartTag>
        <w:r w:rsidRPr="00A31296">
          <w:rPr>
            <w:sz w:val="22"/>
            <w:szCs w:val="22"/>
          </w:rPr>
          <w:t xml:space="preserve"> Madrid</w:t>
        </w:r>
      </w:smartTag>
      <w:r w:rsidRPr="00A31296">
        <w:rPr>
          <w:sz w:val="22"/>
          <w:szCs w:val="22"/>
        </w:rPr>
        <w:t>: El Arquero, 1989.</w:t>
      </w:r>
    </w:p>
    <w:p w:rsidR="008038A7" w:rsidRDefault="008038A7" w:rsidP="00C9564C">
      <w:pPr>
        <w:numPr>
          <w:ilvl w:val="0"/>
          <w:numId w:val="6"/>
        </w:numPr>
        <w:ind w:right="-316"/>
        <w:jc w:val="both"/>
        <w:rPr>
          <w:sz w:val="22"/>
          <w:szCs w:val="22"/>
        </w:rPr>
      </w:pPr>
      <w:r>
        <w:rPr>
          <w:sz w:val="22"/>
          <w:szCs w:val="22"/>
        </w:rPr>
        <w:t xml:space="preserve">_________. EL ABECÉ DE </w:t>
      </w:r>
      <w:smartTag w:uri="urn:schemas-microsoft-com:office:smarttags" w:element="PersonName">
        <w:smartTagPr>
          <w:attr w:name="ProductID" w:val="LA PRAGM￁TICA. Madrid"/>
        </w:smartTagPr>
        <w:smartTag w:uri="urn:schemas-microsoft-com:office:smarttags" w:element="PersonName">
          <w:smartTagPr>
            <w:attr w:name="ProductID" w:val="LA PRAGM￁TICA."/>
          </w:smartTagPr>
          <w:r>
            <w:rPr>
              <w:sz w:val="22"/>
              <w:szCs w:val="22"/>
            </w:rPr>
            <w:t>LA PRAGMÁTICA.</w:t>
          </w:r>
        </w:smartTag>
        <w:r>
          <w:rPr>
            <w:sz w:val="22"/>
            <w:szCs w:val="22"/>
          </w:rPr>
          <w:t xml:space="preserve"> Madrid</w:t>
        </w:r>
      </w:smartTag>
      <w:r>
        <w:rPr>
          <w:sz w:val="22"/>
          <w:szCs w:val="22"/>
        </w:rPr>
        <w:t>: Arco Libros S.L., 1996.</w:t>
      </w:r>
    </w:p>
    <w:p w:rsidR="008038A7" w:rsidRDefault="008038A7" w:rsidP="00C9564C">
      <w:pPr>
        <w:numPr>
          <w:ilvl w:val="0"/>
          <w:numId w:val="6"/>
        </w:numPr>
        <w:ind w:right="-316"/>
        <w:jc w:val="both"/>
        <w:rPr>
          <w:sz w:val="22"/>
          <w:szCs w:val="22"/>
        </w:rPr>
      </w:pPr>
      <w:r w:rsidRPr="00A31296">
        <w:rPr>
          <w:sz w:val="22"/>
          <w:szCs w:val="22"/>
        </w:rPr>
        <w:t xml:space="preserve">SAID, </w:t>
      </w:r>
      <w:proofErr w:type="spellStart"/>
      <w:r w:rsidRPr="00A31296">
        <w:rPr>
          <w:sz w:val="22"/>
          <w:szCs w:val="22"/>
        </w:rPr>
        <w:t>Eward</w:t>
      </w:r>
      <w:proofErr w:type="spellEnd"/>
      <w:r w:rsidRPr="00A31296">
        <w:rPr>
          <w:sz w:val="22"/>
          <w:szCs w:val="22"/>
        </w:rPr>
        <w:t>. EL MUNDO, EL TEXTO Y EL CRÍTICO. Buenos Aires: Debate, 2004.</w:t>
      </w:r>
    </w:p>
    <w:p w:rsidR="008038A7" w:rsidRPr="00A31296" w:rsidRDefault="008038A7" w:rsidP="00C9564C">
      <w:pPr>
        <w:numPr>
          <w:ilvl w:val="0"/>
          <w:numId w:val="6"/>
        </w:numPr>
        <w:ind w:right="-316"/>
        <w:jc w:val="both"/>
        <w:rPr>
          <w:sz w:val="22"/>
          <w:szCs w:val="22"/>
        </w:rPr>
      </w:pPr>
      <w:r>
        <w:rPr>
          <w:sz w:val="22"/>
          <w:szCs w:val="22"/>
        </w:rPr>
        <w:t>SEGRE, Cesare. PRINCIPIOS DE ANÁLISIS DEL TEXTO LITERARIO. Barcelona: Crítica, 1984.</w:t>
      </w:r>
    </w:p>
    <w:p w:rsidR="008038A7" w:rsidRPr="00A31296" w:rsidRDefault="008038A7" w:rsidP="00C9564C">
      <w:pPr>
        <w:numPr>
          <w:ilvl w:val="0"/>
          <w:numId w:val="6"/>
        </w:numPr>
        <w:ind w:right="-316"/>
        <w:jc w:val="both"/>
        <w:rPr>
          <w:sz w:val="22"/>
          <w:szCs w:val="22"/>
        </w:rPr>
      </w:pPr>
      <w:r w:rsidRPr="00A31296">
        <w:rPr>
          <w:sz w:val="22"/>
          <w:szCs w:val="22"/>
        </w:rPr>
        <w:t xml:space="preserve">TORIL, </w:t>
      </w:r>
      <w:proofErr w:type="spellStart"/>
      <w:r w:rsidRPr="00A31296">
        <w:rPr>
          <w:sz w:val="22"/>
          <w:szCs w:val="22"/>
        </w:rPr>
        <w:t>Moi</w:t>
      </w:r>
      <w:proofErr w:type="spellEnd"/>
      <w:r w:rsidRPr="00A31296">
        <w:rPr>
          <w:sz w:val="22"/>
          <w:szCs w:val="22"/>
        </w:rPr>
        <w:t>. TEORÍA LITERARIA FEMINISTA. Madrid: Cátedra, 1999.</w:t>
      </w:r>
    </w:p>
    <w:p w:rsidR="008038A7" w:rsidRPr="00BF5F66" w:rsidRDefault="008038A7" w:rsidP="00F9617B">
      <w:pPr>
        <w:numPr>
          <w:ilvl w:val="0"/>
          <w:numId w:val="6"/>
        </w:numPr>
        <w:ind w:right="-316"/>
        <w:jc w:val="both"/>
        <w:rPr>
          <w:sz w:val="22"/>
          <w:szCs w:val="22"/>
        </w:rPr>
      </w:pPr>
      <w:r w:rsidRPr="00BF5F66">
        <w:rPr>
          <w:sz w:val="22"/>
          <w:szCs w:val="22"/>
        </w:rPr>
        <w:t xml:space="preserve">VAN DIJK, </w:t>
      </w:r>
      <w:proofErr w:type="spellStart"/>
      <w:r w:rsidRPr="00BF5F66">
        <w:rPr>
          <w:sz w:val="22"/>
          <w:szCs w:val="22"/>
        </w:rPr>
        <w:t>Teun</w:t>
      </w:r>
      <w:proofErr w:type="spellEnd"/>
      <w:r w:rsidRPr="00BF5F66">
        <w:rPr>
          <w:sz w:val="22"/>
          <w:szCs w:val="22"/>
        </w:rPr>
        <w:t xml:space="preserve"> A. TEXTO Y CONTEXTO. SEMÁNTICA Y PRAGMÁTICA DEL DISCURSO. Madrid: Cátedra, 1983.</w:t>
      </w:r>
    </w:p>
    <w:p w:rsidR="008038A7" w:rsidRPr="00A31296" w:rsidRDefault="008038A7" w:rsidP="00C9564C">
      <w:pPr>
        <w:numPr>
          <w:ilvl w:val="0"/>
          <w:numId w:val="6"/>
        </w:numPr>
        <w:ind w:right="-316"/>
        <w:jc w:val="both"/>
        <w:rPr>
          <w:sz w:val="22"/>
          <w:szCs w:val="22"/>
        </w:rPr>
      </w:pPr>
      <w:r>
        <w:rPr>
          <w:sz w:val="22"/>
          <w:szCs w:val="22"/>
        </w:rPr>
        <w:t>_________________. DISCURSO Y LITERATURA. NUEVOS PLANTEAMIENTOS SOBRE EL ANÁLISIS DE LOS GÉNEROS LITERARIOS. Madrid: Visor, 1999.</w:t>
      </w:r>
    </w:p>
    <w:p w:rsidR="008038A7" w:rsidRPr="00A31296" w:rsidRDefault="008038A7" w:rsidP="00C9564C">
      <w:pPr>
        <w:numPr>
          <w:ilvl w:val="0"/>
          <w:numId w:val="6"/>
        </w:numPr>
        <w:ind w:right="-316"/>
        <w:jc w:val="both"/>
        <w:rPr>
          <w:sz w:val="22"/>
          <w:szCs w:val="22"/>
        </w:rPr>
      </w:pPr>
      <w:r w:rsidRPr="00A31296">
        <w:rPr>
          <w:sz w:val="22"/>
          <w:szCs w:val="22"/>
        </w:rPr>
        <w:t xml:space="preserve">VILLANUEVA, Darío (Coord.). CURSO DE TEORÍA DE </w:t>
      </w:r>
      <w:smartTag w:uri="urn:schemas-microsoft-com:office:smarttags" w:element="PersonName">
        <w:smartTagPr>
          <w:attr w:name="ProductID" w:val="LA LITERATURA. Madrid"/>
        </w:smartTagPr>
        <w:r w:rsidRPr="00A31296">
          <w:rPr>
            <w:sz w:val="22"/>
            <w:szCs w:val="22"/>
          </w:rPr>
          <w:t>LA LITERATURA. Madrid</w:t>
        </w:r>
      </w:smartTag>
      <w:r w:rsidRPr="00A31296">
        <w:rPr>
          <w:sz w:val="22"/>
          <w:szCs w:val="22"/>
        </w:rPr>
        <w:t>: Taurus, 1994.</w:t>
      </w:r>
    </w:p>
    <w:p w:rsidR="008038A7" w:rsidRDefault="008038A7" w:rsidP="00C9564C">
      <w:pPr>
        <w:numPr>
          <w:ilvl w:val="0"/>
          <w:numId w:val="6"/>
        </w:numPr>
        <w:ind w:right="-316"/>
        <w:jc w:val="both"/>
        <w:rPr>
          <w:sz w:val="22"/>
          <w:szCs w:val="22"/>
        </w:rPr>
      </w:pPr>
      <w:r w:rsidRPr="00A31296">
        <w:rPr>
          <w:sz w:val="22"/>
          <w:szCs w:val="22"/>
        </w:rPr>
        <w:t xml:space="preserve">WAHNON, Sultana. INTRODUCCIÓN A </w:t>
      </w:r>
      <w:smartTag w:uri="urn:schemas-microsoft-com:office:smarttags" w:element="PersonName">
        <w:smartTagPr>
          <w:attr w:name="ProductID" w:val="LA HISTORIA DE"/>
        </w:smartTagPr>
        <w:smartTag w:uri="urn:schemas-microsoft-com:office:smarttags" w:element="PersonName">
          <w:smartTagPr>
            <w:attr w:name="ProductID" w:val="LA HISTORIA"/>
          </w:smartTagPr>
          <w:r w:rsidRPr="00A31296">
            <w:rPr>
              <w:sz w:val="22"/>
              <w:szCs w:val="22"/>
            </w:rPr>
            <w:t>LA HISTORIA</w:t>
          </w:r>
        </w:smartTag>
        <w:r w:rsidRPr="00A31296">
          <w:rPr>
            <w:sz w:val="22"/>
            <w:szCs w:val="22"/>
          </w:rPr>
          <w:t xml:space="preserve"> DE</w:t>
        </w:r>
      </w:smartTag>
      <w:r w:rsidRPr="00A31296">
        <w:rPr>
          <w:sz w:val="22"/>
          <w:szCs w:val="22"/>
        </w:rPr>
        <w:t xml:space="preserve"> LAS TEORÍAS LITERARIAS. Granada: Universidad de Granada, 1991.</w:t>
      </w:r>
    </w:p>
    <w:p w:rsidR="008038A7" w:rsidRPr="00A31296" w:rsidRDefault="008038A7" w:rsidP="00C9564C">
      <w:pPr>
        <w:numPr>
          <w:ilvl w:val="0"/>
          <w:numId w:val="6"/>
        </w:numPr>
        <w:ind w:right="-316"/>
        <w:jc w:val="both"/>
        <w:rPr>
          <w:sz w:val="22"/>
          <w:szCs w:val="22"/>
        </w:rPr>
      </w:pPr>
      <w:r w:rsidRPr="00A31296">
        <w:rPr>
          <w:sz w:val="22"/>
          <w:szCs w:val="22"/>
        </w:rPr>
        <w:t>YLLERA, Alicia. ESTILÍSTICA, POËTICA Y SEMIÓTICA LITERARIA. Madrid: Alianza Editorial,  1974.</w:t>
      </w:r>
    </w:p>
    <w:p w:rsidR="008038A7" w:rsidRPr="00A31296" w:rsidRDefault="008038A7" w:rsidP="00C9564C">
      <w:pPr>
        <w:numPr>
          <w:ilvl w:val="0"/>
          <w:numId w:val="6"/>
        </w:numPr>
        <w:ind w:right="-316"/>
        <w:jc w:val="both"/>
        <w:rPr>
          <w:sz w:val="22"/>
          <w:szCs w:val="22"/>
        </w:rPr>
      </w:pPr>
      <w:r w:rsidRPr="00A31296">
        <w:rPr>
          <w:sz w:val="22"/>
          <w:szCs w:val="22"/>
        </w:rPr>
        <w:t>________. TODO LO QUE USTED SIEMPRE QUISO SABER SOBRE LACAN Y NUNCA SE ATREVIÓ A PREGUNTARLE A HITCHCOCK. Buenos Aires: Manantial, 1994</w:t>
      </w:r>
    </w:p>
    <w:p w:rsidR="008038A7" w:rsidRPr="00A31296" w:rsidRDefault="008038A7" w:rsidP="008038A7">
      <w:pPr>
        <w:jc w:val="both"/>
        <w:rPr>
          <w:sz w:val="22"/>
          <w:szCs w:val="22"/>
        </w:rPr>
      </w:pPr>
    </w:p>
    <w:p w:rsidR="008038A7" w:rsidRPr="00A31296" w:rsidRDefault="008038A7" w:rsidP="008038A7">
      <w:pPr>
        <w:jc w:val="center"/>
        <w:rPr>
          <w:sz w:val="22"/>
          <w:szCs w:val="22"/>
        </w:rPr>
      </w:pPr>
      <w:r w:rsidRPr="00A31296">
        <w:rPr>
          <w:sz w:val="22"/>
          <w:szCs w:val="22"/>
        </w:rPr>
        <w:t xml:space="preserve">Huacho, </w:t>
      </w:r>
      <w:r w:rsidR="0089024C">
        <w:rPr>
          <w:sz w:val="22"/>
          <w:szCs w:val="22"/>
        </w:rPr>
        <w:t>a</w:t>
      </w:r>
      <w:r w:rsidR="00050918">
        <w:rPr>
          <w:sz w:val="22"/>
          <w:szCs w:val="22"/>
        </w:rPr>
        <w:t>gosto</w:t>
      </w:r>
      <w:r w:rsidR="00AA56F8">
        <w:rPr>
          <w:sz w:val="22"/>
          <w:szCs w:val="22"/>
        </w:rPr>
        <w:t xml:space="preserve"> de 201</w:t>
      </w:r>
      <w:r w:rsidR="0096488E">
        <w:rPr>
          <w:sz w:val="22"/>
          <w:szCs w:val="22"/>
        </w:rPr>
        <w:t>7</w:t>
      </w:r>
    </w:p>
    <w:p w:rsidR="008038A7" w:rsidRPr="00A31296" w:rsidRDefault="008038A7" w:rsidP="008038A7">
      <w:pPr>
        <w:jc w:val="both"/>
        <w:rPr>
          <w:sz w:val="22"/>
          <w:szCs w:val="22"/>
        </w:rPr>
      </w:pPr>
    </w:p>
    <w:p w:rsidR="008038A7" w:rsidRDefault="008038A7" w:rsidP="008038A7">
      <w:pPr>
        <w:jc w:val="center"/>
        <w:rPr>
          <w:sz w:val="22"/>
          <w:szCs w:val="22"/>
        </w:rPr>
      </w:pPr>
      <w:r>
        <w:rPr>
          <w:sz w:val="22"/>
          <w:szCs w:val="22"/>
        </w:rPr>
        <w:t>_______________________</w:t>
      </w:r>
    </w:p>
    <w:p w:rsidR="008038A7" w:rsidRPr="00A31296" w:rsidRDefault="00B417AA" w:rsidP="008038A7">
      <w:pPr>
        <w:jc w:val="center"/>
        <w:rPr>
          <w:sz w:val="22"/>
          <w:szCs w:val="22"/>
        </w:rPr>
      </w:pPr>
      <w:r>
        <w:rPr>
          <w:sz w:val="22"/>
          <w:szCs w:val="22"/>
        </w:rPr>
        <w:t>Dr</w:t>
      </w:r>
      <w:r w:rsidR="008038A7" w:rsidRPr="00A31296">
        <w:rPr>
          <w:sz w:val="22"/>
          <w:szCs w:val="22"/>
        </w:rPr>
        <w:t xml:space="preserve">. Julián Pérez </w:t>
      </w:r>
      <w:proofErr w:type="spellStart"/>
      <w:r w:rsidR="008038A7" w:rsidRPr="00A31296">
        <w:rPr>
          <w:sz w:val="22"/>
          <w:szCs w:val="22"/>
        </w:rPr>
        <w:t>Huarancca</w:t>
      </w:r>
      <w:proofErr w:type="spellEnd"/>
    </w:p>
    <w:p w:rsidR="008038A7" w:rsidRPr="00A31296" w:rsidRDefault="008038A7" w:rsidP="008038A7">
      <w:pPr>
        <w:jc w:val="center"/>
        <w:rPr>
          <w:sz w:val="22"/>
          <w:szCs w:val="22"/>
        </w:rPr>
      </w:pPr>
      <w:r w:rsidRPr="00A31296">
        <w:rPr>
          <w:sz w:val="22"/>
          <w:szCs w:val="22"/>
        </w:rPr>
        <w:t>Profesor de</w:t>
      </w:r>
      <w:r w:rsidR="00AE64FF">
        <w:rPr>
          <w:sz w:val="22"/>
          <w:szCs w:val="22"/>
        </w:rPr>
        <w:t>l</w:t>
      </w:r>
      <w:r w:rsidRPr="00A31296">
        <w:rPr>
          <w:sz w:val="22"/>
          <w:szCs w:val="22"/>
        </w:rPr>
        <w:t xml:space="preserve"> curso</w:t>
      </w:r>
    </w:p>
    <w:p w:rsidR="00501FE5" w:rsidRPr="00192FC7" w:rsidRDefault="00501FE5" w:rsidP="00192FC7"/>
    <w:sectPr w:rsidR="00501FE5" w:rsidRPr="00192FC7" w:rsidSect="001025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4169"/>
    <w:multiLevelType w:val="hybridMultilevel"/>
    <w:tmpl w:val="4A3A17B6"/>
    <w:lvl w:ilvl="0" w:tplc="0C0A000F">
      <w:start w:val="1"/>
      <w:numFmt w:val="decimal"/>
      <w:lvlText w:val="%1."/>
      <w:lvlJc w:val="left"/>
      <w:pPr>
        <w:ind w:left="754" w:hanging="360"/>
      </w:pPr>
    </w:lvl>
    <w:lvl w:ilvl="1" w:tplc="0C0A0019" w:tentative="1">
      <w:start w:val="1"/>
      <w:numFmt w:val="lowerLetter"/>
      <w:lvlText w:val="%2."/>
      <w:lvlJc w:val="left"/>
      <w:pPr>
        <w:ind w:left="1474" w:hanging="360"/>
      </w:pPr>
    </w:lvl>
    <w:lvl w:ilvl="2" w:tplc="0C0A001B" w:tentative="1">
      <w:start w:val="1"/>
      <w:numFmt w:val="lowerRoman"/>
      <w:lvlText w:val="%3."/>
      <w:lvlJc w:val="right"/>
      <w:pPr>
        <w:ind w:left="2194" w:hanging="180"/>
      </w:pPr>
    </w:lvl>
    <w:lvl w:ilvl="3" w:tplc="0C0A000F" w:tentative="1">
      <w:start w:val="1"/>
      <w:numFmt w:val="decimal"/>
      <w:lvlText w:val="%4."/>
      <w:lvlJc w:val="left"/>
      <w:pPr>
        <w:ind w:left="2914" w:hanging="360"/>
      </w:pPr>
    </w:lvl>
    <w:lvl w:ilvl="4" w:tplc="0C0A0019" w:tentative="1">
      <w:start w:val="1"/>
      <w:numFmt w:val="lowerLetter"/>
      <w:lvlText w:val="%5."/>
      <w:lvlJc w:val="left"/>
      <w:pPr>
        <w:ind w:left="3634" w:hanging="360"/>
      </w:pPr>
    </w:lvl>
    <w:lvl w:ilvl="5" w:tplc="0C0A001B" w:tentative="1">
      <w:start w:val="1"/>
      <w:numFmt w:val="lowerRoman"/>
      <w:lvlText w:val="%6."/>
      <w:lvlJc w:val="right"/>
      <w:pPr>
        <w:ind w:left="4354" w:hanging="180"/>
      </w:pPr>
    </w:lvl>
    <w:lvl w:ilvl="6" w:tplc="0C0A000F" w:tentative="1">
      <w:start w:val="1"/>
      <w:numFmt w:val="decimal"/>
      <w:lvlText w:val="%7."/>
      <w:lvlJc w:val="left"/>
      <w:pPr>
        <w:ind w:left="5074" w:hanging="360"/>
      </w:pPr>
    </w:lvl>
    <w:lvl w:ilvl="7" w:tplc="0C0A0019" w:tentative="1">
      <w:start w:val="1"/>
      <w:numFmt w:val="lowerLetter"/>
      <w:lvlText w:val="%8."/>
      <w:lvlJc w:val="left"/>
      <w:pPr>
        <w:ind w:left="5794" w:hanging="360"/>
      </w:pPr>
    </w:lvl>
    <w:lvl w:ilvl="8" w:tplc="0C0A001B" w:tentative="1">
      <w:start w:val="1"/>
      <w:numFmt w:val="lowerRoman"/>
      <w:lvlText w:val="%9."/>
      <w:lvlJc w:val="right"/>
      <w:pPr>
        <w:ind w:left="6514" w:hanging="180"/>
      </w:pPr>
    </w:lvl>
  </w:abstractNum>
  <w:abstractNum w:abstractNumId="1">
    <w:nsid w:val="17641A6A"/>
    <w:multiLevelType w:val="hybridMultilevel"/>
    <w:tmpl w:val="902A24EC"/>
    <w:lvl w:ilvl="0" w:tplc="040A000F">
      <w:start w:val="1"/>
      <w:numFmt w:val="decimal"/>
      <w:lvlText w:val="%1."/>
      <w:lvlJc w:val="left"/>
      <w:pPr>
        <w:tabs>
          <w:tab w:val="num" w:pos="1070"/>
        </w:tabs>
        <w:ind w:left="1070" w:hanging="360"/>
      </w:pPr>
    </w:lvl>
    <w:lvl w:ilvl="1" w:tplc="040A0019" w:tentative="1">
      <w:start w:val="1"/>
      <w:numFmt w:val="lowerLetter"/>
      <w:lvlText w:val="%2."/>
      <w:lvlJc w:val="left"/>
      <w:pPr>
        <w:tabs>
          <w:tab w:val="num" w:pos="1800"/>
        </w:tabs>
        <w:ind w:left="1800" w:hanging="360"/>
      </w:pPr>
    </w:lvl>
    <w:lvl w:ilvl="2" w:tplc="040A001B" w:tentative="1">
      <w:start w:val="1"/>
      <w:numFmt w:val="lowerRoman"/>
      <w:lvlText w:val="%3."/>
      <w:lvlJc w:val="right"/>
      <w:pPr>
        <w:tabs>
          <w:tab w:val="num" w:pos="2520"/>
        </w:tabs>
        <w:ind w:left="2520" w:hanging="180"/>
      </w:pPr>
    </w:lvl>
    <w:lvl w:ilvl="3" w:tplc="040A000F" w:tentative="1">
      <w:start w:val="1"/>
      <w:numFmt w:val="decimal"/>
      <w:lvlText w:val="%4."/>
      <w:lvlJc w:val="left"/>
      <w:pPr>
        <w:tabs>
          <w:tab w:val="num" w:pos="3240"/>
        </w:tabs>
        <w:ind w:left="3240" w:hanging="360"/>
      </w:pPr>
    </w:lvl>
    <w:lvl w:ilvl="4" w:tplc="040A0019" w:tentative="1">
      <w:start w:val="1"/>
      <w:numFmt w:val="lowerLetter"/>
      <w:lvlText w:val="%5."/>
      <w:lvlJc w:val="left"/>
      <w:pPr>
        <w:tabs>
          <w:tab w:val="num" w:pos="3960"/>
        </w:tabs>
        <w:ind w:left="3960" w:hanging="360"/>
      </w:pPr>
    </w:lvl>
    <w:lvl w:ilvl="5" w:tplc="040A001B" w:tentative="1">
      <w:start w:val="1"/>
      <w:numFmt w:val="lowerRoman"/>
      <w:lvlText w:val="%6."/>
      <w:lvlJc w:val="right"/>
      <w:pPr>
        <w:tabs>
          <w:tab w:val="num" w:pos="4680"/>
        </w:tabs>
        <w:ind w:left="4680" w:hanging="180"/>
      </w:pPr>
    </w:lvl>
    <w:lvl w:ilvl="6" w:tplc="040A000F" w:tentative="1">
      <w:start w:val="1"/>
      <w:numFmt w:val="decimal"/>
      <w:lvlText w:val="%7."/>
      <w:lvlJc w:val="left"/>
      <w:pPr>
        <w:tabs>
          <w:tab w:val="num" w:pos="5400"/>
        </w:tabs>
        <w:ind w:left="5400" w:hanging="360"/>
      </w:pPr>
    </w:lvl>
    <w:lvl w:ilvl="7" w:tplc="040A0019" w:tentative="1">
      <w:start w:val="1"/>
      <w:numFmt w:val="lowerLetter"/>
      <w:lvlText w:val="%8."/>
      <w:lvlJc w:val="left"/>
      <w:pPr>
        <w:tabs>
          <w:tab w:val="num" w:pos="6120"/>
        </w:tabs>
        <w:ind w:left="6120" w:hanging="360"/>
      </w:pPr>
    </w:lvl>
    <w:lvl w:ilvl="8" w:tplc="040A001B" w:tentative="1">
      <w:start w:val="1"/>
      <w:numFmt w:val="lowerRoman"/>
      <w:lvlText w:val="%9."/>
      <w:lvlJc w:val="right"/>
      <w:pPr>
        <w:tabs>
          <w:tab w:val="num" w:pos="6840"/>
        </w:tabs>
        <w:ind w:left="6840" w:hanging="180"/>
      </w:pPr>
    </w:lvl>
  </w:abstractNum>
  <w:abstractNum w:abstractNumId="2">
    <w:nsid w:val="1E7D50D6"/>
    <w:multiLevelType w:val="hybridMultilevel"/>
    <w:tmpl w:val="5E149C2C"/>
    <w:lvl w:ilvl="0" w:tplc="4CA845E2">
      <w:start w:val="1"/>
      <w:numFmt w:val="decimal"/>
      <w:lvlText w:val="%1."/>
      <w:lvlJc w:val="left"/>
      <w:pPr>
        <w:ind w:left="765" w:hanging="360"/>
      </w:pPr>
      <w:rPr>
        <w:rFonts w:cs="Times New Roman" w:hint="default"/>
      </w:rPr>
    </w:lvl>
    <w:lvl w:ilvl="1" w:tplc="0C0A0019" w:tentative="1">
      <w:start w:val="1"/>
      <w:numFmt w:val="lowerLetter"/>
      <w:lvlText w:val="%2."/>
      <w:lvlJc w:val="left"/>
      <w:pPr>
        <w:ind w:left="1485" w:hanging="360"/>
      </w:pPr>
      <w:rPr>
        <w:rFonts w:cs="Times New Roman"/>
      </w:rPr>
    </w:lvl>
    <w:lvl w:ilvl="2" w:tplc="0C0A001B" w:tentative="1">
      <w:start w:val="1"/>
      <w:numFmt w:val="lowerRoman"/>
      <w:lvlText w:val="%3."/>
      <w:lvlJc w:val="right"/>
      <w:pPr>
        <w:ind w:left="2205" w:hanging="180"/>
      </w:pPr>
      <w:rPr>
        <w:rFonts w:cs="Times New Roman"/>
      </w:rPr>
    </w:lvl>
    <w:lvl w:ilvl="3" w:tplc="0C0A000F" w:tentative="1">
      <w:start w:val="1"/>
      <w:numFmt w:val="decimal"/>
      <w:lvlText w:val="%4."/>
      <w:lvlJc w:val="left"/>
      <w:pPr>
        <w:ind w:left="2925" w:hanging="360"/>
      </w:pPr>
      <w:rPr>
        <w:rFonts w:cs="Times New Roman"/>
      </w:rPr>
    </w:lvl>
    <w:lvl w:ilvl="4" w:tplc="0C0A0019" w:tentative="1">
      <w:start w:val="1"/>
      <w:numFmt w:val="lowerLetter"/>
      <w:lvlText w:val="%5."/>
      <w:lvlJc w:val="left"/>
      <w:pPr>
        <w:ind w:left="3645" w:hanging="360"/>
      </w:pPr>
      <w:rPr>
        <w:rFonts w:cs="Times New Roman"/>
      </w:rPr>
    </w:lvl>
    <w:lvl w:ilvl="5" w:tplc="0C0A001B" w:tentative="1">
      <w:start w:val="1"/>
      <w:numFmt w:val="lowerRoman"/>
      <w:lvlText w:val="%6."/>
      <w:lvlJc w:val="right"/>
      <w:pPr>
        <w:ind w:left="4365" w:hanging="180"/>
      </w:pPr>
      <w:rPr>
        <w:rFonts w:cs="Times New Roman"/>
      </w:rPr>
    </w:lvl>
    <w:lvl w:ilvl="6" w:tplc="0C0A000F" w:tentative="1">
      <w:start w:val="1"/>
      <w:numFmt w:val="decimal"/>
      <w:lvlText w:val="%7."/>
      <w:lvlJc w:val="left"/>
      <w:pPr>
        <w:ind w:left="5085" w:hanging="360"/>
      </w:pPr>
      <w:rPr>
        <w:rFonts w:cs="Times New Roman"/>
      </w:rPr>
    </w:lvl>
    <w:lvl w:ilvl="7" w:tplc="0C0A0019" w:tentative="1">
      <w:start w:val="1"/>
      <w:numFmt w:val="lowerLetter"/>
      <w:lvlText w:val="%8."/>
      <w:lvlJc w:val="left"/>
      <w:pPr>
        <w:ind w:left="5805" w:hanging="360"/>
      </w:pPr>
      <w:rPr>
        <w:rFonts w:cs="Times New Roman"/>
      </w:rPr>
    </w:lvl>
    <w:lvl w:ilvl="8" w:tplc="0C0A001B" w:tentative="1">
      <w:start w:val="1"/>
      <w:numFmt w:val="lowerRoman"/>
      <w:lvlText w:val="%9."/>
      <w:lvlJc w:val="right"/>
      <w:pPr>
        <w:ind w:left="6525" w:hanging="180"/>
      </w:pPr>
      <w:rPr>
        <w:rFonts w:cs="Times New Roman"/>
      </w:rPr>
    </w:lvl>
  </w:abstractNum>
  <w:abstractNum w:abstractNumId="3">
    <w:nsid w:val="1FFF207B"/>
    <w:multiLevelType w:val="hybridMultilevel"/>
    <w:tmpl w:val="6E926164"/>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
    <w:nsid w:val="25CC410A"/>
    <w:multiLevelType w:val="multilevel"/>
    <w:tmpl w:val="8E0AB17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2CCF376D"/>
    <w:multiLevelType w:val="hybridMultilevel"/>
    <w:tmpl w:val="91C242CE"/>
    <w:lvl w:ilvl="0" w:tplc="666817C0">
      <w:start w:val="1"/>
      <w:numFmt w:val="upperRoman"/>
      <w:lvlText w:val="%1."/>
      <w:lvlJc w:val="right"/>
      <w:pPr>
        <w:tabs>
          <w:tab w:val="num" w:pos="720"/>
        </w:tabs>
        <w:ind w:left="720" w:hanging="360"/>
      </w:pPr>
      <w:rPr>
        <w:rFonts w:cs="Times New Roman"/>
      </w:rPr>
    </w:lvl>
    <w:lvl w:ilvl="1" w:tplc="8EAA7200">
      <w:start w:val="1"/>
      <w:numFmt w:val="upperRoman"/>
      <w:lvlText w:val="%2."/>
      <w:lvlJc w:val="right"/>
      <w:pPr>
        <w:tabs>
          <w:tab w:val="num" w:pos="1440"/>
        </w:tabs>
        <w:ind w:left="1440" w:hanging="360"/>
      </w:pPr>
      <w:rPr>
        <w:rFonts w:cs="Times New Roman"/>
      </w:rPr>
    </w:lvl>
    <w:lvl w:ilvl="2" w:tplc="CED8A8EC">
      <w:start w:val="1"/>
      <w:numFmt w:val="upperRoman"/>
      <w:lvlText w:val="%3."/>
      <w:lvlJc w:val="right"/>
      <w:pPr>
        <w:tabs>
          <w:tab w:val="num" w:pos="2160"/>
        </w:tabs>
        <w:ind w:left="2160" w:hanging="360"/>
      </w:pPr>
      <w:rPr>
        <w:rFonts w:cs="Times New Roman"/>
      </w:rPr>
    </w:lvl>
    <w:lvl w:ilvl="3" w:tplc="DB861DCA">
      <w:start w:val="1"/>
      <w:numFmt w:val="upperRoman"/>
      <w:lvlText w:val="%4."/>
      <w:lvlJc w:val="right"/>
      <w:pPr>
        <w:tabs>
          <w:tab w:val="num" w:pos="2880"/>
        </w:tabs>
        <w:ind w:left="2880" w:hanging="360"/>
      </w:pPr>
      <w:rPr>
        <w:rFonts w:cs="Times New Roman"/>
      </w:rPr>
    </w:lvl>
    <w:lvl w:ilvl="4" w:tplc="3F7C0438">
      <w:start w:val="1"/>
      <w:numFmt w:val="upperRoman"/>
      <w:lvlText w:val="%5."/>
      <w:lvlJc w:val="right"/>
      <w:pPr>
        <w:tabs>
          <w:tab w:val="num" w:pos="3600"/>
        </w:tabs>
        <w:ind w:left="3600" w:hanging="360"/>
      </w:pPr>
      <w:rPr>
        <w:rFonts w:cs="Times New Roman"/>
      </w:rPr>
    </w:lvl>
    <w:lvl w:ilvl="5" w:tplc="31BC618A">
      <w:start w:val="1"/>
      <w:numFmt w:val="upperRoman"/>
      <w:lvlText w:val="%6."/>
      <w:lvlJc w:val="right"/>
      <w:pPr>
        <w:tabs>
          <w:tab w:val="num" w:pos="4320"/>
        </w:tabs>
        <w:ind w:left="4320" w:hanging="360"/>
      </w:pPr>
      <w:rPr>
        <w:rFonts w:cs="Times New Roman"/>
      </w:rPr>
    </w:lvl>
    <w:lvl w:ilvl="6" w:tplc="4100F3B6">
      <w:start w:val="1"/>
      <w:numFmt w:val="upperRoman"/>
      <w:lvlText w:val="%7."/>
      <w:lvlJc w:val="right"/>
      <w:pPr>
        <w:tabs>
          <w:tab w:val="num" w:pos="5040"/>
        </w:tabs>
        <w:ind w:left="5040" w:hanging="360"/>
      </w:pPr>
      <w:rPr>
        <w:rFonts w:cs="Times New Roman"/>
      </w:rPr>
    </w:lvl>
    <w:lvl w:ilvl="7" w:tplc="3E86E69C">
      <w:start w:val="1"/>
      <w:numFmt w:val="upperRoman"/>
      <w:lvlText w:val="%8."/>
      <w:lvlJc w:val="right"/>
      <w:pPr>
        <w:tabs>
          <w:tab w:val="num" w:pos="5760"/>
        </w:tabs>
        <w:ind w:left="5760" w:hanging="360"/>
      </w:pPr>
      <w:rPr>
        <w:rFonts w:cs="Times New Roman"/>
      </w:rPr>
    </w:lvl>
    <w:lvl w:ilvl="8" w:tplc="7A22DAE2">
      <w:start w:val="1"/>
      <w:numFmt w:val="upperRoman"/>
      <w:lvlText w:val="%9."/>
      <w:lvlJc w:val="right"/>
      <w:pPr>
        <w:tabs>
          <w:tab w:val="num" w:pos="6480"/>
        </w:tabs>
        <w:ind w:left="6480" w:hanging="360"/>
      </w:pPr>
      <w:rPr>
        <w:rFonts w:cs="Times New Roman"/>
      </w:rPr>
    </w:lvl>
  </w:abstractNum>
  <w:abstractNum w:abstractNumId="6">
    <w:nsid w:val="330500B7"/>
    <w:multiLevelType w:val="hybridMultilevel"/>
    <w:tmpl w:val="224E7EA6"/>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7">
    <w:nsid w:val="394709A9"/>
    <w:multiLevelType w:val="hybridMultilevel"/>
    <w:tmpl w:val="7512AB9C"/>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8">
    <w:nsid w:val="3B3D4FD7"/>
    <w:multiLevelType w:val="hybridMultilevel"/>
    <w:tmpl w:val="40B4C360"/>
    <w:lvl w:ilvl="0" w:tplc="713ECE1A">
      <w:start w:val="1"/>
      <w:numFmt w:val="decimal"/>
      <w:lvlText w:val="%1."/>
      <w:lvlJc w:val="left"/>
      <w:pPr>
        <w:ind w:left="677" w:hanging="360"/>
      </w:pPr>
      <w:rPr>
        <w:rFonts w:cs="Times New Roman" w:hint="default"/>
      </w:rPr>
    </w:lvl>
    <w:lvl w:ilvl="1" w:tplc="040A000F">
      <w:start w:val="1"/>
      <w:numFmt w:val="decimal"/>
      <w:lvlText w:val="%2."/>
      <w:lvlJc w:val="left"/>
      <w:pPr>
        <w:tabs>
          <w:tab w:val="num" w:pos="1397"/>
        </w:tabs>
        <w:ind w:left="1397" w:hanging="360"/>
      </w:pPr>
      <w:rPr>
        <w:rFonts w:hint="default"/>
      </w:rPr>
    </w:lvl>
    <w:lvl w:ilvl="2" w:tplc="0C0A001B" w:tentative="1">
      <w:start w:val="1"/>
      <w:numFmt w:val="lowerRoman"/>
      <w:lvlText w:val="%3."/>
      <w:lvlJc w:val="right"/>
      <w:pPr>
        <w:ind w:left="2117" w:hanging="180"/>
      </w:pPr>
      <w:rPr>
        <w:rFonts w:cs="Times New Roman"/>
      </w:rPr>
    </w:lvl>
    <w:lvl w:ilvl="3" w:tplc="0C0A000F" w:tentative="1">
      <w:start w:val="1"/>
      <w:numFmt w:val="decimal"/>
      <w:lvlText w:val="%4."/>
      <w:lvlJc w:val="left"/>
      <w:pPr>
        <w:ind w:left="2837" w:hanging="360"/>
      </w:pPr>
      <w:rPr>
        <w:rFonts w:cs="Times New Roman"/>
      </w:rPr>
    </w:lvl>
    <w:lvl w:ilvl="4" w:tplc="0C0A0019" w:tentative="1">
      <w:start w:val="1"/>
      <w:numFmt w:val="lowerLetter"/>
      <w:lvlText w:val="%5."/>
      <w:lvlJc w:val="left"/>
      <w:pPr>
        <w:ind w:left="3557" w:hanging="360"/>
      </w:pPr>
      <w:rPr>
        <w:rFonts w:cs="Times New Roman"/>
      </w:rPr>
    </w:lvl>
    <w:lvl w:ilvl="5" w:tplc="0C0A001B" w:tentative="1">
      <w:start w:val="1"/>
      <w:numFmt w:val="lowerRoman"/>
      <w:lvlText w:val="%6."/>
      <w:lvlJc w:val="right"/>
      <w:pPr>
        <w:ind w:left="4277" w:hanging="180"/>
      </w:pPr>
      <w:rPr>
        <w:rFonts w:cs="Times New Roman"/>
      </w:rPr>
    </w:lvl>
    <w:lvl w:ilvl="6" w:tplc="0C0A000F" w:tentative="1">
      <w:start w:val="1"/>
      <w:numFmt w:val="decimal"/>
      <w:lvlText w:val="%7."/>
      <w:lvlJc w:val="left"/>
      <w:pPr>
        <w:ind w:left="4997" w:hanging="360"/>
      </w:pPr>
      <w:rPr>
        <w:rFonts w:cs="Times New Roman"/>
      </w:rPr>
    </w:lvl>
    <w:lvl w:ilvl="7" w:tplc="0C0A0019" w:tentative="1">
      <w:start w:val="1"/>
      <w:numFmt w:val="lowerLetter"/>
      <w:lvlText w:val="%8."/>
      <w:lvlJc w:val="left"/>
      <w:pPr>
        <w:ind w:left="5717" w:hanging="360"/>
      </w:pPr>
      <w:rPr>
        <w:rFonts w:cs="Times New Roman"/>
      </w:rPr>
    </w:lvl>
    <w:lvl w:ilvl="8" w:tplc="0C0A001B" w:tentative="1">
      <w:start w:val="1"/>
      <w:numFmt w:val="lowerRoman"/>
      <w:lvlText w:val="%9."/>
      <w:lvlJc w:val="right"/>
      <w:pPr>
        <w:ind w:left="6437" w:hanging="180"/>
      </w:pPr>
      <w:rPr>
        <w:rFonts w:cs="Times New Roman"/>
      </w:rPr>
    </w:lvl>
  </w:abstractNum>
  <w:abstractNum w:abstractNumId="9">
    <w:nsid w:val="40CF132D"/>
    <w:multiLevelType w:val="hybridMultilevel"/>
    <w:tmpl w:val="A1D6147C"/>
    <w:lvl w:ilvl="0" w:tplc="B67C6A40">
      <w:start w:val="1"/>
      <w:numFmt w:val="decimal"/>
      <w:lvlText w:val="%1."/>
      <w:lvlJc w:val="left"/>
      <w:pPr>
        <w:ind w:left="677" w:hanging="360"/>
      </w:pPr>
      <w:rPr>
        <w:rFonts w:cs="Times New Roman" w:hint="default"/>
      </w:rPr>
    </w:lvl>
    <w:lvl w:ilvl="1" w:tplc="040A000F">
      <w:start w:val="1"/>
      <w:numFmt w:val="decimal"/>
      <w:lvlText w:val="%2."/>
      <w:lvlJc w:val="left"/>
      <w:pPr>
        <w:tabs>
          <w:tab w:val="num" w:pos="1397"/>
        </w:tabs>
        <w:ind w:left="1397" w:hanging="360"/>
      </w:pPr>
      <w:rPr>
        <w:rFonts w:hint="default"/>
      </w:rPr>
    </w:lvl>
    <w:lvl w:ilvl="2" w:tplc="0C0A001B" w:tentative="1">
      <w:start w:val="1"/>
      <w:numFmt w:val="lowerRoman"/>
      <w:lvlText w:val="%3."/>
      <w:lvlJc w:val="right"/>
      <w:pPr>
        <w:ind w:left="2117" w:hanging="180"/>
      </w:pPr>
      <w:rPr>
        <w:rFonts w:cs="Times New Roman"/>
      </w:rPr>
    </w:lvl>
    <w:lvl w:ilvl="3" w:tplc="0C0A000F" w:tentative="1">
      <w:start w:val="1"/>
      <w:numFmt w:val="decimal"/>
      <w:lvlText w:val="%4."/>
      <w:lvlJc w:val="left"/>
      <w:pPr>
        <w:ind w:left="2837" w:hanging="360"/>
      </w:pPr>
      <w:rPr>
        <w:rFonts w:cs="Times New Roman"/>
      </w:rPr>
    </w:lvl>
    <w:lvl w:ilvl="4" w:tplc="0C0A0019" w:tentative="1">
      <w:start w:val="1"/>
      <w:numFmt w:val="lowerLetter"/>
      <w:lvlText w:val="%5."/>
      <w:lvlJc w:val="left"/>
      <w:pPr>
        <w:ind w:left="3557" w:hanging="360"/>
      </w:pPr>
      <w:rPr>
        <w:rFonts w:cs="Times New Roman"/>
      </w:rPr>
    </w:lvl>
    <w:lvl w:ilvl="5" w:tplc="0C0A001B" w:tentative="1">
      <w:start w:val="1"/>
      <w:numFmt w:val="lowerRoman"/>
      <w:lvlText w:val="%6."/>
      <w:lvlJc w:val="right"/>
      <w:pPr>
        <w:ind w:left="4277" w:hanging="180"/>
      </w:pPr>
      <w:rPr>
        <w:rFonts w:cs="Times New Roman"/>
      </w:rPr>
    </w:lvl>
    <w:lvl w:ilvl="6" w:tplc="0C0A000F" w:tentative="1">
      <w:start w:val="1"/>
      <w:numFmt w:val="decimal"/>
      <w:lvlText w:val="%7."/>
      <w:lvlJc w:val="left"/>
      <w:pPr>
        <w:ind w:left="4997" w:hanging="360"/>
      </w:pPr>
      <w:rPr>
        <w:rFonts w:cs="Times New Roman"/>
      </w:rPr>
    </w:lvl>
    <w:lvl w:ilvl="7" w:tplc="0C0A0019" w:tentative="1">
      <w:start w:val="1"/>
      <w:numFmt w:val="lowerLetter"/>
      <w:lvlText w:val="%8."/>
      <w:lvlJc w:val="left"/>
      <w:pPr>
        <w:ind w:left="5717" w:hanging="360"/>
      </w:pPr>
      <w:rPr>
        <w:rFonts w:cs="Times New Roman"/>
      </w:rPr>
    </w:lvl>
    <w:lvl w:ilvl="8" w:tplc="0C0A001B" w:tentative="1">
      <w:start w:val="1"/>
      <w:numFmt w:val="lowerRoman"/>
      <w:lvlText w:val="%9."/>
      <w:lvlJc w:val="right"/>
      <w:pPr>
        <w:ind w:left="6437" w:hanging="180"/>
      </w:pPr>
      <w:rPr>
        <w:rFonts w:cs="Times New Roman"/>
      </w:rPr>
    </w:lvl>
  </w:abstractNum>
  <w:abstractNum w:abstractNumId="10">
    <w:nsid w:val="427C4D8B"/>
    <w:multiLevelType w:val="hybridMultilevel"/>
    <w:tmpl w:val="75E6749A"/>
    <w:lvl w:ilvl="0" w:tplc="9DE4B9E0">
      <w:start w:val="1"/>
      <w:numFmt w:val="decimal"/>
      <w:lvlText w:val="%1."/>
      <w:lvlJc w:val="left"/>
      <w:pPr>
        <w:ind w:left="502" w:hanging="360"/>
      </w:pPr>
      <w:rPr>
        <w:rFonts w:cs="Times New Roman" w:hint="default"/>
      </w:rPr>
    </w:lvl>
    <w:lvl w:ilvl="1" w:tplc="0C0A0019" w:tentative="1">
      <w:start w:val="1"/>
      <w:numFmt w:val="lowerLetter"/>
      <w:lvlText w:val="%2."/>
      <w:lvlJc w:val="left"/>
      <w:pPr>
        <w:ind w:left="1397" w:hanging="360"/>
      </w:pPr>
      <w:rPr>
        <w:rFonts w:cs="Times New Roman"/>
      </w:rPr>
    </w:lvl>
    <w:lvl w:ilvl="2" w:tplc="0C0A001B" w:tentative="1">
      <w:start w:val="1"/>
      <w:numFmt w:val="lowerRoman"/>
      <w:lvlText w:val="%3."/>
      <w:lvlJc w:val="right"/>
      <w:pPr>
        <w:ind w:left="2117" w:hanging="180"/>
      </w:pPr>
      <w:rPr>
        <w:rFonts w:cs="Times New Roman"/>
      </w:rPr>
    </w:lvl>
    <w:lvl w:ilvl="3" w:tplc="0C0A000F" w:tentative="1">
      <w:start w:val="1"/>
      <w:numFmt w:val="decimal"/>
      <w:lvlText w:val="%4."/>
      <w:lvlJc w:val="left"/>
      <w:pPr>
        <w:ind w:left="2837" w:hanging="360"/>
      </w:pPr>
      <w:rPr>
        <w:rFonts w:cs="Times New Roman"/>
      </w:rPr>
    </w:lvl>
    <w:lvl w:ilvl="4" w:tplc="0C0A0019" w:tentative="1">
      <w:start w:val="1"/>
      <w:numFmt w:val="lowerLetter"/>
      <w:lvlText w:val="%5."/>
      <w:lvlJc w:val="left"/>
      <w:pPr>
        <w:ind w:left="3557" w:hanging="360"/>
      </w:pPr>
      <w:rPr>
        <w:rFonts w:cs="Times New Roman"/>
      </w:rPr>
    </w:lvl>
    <w:lvl w:ilvl="5" w:tplc="0C0A001B" w:tentative="1">
      <w:start w:val="1"/>
      <w:numFmt w:val="lowerRoman"/>
      <w:lvlText w:val="%6."/>
      <w:lvlJc w:val="right"/>
      <w:pPr>
        <w:ind w:left="4277" w:hanging="180"/>
      </w:pPr>
      <w:rPr>
        <w:rFonts w:cs="Times New Roman"/>
      </w:rPr>
    </w:lvl>
    <w:lvl w:ilvl="6" w:tplc="0C0A000F" w:tentative="1">
      <w:start w:val="1"/>
      <w:numFmt w:val="decimal"/>
      <w:lvlText w:val="%7."/>
      <w:lvlJc w:val="left"/>
      <w:pPr>
        <w:ind w:left="4997" w:hanging="360"/>
      </w:pPr>
      <w:rPr>
        <w:rFonts w:cs="Times New Roman"/>
      </w:rPr>
    </w:lvl>
    <w:lvl w:ilvl="7" w:tplc="0C0A0019" w:tentative="1">
      <w:start w:val="1"/>
      <w:numFmt w:val="lowerLetter"/>
      <w:lvlText w:val="%8."/>
      <w:lvlJc w:val="left"/>
      <w:pPr>
        <w:ind w:left="5717" w:hanging="360"/>
      </w:pPr>
      <w:rPr>
        <w:rFonts w:cs="Times New Roman"/>
      </w:rPr>
    </w:lvl>
    <w:lvl w:ilvl="8" w:tplc="0C0A001B" w:tentative="1">
      <w:start w:val="1"/>
      <w:numFmt w:val="lowerRoman"/>
      <w:lvlText w:val="%9."/>
      <w:lvlJc w:val="right"/>
      <w:pPr>
        <w:ind w:left="6437" w:hanging="180"/>
      </w:pPr>
      <w:rPr>
        <w:rFonts w:cs="Times New Roman"/>
      </w:rPr>
    </w:lvl>
  </w:abstractNum>
  <w:abstractNum w:abstractNumId="11">
    <w:nsid w:val="5D5F5FC0"/>
    <w:multiLevelType w:val="hybridMultilevel"/>
    <w:tmpl w:val="41FE0B82"/>
    <w:lvl w:ilvl="0" w:tplc="9D401A5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6C85690"/>
    <w:multiLevelType w:val="hybridMultilevel"/>
    <w:tmpl w:val="933AC584"/>
    <w:lvl w:ilvl="0" w:tplc="04B4D8B8">
      <w:start w:val="1"/>
      <w:numFmt w:val="decimal"/>
      <w:lvlText w:val="%1."/>
      <w:lvlJc w:val="left"/>
      <w:pPr>
        <w:ind w:left="677" w:hanging="360"/>
      </w:pPr>
      <w:rPr>
        <w:rFonts w:cs="Times New Roman" w:hint="default"/>
      </w:rPr>
    </w:lvl>
    <w:lvl w:ilvl="1" w:tplc="0C0A0019" w:tentative="1">
      <w:start w:val="1"/>
      <w:numFmt w:val="lowerLetter"/>
      <w:lvlText w:val="%2."/>
      <w:lvlJc w:val="left"/>
      <w:pPr>
        <w:ind w:left="1397" w:hanging="360"/>
      </w:pPr>
      <w:rPr>
        <w:rFonts w:cs="Times New Roman"/>
      </w:rPr>
    </w:lvl>
    <w:lvl w:ilvl="2" w:tplc="0C0A001B" w:tentative="1">
      <w:start w:val="1"/>
      <w:numFmt w:val="lowerRoman"/>
      <w:lvlText w:val="%3."/>
      <w:lvlJc w:val="right"/>
      <w:pPr>
        <w:ind w:left="2117" w:hanging="180"/>
      </w:pPr>
      <w:rPr>
        <w:rFonts w:cs="Times New Roman"/>
      </w:rPr>
    </w:lvl>
    <w:lvl w:ilvl="3" w:tplc="0C0A000F" w:tentative="1">
      <w:start w:val="1"/>
      <w:numFmt w:val="decimal"/>
      <w:lvlText w:val="%4."/>
      <w:lvlJc w:val="left"/>
      <w:pPr>
        <w:ind w:left="2837" w:hanging="360"/>
      </w:pPr>
      <w:rPr>
        <w:rFonts w:cs="Times New Roman"/>
      </w:rPr>
    </w:lvl>
    <w:lvl w:ilvl="4" w:tplc="0C0A0019" w:tentative="1">
      <w:start w:val="1"/>
      <w:numFmt w:val="lowerLetter"/>
      <w:lvlText w:val="%5."/>
      <w:lvlJc w:val="left"/>
      <w:pPr>
        <w:ind w:left="3557" w:hanging="360"/>
      </w:pPr>
      <w:rPr>
        <w:rFonts w:cs="Times New Roman"/>
      </w:rPr>
    </w:lvl>
    <w:lvl w:ilvl="5" w:tplc="0C0A001B" w:tentative="1">
      <w:start w:val="1"/>
      <w:numFmt w:val="lowerRoman"/>
      <w:lvlText w:val="%6."/>
      <w:lvlJc w:val="right"/>
      <w:pPr>
        <w:ind w:left="4277" w:hanging="180"/>
      </w:pPr>
      <w:rPr>
        <w:rFonts w:cs="Times New Roman"/>
      </w:rPr>
    </w:lvl>
    <w:lvl w:ilvl="6" w:tplc="0C0A000F" w:tentative="1">
      <w:start w:val="1"/>
      <w:numFmt w:val="decimal"/>
      <w:lvlText w:val="%7."/>
      <w:lvlJc w:val="left"/>
      <w:pPr>
        <w:ind w:left="4997" w:hanging="360"/>
      </w:pPr>
      <w:rPr>
        <w:rFonts w:cs="Times New Roman"/>
      </w:rPr>
    </w:lvl>
    <w:lvl w:ilvl="7" w:tplc="0C0A0019" w:tentative="1">
      <w:start w:val="1"/>
      <w:numFmt w:val="lowerLetter"/>
      <w:lvlText w:val="%8."/>
      <w:lvlJc w:val="left"/>
      <w:pPr>
        <w:ind w:left="5717" w:hanging="360"/>
      </w:pPr>
      <w:rPr>
        <w:rFonts w:cs="Times New Roman"/>
      </w:rPr>
    </w:lvl>
    <w:lvl w:ilvl="8" w:tplc="0C0A001B" w:tentative="1">
      <w:start w:val="1"/>
      <w:numFmt w:val="lowerRoman"/>
      <w:lvlText w:val="%9."/>
      <w:lvlJc w:val="right"/>
      <w:pPr>
        <w:ind w:left="6437" w:hanging="180"/>
      </w:pPr>
      <w:rPr>
        <w:rFonts w:cs="Times New Roman"/>
      </w:rPr>
    </w:lvl>
  </w:abstractNum>
  <w:abstractNum w:abstractNumId="13">
    <w:nsid w:val="6A3B33BB"/>
    <w:multiLevelType w:val="hybridMultilevel"/>
    <w:tmpl w:val="A89CE418"/>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4">
    <w:nsid w:val="77CD3B31"/>
    <w:multiLevelType w:val="hybridMultilevel"/>
    <w:tmpl w:val="C0B20ADA"/>
    <w:lvl w:ilvl="0" w:tplc="314C874A">
      <w:start w:val="4"/>
      <w:numFmt w:val="decimal"/>
      <w:lvlText w:val="%1."/>
      <w:lvlJc w:val="left"/>
      <w:pPr>
        <w:tabs>
          <w:tab w:val="num" w:pos="690"/>
        </w:tabs>
        <w:ind w:left="690" w:hanging="360"/>
      </w:pPr>
      <w:rPr>
        <w:rFonts w:hint="default"/>
        <w:b/>
      </w:rPr>
    </w:lvl>
    <w:lvl w:ilvl="1" w:tplc="040A0019" w:tentative="1">
      <w:start w:val="1"/>
      <w:numFmt w:val="lowerLetter"/>
      <w:lvlText w:val="%2."/>
      <w:lvlJc w:val="left"/>
      <w:pPr>
        <w:tabs>
          <w:tab w:val="num" w:pos="1410"/>
        </w:tabs>
        <w:ind w:left="1410" w:hanging="360"/>
      </w:pPr>
    </w:lvl>
    <w:lvl w:ilvl="2" w:tplc="040A001B" w:tentative="1">
      <w:start w:val="1"/>
      <w:numFmt w:val="lowerRoman"/>
      <w:lvlText w:val="%3."/>
      <w:lvlJc w:val="right"/>
      <w:pPr>
        <w:tabs>
          <w:tab w:val="num" w:pos="2130"/>
        </w:tabs>
        <w:ind w:left="2130" w:hanging="180"/>
      </w:pPr>
    </w:lvl>
    <w:lvl w:ilvl="3" w:tplc="040A000F" w:tentative="1">
      <w:start w:val="1"/>
      <w:numFmt w:val="decimal"/>
      <w:lvlText w:val="%4."/>
      <w:lvlJc w:val="left"/>
      <w:pPr>
        <w:tabs>
          <w:tab w:val="num" w:pos="2850"/>
        </w:tabs>
        <w:ind w:left="2850" w:hanging="360"/>
      </w:pPr>
    </w:lvl>
    <w:lvl w:ilvl="4" w:tplc="040A0019" w:tentative="1">
      <w:start w:val="1"/>
      <w:numFmt w:val="lowerLetter"/>
      <w:lvlText w:val="%5."/>
      <w:lvlJc w:val="left"/>
      <w:pPr>
        <w:tabs>
          <w:tab w:val="num" w:pos="3570"/>
        </w:tabs>
        <w:ind w:left="3570" w:hanging="360"/>
      </w:pPr>
    </w:lvl>
    <w:lvl w:ilvl="5" w:tplc="040A001B" w:tentative="1">
      <w:start w:val="1"/>
      <w:numFmt w:val="lowerRoman"/>
      <w:lvlText w:val="%6."/>
      <w:lvlJc w:val="right"/>
      <w:pPr>
        <w:tabs>
          <w:tab w:val="num" w:pos="4290"/>
        </w:tabs>
        <w:ind w:left="4290" w:hanging="180"/>
      </w:pPr>
    </w:lvl>
    <w:lvl w:ilvl="6" w:tplc="040A000F" w:tentative="1">
      <w:start w:val="1"/>
      <w:numFmt w:val="decimal"/>
      <w:lvlText w:val="%7."/>
      <w:lvlJc w:val="left"/>
      <w:pPr>
        <w:tabs>
          <w:tab w:val="num" w:pos="5010"/>
        </w:tabs>
        <w:ind w:left="5010" w:hanging="360"/>
      </w:pPr>
    </w:lvl>
    <w:lvl w:ilvl="7" w:tplc="040A0019" w:tentative="1">
      <w:start w:val="1"/>
      <w:numFmt w:val="lowerLetter"/>
      <w:lvlText w:val="%8."/>
      <w:lvlJc w:val="left"/>
      <w:pPr>
        <w:tabs>
          <w:tab w:val="num" w:pos="5730"/>
        </w:tabs>
        <w:ind w:left="5730" w:hanging="360"/>
      </w:pPr>
    </w:lvl>
    <w:lvl w:ilvl="8" w:tplc="040A001B" w:tentative="1">
      <w:start w:val="1"/>
      <w:numFmt w:val="lowerRoman"/>
      <w:lvlText w:val="%9."/>
      <w:lvlJc w:val="right"/>
      <w:pPr>
        <w:tabs>
          <w:tab w:val="num" w:pos="6450"/>
        </w:tabs>
        <w:ind w:left="6450" w:hanging="180"/>
      </w:pPr>
    </w:lvl>
  </w:abstractNum>
  <w:abstractNum w:abstractNumId="15">
    <w:nsid w:val="7C9C5175"/>
    <w:multiLevelType w:val="hybridMultilevel"/>
    <w:tmpl w:val="813C402A"/>
    <w:lvl w:ilvl="0" w:tplc="0C0A0001">
      <w:start w:val="1"/>
      <w:numFmt w:val="bullet"/>
      <w:lvlText w:val=""/>
      <w:lvlJc w:val="left"/>
      <w:pPr>
        <w:ind w:left="720" w:hanging="360"/>
      </w:pPr>
      <w:rPr>
        <w:rFonts w:ascii="Symbol" w:hAnsi="Symbol" w:hint="default"/>
      </w:rPr>
    </w:lvl>
    <w:lvl w:ilvl="1" w:tplc="713ECE1A">
      <w:start w:val="1"/>
      <w:numFmt w:val="decimal"/>
      <w:lvlText w:val="%2."/>
      <w:lvlJc w:val="left"/>
      <w:pPr>
        <w:ind w:left="1440" w:hanging="360"/>
      </w:pPr>
      <w:rPr>
        <w:rFonts w:cs="Times New Roman" w:hint="default"/>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11"/>
  </w:num>
  <w:num w:numId="2">
    <w:abstractNumId w:val="15"/>
  </w:num>
  <w:num w:numId="3">
    <w:abstractNumId w:val="9"/>
  </w:num>
  <w:num w:numId="4">
    <w:abstractNumId w:val="10"/>
  </w:num>
  <w:num w:numId="5">
    <w:abstractNumId w:val="12"/>
  </w:num>
  <w:num w:numId="6">
    <w:abstractNumId w:val="3"/>
  </w:num>
  <w:num w:numId="7">
    <w:abstractNumId w:val="13"/>
  </w:num>
  <w:num w:numId="8">
    <w:abstractNumId w:val="6"/>
  </w:num>
  <w:num w:numId="9">
    <w:abstractNumId w:val="5"/>
  </w:num>
  <w:num w:numId="10">
    <w:abstractNumId w:val="4"/>
  </w:num>
  <w:num w:numId="11">
    <w:abstractNumId w:val="2"/>
  </w:num>
  <w:num w:numId="12">
    <w:abstractNumId w:val="8"/>
  </w:num>
  <w:num w:numId="13">
    <w:abstractNumId w:val="1"/>
  </w:num>
  <w:num w:numId="14">
    <w:abstractNumId w:val="14"/>
  </w:num>
  <w:num w:numId="15">
    <w:abstractNumId w:val="7"/>
  </w:num>
  <w:num w:numId="1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8B7"/>
    <w:rsid w:val="000038A7"/>
    <w:rsid w:val="0002594E"/>
    <w:rsid w:val="00041B59"/>
    <w:rsid w:val="000439ED"/>
    <w:rsid w:val="00045598"/>
    <w:rsid w:val="00050918"/>
    <w:rsid w:val="00052EE3"/>
    <w:rsid w:val="000541C9"/>
    <w:rsid w:val="000723F0"/>
    <w:rsid w:val="000747D9"/>
    <w:rsid w:val="00074F35"/>
    <w:rsid w:val="00081A9C"/>
    <w:rsid w:val="000942D2"/>
    <w:rsid w:val="000A2F1E"/>
    <w:rsid w:val="000A7F84"/>
    <w:rsid w:val="000C3E8B"/>
    <w:rsid w:val="000D6CDF"/>
    <w:rsid w:val="000D7DA6"/>
    <w:rsid w:val="000E05C1"/>
    <w:rsid w:val="000F24B0"/>
    <w:rsid w:val="00102544"/>
    <w:rsid w:val="00114DEC"/>
    <w:rsid w:val="0013539D"/>
    <w:rsid w:val="001358CA"/>
    <w:rsid w:val="0017251A"/>
    <w:rsid w:val="00192FC7"/>
    <w:rsid w:val="001A1A04"/>
    <w:rsid w:val="001A6D7B"/>
    <w:rsid w:val="001C23EB"/>
    <w:rsid w:val="001D2098"/>
    <w:rsid w:val="001D2B30"/>
    <w:rsid w:val="001E53CE"/>
    <w:rsid w:val="00210B85"/>
    <w:rsid w:val="00245BA8"/>
    <w:rsid w:val="00245C0E"/>
    <w:rsid w:val="00247758"/>
    <w:rsid w:val="00264A0D"/>
    <w:rsid w:val="002A5974"/>
    <w:rsid w:val="002A67CC"/>
    <w:rsid w:val="002B3963"/>
    <w:rsid w:val="002B7B28"/>
    <w:rsid w:val="002C1528"/>
    <w:rsid w:val="002C7A1B"/>
    <w:rsid w:val="003140B7"/>
    <w:rsid w:val="00322D8F"/>
    <w:rsid w:val="0033246E"/>
    <w:rsid w:val="00335949"/>
    <w:rsid w:val="00353795"/>
    <w:rsid w:val="00357321"/>
    <w:rsid w:val="00390759"/>
    <w:rsid w:val="003943A6"/>
    <w:rsid w:val="0039662A"/>
    <w:rsid w:val="003E50AA"/>
    <w:rsid w:val="003F6D23"/>
    <w:rsid w:val="00402D2E"/>
    <w:rsid w:val="0040321D"/>
    <w:rsid w:val="00406E83"/>
    <w:rsid w:val="00482584"/>
    <w:rsid w:val="00485368"/>
    <w:rsid w:val="004B7D9C"/>
    <w:rsid w:val="004D36E4"/>
    <w:rsid w:val="004D68B7"/>
    <w:rsid w:val="004E1C27"/>
    <w:rsid w:val="004E7A2E"/>
    <w:rsid w:val="00501FE5"/>
    <w:rsid w:val="0053731A"/>
    <w:rsid w:val="00544D31"/>
    <w:rsid w:val="00561E75"/>
    <w:rsid w:val="00570E29"/>
    <w:rsid w:val="00576F8B"/>
    <w:rsid w:val="00591C02"/>
    <w:rsid w:val="005A77D8"/>
    <w:rsid w:val="005D1D30"/>
    <w:rsid w:val="005E21A4"/>
    <w:rsid w:val="005F3D03"/>
    <w:rsid w:val="0061029B"/>
    <w:rsid w:val="00665AB7"/>
    <w:rsid w:val="006A1759"/>
    <w:rsid w:val="006B0310"/>
    <w:rsid w:val="006B2E77"/>
    <w:rsid w:val="006B41DE"/>
    <w:rsid w:val="006D60C8"/>
    <w:rsid w:val="006E4A65"/>
    <w:rsid w:val="006E5769"/>
    <w:rsid w:val="006F7999"/>
    <w:rsid w:val="00723C0B"/>
    <w:rsid w:val="00795487"/>
    <w:rsid w:val="00795D1B"/>
    <w:rsid w:val="007A0A40"/>
    <w:rsid w:val="007A3520"/>
    <w:rsid w:val="007A3619"/>
    <w:rsid w:val="007D3EC6"/>
    <w:rsid w:val="007E5A79"/>
    <w:rsid w:val="007F2958"/>
    <w:rsid w:val="00802562"/>
    <w:rsid w:val="008038A7"/>
    <w:rsid w:val="00804BB7"/>
    <w:rsid w:val="00806799"/>
    <w:rsid w:val="00814EDC"/>
    <w:rsid w:val="00837BFD"/>
    <w:rsid w:val="008422B8"/>
    <w:rsid w:val="00843D12"/>
    <w:rsid w:val="0089024C"/>
    <w:rsid w:val="008B52E5"/>
    <w:rsid w:val="008B63A7"/>
    <w:rsid w:val="008D674C"/>
    <w:rsid w:val="008E0ADC"/>
    <w:rsid w:val="008E5443"/>
    <w:rsid w:val="009128A9"/>
    <w:rsid w:val="009169B1"/>
    <w:rsid w:val="00921D41"/>
    <w:rsid w:val="009222DD"/>
    <w:rsid w:val="0093192E"/>
    <w:rsid w:val="009319F7"/>
    <w:rsid w:val="00946B51"/>
    <w:rsid w:val="00947C2A"/>
    <w:rsid w:val="00952A11"/>
    <w:rsid w:val="009543D6"/>
    <w:rsid w:val="0096488E"/>
    <w:rsid w:val="00975FD7"/>
    <w:rsid w:val="00992466"/>
    <w:rsid w:val="0099462E"/>
    <w:rsid w:val="009A1902"/>
    <w:rsid w:val="009B5A32"/>
    <w:rsid w:val="00A03225"/>
    <w:rsid w:val="00A050BB"/>
    <w:rsid w:val="00A2204B"/>
    <w:rsid w:val="00A25337"/>
    <w:rsid w:val="00A83834"/>
    <w:rsid w:val="00A85609"/>
    <w:rsid w:val="00A95562"/>
    <w:rsid w:val="00A9774D"/>
    <w:rsid w:val="00AA00A1"/>
    <w:rsid w:val="00AA56F8"/>
    <w:rsid w:val="00AB1FA0"/>
    <w:rsid w:val="00AD014E"/>
    <w:rsid w:val="00AE64FF"/>
    <w:rsid w:val="00AE78EB"/>
    <w:rsid w:val="00AF1EF1"/>
    <w:rsid w:val="00B01A7E"/>
    <w:rsid w:val="00B1340E"/>
    <w:rsid w:val="00B1355E"/>
    <w:rsid w:val="00B25A3E"/>
    <w:rsid w:val="00B417AA"/>
    <w:rsid w:val="00B429E7"/>
    <w:rsid w:val="00B60643"/>
    <w:rsid w:val="00BD071C"/>
    <w:rsid w:val="00BF39E3"/>
    <w:rsid w:val="00BF5F66"/>
    <w:rsid w:val="00C123C6"/>
    <w:rsid w:val="00C22F8C"/>
    <w:rsid w:val="00C24F56"/>
    <w:rsid w:val="00C32743"/>
    <w:rsid w:val="00C53FD1"/>
    <w:rsid w:val="00C5755E"/>
    <w:rsid w:val="00C60BA6"/>
    <w:rsid w:val="00C72BD0"/>
    <w:rsid w:val="00C737DD"/>
    <w:rsid w:val="00C9564C"/>
    <w:rsid w:val="00C96C7C"/>
    <w:rsid w:val="00CA40D1"/>
    <w:rsid w:val="00CE0F92"/>
    <w:rsid w:val="00CE3D11"/>
    <w:rsid w:val="00CE763B"/>
    <w:rsid w:val="00CF2A8D"/>
    <w:rsid w:val="00D36887"/>
    <w:rsid w:val="00D6022A"/>
    <w:rsid w:val="00D70B95"/>
    <w:rsid w:val="00D76DC4"/>
    <w:rsid w:val="00D930BC"/>
    <w:rsid w:val="00DA0F8F"/>
    <w:rsid w:val="00DB0491"/>
    <w:rsid w:val="00DB551C"/>
    <w:rsid w:val="00DB6F94"/>
    <w:rsid w:val="00E0405F"/>
    <w:rsid w:val="00E11B23"/>
    <w:rsid w:val="00E218E2"/>
    <w:rsid w:val="00E26A47"/>
    <w:rsid w:val="00E3069B"/>
    <w:rsid w:val="00E53472"/>
    <w:rsid w:val="00EB097C"/>
    <w:rsid w:val="00EB4270"/>
    <w:rsid w:val="00ED1DA9"/>
    <w:rsid w:val="00ED5DD1"/>
    <w:rsid w:val="00F00043"/>
    <w:rsid w:val="00F01B52"/>
    <w:rsid w:val="00F13390"/>
    <w:rsid w:val="00F16943"/>
    <w:rsid w:val="00F25FD9"/>
    <w:rsid w:val="00F5083C"/>
    <w:rsid w:val="00F53102"/>
    <w:rsid w:val="00F84AB2"/>
    <w:rsid w:val="00F9312E"/>
    <w:rsid w:val="00FA1C14"/>
    <w:rsid w:val="00FC2B27"/>
    <w:rsid w:val="00FD6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8B7"/>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ar"/>
    <w:qFormat/>
    <w:rsid w:val="004D68B7"/>
    <w:pPr>
      <w:keepNext/>
      <w:suppressAutoHyphens w:val="0"/>
      <w:outlineLvl w:val="0"/>
    </w:pPr>
    <w:rPr>
      <w:b/>
      <w:bCs/>
      <w:sz w:val="16"/>
      <w:lang w:eastAsia="es-ES"/>
    </w:rPr>
  </w:style>
  <w:style w:type="paragraph" w:styleId="Ttulo3">
    <w:name w:val="heading 3"/>
    <w:basedOn w:val="Normal"/>
    <w:next w:val="Normal"/>
    <w:link w:val="Ttulo3Car"/>
    <w:qFormat/>
    <w:rsid w:val="004D68B7"/>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4D68B7"/>
    <w:pPr>
      <w:keepNext/>
      <w:jc w:val="center"/>
      <w:outlineLvl w:val="3"/>
    </w:pPr>
    <w:rPr>
      <w:b/>
      <w:bCs/>
      <w:sz w:val="28"/>
    </w:rPr>
  </w:style>
  <w:style w:type="paragraph" w:styleId="Ttulo7">
    <w:name w:val="heading 7"/>
    <w:basedOn w:val="Normal"/>
    <w:next w:val="Normal"/>
    <w:link w:val="Ttulo7Car"/>
    <w:qFormat/>
    <w:rsid w:val="004D68B7"/>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D68B7"/>
    <w:rPr>
      <w:rFonts w:ascii="Times New Roman" w:eastAsia="Times New Roman" w:hAnsi="Times New Roman" w:cs="Times New Roman"/>
      <w:b/>
      <w:bCs/>
      <w:sz w:val="16"/>
      <w:szCs w:val="24"/>
      <w:lang w:eastAsia="es-ES"/>
    </w:rPr>
  </w:style>
  <w:style w:type="character" w:customStyle="1" w:styleId="Ttulo3Car">
    <w:name w:val="Título 3 Car"/>
    <w:basedOn w:val="Fuentedeprrafopredeter"/>
    <w:link w:val="Ttulo3"/>
    <w:rsid w:val="004D68B7"/>
    <w:rPr>
      <w:rFonts w:ascii="Arial" w:eastAsia="Times New Roman" w:hAnsi="Arial" w:cs="Arial"/>
      <w:b/>
      <w:bCs/>
      <w:sz w:val="26"/>
      <w:szCs w:val="26"/>
      <w:lang w:eastAsia="ar-SA"/>
    </w:rPr>
  </w:style>
  <w:style w:type="character" w:customStyle="1" w:styleId="Ttulo4Car">
    <w:name w:val="Título 4 Car"/>
    <w:basedOn w:val="Fuentedeprrafopredeter"/>
    <w:link w:val="Ttulo4"/>
    <w:rsid w:val="004D68B7"/>
    <w:rPr>
      <w:rFonts w:ascii="Times New Roman" w:eastAsia="Times New Roman" w:hAnsi="Times New Roman" w:cs="Times New Roman"/>
      <w:b/>
      <w:bCs/>
      <w:sz w:val="28"/>
      <w:szCs w:val="24"/>
      <w:lang w:eastAsia="ar-SA"/>
    </w:rPr>
  </w:style>
  <w:style w:type="character" w:customStyle="1" w:styleId="Ttulo7Car">
    <w:name w:val="Título 7 Car"/>
    <w:basedOn w:val="Fuentedeprrafopredeter"/>
    <w:link w:val="Ttulo7"/>
    <w:rsid w:val="004D68B7"/>
    <w:rPr>
      <w:rFonts w:ascii="Times New Roman" w:eastAsia="Times New Roman" w:hAnsi="Times New Roman" w:cs="Times New Roman"/>
      <w:sz w:val="24"/>
      <w:szCs w:val="24"/>
      <w:lang w:eastAsia="ar-SA"/>
    </w:rPr>
  </w:style>
  <w:style w:type="paragraph" w:styleId="Ttulo">
    <w:name w:val="Title"/>
    <w:basedOn w:val="Normal"/>
    <w:next w:val="Subttulo"/>
    <w:link w:val="TtuloCar"/>
    <w:qFormat/>
    <w:rsid w:val="004D68B7"/>
    <w:pPr>
      <w:jc w:val="center"/>
    </w:pPr>
    <w:rPr>
      <w:b/>
      <w:bCs/>
    </w:rPr>
  </w:style>
  <w:style w:type="character" w:customStyle="1" w:styleId="TtuloCar">
    <w:name w:val="Título Car"/>
    <w:basedOn w:val="Fuentedeprrafopredeter"/>
    <w:link w:val="Ttulo"/>
    <w:rsid w:val="004D68B7"/>
    <w:rPr>
      <w:rFonts w:ascii="Times New Roman" w:eastAsia="Times New Roman" w:hAnsi="Times New Roman" w:cs="Times New Roman"/>
      <w:b/>
      <w:bCs/>
      <w:sz w:val="24"/>
      <w:szCs w:val="24"/>
      <w:lang w:eastAsia="ar-SA"/>
    </w:rPr>
  </w:style>
  <w:style w:type="paragraph" w:styleId="HTMLconformatoprevio">
    <w:name w:val="HTML Preformatted"/>
    <w:basedOn w:val="Normal"/>
    <w:link w:val="HTMLconformatoprevioCar"/>
    <w:rsid w:val="004D6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rsid w:val="004D68B7"/>
    <w:rPr>
      <w:rFonts w:ascii="Courier New" w:eastAsia="Times New Roman" w:hAnsi="Courier New" w:cs="Courier New"/>
      <w:color w:val="000000"/>
      <w:sz w:val="20"/>
      <w:szCs w:val="20"/>
      <w:lang w:eastAsia="es-ES"/>
    </w:rPr>
  </w:style>
  <w:style w:type="paragraph" w:styleId="Subttulo">
    <w:name w:val="Subtitle"/>
    <w:basedOn w:val="Normal"/>
    <w:link w:val="SubttuloCar"/>
    <w:qFormat/>
    <w:rsid w:val="004D68B7"/>
    <w:pPr>
      <w:spacing w:after="60"/>
      <w:jc w:val="center"/>
      <w:outlineLvl w:val="1"/>
    </w:pPr>
    <w:rPr>
      <w:rFonts w:ascii="Arial" w:hAnsi="Arial" w:cs="Arial"/>
    </w:rPr>
  </w:style>
  <w:style w:type="character" w:customStyle="1" w:styleId="SubttuloCar">
    <w:name w:val="Subtítulo Car"/>
    <w:basedOn w:val="Fuentedeprrafopredeter"/>
    <w:link w:val="Subttulo"/>
    <w:rsid w:val="004D68B7"/>
    <w:rPr>
      <w:rFonts w:ascii="Arial" w:eastAsia="Times New Roman" w:hAnsi="Arial" w:cs="Arial"/>
      <w:sz w:val="24"/>
      <w:szCs w:val="24"/>
      <w:lang w:eastAsia="ar-SA"/>
    </w:rPr>
  </w:style>
  <w:style w:type="paragraph" w:styleId="Textoindependiente">
    <w:name w:val="Body Text"/>
    <w:basedOn w:val="Normal"/>
    <w:link w:val="TextoindependienteCar"/>
    <w:rsid w:val="004D68B7"/>
    <w:pPr>
      <w:tabs>
        <w:tab w:val="left" w:pos="720"/>
      </w:tabs>
      <w:spacing w:line="480" w:lineRule="auto"/>
      <w:jc w:val="both"/>
    </w:pPr>
  </w:style>
  <w:style w:type="character" w:customStyle="1" w:styleId="TextoindependienteCar">
    <w:name w:val="Texto independiente Car"/>
    <w:basedOn w:val="Fuentedeprrafopredeter"/>
    <w:link w:val="Textoindependiente"/>
    <w:rsid w:val="004D68B7"/>
    <w:rPr>
      <w:rFonts w:ascii="Times New Roman" w:eastAsia="Times New Roman" w:hAnsi="Times New Roman" w:cs="Times New Roman"/>
      <w:sz w:val="24"/>
      <w:szCs w:val="24"/>
      <w:lang w:eastAsia="ar-SA"/>
    </w:rPr>
  </w:style>
  <w:style w:type="paragraph" w:customStyle="1" w:styleId="Prrafodelista1">
    <w:name w:val="Párrafo de lista1"/>
    <w:basedOn w:val="Normal"/>
    <w:rsid w:val="004D68B7"/>
    <w:pPr>
      <w:suppressAutoHyphens w:val="0"/>
      <w:spacing w:after="200" w:line="276" w:lineRule="auto"/>
      <w:ind w:left="720"/>
    </w:pPr>
    <w:rPr>
      <w:rFonts w:ascii="Calibri" w:hAnsi="Calibri" w:cs="Calibri"/>
      <w:sz w:val="22"/>
      <w:szCs w:val="22"/>
      <w:lang w:val="es-PE" w:eastAsia="en-US"/>
    </w:rPr>
  </w:style>
  <w:style w:type="paragraph" w:styleId="Sangra2detindependiente">
    <w:name w:val="Body Text Indent 2"/>
    <w:basedOn w:val="Normal"/>
    <w:link w:val="Sangra2detindependienteCar"/>
    <w:rsid w:val="004D68B7"/>
    <w:pPr>
      <w:spacing w:after="120" w:line="480" w:lineRule="auto"/>
      <w:ind w:left="283"/>
    </w:pPr>
  </w:style>
  <w:style w:type="character" w:customStyle="1" w:styleId="Sangra2detindependienteCar">
    <w:name w:val="Sangría 2 de t. independiente Car"/>
    <w:basedOn w:val="Fuentedeprrafopredeter"/>
    <w:link w:val="Sangra2detindependiente"/>
    <w:rsid w:val="004D68B7"/>
    <w:rPr>
      <w:rFonts w:ascii="Times New Roman" w:eastAsia="Times New Roman" w:hAnsi="Times New Roman" w:cs="Times New Roman"/>
      <w:sz w:val="24"/>
      <w:szCs w:val="24"/>
      <w:lang w:eastAsia="ar-SA"/>
    </w:rPr>
  </w:style>
  <w:style w:type="paragraph" w:customStyle="1" w:styleId="Sinespaciado1">
    <w:name w:val="Sin espaciado1"/>
    <w:rsid w:val="004D68B7"/>
    <w:pPr>
      <w:spacing w:after="0" w:line="240" w:lineRule="auto"/>
    </w:pPr>
    <w:rPr>
      <w:rFonts w:ascii="Calibri" w:eastAsia="Times New Roman" w:hAnsi="Calibri" w:cs="Calibri"/>
      <w:lang w:val="es-PE"/>
    </w:rPr>
  </w:style>
  <w:style w:type="paragraph" w:styleId="Sangra3detindependiente">
    <w:name w:val="Body Text Indent 3"/>
    <w:basedOn w:val="Normal"/>
    <w:link w:val="Sangra3detindependienteCar"/>
    <w:rsid w:val="004D68B7"/>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4D68B7"/>
    <w:rPr>
      <w:rFonts w:ascii="Times New Roman" w:eastAsia="Times New Roman" w:hAnsi="Times New Roman" w:cs="Times New Roman"/>
      <w:sz w:val="16"/>
      <w:szCs w:val="16"/>
      <w:lang w:eastAsia="ar-SA"/>
    </w:rPr>
  </w:style>
  <w:style w:type="table" w:styleId="Tablaconcuadrcula">
    <w:name w:val="Table Grid"/>
    <w:basedOn w:val="Tablanormal"/>
    <w:rsid w:val="004D68B7"/>
    <w:pPr>
      <w:suppressAutoHyphens/>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4D68B7"/>
    <w:rPr>
      <w:color w:val="0000FF"/>
      <w:u w:val="single"/>
    </w:rPr>
  </w:style>
  <w:style w:type="paragraph" w:styleId="Sangradetextonormal">
    <w:name w:val="Body Text Indent"/>
    <w:basedOn w:val="Normal"/>
    <w:link w:val="SangradetextonormalCar"/>
    <w:uiPriority w:val="99"/>
    <w:semiHidden/>
    <w:unhideWhenUsed/>
    <w:rsid w:val="00804BB7"/>
    <w:pPr>
      <w:spacing w:after="120"/>
      <w:ind w:left="283"/>
    </w:pPr>
  </w:style>
  <w:style w:type="character" w:customStyle="1" w:styleId="SangradetextonormalCar">
    <w:name w:val="Sangría de texto normal Car"/>
    <w:basedOn w:val="Fuentedeprrafopredeter"/>
    <w:link w:val="Sangradetextonormal"/>
    <w:uiPriority w:val="99"/>
    <w:semiHidden/>
    <w:rsid w:val="00804BB7"/>
    <w:rPr>
      <w:rFonts w:ascii="Times New Roman" w:eastAsia="Times New Roman" w:hAnsi="Times New Roman" w:cs="Times New Roman"/>
      <w:sz w:val="24"/>
      <w:szCs w:val="24"/>
      <w:lang w:eastAsia="ar-SA"/>
    </w:rPr>
  </w:style>
  <w:style w:type="paragraph" w:styleId="Prrafodelista">
    <w:name w:val="List Paragraph"/>
    <w:basedOn w:val="Normal"/>
    <w:uiPriority w:val="34"/>
    <w:qFormat/>
    <w:rsid w:val="0002594E"/>
    <w:pPr>
      <w:ind w:left="720"/>
      <w:contextualSpacing/>
    </w:pPr>
  </w:style>
  <w:style w:type="paragraph" w:customStyle="1" w:styleId="Prrafodelista2">
    <w:name w:val="Párrafo de lista2"/>
    <w:basedOn w:val="Normal"/>
    <w:rsid w:val="00192FC7"/>
    <w:pPr>
      <w:suppressAutoHyphens w:val="0"/>
      <w:spacing w:after="200" w:line="276" w:lineRule="auto"/>
      <w:ind w:left="720"/>
    </w:pPr>
    <w:rPr>
      <w:rFonts w:ascii="Calibri" w:hAnsi="Calibri" w:cs="Calibri"/>
      <w:sz w:val="22"/>
      <w:szCs w:val="22"/>
      <w:lang w:val="es-PE" w:eastAsia="en-US"/>
    </w:rPr>
  </w:style>
  <w:style w:type="paragraph" w:customStyle="1" w:styleId="Sinespaciado2">
    <w:name w:val="Sin espaciado2"/>
    <w:rsid w:val="00192FC7"/>
    <w:pPr>
      <w:spacing w:after="0" w:line="240" w:lineRule="auto"/>
    </w:pPr>
    <w:rPr>
      <w:rFonts w:ascii="Calibri" w:eastAsia="Times New Roman" w:hAnsi="Calibri" w:cs="Calibri"/>
      <w:lang w:val="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8B7"/>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ar"/>
    <w:qFormat/>
    <w:rsid w:val="004D68B7"/>
    <w:pPr>
      <w:keepNext/>
      <w:suppressAutoHyphens w:val="0"/>
      <w:outlineLvl w:val="0"/>
    </w:pPr>
    <w:rPr>
      <w:b/>
      <w:bCs/>
      <w:sz w:val="16"/>
      <w:lang w:eastAsia="es-ES"/>
    </w:rPr>
  </w:style>
  <w:style w:type="paragraph" w:styleId="Ttulo3">
    <w:name w:val="heading 3"/>
    <w:basedOn w:val="Normal"/>
    <w:next w:val="Normal"/>
    <w:link w:val="Ttulo3Car"/>
    <w:qFormat/>
    <w:rsid w:val="004D68B7"/>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4D68B7"/>
    <w:pPr>
      <w:keepNext/>
      <w:jc w:val="center"/>
      <w:outlineLvl w:val="3"/>
    </w:pPr>
    <w:rPr>
      <w:b/>
      <w:bCs/>
      <w:sz w:val="28"/>
    </w:rPr>
  </w:style>
  <w:style w:type="paragraph" w:styleId="Ttulo7">
    <w:name w:val="heading 7"/>
    <w:basedOn w:val="Normal"/>
    <w:next w:val="Normal"/>
    <w:link w:val="Ttulo7Car"/>
    <w:qFormat/>
    <w:rsid w:val="004D68B7"/>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D68B7"/>
    <w:rPr>
      <w:rFonts w:ascii="Times New Roman" w:eastAsia="Times New Roman" w:hAnsi="Times New Roman" w:cs="Times New Roman"/>
      <w:b/>
      <w:bCs/>
      <w:sz w:val="16"/>
      <w:szCs w:val="24"/>
      <w:lang w:eastAsia="es-ES"/>
    </w:rPr>
  </w:style>
  <w:style w:type="character" w:customStyle="1" w:styleId="Ttulo3Car">
    <w:name w:val="Título 3 Car"/>
    <w:basedOn w:val="Fuentedeprrafopredeter"/>
    <w:link w:val="Ttulo3"/>
    <w:rsid w:val="004D68B7"/>
    <w:rPr>
      <w:rFonts w:ascii="Arial" w:eastAsia="Times New Roman" w:hAnsi="Arial" w:cs="Arial"/>
      <w:b/>
      <w:bCs/>
      <w:sz w:val="26"/>
      <w:szCs w:val="26"/>
      <w:lang w:eastAsia="ar-SA"/>
    </w:rPr>
  </w:style>
  <w:style w:type="character" w:customStyle="1" w:styleId="Ttulo4Car">
    <w:name w:val="Título 4 Car"/>
    <w:basedOn w:val="Fuentedeprrafopredeter"/>
    <w:link w:val="Ttulo4"/>
    <w:rsid w:val="004D68B7"/>
    <w:rPr>
      <w:rFonts w:ascii="Times New Roman" w:eastAsia="Times New Roman" w:hAnsi="Times New Roman" w:cs="Times New Roman"/>
      <w:b/>
      <w:bCs/>
      <w:sz w:val="28"/>
      <w:szCs w:val="24"/>
      <w:lang w:eastAsia="ar-SA"/>
    </w:rPr>
  </w:style>
  <w:style w:type="character" w:customStyle="1" w:styleId="Ttulo7Car">
    <w:name w:val="Título 7 Car"/>
    <w:basedOn w:val="Fuentedeprrafopredeter"/>
    <w:link w:val="Ttulo7"/>
    <w:rsid w:val="004D68B7"/>
    <w:rPr>
      <w:rFonts w:ascii="Times New Roman" w:eastAsia="Times New Roman" w:hAnsi="Times New Roman" w:cs="Times New Roman"/>
      <w:sz w:val="24"/>
      <w:szCs w:val="24"/>
      <w:lang w:eastAsia="ar-SA"/>
    </w:rPr>
  </w:style>
  <w:style w:type="paragraph" w:styleId="Ttulo">
    <w:name w:val="Title"/>
    <w:basedOn w:val="Normal"/>
    <w:next w:val="Subttulo"/>
    <w:link w:val="TtuloCar"/>
    <w:qFormat/>
    <w:rsid w:val="004D68B7"/>
    <w:pPr>
      <w:jc w:val="center"/>
    </w:pPr>
    <w:rPr>
      <w:b/>
      <w:bCs/>
    </w:rPr>
  </w:style>
  <w:style w:type="character" w:customStyle="1" w:styleId="TtuloCar">
    <w:name w:val="Título Car"/>
    <w:basedOn w:val="Fuentedeprrafopredeter"/>
    <w:link w:val="Ttulo"/>
    <w:rsid w:val="004D68B7"/>
    <w:rPr>
      <w:rFonts w:ascii="Times New Roman" w:eastAsia="Times New Roman" w:hAnsi="Times New Roman" w:cs="Times New Roman"/>
      <w:b/>
      <w:bCs/>
      <w:sz w:val="24"/>
      <w:szCs w:val="24"/>
      <w:lang w:eastAsia="ar-SA"/>
    </w:rPr>
  </w:style>
  <w:style w:type="paragraph" w:styleId="HTMLconformatoprevio">
    <w:name w:val="HTML Preformatted"/>
    <w:basedOn w:val="Normal"/>
    <w:link w:val="HTMLconformatoprevioCar"/>
    <w:rsid w:val="004D6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rsid w:val="004D68B7"/>
    <w:rPr>
      <w:rFonts w:ascii="Courier New" w:eastAsia="Times New Roman" w:hAnsi="Courier New" w:cs="Courier New"/>
      <w:color w:val="000000"/>
      <w:sz w:val="20"/>
      <w:szCs w:val="20"/>
      <w:lang w:eastAsia="es-ES"/>
    </w:rPr>
  </w:style>
  <w:style w:type="paragraph" w:styleId="Subttulo">
    <w:name w:val="Subtitle"/>
    <w:basedOn w:val="Normal"/>
    <w:link w:val="SubttuloCar"/>
    <w:qFormat/>
    <w:rsid w:val="004D68B7"/>
    <w:pPr>
      <w:spacing w:after="60"/>
      <w:jc w:val="center"/>
      <w:outlineLvl w:val="1"/>
    </w:pPr>
    <w:rPr>
      <w:rFonts w:ascii="Arial" w:hAnsi="Arial" w:cs="Arial"/>
    </w:rPr>
  </w:style>
  <w:style w:type="character" w:customStyle="1" w:styleId="SubttuloCar">
    <w:name w:val="Subtítulo Car"/>
    <w:basedOn w:val="Fuentedeprrafopredeter"/>
    <w:link w:val="Subttulo"/>
    <w:rsid w:val="004D68B7"/>
    <w:rPr>
      <w:rFonts w:ascii="Arial" w:eastAsia="Times New Roman" w:hAnsi="Arial" w:cs="Arial"/>
      <w:sz w:val="24"/>
      <w:szCs w:val="24"/>
      <w:lang w:eastAsia="ar-SA"/>
    </w:rPr>
  </w:style>
  <w:style w:type="paragraph" w:styleId="Textoindependiente">
    <w:name w:val="Body Text"/>
    <w:basedOn w:val="Normal"/>
    <w:link w:val="TextoindependienteCar"/>
    <w:rsid w:val="004D68B7"/>
    <w:pPr>
      <w:tabs>
        <w:tab w:val="left" w:pos="720"/>
      </w:tabs>
      <w:spacing w:line="480" w:lineRule="auto"/>
      <w:jc w:val="both"/>
    </w:pPr>
  </w:style>
  <w:style w:type="character" w:customStyle="1" w:styleId="TextoindependienteCar">
    <w:name w:val="Texto independiente Car"/>
    <w:basedOn w:val="Fuentedeprrafopredeter"/>
    <w:link w:val="Textoindependiente"/>
    <w:rsid w:val="004D68B7"/>
    <w:rPr>
      <w:rFonts w:ascii="Times New Roman" w:eastAsia="Times New Roman" w:hAnsi="Times New Roman" w:cs="Times New Roman"/>
      <w:sz w:val="24"/>
      <w:szCs w:val="24"/>
      <w:lang w:eastAsia="ar-SA"/>
    </w:rPr>
  </w:style>
  <w:style w:type="paragraph" w:customStyle="1" w:styleId="Prrafodelista1">
    <w:name w:val="Párrafo de lista1"/>
    <w:basedOn w:val="Normal"/>
    <w:rsid w:val="004D68B7"/>
    <w:pPr>
      <w:suppressAutoHyphens w:val="0"/>
      <w:spacing w:after="200" w:line="276" w:lineRule="auto"/>
      <w:ind w:left="720"/>
    </w:pPr>
    <w:rPr>
      <w:rFonts w:ascii="Calibri" w:hAnsi="Calibri" w:cs="Calibri"/>
      <w:sz w:val="22"/>
      <w:szCs w:val="22"/>
      <w:lang w:val="es-PE" w:eastAsia="en-US"/>
    </w:rPr>
  </w:style>
  <w:style w:type="paragraph" w:styleId="Sangra2detindependiente">
    <w:name w:val="Body Text Indent 2"/>
    <w:basedOn w:val="Normal"/>
    <w:link w:val="Sangra2detindependienteCar"/>
    <w:rsid w:val="004D68B7"/>
    <w:pPr>
      <w:spacing w:after="120" w:line="480" w:lineRule="auto"/>
      <w:ind w:left="283"/>
    </w:pPr>
  </w:style>
  <w:style w:type="character" w:customStyle="1" w:styleId="Sangra2detindependienteCar">
    <w:name w:val="Sangría 2 de t. independiente Car"/>
    <w:basedOn w:val="Fuentedeprrafopredeter"/>
    <w:link w:val="Sangra2detindependiente"/>
    <w:rsid w:val="004D68B7"/>
    <w:rPr>
      <w:rFonts w:ascii="Times New Roman" w:eastAsia="Times New Roman" w:hAnsi="Times New Roman" w:cs="Times New Roman"/>
      <w:sz w:val="24"/>
      <w:szCs w:val="24"/>
      <w:lang w:eastAsia="ar-SA"/>
    </w:rPr>
  </w:style>
  <w:style w:type="paragraph" w:customStyle="1" w:styleId="Sinespaciado1">
    <w:name w:val="Sin espaciado1"/>
    <w:rsid w:val="004D68B7"/>
    <w:pPr>
      <w:spacing w:after="0" w:line="240" w:lineRule="auto"/>
    </w:pPr>
    <w:rPr>
      <w:rFonts w:ascii="Calibri" w:eastAsia="Times New Roman" w:hAnsi="Calibri" w:cs="Calibri"/>
      <w:lang w:val="es-PE"/>
    </w:rPr>
  </w:style>
  <w:style w:type="paragraph" w:styleId="Sangra3detindependiente">
    <w:name w:val="Body Text Indent 3"/>
    <w:basedOn w:val="Normal"/>
    <w:link w:val="Sangra3detindependienteCar"/>
    <w:rsid w:val="004D68B7"/>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4D68B7"/>
    <w:rPr>
      <w:rFonts w:ascii="Times New Roman" w:eastAsia="Times New Roman" w:hAnsi="Times New Roman" w:cs="Times New Roman"/>
      <w:sz w:val="16"/>
      <w:szCs w:val="16"/>
      <w:lang w:eastAsia="ar-SA"/>
    </w:rPr>
  </w:style>
  <w:style w:type="table" w:styleId="Tablaconcuadrcula">
    <w:name w:val="Table Grid"/>
    <w:basedOn w:val="Tablanormal"/>
    <w:rsid w:val="004D68B7"/>
    <w:pPr>
      <w:suppressAutoHyphens/>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4D68B7"/>
    <w:rPr>
      <w:color w:val="0000FF"/>
      <w:u w:val="single"/>
    </w:rPr>
  </w:style>
  <w:style w:type="paragraph" w:styleId="Sangradetextonormal">
    <w:name w:val="Body Text Indent"/>
    <w:basedOn w:val="Normal"/>
    <w:link w:val="SangradetextonormalCar"/>
    <w:uiPriority w:val="99"/>
    <w:semiHidden/>
    <w:unhideWhenUsed/>
    <w:rsid w:val="00804BB7"/>
    <w:pPr>
      <w:spacing w:after="120"/>
      <w:ind w:left="283"/>
    </w:pPr>
  </w:style>
  <w:style w:type="character" w:customStyle="1" w:styleId="SangradetextonormalCar">
    <w:name w:val="Sangría de texto normal Car"/>
    <w:basedOn w:val="Fuentedeprrafopredeter"/>
    <w:link w:val="Sangradetextonormal"/>
    <w:uiPriority w:val="99"/>
    <w:semiHidden/>
    <w:rsid w:val="00804BB7"/>
    <w:rPr>
      <w:rFonts w:ascii="Times New Roman" w:eastAsia="Times New Roman" w:hAnsi="Times New Roman" w:cs="Times New Roman"/>
      <w:sz w:val="24"/>
      <w:szCs w:val="24"/>
      <w:lang w:eastAsia="ar-SA"/>
    </w:rPr>
  </w:style>
  <w:style w:type="paragraph" w:styleId="Prrafodelista">
    <w:name w:val="List Paragraph"/>
    <w:basedOn w:val="Normal"/>
    <w:uiPriority w:val="34"/>
    <w:qFormat/>
    <w:rsid w:val="0002594E"/>
    <w:pPr>
      <w:ind w:left="720"/>
      <w:contextualSpacing/>
    </w:pPr>
  </w:style>
  <w:style w:type="paragraph" w:customStyle="1" w:styleId="Prrafodelista2">
    <w:name w:val="Párrafo de lista2"/>
    <w:basedOn w:val="Normal"/>
    <w:rsid w:val="00192FC7"/>
    <w:pPr>
      <w:suppressAutoHyphens w:val="0"/>
      <w:spacing w:after="200" w:line="276" w:lineRule="auto"/>
      <w:ind w:left="720"/>
    </w:pPr>
    <w:rPr>
      <w:rFonts w:ascii="Calibri" w:hAnsi="Calibri" w:cs="Calibri"/>
      <w:sz w:val="22"/>
      <w:szCs w:val="22"/>
      <w:lang w:val="es-PE" w:eastAsia="en-US"/>
    </w:rPr>
  </w:style>
  <w:style w:type="paragraph" w:customStyle="1" w:styleId="Sinespaciado2">
    <w:name w:val="Sin espaciado2"/>
    <w:rsid w:val="00192FC7"/>
    <w:pPr>
      <w:spacing w:after="0" w:line="240" w:lineRule="auto"/>
    </w:pPr>
    <w:rPr>
      <w:rFonts w:ascii="Calibri" w:eastAsia="Times New Roman" w:hAnsi="Calibri" w:cs="Calibri"/>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4F582-D3BA-479A-92D1-F947D0EB1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8342</Words>
  <Characters>45881</Characters>
  <Application>Microsoft Office Word</Application>
  <DocSecurity>0</DocSecurity>
  <Lines>382</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Eustorgio</cp:lastModifiedBy>
  <cp:revision>2</cp:revision>
  <dcterms:created xsi:type="dcterms:W3CDTF">2018-05-28T23:45:00Z</dcterms:created>
  <dcterms:modified xsi:type="dcterms:W3CDTF">2018-05-28T23:45:00Z</dcterms:modified>
</cp:coreProperties>
</file>