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F1774" w14:textId="368EEB9F" w:rsidR="00733945" w:rsidRDefault="00733945" w:rsidP="00355F23">
      <w:pPr>
        <w:pStyle w:val="Ttulo2"/>
        <w:ind w:left="454" w:firstLine="454"/>
        <w:jc w:val="center"/>
        <w:rPr>
          <w:rFonts w:eastAsia="Arial"/>
          <w:sz w:val="40"/>
          <w:szCs w:val="40"/>
          <w:lang w:val="es-ES_tradnl"/>
        </w:rPr>
      </w:pPr>
      <w:bookmarkStart w:id="0" w:name="_GoBack"/>
      <w:bookmarkEnd w:id="0"/>
      <w:r w:rsidRPr="006322F9">
        <w:rPr>
          <w:rFonts w:eastAsia="Arial"/>
          <w:color w:val="auto"/>
          <w:sz w:val="40"/>
          <w:szCs w:val="40"/>
          <w:lang w:val="es-ES_tradnl"/>
        </w:rPr>
        <w:t>UNIVERSIDAD</w:t>
      </w:r>
      <w:r w:rsidRPr="00733945">
        <w:rPr>
          <w:rFonts w:eastAsia="Arial"/>
          <w:sz w:val="40"/>
          <w:szCs w:val="40"/>
          <w:lang w:val="es-ES_tradnl"/>
        </w:rPr>
        <w:t xml:space="preserve"> </w:t>
      </w:r>
      <w:r w:rsidRPr="00D04A24">
        <w:rPr>
          <w:rFonts w:eastAsia="Arial"/>
          <w:color w:val="auto"/>
          <w:sz w:val="40"/>
          <w:szCs w:val="40"/>
          <w:lang w:val="es-ES_tradnl"/>
        </w:rPr>
        <w:t>NACIONAL</w:t>
      </w:r>
    </w:p>
    <w:p w14:paraId="57A375B6" w14:textId="77777777" w:rsidR="00636C7E" w:rsidRPr="0024482E" w:rsidRDefault="00636C7E" w:rsidP="00355F2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5"/>
          <w:lang w:val="es-ES_tradnl"/>
        </w:rPr>
      </w:pPr>
      <w:r w:rsidRPr="0024482E">
        <w:rPr>
          <w:rFonts w:ascii="Times New Roman" w:hAnsi="Times New Roman" w:cs="Times New Roman"/>
          <w:sz w:val="52"/>
          <w:szCs w:val="52"/>
          <w:lang w:val="es-ES_tradnl"/>
        </w:rPr>
        <w:t>“José Faustino Sánchez Carrión”</w:t>
      </w:r>
    </w:p>
    <w:p w14:paraId="34E7A647" w14:textId="77777777" w:rsidR="00301237" w:rsidRPr="00D04A24" w:rsidRDefault="00EF141F" w:rsidP="00355F23">
      <w:pPr>
        <w:pStyle w:val="Ttulo2"/>
        <w:ind w:right="-674"/>
        <w:jc w:val="center"/>
        <w:rPr>
          <w:rFonts w:eastAsia="Arial"/>
          <w:sz w:val="40"/>
          <w:szCs w:val="40"/>
          <w:lang w:val="es-ES_tradnl"/>
        </w:rPr>
      </w:pPr>
      <w:r w:rsidRPr="0024482E">
        <w:rPr>
          <w:rFonts w:ascii="Times New Roman" w:hAnsi="Times New Roman" w:cs="Times New Roman"/>
          <w:noProof/>
          <w:lang w:eastAsia="es-PE"/>
        </w:rPr>
        <w:drawing>
          <wp:anchor distT="0" distB="0" distL="114300" distR="114300" simplePos="0" relativeHeight="251661312" behindDoc="0" locked="0" layoutInCell="1" allowOverlap="1" wp14:anchorId="1445A876" wp14:editId="4F5C622D">
            <wp:simplePos x="0" y="0"/>
            <wp:positionH relativeFrom="column">
              <wp:posOffset>2178050</wp:posOffset>
            </wp:positionH>
            <wp:positionV relativeFrom="paragraph">
              <wp:posOffset>273685</wp:posOffset>
            </wp:positionV>
            <wp:extent cx="1419225" cy="1414145"/>
            <wp:effectExtent l="0" t="0" r="9525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chama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2BF7F" w14:textId="77777777" w:rsidR="00301237" w:rsidRPr="0024482E" w:rsidRDefault="00301237" w:rsidP="00355F23">
      <w:pPr>
        <w:spacing w:after="0" w:line="240" w:lineRule="auto"/>
        <w:ind w:left="2520"/>
        <w:jc w:val="center"/>
        <w:rPr>
          <w:rFonts w:ascii="Times New Roman" w:eastAsia="Arial" w:hAnsi="Times New Roman" w:cs="Times New Roman"/>
          <w:b/>
          <w:sz w:val="25"/>
          <w:lang w:val="es-ES_tradnl"/>
        </w:rPr>
      </w:pPr>
    </w:p>
    <w:p w14:paraId="56D92C79" w14:textId="77777777" w:rsidR="00301237" w:rsidRPr="0024482E" w:rsidRDefault="00301237" w:rsidP="00355F2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  <w:lang w:val="es-ES_tradnl"/>
        </w:rPr>
      </w:pPr>
    </w:p>
    <w:p w14:paraId="648C06C8" w14:textId="77777777" w:rsidR="00301237" w:rsidRPr="0024482E" w:rsidRDefault="00301237" w:rsidP="00355F2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  <w:lang w:val="es-ES_tradnl"/>
        </w:rPr>
      </w:pPr>
    </w:p>
    <w:p w14:paraId="6AED04EA" w14:textId="77777777" w:rsidR="00301237" w:rsidRPr="0024482E" w:rsidRDefault="00301237" w:rsidP="00355F2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  <w:lang w:val="es-ES_tradnl"/>
        </w:rPr>
      </w:pPr>
      <w:r w:rsidRPr="0024482E">
        <w:rPr>
          <w:rFonts w:ascii="Times New Roman" w:eastAsia="Arial" w:hAnsi="Times New Roman" w:cs="Times New Roman"/>
          <w:b/>
          <w:sz w:val="32"/>
          <w:szCs w:val="32"/>
          <w:lang w:val="es-ES_tradnl"/>
        </w:rPr>
        <w:br/>
      </w:r>
    </w:p>
    <w:p w14:paraId="21E2722E" w14:textId="77777777" w:rsidR="00301237" w:rsidRPr="0024482E" w:rsidRDefault="00301237" w:rsidP="00355F2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  <w:lang w:val="es-ES_tradnl"/>
        </w:rPr>
      </w:pPr>
    </w:p>
    <w:p w14:paraId="07431B37" w14:textId="77777777" w:rsidR="00301237" w:rsidRPr="0024482E" w:rsidRDefault="00301237" w:rsidP="00355F2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  <w:lang w:val="es-ES_tradnl"/>
        </w:rPr>
      </w:pPr>
    </w:p>
    <w:p w14:paraId="3477D1EA" w14:textId="77777777" w:rsidR="00301237" w:rsidRPr="0024482E" w:rsidRDefault="00301237" w:rsidP="005D6A5A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32"/>
          <w:szCs w:val="32"/>
          <w:lang w:val="es-ES_tradnl"/>
        </w:rPr>
      </w:pPr>
    </w:p>
    <w:p w14:paraId="73BCDC0A" w14:textId="5A3DF9D1" w:rsidR="00301237" w:rsidRPr="005D6A5A" w:rsidRDefault="00301237" w:rsidP="005D6A5A">
      <w:pPr>
        <w:spacing w:after="0" w:line="240" w:lineRule="auto"/>
        <w:ind w:left="2410" w:firstLine="314"/>
        <w:jc w:val="both"/>
        <w:rPr>
          <w:rFonts w:asciiTheme="majorHAnsi" w:hAnsiTheme="majorHAnsi" w:cs="Times New Roman"/>
          <w:b/>
          <w:sz w:val="32"/>
          <w:szCs w:val="32"/>
          <w:lang w:val="es-ES_tradnl"/>
        </w:rPr>
      </w:pPr>
      <w:r w:rsidRPr="005D6A5A">
        <w:rPr>
          <w:rFonts w:asciiTheme="majorHAnsi" w:hAnsiTheme="majorHAnsi" w:cs="Times New Roman"/>
          <w:b/>
          <w:sz w:val="32"/>
          <w:szCs w:val="32"/>
          <w:lang w:val="es-ES_tradnl"/>
        </w:rPr>
        <w:t>FACULTAD DE EDUCACI</w:t>
      </w:r>
      <w:r w:rsidR="005D6A5A">
        <w:rPr>
          <w:rFonts w:asciiTheme="majorHAnsi" w:hAnsiTheme="majorHAnsi" w:cs="Times New Roman"/>
          <w:b/>
          <w:sz w:val="28"/>
          <w:szCs w:val="28"/>
          <w:lang w:val="es-ES_tradnl"/>
        </w:rPr>
        <w:t>Ó</w:t>
      </w:r>
      <w:r w:rsidRPr="005D6A5A">
        <w:rPr>
          <w:rFonts w:asciiTheme="majorHAnsi" w:hAnsiTheme="majorHAnsi" w:cs="Times New Roman"/>
          <w:b/>
          <w:sz w:val="32"/>
          <w:szCs w:val="32"/>
          <w:lang w:val="es-ES_tradnl"/>
        </w:rPr>
        <w:t>N</w:t>
      </w:r>
    </w:p>
    <w:p w14:paraId="2F526A43" w14:textId="77777777" w:rsidR="00301237" w:rsidRPr="005D6A5A" w:rsidRDefault="00301237" w:rsidP="005D6A5A">
      <w:pPr>
        <w:spacing w:after="0" w:line="240" w:lineRule="auto"/>
        <w:jc w:val="both"/>
        <w:rPr>
          <w:rFonts w:asciiTheme="majorHAnsi" w:hAnsiTheme="majorHAnsi" w:cs="Times New Roman"/>
          <w:b/>
          <w:sz w:val="32"/>
          <w:szCs w:val="32"/>
          <w:lang w:val="es-ES_tradnl"/>
        </w:rPr>
      </w:pPr>
    </w:p>
    <w:p w14:paraId="6E1145EF" w14:textId="25A64A74" w:rsidR="00301237" w:rsidRPr="005D6A5A" w:rsidRDefault="00301237" w:rsidP="005D6A5A">
      <w:pPr>
        <w:spacing w:after="0" w:line="240" w:lineRule="auto"/>
        <w:ind w:left="1475" w:firstLine="341"/>
        <w:jc w:val="both"/>
        <w:rPr>
          <w:rFonts w:asciiTheme="majorHAnsi" w:eastAsia="Arial" w:hAnsiTheme="majorHAnsi" w:cs="Times New Roman"/>
          <w:b/>
          <w:sz w:val="32"/>
          <w:szCs w:val="32"/>
          <w:lang w:val="es-ES_tradnl"/>
        </w:rPr>
      </w:pPr>
      <w:r w:rsidRPr="005D6A5A">
        <w:rPr>
          <w:rFonts w:asciiTheme="majorHAnsi" w:eastAsia="Arial" w:hAnsiTheme="majorHAnsi" w:cs="Times New Roman"/>
          <w:b/>
          <w:sz w:val="32"/>
          <w:szCs w:val="32"/>
          <w:lang w:val="es-ES_tradnl"/>
        </w:rPr>
        <w:t>ESCUELA EDUCACI</w:t>
      </w:r>
      <w:r w:rsidRPr="005D6A5A">
        <w:rPr>
          <w:rFonts w:asciiTheme="majorHAnsi" w:hAnsiTheme="majorHAnsi" w:cs="Times New Roman"/>
          <w:b/>
          <w:sz w:val="28"/>
          <w:szCs w:val="28"/>
          <w:lang w:val="es-ES_tradnl"/>
        </w:rPr>
        <w:t>Ó</w:t>
      </w:r>
      <w:r w:rsidRPr="005D6A5A">
        <w:rPr>
          <w:rFonts w:asciiTheme="majorHAnsi" w:eastAsia="Arial" w:hAnsiTheme="majorHAnsi" w:cs="Times New Roman"/>
          <w:b/>
          <w:sz w:val="32"/>
          <w:szCs w:val="32"/>
          <w:lang w:val="es-ES_tradnl"/>
        </w:rPr>
        <w:t xml:space="preserve">N </w:t>
      </w:r>
      <w:r w:rsidR="004124D5">
        <w:rPr>
          <w:rFonts w:asciiTheme="majorHAnsi" w:eastAsia="Arial" w:hAnsiTheme="majorHAnsi" w:cs="Times New Roman"/>
          <w:b/>
          <w:sz w:val="32"/>
          <w:szCs w:val="32"/>
          <w:lang w:val="es-ES_tradnl"/>
        </w:rPr>
        <w:t>INICIAL</w:t>
      </w:r>
    </w:p>
    <w:p w14:paraId="27B4C64E" w14:textId="77777777" w:rsidR="00301237" w:rsidRPr="005D6A5A" w:rsidRDefault="00301237" w:rsidP="005D6A5A">
      <w:pPr>
        <w:spacing w:after="0" w:line="240" w:lineRule="auto"/>
        <w:ind w:left="567"/>
        <w:jc w:val="both"/>
        <w:rPr>
          <w:rFonts w:asciiTheme="majorHAnsi" w:eastAsia="Arial" w:hAnsiTheme="majorHAnsi" w:cs="Times New Roman"/>
          <w:b/>
          <w:sz w:val="32"/>
          <w:szCs w:val="32"/>
          <w:lang w:val="es-ES_tradnl"/>
        </w:rPr>
      </w:pPr>
    </w:p>
    <w:p w14:paraId="186EAE15" w14:textId="77777777" w:rsidR="005D6A5A" w:rsidRPr="005D6A5A" w:rsidRDefault="005D6A5A" w:rsidP="005D6A5A">
      <w:pPr>
        <w:spacing w:line="0" w:lineRule="atLeast"/>
        <w:jc w:val="both"/>
        <w:rPr>
          <w:rFonts w:asciiTheme="majorHAnsi" w:eastAsia="Arial" w:hAnsiTheme="majorHAnsi" w:cs="Times New Roman"/>
          <w:b/>
          <w:sz w:val="40"/>
          <w:lang w:val="es-ES_tradnl"/>
        </w:rPr>
      </w:pPr>
    </w:p>
    <w:p w14:paraId="2D26B12A" w14:textId="55E5FC22" w:rsidR="00301237" w:rsidRPr="005D6A5A" w:rsidRDefault="00301237" w:rsidP="005D6A5A">
      <w:pPr>
        <w:spacing w:line="0" w:lineRule="atLeast"/>
        <w:ind w:left="1816" w:firstLine="454"/>
        <w:jc w:val="both"/>
        <w:rPr>
          <w:rFonts w:asciiTheme="majorHAnsi" w:hAnsiTheme="majorHAnsi" w:cs="Times New Roman"/>
          <w:lang w:val="es-ES_tradnl"/>
        </w:rPr>
      </w:pPr>
      <w:r w:rsidRPr="005D6A5A">
        <w:rPr>
          <w:rFonts w:asciiTheme="majorHAnsi" w:eastAsia="Arial" w:hAnsiTheme="majorHAnsi" w:cs="Times New Roman"/>
          <w:b/>
          <w:sz w:val="40"/>
          <w:lang w:val="es-ES_tradnl"/>
        </w:rPr>
        <w:t>SÍLABO POR COMPETENCIAS</w:t>
      </w:r>
    </w:p>
    <w:p w14:paraId="40675D58" w14:textId="77777777" w:rsidR="00301237" w:rsidRPr="005D6A5A" w:rsidRDefault="00301237" w:rsidP="005D6A5A">
      <w:pPr>
        <w:spacing w:line="351" w:lineRule="exact"/>
        <w:jc w:val="both"/>
        <w:rPr>
          <w:rFonts w:asciiTheme="majorHAnsi" w:hAnsiTheme="majorHAnsi" w:cs="Times New Roman"/>
          <w:lang w:val="es-ES_tradnl"/>
        </w:rPr>
      </w:pPr>
    </w:p>
    <w:p w14:paraId="5874BE93" w14:textId="4E262EF9" w:rsidR="00301237" w:rsidRPr="005D6A5A" w:rsidRDefault="00301237" w:rsidP="00FF2A22">
      <w:pPr>
        <w:spacing w:line="0" w:lineRule="atLeast"/>
        <w:ind w:left="908"/>
        <w:jc w:val="both"/>
        <w:rPr>
          <w:rFonts w:asciiTheme="majorHAnsi" w:hAnsiTheme="majorHAnsi" w:cs="Times New Roman"/>
          <w:b/>
          <w:sz w:val="32"/>
          <w:lang w:val="es-ES_tradnl"/>
        </w:rPr>
      </w:pPr>
      <w:r w:rsidRPr="005D6A5A">
        <w:rPr>
          <w:rFonts w:asciiTheme="majorHAnsi" w:eastAsia="Arial" w:hAnsiTheme="majorHAnsi" w:cs="Times New Roman"/>
          <w:b/>
          <w:sz w:val="32"/>
          <w:lang w:val="es-ES_tradnl"/>
        </w:rPr>
        <w:t>ASIGNATURA:</w:t>
      </w:r>
      <w:r w:rsidR="00526A25" w:rsidRPr="005D6A5A">
        <w:rPr>
          <w:rFonts w:asciiTheme="majorHAnsi" w:eastAsia="Arial" w:hAnsiTheme="majorHAnsi" w:cs="Times New Roman"/>
          <w:b/>
          <w:sz w:val="32"/>
          <w:lang w:val="es-ES_tradnl"/>
        </w:rPr>
        <w:t xml:space="preserve"> </w:t>
      </w:r>
      <w:r w:rsidR="005D6A5A" w:rsidRPr="005D6A5A">
        <w:rPr>
          <w:rFonts w:asciiTheme="majorHAnsi" w:hAnsiTheme="majorHAnsi" w:cs="Times New Roman"/>
          <w:b/>
          <w:sz w:val="32"/>
          <w:lang w:val="es-ES_tradnl"/>
        </w:rPr>
        <w:t xml:space="preserve">TÉCNICAS </w:t>
      </w:r>
      <w:r w:rsidR="003F2043">
        <w:rPr>
          <w:rFonts w:asciiTheme="majorHAnsi" w:hAnsiTheme="majorHAnsi" w:cs="Times New Roman"/>
          <w:b/>
          <w:sz w:val="32"/>
          <w:lang w:val="es-ES_tradnl"/>
        </w:rPr>
        <w:t xml:space="preserve">DE </w:t>
      </w:r>
      <w:r w:rsidR="005D6A5A" w:rsidRPr="005D6A5A">
        <w:rPr>
          <w:rFonts w:asciiTheme="majorHAnsi" w:hAnsiTheme="majorHAnsi" w:cs="Times New Roman"/>
          <w:b/>
          <w:sz w:val="32"/>
          <w:lang w:val="es-ES_tradnl"/>
        </w:rPr>
        <w:t>ELOCUCIÓN</w:t>
      </w:r>
      <w:r w:rsidR="005D6A5A">
        <w:rPr>
          <w:rFonts w:asciiTheme="majorHAnsi" w:hAnsiTheme="majorHAnsi" w:cs="Times New Roman"/>
          <w:b/>
          <w:sz w:val="32"/>
          <w:lang w:val="es-ES_tradnl"/>
        </w:rPr>
        <w:t xml:space="preserve"> </w:t>
      </w:r>
      <w:r w:rsidR="00395940" w:rsidRPr="005D6A5A">
        <w:rPr>
          <w:rFonts w:asciiTheme="majorHAnsi" w:hAnsiTheme="majorHAnsi" w:cs="Times New Roman"/>
          <w:b/>
          <w:sz w:val="32"/>
          <w:lang w:val="es-ES_tradnl"/>
        </w:rPr>
        <w:t>Y</w:t>
      </w:r>
      <w:r w:rsidR="005D6A5A" w:rsidRPr="005D6A5A">
        <w:rPr>
          <w:rFonts w:asciiTheme="majorHAnsi" w:hAnsiTheme="majorHAnsi" w:cs="Times New Roman"/>
          <w:b/>
          <w:sz w:val="32"/>
          <w:lang w:val="es-ES_tradnl"/>
        </w:rPr>
        <w:t xml:space="preserve"> </w:t>
      </w:r>
      <w:r w:rsidR="00395940" w:rsidRPr="005D6A5A">
        <w:rPr>
          <w:rFonts w:asciiTheme="majorHAnsi" w:hAnsiTheme="majorHAnsi" w:cs="Times New Roman"/>
          <w:b/>
          <w:sz w:val="32"/>
          <w:lang w:val="es-ES_tradnl"/>
        </w:rPr>
        <w:t>REDACCIÓN</w:t>
      </w:r>
    </w:p>
    <w:p w14:paraId="11C003CB" w14:textId="77777777" w:rsidR="00301237" w:rsidRPr="005D6A5A" w:rsidRDefault="00301237" w:rsidP="005D6A5A">
      <w:pPr>
        <w:spacing w:line="338" w:lineRule="exact"/>
        <w:jc w:val="both"/>
        <w:rPr>
          <w:rFonts w:asciiTheme="majorHAnsi" w:eastAsia="Arial" w:hAnsiTheme="majorHAnsi" w:cs="Times New Roman"/>
          <w:sz w:val="28"/>
          <w:lang w:val="es-ES_tradnl"/>
        </w:rPr>
      </w:pPr>
    </w:p>
    <w:p w14:paraId="4F477AE5" w14:textId="06D32D3D" w:rsidR="00301237" w:rsidRDefault="005D6A5A" w:rsidP="005D6A5A">
      <w:pPr>
        <w:ind w:left="454" w:right="-107" w:firstLine="454"/>
        <w:jc w:val="both"/>
        <w:rPr>
          <w:rFonts w:asciiTheme="majorHAnsi" w:eastAsia="Arial" w:hAnsiTheme="majorHAnsi" w:cs="Times New Roman"/>
          <w:sz w:val="32"/>
          <w:lang w:val="es-ES_tradnl"/>
        </w:rPr>
      </w:pPr>
      <w:r w:rsidRPr="005D6A5A">
        <w:rPr>
          <w:rFonts w:asciiTheme="majorHAnsi" w:eastAsia="Arial" w:hAnsiTheme="majorHAnsi" w:cs="Times New Roman"/>
          <w:b/>
          <w:sz w:val="32"/>
          <w:lang w:val="es-ES_tradnl"/>
        </w:rPr>
        <w:t>DOCENTE</w:t>
      </w:r>
      <w:r w:rsidR="00772077" w:rsidRPr="005D6A5A">
        <w:rPr>
          <w:rFonts w:asciiTheme="majorHAnsi" w:eastAsia="Arial" w:hAnsiTheme="majorHAnsi" w:cs="Times New Roman"/>
          <w:b/>
          <w:sz w:val="32"/>
          <w:lang w:val="es-ES_tradnl"/>
        </w:rPr>
        <w:t xml:space="preserve">: </w:t>
      </w:r>
      <w:r w:rsidRPr="005D6A5A">
        <w:rPr>
          <w:rFonts w:asciiTheme="majorHAnsi" w:eastAsia="Arial" w:hAnsiTheme="majorHAnsi" w:cs="Times New Roman"/>
          <w:sz w:val="32"/>
          <w:lang w:val="es-ES_tradnl"/>
        </w:rPr>
        <w:t>DRA. LUNA GARCIA GLADYS MARINA</w:t>
      </w:r>
    </w:p>
    <w:p w14:paraId="7621161C" w14:textId="77777777" w:rsidR="005D6A5A" w:rsidRDefault="005D6A5A" w:rsidP="005D6A5A">
      <w:pPr>
        <w:ind w:left="454" w:right="-107" w:firstLine="454"/>
        <w:jc w:val="both"/>
        <w:rPr>
          <w:rFonts w:asciiTheme="majorHAnsi" w:eastAsia="Arial" w:hAnsiTheme="majorHAnsi" w:cs="Times New Roman"/>
          <w:b/>
          <w:sz w:val="32"/>
          <w:szCs w:val="32"/>
          <w:lang w:val="es-ES_tradnl"/>
        </w:rPr>
      </w:pPr>
    </w:p>
    <w:p w14:paraId="2E53A1D7" w14:textId="77777777" w:rsidR="00FF2A22" w:rsidRPr="005D6A5A" w:rsidRDefault="00FF2A22" w:rsidP="005D6A5A">
      <w:pPr>
        <w:ind w:left="454" w:right="-107" w:firstLine="454"/>
        <w:jc w:val="both"/>
        <w:rPr>
          <w:rFonts w:asciiTheme="majorHAnsi" w:eastAsia="Arial" w:hAnsiTheme="majorHAnsi" w:cs="Times New Roman"/>
          <w:b/>
          <w:sz w:val="32"/>
          <w:szCs w:val="32"/>
          <w:lang w:val="es-ES_tradnl"/>
        </w:rPr>
      </w:pPr>
    </w:p>
    <w:p w14:paraId="04428D12" w14:textId="7CEB9118" w:rsidR="00301237" w:rsidRDefault="00372362" w:rsidP="005D6A5A">
      <w:pPr>
        <w:ind w:left="2724" w:right="-107" w:firstLine="454"/>
        <w:jc w:val="both"/>
        <w:rPr>
          <w:rFonts w:asciiTheme="majorHAnsi" w:eastAsia="Arial" w:hAnsiTheme="majorHAnsi" w:cs="Times New Roman"/>
          <w:sz w:val="32"/>
          <w:lang w:val="es-ES_tradnl"/>
        </w:rPr>
      </w:pPr>
      <w:hyperlink r:id="rId9" w:history="1">
        <w:r w:rsidR="005D6A5A" w:rsidRPr="00876CD1">
          <w:rPr>
            <w:rStyle w:val="Hipervnculo"/>
            <w:rFonts w:asciiTheme="majorHAnsi" w:eastAsia="Arial" w:hAnsiTheme="majorHAnsi" w:cs="Times New Roman"/>
            <w:sz w:val="32"/>
            <w:lang w:val="es-ES_tradnl"/>
          </w:rPr>
          <w:t>Sollozos04@hotmail.com</w:t>
        </w:r>
      </w:hyperlink>
    </w:p>
    <w:p w14:paraId="7F02FBEF" w14:textId="77777777" w:rsidR="005D6A5A" w:rsidRDefault="005D6A5A" w:rsidP="005D6A5A">
      <w:pPr>
        <w:ind w:left="2724" w:right="-107" w:firstLine="454"/>
        <w:jc w:val="both"/>
        <w:rPr>
          <w:rFonts w:asciiTheme="majorHAnsi" w:eastAsia="Arial" w:hAnsiTheme="majorHAnsi" w:cs="Times New Roman"/>
          <w:sz w:val="32"/>
          <w:lang w:val="es-ES_tradnl"/>
        </w:rPr>
      </w:pPr>
    </w:p>
    <w:p w14:paraId="082A91E8" w14:textId="73E6F99D" w:rsidR="00301237" w:rsidRPr="00C41D79" w:rsidRDefault="005D6A5A" w:rsidP="005D6A5A">
      <w:pPr>
        <w:spacing w:line="0" w:lineRule="atLeast"/>
        <w:ind w:left="4086" w:firstLine="454"/>
        <w:jc w:val="both"/>
        <w:rPr>
          <w:rFonts w:ascii="Times New Roman" w:eastAsia="Arial" w:hAnsi="Times New Roman" w:cs="Times New Roman"/>
          <w:b/>
          <w:sz w:val="36"/>
          <w:szCs w:val="36"/>
          <w:lang w:val="es-ES_tradnl"/>
        </w:rPr>
        <w:sectPr w:rsidR="00301237" w:rsidRPr="00C41D79" w:rsidSect="005D6A5A">
          <w:pgSz w:w="11820" w:h="16640"/>
          <w:pgMar w:top="1440" w:right="1330" w:bottom="1440" w:left="1100" w:header="0" w:footer="0" w:gutter="0"/>
          <w:cols w:space="0" w:equalWidth="0">
            <w:col w:w="9390"/>
          </w:cols>
          <w:docGrid w:linePitch="360"/>
        </w:sectPr>
      </w:pPr>
      <w:r>
        <w:rPr>
          <w:rFonts w:asciiTheme="majorHAnsi" w:eastAsia="Arial" w:hAnsiTheme="majorHAnsi" w:cs="Times New Roman"/>
          <w:b/>
          <w:sz w:val="36"/>
          <w:szCs w:val="36"/>
          <w:lang w:val="es-ES_tradnl"/>
        </w:rPr>
        <w:t>2018-I</w:t>
      </w:r>
      <w:r w:rsidR="00301237" w:rsidRPr="005D6A5A">
        <w:rPr>
          <w:rFonts w:asciiTheme="majorHAnsi" w:eastAsia="Arial" w:hAnsiTheme="majorHAnsi" w:cs="Times New Roman"/>
          <w:b/>
          <w:sz w:val="36"/>
          <w:szCs w:val="36"/>
          <w:lang w:val="es-ES_tradnl"/>
        </w:rPr>
        <w:t xml:space="preserve">            </w:t>
      </w:r>
    </w:p>
    <w:p w14:paraId="642C24C1" w14:textId="4766B0F3" w:rsidR="00301237" w:rsidRPr="0024482E" w:rsidRDefault="00A20A9B" w:rsidP="00301237">
      <w:pPr>
        <w:jc w:val="center"/>
        <w:rPr>
          <w:rFonts w:ascii="Times New Roman" w:hAnsi="Times New Roman" w:cs="Times New Roman"/>
          <w:sz w:val="20"/>
          <w:lang w:val="es-ES_tradnl"/>
        </w:rPr>
      </w:pPr>
      <w:bookmarkStart w:id="1" w:name="Page_6"/>
      <w:bookmarkEnd w:id="1"/>
      <w:r>
        <w:rPr>
          <w:rFonts w:ascii="Times New Roman" w:hAnsi="Times New Roman" w:cs="Times New Roman"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62F31BD" wp14:editId="134509E1">
                <wp:simplePos x="0" y="0"/>
                <wp:positionH relativeFrom="column">
                  <wp:posOffset>-403225</wp:posOffset>
                </wp:positionH>
                <wp:positionV relativeFrom="paragraph">
                  <wp:posOffset>-5489135</wp:posOffset>
                </wp:positionV>
                <wp:extent cx="6143625" cy="4010025"/>
                <wp:effectExtent l="0" t="0" r="28575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401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CB34E" id="6 Rectángulo" o:spid="_x0000_s1026" style="position:absolute;margin-left:-31.75pt;margin-top:-432.2pt;width:483.75pt;height:31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WAgQIAAFUFAAAOAAAAZHJzL2Uyb0RvYy54bWysVM1uGjEQvlfqO1i+N8tSQluUJUJEVJWi&#10;BCWpcna8Nli1Pa5tWOjb9Fn6Yh17l4WmnKpevJ6d32/8zVxd74wmW+GDAlvR8mJAibAcamVXFf36&#10;tHj3kZIQma2ZBisquheBXk/fvrlq3EQMYQ26Fp5gEBsmjavoOkY3KYrA18KwcAFOWFRK8IZFFP2q&#10;qD1rMLrRxXAwGBcN+Np54CIE/HvTKuk0x5dS8HgvZRCR6IpibTGfPp8v6SymV2yy8sytFe/KYP9Q&#10;hWHKYtI+1A2LjGy8+iuUUdxDABkvOJgCpFRcZAyIphy8QvO4Zk5kLNic4Po2hf8Xlt9tl56ouqJj&#10;Siwz+ERj8oBt+/XTrjYaUoMaFyZo9+iWvpMCXhPanfQmfREH2eWm7vumil0kHH+Oy9H78fCSEo66&#10;EYIcoIBxiqO78yF+FmBIulTUY/rcTLa9DbE1PZikbNqmM4BW9UJpnYXEFzHXnmwZvnTclV2KEytM&#10;mDyLBKcFkG9xr0Ub9UFI7ASWPMzZMwePMRnnwsZxF1dbtE5uEivoHctzjjoeiulsk5vI3OwdB+cc&#10;/8zYe+SsYGPvbJQFfy5A/a3P3Nof0LeYE/wXqPdIAA/tZATHFwof4ZaFuGQeRwGHBsc73uMhNTQV&#10;he5GyRr8j3P/kz0yFLWUNDhaFQ3fN8wLSvQXi9z9VI5GaRazMLr8METBn2peTjV2Y+aAb1riInE8&#10;X5N91Ier9GCecQvMUlZUMcsxd0V59AdhHtuRxz3CxWyWzXD+HIu39tHxFDx1NZHsaffMvOuYGJHE&#10;d3AYQzZ5RcjWNnlamG0iSJXZeuxr12+c3cz3bs+k5XAqZ6vjNpz+BgAA//8DAFBLAwQUAAYACAAA&#10;ACEAzVqdQuMAAAANAQAADwAAAGRycy9kb3ducmV2LnhtbEyPwU7DMBBE70j8g7VIXKrWbhqiJMSp&#10;EBLiWFEqwdGNt0mU2E5jpw1/3+UEt92d0eybYjubnl1w9K2zEtYrAQxt5XRrawmHz7dlCswHZbXq&#10;nUUJP+hhW97fFSrX7mo/8LIPNaMQ63MloQlhyDn3VYNG+ZUb0JJ2cqNRgdax5npUVwo3PY+ESLhR&#10;raUPjRrwtcGq209Gwjee3xeYHc7+JKLpa7fo1iHtpHx8mF+egQWcw58ZfvEJHUpiOrrJas96Cctk&#10;80RWGtIkjoGRJRMx1TvSKdpEGfCy4P9blDcAAAD//wMAUEsBAi0AFAAGAAgAAAAhALaDOJL+AAAA&#10;4QEAABMAAAAAAAAAAAAAAAAAAAAAAFtDb250ZW50X1R5cGVzXS54bWxQSwECLQAUAAYACAAAACEA&#10;OP0h/9YAAACUAQAACwAAAAAAAAAAAAAAAAAvAQAAX3JlbHMvLnJlbHNQSwECLQAUAAYACAAAACEA&#10;NBAlgIECAABVBQAADgAAAAAAAAAAAAAAAAAuAgAAZHJzL2Uyb0RvYy54bWxQSwECLQAUAAYACAAA&#10;ACEAzVqdQuMAAAANAQAADwAAAAAAAAAAAAAAAADbBAAAZHJzL2Rvd25yZXYueG1sUEsFBgAAAAAE&#10;AAQA8wAAAOsFAAAAAA==&#10;" fillcolor="white [3201]" strokecolor="black [3213]" strokeweight="2pt"/>
            </w:pict>
          </mc:Fallback>
        </mc:AlternateContent>
      </w:r>
      <w:r w:rsidR="00301237" w:rsidRPr="0024482E">
        <w:rPr>
          <w:rFonts w:ascii="Times New Roman" w:hAnsi="Times New Roman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19E937" wp14:editId="7E14D564">
                <wp:simplePos x="0" y="0"/>
                <wp:positionH relativeFrom="column">
                  <wp:posOffset>-315967</wp:posOffset>
                </wp:positionH>
                <wp:positionV relativeFrom="paragraph">
                  <wp:posOffset>53975</wp:posOffset>
                </wp:positionV>
                <wp:extent cx="5981700" cy="485775"/>
                <wp:effectExtent l="19050" t="19050" r="19050" b="28575"/>
                <wp:wrapNone/>
                <wp:docPr id="3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51E7AA" w14:textId="406A77F6" w:rsidR="005D6A5A" w:rsidRPr="000F304A" w:rsidRDefault="0098589E" w:rsidP="0030123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32"/>
                              </w:rPr>
                              <w:t>SÍLABO:</w:t>
                            </w:r>
                            <w:r w:rsidR="005D6A5A">
                              <w:rPr>
                                <w:rFonts w:ascii="Arial Rounded MT Bold" w:hAnsi="Arial Rounded MT Bold"/>
                                <w:b/>
                                <w:sz w:val="32"/>
                              </w:rPr>
                              <w:t xml:space="preserve"> TÉCNICAS DE ELOCUCIÓN Y REDACCIÓN</w:t>
                            </w:r>
                          </w:p>
                          <w:p w14:paraId="2D31408C" w14:textId="77777777" w:rsidR="005D6A5A" w:rsidRPr="000F304A" w:rsidRDefault="005D6A5A" w:rsidP="0030123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19E937" id="Rectángulo redondeado 2" o:spid="_x0000_s1026" style="position:absolute;left:0;text-align:left;margin-left:-24.9pt;margin-top:4.25pt;width:471pt;height:3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D7QQIAAHkEAAAOAAAAZHJzL2Uyb0RvYy54bWysVF1y1DAMfmeGO3j8TrNZ9q+ZzXY6W8ow&#10;U6BD4QBe20kMjmVk72bLbTgLF0Nx0rIFnhjy4JEs6ZM+Sc764thadtAYDLiS52cTzrSToIyrS/7p&#10;4/WLFWchCqeEBadLfq8Dv9g8f7bufKGn0IBVGhmBuFB0vuRNjL7IsiAb3YpwBl47MlaArYikYp0p&#10;FB2htzabTiaLrANUHkHqEOj2ajDyTcKvKi3j+6oKOjJbcqotphPTuevPbLMWRY3CN0aOZYh/qKIV&#10;xlHSR6grEQXbo/kDqjUSIUAVzyS0GVSVkTpxIDb55Dc2d43wOnGh5gT/2Kbw/2Dlu8MtMqNK/pIz&#10;J1oa0Qdq2o/vrt5bYKgVOKWFAjbte9X5UFDInb/Fnm3wNyC/BOZg2whX60tE6Bpypwrz3j97EtAr&#10;gULZrnsLilKJfYTUtmOFbQ9IDWHHNJ37x+noY2SSLufnq3w5oSFKss1W8+VynlKI4iHaY4ivNbSs&#10;F0qOsHeqZ5NSiMNNiGlEaiQq1GfOqtbSwA/CsnyxWCxHxNE5E8UDZqIL1qhrY21SsN5tLTIKLfl1&#10;+sbgcOpmHetKPqVy56mMJ8ZwijFJ398wEpG0qX1vXzmV5CiMHWQq07qx2X1/hznF4+44jmwH6p7a&#10;jjDsP71XEhrAb5x1tPslD1/3AjVn9o2j0Z3ns1n/WJIymy+npOCpZXdqEU4SVMkjZ4O4jcMD23s0&#10;dUOZ8sTcwSWNuzLxYS+Gqsa6ab9JevKATvXk9euPsfkJAAD//wMAUEsDBBQABgAIAAAAIQAZLlth&#10;3QAAAAgBAAAPAAAAZHJzL2Rvd25yZXYueG1sTI/NTsMwEITvSLyDtUjcWoeohTTEqRASQuoJWh5g&#10;E29+IF4H200DT497KsfRjGa+KbazGcREzveWFdwtExDEtdU9two+Di+LDIQPyBoHy6Tghzxsy+ur&#10;AnNtT/xO0z60Ipawz1FBF8KYS+nrjgz6pR2Jo9dYZzBE6VqpHZ5iuRlkmiT30mDPcaHDkZ47qr/2&#10;R6Og/VxjVjUrJ5vvN72bXg8Pu/RXqdub+ekRRKA5XMJwxo/oUEamyh5ZezEoWKw2ET0oyNYgop9t&#10;0hREddYJyLKQ/w+UfwAAAP//AwBQSwECLQAUAAYACAAAACEAtoM4kv4AAADhAQAAEwAAAAAAAAAA&#10;AAAAAAAAAAAAW0NvbnRlbnRfVHlwZXNdLnhtbFBLAQItABQABgAIAAAAIQA4/SH/1gAAAJQBAAAL&#10;AAAAAAAAAAAAAAAAAC8BAABfcmVscy8ucmVsc1BLAQItABQABgAIAAAAIQACzMD7QQIAAHkEAAAO&#10;AAAAAAAAAAAAAAAAAC4CAABkcnMvZTJvRG9jLnhtbFBLAQItABQABgAIAAAAIQAZLlth3QAAAAgB&#10;AAAPAAAAAAAAAAAAAAAAAJsEAABkcnMvZG93bnJldi54bWxQSwUGAAAAAAQABADzAAAApQUAAAAA&#10;" strokeweight="2.25pt">
                <v:textbox>
                  <w:txbxContent>
                    <w:p w14:paraId="3C51E7AA" w14:textId="406A77F6" w:rsidR="005D6A5A" w:rsidRPr="000F304A" w:rsidRDefault="0098589E" w:rsidP="0030123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32"/>
                        </w:rPr>
                        <w:t>SÍLABO:</w:t>
                      </w:r>
                      <w:r w:rsidR="005D6A5A">
                        <w:rPr>
                          <w:rFonts w:ascii="Arial Rounded MT Bold" w:hAnsi="Arial Rounded MT Bold"/>
                          <w:b/>
                          <w:sz w:val="32"/>
                        </w:rPr>
                        <w:t xml:space="preserve"> TÉCNICAS DE ELOCUCIÓN Y REDACCIÓN</w:t>
                      </w:r>
                    </w:p>
                    <w:p w14:paraId="2D31408C" w14:textId="77777777" w:rsidR="005D6A5A" w:rsidRPr="000F304A" w:rsidRDefault="005D6A5A" w:rsidP="0030123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Start w:id="2" w:name="Page_1"/>
      <w:bookmarkEnd w:id="2"/>
    </w:p>
    <w:p w14:paraId="0C8AF827" w14:textId="77777777" w:rsidR="00301237" w:rsidRPr="0024482E" w:rsidRDefault="00301237" w:rsidP="00301237">
      <w:pPr>
        <w:jc w:val="center"/>
        <w:rPr>
          <w:rFonts w:ascii="Times New Roman" w:hAnsi="Times New Roman" w:cs="Times New Roman"/>
          <w:sz w:val="20"/>
          <w:lang w:val="es-ES_tradnl"/>
        </w:rPr>
      </w:pPr>
    </w:p>
    <w:p w14:paraId="4A5EA332" w14:textId="77777777" w:rsidR="00301237" w:rsidRPr="0024482E" w:rsidRDefault="00301237" w:rsidP="00301237">
      <w:pPr>
        <w:jc w:val="center"/>
        <w:rPr>
          <w:rFonts w:ascii="Times New Roman" w:hAnsi="Times New Roman" w:cs="Times New Roman"/>
          <w:sz w:val="20"/>
          <w:lang w:val="es-ES_tradnl"/>
        </w:rPr>
      </w:pPr>
    </w:p>
    <w:p w14:paraId="2BA78364" w14:textId="77777777" w:rsidR="00301237" w:rsidRPr="00097177" w:rsidRDefault="00301237" w:rsidP="00C6468B">
      <w:pPr>
        <w:pStyle w:val="Prrafodelista"/>
        <w:numPr>
          <w:ilvl w:val="0"/>
          <w:numId w:val="1"/>
        </w:numPr>
        <w:spacing w:line="360" w:lineRule="auto"/>
        <w:ind w:left="283" w:hanging="283"/>
        <w:rPr>
          <w:rFonts w:asciiTheme="minorHAnsi" w:hAnsiTheme="minorHAnsi" w:cstheme="minorHAnsi"/>
          <w:lang w:val="es-ES_tradnl"/>
        </w:rPr>
      </w:pPr>
      <w:r w:rsidRPr="00097177">
        <w:rPr>
          <w:rFonts w:asciiTheme="minorHAnsi" w:hAnsiTheme="minorHAnsi" w:cstheme="minorHAnsi"/>
          <w:b/>
          <w:lang w:val="es-ES_tradnl"/>
        </w:rPr>
        <w:t>DATOS INFORMATIVOS GENERALES.</w:t>
      </w:r>
    </w:p>
    <w:p w14:paraId="54685F14" w14:textId="77777777" w:rsidR="00301237" w:rsidRPr="00097177" w:rsidRDefault="00301237" w:rsidP="00C6468B">
      <w:pPr>
        <w:pStyle w:val="Prrafodelista"/>
        <w:numPr>
          <w:ilvl w:val="1"/>
          <w:numId w:val="4"/>
        </w:numPr>
        <w:tabs>
          <w:tab w:val="left" w:pos="851"/>
          <w:tab w:val="left" w:pos="3828"/>
          <w:tab w:val="left" w:pos="4253"/>
        </w:tabs>
        <w:spacing w:line="360" w:lineRule="auto"/>
        <w:ind w:left="851" w:hanging="523"/>
        <w:jc w:val="both"/>
        <w:rPr>
          <w:rFonts w:cstheme="minorHAnsi"/>
          <w:lang w:val="es-ES_tradnl"/>
        </w:rPr>
      </w:pPr>
      <w:r w:rsidRPr="00097177">
        <w:rPr>
          <w:rFonts w:cstheme="minorHAnsi"/>
          <w:lang w:val="es-ES_tradnl"/>
        </w:rPr>
        <w:t>Área Curricula</w:t>
      </w:r>
      <w:r w:rsidR="000E500B" w:rsidRPr="00097177">
        <w:rPr>
          <w:rFonts w:cstheme="minorHAnsi"/>
          <w:lang w:val="es-ES_tradnl"/>
        </w:rPr>
        <w:t>r</w:t>
      </w:r>
      <w:r w:rsidR="00097177">
        <w:rPr>
          <w:rFonts w:cstheme="minorHAnsi"/>
          <w:lang w:val="es-ES_tradnl"/>
        </w:rPr>
        <w:tab/>
      </w:r>
      <w:r w:rsidRPr="00097177">
        <w:rPr>
          <w:rFonts w:cstheme="minorHAnsi"/>
          <w:lang w:val="es-ES_tradnl"/>
        </w:rPr>
        <w:t>:</w:t>
      </w:r>
      <w:r w:rsidR="00097177">
        <w:rPr>
          <w:rFonts w:cstheme="minorHAnsi"/>
          <w:lang w:val="es-ES_tradnl"/>
        </w:rPr>
        <w:tab/>
      </w:r>
      <w:r w:rsidRPr="00097177">
        <w:rPr>
          <w:rFonts w:cstheme="minorHAnsi"/>
          <w:lang w:val="es-ES_tradnl"/>
        </w:rPr>
        <w:t>Estudios Generales</w:t>
      </w:r>
    </w:p>
    <w:p w14:paraId="28F43B79" w14:textId="77777777" w:rsidR="005D6A5A" w:rsidRDefault="00301237" w:rsidP="00C6468B">
      <w:pPr>
        <w:pStyle w:val="Prrafodelista"/>
        <w:numPr>
          <w:ilvl w:val="1"/>
          <w:numId w:val="4"/>
        </w:numPr>
        <w:tabs>
          <w:tab w:val="left" w:pos="851"/>
          <w:tab w:val="left" w:pos="3828"/>
          <w:tab w:val="left" w:pos="4253"/>
        </w:tabs>
        <w:spacing w:line="360" w:lineRule="auto"/>
        <w:ind w:left="851" w:hanging="523"/>
        <w:jc w:val="both"/>
        <w:rPr>
          <w:rFonts w:cstheme="minorHAnsi"/>
          <w:lang w:val="es-ES_tradnl"/>
        </w:rPr>
      </w:pPr>
      <w:r w:rsidRPr="00097177">
        <w:rPr>
          <w:rFonts w:cstheme="minorHAnsi"/>
          <w:lang w:val="es-ES_tradnl"/>
        </w:rPr>
        <w:t>Departamento Académico</w:t>
      </w:r>
      <w:r w:rsidRPr="00097177">
        <w:rPr>
          <w:rFonts w:cstheme="minorHAnsi"/>
          <w:lang w:val="es-ES_tradnl"/>
        </w:rPr>
        <w:tab/>
        <w:t>:</w:t>
      </w:r>
      <w:r w:rsidR="00097177">
        <w:rPr>
          <w:rFonts w:cstheme="minorHAnsi"/>
          <w:lang w:val="es-ES_tradnl"/>
        </w:rPr>
        <w:tab/>
      </w:r>
      <w:r w:rsidR="005D6A5A">
        <w:rPr>
          <w:rFonts w:cstheme="minorHAnsi"/>
          <w:lang w:val="es-ES_tradnl"/>
        </w:rPr>
        <w:t>Ciencias Sociales y Humanidades</w:t>
      </w:r>
      <w:r w:rsidRPr="00097177">
        <w:rPr>
          <w:rFonts w:cstheme="minorHAnsi"/>
          <w:lang w:val="es-ES_tradnl"/>
        </w:rPr>
        <w:t xml:space="preserve"> </w:t>
      </w:r>
    </w:p>
    <w:p w14:paraId="4314749B" w14:textId="20DDDD22" w:rsidR="00301237" w:rsidRPr="00A3651B" w:rsidRDefault="005D6A5A" w:rsidP="00C6468B">
      <w:pPr>
        <w:pStyle w:val="Prrafodelista"/>
        <w:numPr>
          <w:ilvl w:val="1"/>
          <w:numId w:val="4"/>
        </w:numPr>
        <w:tabs>
          <w:tab w:val="left" w:pos="851"/>
          <w:tab w:val="left" w:pos="3828"/>
          <w:tab w:val="left" w:pos="4253"/>
        </w:tabs>
        <w:spacing w:line="360" w:lineRule="auto"/>
        <w:ind w:left="851" w:hanging="523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Escuela</w:t>
      </w:r>
      <w:r>
        <w:rPr>
          <w:rFonts w:cstheme="minorHAnsi"/>
          <w:lang w:val="es-ES_tradnl"/>
        </w:rPr>
        <w:tab/>
        <w:t>:</w:t>
      </w:r>
      <w:r>
        <w:rPr>
          <w:rFonts w:cstheme="minorHAnsi"/>
          <w:lang w:val="es-ES_tradnl"/>
        </w:rPr>
        <w:tab/>
      </w:r>
      <w:r w:rsidR="004124D5">
        <w:rPr>
          <w:rFonts w:cstheme="minorHAnsi"/>
          <w:lang w:val="es-ES_tradnl"/>
        </w:rPr>
        <w:t>Educación Inicial</w:t>
      </w:r>
    </w:p>
    <w:p w14:paraId="02CA3F32" w14:textId="77777777" w:rsidR="00301237" w:rsidRPr="00097177" w:rsidRDefault="00301237" w:rsidP="00C6468B">
      <w:pPr>
        <w:pStyle w:val="Prrafodelista"/>
        <w:numPr>
          <w:ilvl w:val="1"/>
          <w:numId w:val="4"/>
        </w:numPr>
        <w:tabs>
          <w:tab w:val="left" w:pos="851"/>
          <w:tab w:val="left" w:pos="3828"/>
          <w:tab w:val="left" w:pos="4253"/>
        </w:tabs>
        <w:spacing w:line="360" w:lineRule="auto"/>
        <w:ind w:left="851" w:hanging="523"/>
        <w:jc w:val="both"/>
        <w:rPr>
          <w:rFonts w:cstheme="minorHAnsi"/>
          <w:lang w:val="es-ES_tradnl"/>
        </w:rPr>
      </w:pPr>
      <w:r w:rsidRPr="00097177">
        <w:rPr>
          <w:rFonts w:cstheme="minorHAnsi"/>
          <w:lang w:val="es-ES_tradnl"/>
        </w:rPr>
        <w:t>Condición de la Asignatura</w:t>
      </w:r>
      <w:r w:rsidRPr="00097177">
        <w:rPr>
          <w:rFonts w:cstheme="minorHAnsi"/>
          <w:lang w:val="es-ES_tradnl"/>
        </w:rPr>
        <w:tab/>
        <w:t>:</w:t>
      </w:r>
      <w:r w:rsidR="00097177">
        <w:rPr>
          <w:rFonts w:cstheme="minorHAnsi"/>
          <w:lang w:val="es-ES_tradnl"/>
        </w:rPr>
        <w:tab/>
      </w:r>
      <w:r w:rsidRPr="00097177">
        <w:rPr>
          <w:rFonts w:cstheme="minorHAnsi"/>
          <w:lang w:val="es-ES_tradnl"/>
        </w:rPr>
        <w:t>Obligatoria</w:t>
      </w:r>
    </w:p>
    <w:p w14:paraId="23E70F52" w14:textId="1D72708A" w:rsidR="00301237" w:rsidRPr="00097177" w:rsidRDefault="00301237" w:rsidP="00C6468B">
      <w:pPr>
        <w:pStyle w:val="Prrafodelista"/>
        <w:numPr>
          <w:ilvl w:val="1"/>
          <w:numId w:val="4"/>
        </w:numPr>
        <w:tabs>
          <w:tab w:val="left" w:pos="851"/>
          <w:tab w:val="left" w:pos="3828"/>
          <w:tab w:val="left" w:pos="4253"/>
        </w:tabs>
        <w:spacing w:line="360" w:lineRule="auto"/>
        <w:ind w:left="851" w:hanging="523"/>
        <w:jc w:val="both"/>
        <w:rPr>
          <w:rFonts w:cstheme="minorHAnsi"/>
          <w:lang w:val="es-ES_tradnl"/>
        </w:rPr>
      </w:pPr>
      <w:r w:rsidRPr="00097177">
        <w:rPr>
          <w:rFonts w:cstheme="minorHAnsi"/>
          <w:lang w:val="es-ES_tradnl"/>
        </w:rPr>
        <w:t>Código</w:t>
      </w:r>
      <w:r w:rsidRPr="00097177">
        <w:rPr>
          <w:rFonts w:cstheme="minorHAnsi"/>
          <w:lang w:val="es-ES_tradnl"/>
        </w:rPr>
        <w:tab/>
        <w:t>:</w:t>
      </w:r>
      <w:r w:rsidR="00097177">
        <w:rPr>
          <w:rFonts w:cstheme="minorHAnsi"/>
          <w:lang w:val="es-ES_tradnl"/>
        </w:rPr>
        <w:tab/>
      </w:r>
      <w:r w:rsidR="00994C7D">
        <w:rPr>
          <w:rFonts w:cstheme="minorHAnsi"/>
          <w:lang w:val="es-ES_tradnl"/>
        </w:rPr>
        <w:t>151</w:t>
      </w:r>
    </w:p>
    <w:p w14:paraId="7243926F" w14:textId="17B23EEC" w:rsidR="00301237" w:rsidRPr="00097177" w:rsidRDefault="00301237" w:rsidP="00C6468B">
      <w:pPr>
        <w:pStyle w:val="Prrafodelista"/>
        <w:numPr>
          <w:ilvl w:val="1"/>
          <w:numId w:val="4"/>
        </w:numPr>
        <w:tabs>
          <w:tab w:val="left" w:pos="851"/>
          <w:tab w:val="left" w:pos="3828"/>
          <w:tab w:val="left" w:pos="4253"/>
        </w:tabs>
        <w:spacing w:line="360" w:lineRule="auto"/>
        <w:ind w:left="851" w:hanging="523"/>
        <w:jc w:val="both"/>
        <w:rPr>
          <w:rFonts w:cstheme="minorHAnsi"/>
          <w:lang w:val="es-ES_tradnl"/>
        </w:rPr>
      </w:pPr>
      <w:r w:rsidRPr="00097177">
        <w:rPr>
          <w:rFonts w:cstheme="minorHAnsi"/>
          <w:lang w:val="es-ES_tradnl"/>
        </w:rPr>
        <w:t>Peso Académico</w:t>
      </w:r>
      <w:r w:rsidRPr="00097177">
        <w:rPr>
          <w:rFonts w:cstheme="minorHAnsi"/>
          <w:lang w:val="es-ES_tradnl"/>
        </w:rPr>
        <w:tab/>
        <w:t>:</w:t>
      </w:r>
      <w:r w:rsidR="00097177">
        <w:rPr>
          <w:rFonts w:cstheme="minorHAnsi"/>
          <w:lang w:val="es-ES_tradnl"/>
        </w:rPr>
        <w:tab/>
      </w:r>
      <w:r w:rsidR="002D647F">
        <w:rPr>
          <w:rFonts w:cstheme="minorHAnsi"/>
          <w:lang w:val="es-ES_tradnl"/>
        </w:rPr>
        <w:t>HT;01- HP;02-TH;02    Créditos:2</w:t>
      </w:r>
      <w:r w:rsidRPr="00097177">
        <w:rPr>
          <w:rFonts w:cstheme="minorHAnsi"/>
          <w:lang w:val="es-ES_tradnl"/>
        </w:rPr>
        <w:t>,0</w:t>
      </w:r>
    </w:p>
    <w:p w14:paraId="5E44FCC7" w14:textId="52281538" w:rsidR="00301237" w:rsidRPr="00097177" w:rsidRDefault="00301237" w:rsidP="00C6468B">
      <w:pPr>
        <w:pStyle w:val="Prrafodelista"/>
        <w:numPr>
          <w:ilvl w:val="1"/>
          <w:numId w:val="4"/>
        </w:numPr>
        <w:tabs>
          <w:tab w:val="left" w:pos="851"/>
          <w:tab w:val="left" w:pos="3828"/>
          <w:tab w:val="left" w:pos="4253"/>
        </w:tabs>
        <w:spacing w:line="360" w:lineRule="auto"/>
        <w:ind w:left="851" w:hanging="523"/>
        <w:jc w:val="both"/>
        <w:rPr>
          <w:rFonts w:cstheme="minorHAnsi"/>
          <w:lang w:val="es-ES_tradnl"/>
        </w:rPr>
      </w:pPr>
      <w:r w:rsidRPr="00097177">
        <w:rPr>
          <w:rFonts w:cstheme="minorHAnsi"/>
          <w:lang w:val="es-ES_tradnl"/>
        </w:rPr>
        <w:t>Ciclo Académico</w:t>
      </w:r>
      <w:r w:rsidRPr="00097177">
        <w:rPr>
          <w:rFonts w:cstheme="minorHAnsi"/>
          <w:lang w:val="es-ES_tradnl"/>
        </w:rPr>
        <w:tab/>
        <w:t>:</w:t>
      </w:r>
      <w:r w:rsidR="00097177">
        <w:rPr>
          <w:rFonts w:cstheme="minorHAnsi"/>
          <w:lang w:val="es-ES_tradnl"/>
        </w:rPr>
        <w:tab/>
      </w:r>
      <w:r w:rsidRPr="00097177">
        <w:rPr>
          <w:rFonts w:cstheme="minorHAnsi"/>
          <w:lang w:val="es-ES_tradnl"/>
        </w:rPr>
        <w:t>I</w:t>
      </w:r>
      <w:r w:rsidR="002D647F">
        <w:rPr>
          <w:rFonts w:cstheme="minorHAnsi"/>
          <w:lang w:val="es-ES_tradnl"/>
        </w:rPr>
        <w:t>I</w:t>
      </w:r>
      <w:r w:rsidRPr="00097177">
        <w:rPr>
          <w:rFonts w:cstheme="minorHAnsi"/>
          <w:lang w:val="es-ES_tradnl"/>
        </w:rPr>
        <w:t xml:space="preserve"> ciclo</w:t>
      </w:r>
    </w:p>
    <w:p w14:paraId="17A245B2" w14:textId="77777777" w:rsidR="00301237" w:rsidRPr="00097177" w:rsidRDefault="00301237" w:rsidP="00C6468B">
      <w:pPr>
        <w:pStyle w:val="Prrafodelista"/>
        <w:numPr>
          <w:ilvl w:val="1"/>
          <w:numId w:val="4"/>
        </w:numPr>
        <w:tabs>
          <w:tab w:val="left" w:pos="851"/>
          <w:tab w:val="left" w:pos="3828"/>
          <w:tab w:val="left" w:pos="4253"/>
        </w:tabs>
        <w:spacing w:line="360" w:lineRule="auto"/>
        <w:ind w:left="851" w:hanging="523"/>
        <w:jc w:val="both"/>
        <w:rPr>
          <w:rFonts w:cstheme="minorHAnsi"/>
          <w:lang w:val="es-ES_tradnl"/>
        </w:rPr>
      </w:pPr>
      <w:r w:rsidRPr="00097177">
        <w:rPr>
          <w:rFonts w:cstheme="minorHAnsi"/>
          <w:lang w:val="es-ES_tradnl"/>
        </w:rPr>
        <w:t>Año Cronológico</w:t>
      </w:r>
      <w:r w:rsidRPr="00097177">
        <w:rPr>
          <w:rFonts w:cstheme="minorHAnsi"/>
          <w:lang w:val="es-ES_tradnl"/>
        </w:rPr>
        <w:tab/>
        <w:t>:</w:t>
      </w:r>
      <w:r w:rsidR="00097177">
        <w:rPr>
          <w:rFonts w:cstheme="minorHAnsi"/>
          <w:lang w:val="es-ES_tradnl"/>
        </w:rPr>
        <w:tab/>
      </w:r>
      <w:r w:rsidR="00F95AC4">
        <w:rPr>
          <w:rFonts w:cstheme="minorHAnsi"/>
          <w:lang w:val="es-ES_tradnl"/>
        </w:rPr>
        <w:t>2018</w:t>
      </w:r>
    </w:p>
    <w:p w14:paraId="47588A9E" w14:textId="77777777" w:rsidR="00301237" w:rsidRPr="00097177" w:rsidRDefault="00301237" w:rsidP="00C6468B">
      <w:pPr>
        <w:pStyle w:val="Prrafodelista"/>
        <w:numPr>
          <w:ilvl w:val="1"/>
          <w:numId w:val="4"/>
        </w:numPr>
        <w:tabs>
          <w:tab w:val="left" w:pos="851"/>
          <w:tab w:val="left" w:pos="3828"/>
          <w:tab w:val="left" w:pos="4253"/>
        </w:tabs>
        <w:spacing w:line="360" w:lineRule="auto"/>
        <w:ind w:left="851" w:hanging="523"/>
        <w:jc w:val="both"/>
        <w:rPr>
          <w:rFonts w:cstheme="minorHAnsi"/>
          <w:lang w:val="es-ES_tradnl"/>
        </w:rPr>
      </w:pPr>
      <w:r w:rsidRPr="00097177">
        <w:rPr>
          <w:rFonts w:cstheme="minorHAnsi"/>
          <w:lang w:val="es-ES_tradnl"/>
        </w:rPr>
        <w:t>Semestre Lectivo</w:t>
      </w:r>
      <w:r w:rsidR="00800294" w:rsidRPr="00097177">
        <w:rPr>
          <w:rFonts w:cstheme="minorHAnsi"/>
          <w:lang w:val="es-ES_tradnl"/>
        </w:rPr>
        <w:tab/>
      </w:r>
      <w:r w:rsidRPr="00097177">
        <w:rPr>
          <w:rFonts w:cstheme="minorHAnsi"/>
          <w:lang w:val="es-ES_tradnl"/>
        </w:rPr>
        <w:t>:</w:t>
      </w:r>
      <w:r w:rsidR="00097177">
        <w:rPr>
          <w:rFonts w:cstheme="minorHAnsi"/>
          <w:lang w:val="es-ES_tradnl"/>
        </w:rPr>
        <w:tab/>
      </w:r>
      <w:r w:rsidR="00F95AC4">
        <w:rPr>
          <w:rFonts w:cstheme="minorHAnsi"/>
          <w:lang w:val="es-ES_tradnl"/>
        </w:rPr>
        <w:t>01</w:t>
      </w:r>
    </w:p>
    <w:p w14:paraId="2ACA97C8" w14:textId="2A6C715F" w:rsidR="00301237" w:rsidRDefault="00F95AC4" w:rsidP="00C6468B">
      <w:pPr>
        <w:pStyle w:val="Prrafodelista"/>
        <w:numPr>
          <w:ilvl w:val="1"/>
          <w:numId w:val="4"/>
        </w:numPr>
        <w:tabs>
          <w:tab w:val="left" w:pos="851"/>
          <w:tab w:val="left" w:pos="3828"/>
          <w:tab w:val="left" w:pos="4253"/>
        </w:tabs>
        <w:spacing w:line="360" w:lineRule="auto"/>
        <w:ind w:left="851" w:hanging="523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Docente Responsa</w:t>
      </w:r>
      <w:r w:rsidR="00301237" w:rsidRPr="00097177">
        <w:rPr>
          <w:rFonts w:cstheme="minorHAnsi"/>
          <w:lang w:val="es-ES_tradnl"/>
        </w:rPr>
        <w:t>ble</w:t>
      </w:r>
      <w:r w:rsidR="00800294" w:rsidRPr="00097177">
        <w:rPr>
          <w:rFonts w:cstheme="minorHAnsi"/>
          <w:lang w:val="es-ES_tradnl"/>
        </w:rPr>
        <w:tab/>
      </w:r>
      <w:r w:rsidR="00301237" w:rsidRPr="00097177">
        <w:rPr>
          <w:rFonts w:cstheme="minorHAnsi"/>
          <w:lang w:val="es-ES_tradnl"/>
        </w:rPr>
        <w:t>:</w:t>
      </w:r>
      <w:r w:rsidR="00097177">
        <w:rPr>
          <w:rFonts w:cstheme="minorHAnsi"/>
          <w:lang w:val="es-ES_tradnl"/>
        </w:rPr>
        <w:tab/>
      </w:r>
      <w:r w:rsidR="005D6A5A">
        <w:rPr>
          <w:rFonts w:cstheme="minorHAnsi"/>
          <w:lang w:val="es-ES_tradnl"/>
        </w:rPr>
        <w:t>Dra</w:t>
      </w:r>
      <w:r w:rsidR="00301237" w:rsidRPr="00097177">
        <w:rPr>
          <w:rFonts w:cstheme="minorHAnsi"/>
          <w:lang w:val="es-ES_tradnl"/>
        </w:rPr>
        <w:t>.</w:t>
      </w:r>
      <w:r w:rsidR="005D6A5A">
        <w:rPr>
          <w:rFonts w:cstheme="minorHAnsi"/>
          <w:lang w:val="es-ES_tradnl"/>
        </w:rPr>
        <w:t xml:space="preserve"> Luna García Gladys Marina</w:t>
      </w:r>
    </w:p>
    <w:p w14:paraId="1D461E2F" w14:textId="77777777" w:rsidR="005D6A5A" w:rsidRPr="00097177" w:rsidRDefault="005D6A5A" w:rsidP="005D6A5A">
      <w:pPr>
        <w:pStyle w:val="Prrafodelista"/>
        <w:tabs>
          <w:tab w:val="left" w:pos="851"/>
          <w:tab w:val="left" w:pos="3828"/>
          <w:tab w:val="left" w:pos="4253"/>
        </w:tabs>
        <w:spacing w:line="360" w:lineRule="auto"/>
        <w:ind w:left="851"/>
        <w:jc w:val="both"/>
        <w:rPr>
          <w:rFonts w:cstheme="minorHAnsi"/>
          <w:lang w:val="es-ES_tradnl"/>
        </w:rPr>
      </w:pPr>
    </w:p>
    <w:p w14:paraId="0F9BFF87" w14:textId="77777777" w:rsidR="00301237" w:rsidRPr="00355F23" w:rsidRDefault="00301237" w:rsidP="00C6468B">
      <w:pPr>
        <w:pStyle w:val="Prrafodelista"/>
        <w:numPr>
          <w:ilvl w:val="0"/>
          <w:numId w:val="1"/>
        </w:numPr>
        <w:spacing w:line="360" w:lineRule="auto"/>
        <w:ind w:left="283" w:hanging="283"/>
        <w:jc w:val="both"/>
        <w:rPr>
          <w:rFonts w:asciiTheme="minorHAnsi" w:hAnsiTheme="minorHAnsi" w:cstheme="minorHAnsi"/>
          <w:b/>
          <w:lang w:val="es-ES_tradnl"/>
        </w:rPr>
      </w:pPr>
      <w:r w:rsidRPr="00355F23">
        <w:rPr>
          <w:rFonts w:asciiTheme="minorHAnsi" w:hAnsiTheme="minorHAnsi" w:cstheme="minorHAnsi"/>
          <w:b/>
          <w:lang w:val="es-ES_tradnl"/>
        </w:rPr>
        <w:t>SUMILLA</w:t>
      </w:r>
    </w:p>
    <w:p w14:paraId="6EA68946" w14:textId="77777777" w:rsidR="00301237" w:rsidRPr="00097177" w:rsidRDefault="00301237" w:rsidP="00C6468B">
      <w:pPr>
        <w:pStyle w:val="Prrafodelista"/>
        <w:tabs>
          <w:tab w:val="left" w:pos="629"/>
          <w:tab w:val="left" w:pos="993"/>
        </w:tabs>
        <w:autoSpaceDE w:val="0"/>
        <w:autoSpaceDN w:val="0"/>
        <w:adjustRightInd w:val="0"/>
        <w:spacing w:line="360" w:lineRule="auto"/>
        <w:ind w:left="283"/>
        <w:contextualSpacing/>
        <w:jc w:val="both"/>
        <w:rPr>
          <w:rFonts w:asciiTheme="minorHAnsi" w:hAnsiTheme="minorHAnsi" w:cstheme="minorHAnsi"/>
          <w:lang w:val="es-ES_tradnl"/>
        </w:rPr>
      </w:pPr>
      <w:r w:rsidRPr="00097177">
        <w:rPr>
          <w:rFonts w:asciiTheme="minorHAnsi" w:hAnsiTheme="minorHAnsi" w:cstheme="minorHAnsi"/>
          <w:lang w:val="es-ES_tradnl"/>
        </w:rPr>
        <w:t>La asignatura comprende el desarrollo de los siguientes ejes temáticos:</w:t>
      </w:r>
    </w:p>
    <w:p w14:paraId="05ED3B38" w14:textId="4694FD6A" w:rsidR="00301237" w:rsidRPr="00097177" w:rsidRDefault="00B32EF7" w:rsidP="00C6468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La elocución y la ortografía convencional</w:t>
      </w:r>
      <w:r w:rsidR="00301237" w:rsidRPr="00097177">
        <w:rPr>
          <w:rFonts w:cstheme="minorHAnsi"/>
          <w:lang w:val="es-ES_tradnl"/>
        </w:rPr>
        <w:t xml:space="preserve">. </w:t>
      </w:r>
    </w:p>
    <w:p w14:paraId="79057F53" w14:textId="4F2A70CE" w:rsidR="00E66E01" w:rsidRPr="00097177" w:rsidRDefault="00B32EF7" w:rsidP="00C6468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Las técnicas de elocución colectiva e individual</w:t>
      </w:r>
      <w:r w:rsidR="00301237" w:rsidRPr="00097177">
        <w:rPr>
          <w:rFonts w:asciiTheme="minorHAnsi" w:hAnsiTheme="minorHAnsi" w:cstheme="minorHAnsi"/>
          <w:lang w:val="es-ES_tradnl"/>
        </w:rPr>
        <w:t xml:space="preserve">  </w:t>
      </w:r>
    </w:p>
    <w:p w14:paraId="62F284E4" w14:textId="19E6CF36" w:rsidR="00301237" w:rsidRPr="00097177" w:rsidRDefault="00360382" w:rsidP="00C6468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La redacción: Organización textual -párrafos</w:t>
      </w:r>
    </w:p>
    <w:p w14:paraId="0CE114D8" w14:textId="3FBFE840" w:rsidR="00301237" w:rsidRPr="00462D5F" w:rsidRDefault="00360382" w:rsidP="00462D5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lang w:val="es-ES_tradnl"/>
        </w:rPr>
      </w:pPr>
      <w:r>
        <w:rPr>
          <w:rFonts w:cstheme="minorHAnsi"/>
          <w:lang w:val="es-ES_tradnl"/>
        </w:rPr>
        <w:t>La red</w:t>
      </w:r>
      <w:r w:rsidRPr="00462D5F">
        <w:rPr>
          <w:rFonts w:cstheme="minorHAnsi"/>
          <w:lang w:val="es-ES_tradnl"/>
        </w:rPr>
        <w:t>acción de textos académicos y administrativos</w:t>
      </w:r>
    </w:p>
    <w:p w14:paraId="31E9592B" w14:textId="77777777" w:rsidR="00301237" w:rsidRPr="00097177" w:rsidRDefault="00301237" w:rsidP="00C6468B">
      <w:pPr>
        <w:pStyle w:val="Prrafodelista"/>
        <w:tabs>
          <w:tab w:val="left" w:pos="629"/>
          <w:tab w:val="left" w:pos="993"/>
        </w:tabs>
        <w:autoSpaceDE w:val="0"/>
        <w:autoSpaceDN w:val="0"/>
        <w:adjustRightInd w:val="0"/>
        <w:spacing w:line="360" w:lineRule="auto"/>
        <w:ind w:left="-709"/>
        <w:contextualSpacing/>
        <w:jc w:val="both"/>
        <w:rPr>
          <w:rFonts w:asciiTheme="minorHAnsi" w:hAnsiTheme="minorHAnsi" w:cstheme="minorHAnsi"/>
          <w:lang w:val="es-ES_tradnl"/>
        </w:rPr>
      </w:pPr>
    </w:p>
    <w:p w14:paraId="76FB0C7B" w14:textId="77777777" w:rsidR="00462D5F" w:rsidRDefault="00462D5F" w:rsidP="00462D5F">
      <w:pPr>
        <w:spacing w:line="300" w:lineRule="exact"/>
        <w:jc w:val="both"/>
      </w:pPr>
      <w:r>
        <w:rPr>
          <w:rFonts w:cstheme="minorHAnsi"/>
          <w:b/>
          <w:lang w:val="es-ES_tradnl"/>
        </w:rPr>
        <w:t xml:space="preserve">3.- </w:t>
      </w:r>
      <w:r w:rsidR="00301237" w:rsidRPr="00462D5F">
        <w:rPr>
          <w:rFonts w:cstheme="minorHAnsi"/>
          <w:b/>
          <w:lang w:val="es-ES_tradnl"/>
        </w:rPr>
        <w:t>FUNDAMENTACIÓN</w:t>
      </w:r>
      <w:r w:rsidRPr="00462D5F">
        <w:t xml:space="preserve"> </w:t>
      </w:r>
    </w:p>
    <w:p w14:paraId="1E07B6F2" w14:textId="3374285C" w:rsidR="00B231A4" w:rsidRDefault="00462D5F" w:rsidP="00355F23">
      <w:pPr>
        <w:spacing w:line="300" w:lineRule="exact"/>
        <w:ind w:left="300" w:firstLine="154"/>
        <w:jc w:val="both"/>
      </w:pPr>
      <w:r w:rsidRPr="00462D5F">
        <w:t>Es obvio que la acción estacionaria del homb</w:t>
      </w:r>
      <w:r>
        <w:t xml:space="preserve">re haya facilitado la aparición </w:t>
      </w:r>
      <w:r w:rsidRPr="00462D5F">
        <w:t xml:space="preserve">del lenguaje y que los </w:t>
      </w:r>
      <w:r w:rsidR="00141DC5">
        <w:t xml:space="preserve">        </w:t>
      </w:r>
      <w:r w:rsidRPr="00462D5F">
        <w:t>primeros actos comunicativos hayan s</w:t>
      </w:r>
      <w:r>
        <w:t xml:space="preserve">ido los gestos, señas, gritos y </w:t>
      </w:r>
      <w:r w:rsidRPr="00462D5F">
        <w:t>balbuceos; pero en la medida de que se desarrollaba</w:t>
      </w:r>
      <w:r>
        <w:t xml:space="preserve"> la capacidad psíquica, se haya </w:t>
      </w:r>
      <w:r w:rsidR="00B231A4">
        <w:t xml:space="preserve">avanzado </w:t>
      </w:r>
      <w:r w:rsidRPr="00462D5F">
        <w:t>también</w:t>
      </w:r>
      <w:r w:rsidR="00B231A4">
        <w:t xml:space="preserve"> en</w:t>
      </w:r>
      <w:r w:rsidRPr="00462D5F">
        <w:t xml:space="preserve"> la capacidad de crear signos cada vez más sofisticados. Así ya desarrollada la comunicación oral el hombre quiso trascender más allá del tiempo y crea la escrit</w:t>
      </w:r>
      <w:r w:rsidR="00DB3987">
        <w:t xml:space="preserve">ura y con la escritura nace la </w:t>
      </w:r>
      <w:r w:rsidR="00355F23">
        <w:t>h</w:t>
      </w:r>
      <w:r w:rsidR="00355F23" w:rsidRPr="00462D5F">
        <w:t>istoria.</w:t>
      </w:r>
      <w:r>
        <w:t xml:space="preserve"> </w:t>
      </w:r>
      <w:r w:rsidRPr="00462D5F">
        <w:t xml:space="preserve"> Actualmente </w:t>
      </w:r>
      <w:r w:rsidR="00355F23" w:rsidRPr="00462D5F">
        <w:t>el progreso de</w:t>
      </w:r>
      <w:r w:rsidR="00355F23">
        <w:t xml:space="preserve"> </w:t>
      </w:r>
      <w:r w:rsidR="00355F23" w:rsidRPr="00462D5F">
        <w:t>las grandes civilizaciones se debe</w:t>
      </w:r>
      <w:r w:rsidRPr="00462D5F">
        <w:t xml:space="preserve"> a que el hombre usa el lenguaje articulado como instrumento de comunicación y de esta manera se requiere entonces</w:t>
      </w:r>
      <w:r w:rsidR="00DB3987">
        <w:t xml:space="preserve"> </w:t>
      </w:r>
      <w:r w:rsidRPr="00462D5F">
        <w:t>mejorar cada vez más las capacidades</w:t>
      </w:r>
      <w:r w:rsidR="00DB3987">
        <w:t xml:space="preserve"> comuni</w:t>
      </w:r>
      <w:r w:rsidR="004C1569">
        <w:t>cativas elocutivas y de redacción</w:t>
      </w:r>
      <w:r w:rsidRPr="00462D5F">
        <w:t xml:space="preserve"> para tener un mejor desempeño en cualquier campo de la actividad humana.</w:t>
      </w:r>
      <w:r w:rsidR="00B231A4">
        <w:t xml:space="preserve"> </w:t>
      </w:r>
    </w:p>
    <w:p w14:paraId="73277B05" w14:textId="796D7CB8" w:rsidR="00097177" w:rsidRPr="00997307" w:rsidRDefault="00462D5F" w:rsidP="00355F23">
      <w:pPr>
        <w:spacing w:line="300" w:lineRule="exact"/>
        <w:ind w:left="255" w:firstLine="45"/>
        <w:jc w:val="both"/>
      </w:pPr>
      <w:r w:rsidRPr="00DB3987">
        <w:t xml:space="preserve">Es por eso que la asignatura es de naturaleza teórico-práctica, cuyo eje </w:t>
      </w:r>
      <w:r w:rsidR="00B231A4">
        <w:t xml:space="preserve"> </w:t>
      </w:r>
      <w:r w:rsidRPr="00DB3987">
        <w:t xml:space="preserve"> central es el desarrollo </w:t>
      </w:r>
      <w:r w:rsidR="00DB3987">
        <w:t xml:space="preserve">    </w:t>
      </w:r>
      <w:r w:rsidRPr="00DB3987">
        <w:t>de</w:t>
      </w:r>
      <w:r w:rsidR="00DB3987">
        <w:t xml:space="preserve"> las técnicas de elocución y</w:t>
      </w:r>
      <w:r w:rsidR="008E74BD">
        <w:t xml:space="preserve"> redacción; cuya finalidad de la primera es proporcionar</w:t>
      </w:r>
      <w:r w:rsidR="00AC778C">
        <w:t xml:space="preserve"> </w:t>
      </w:r>
      <w:r w:rsidR="008E74BD">
        <w:t>al estudiante</w:t>
      </w:r>
      <w:r w:rsidR="00B04076">
        <w:t xml:space="preserve"> universitario</w:t>
      </w:r>
      <w:r w:rsidR="00BD75EB">
        <w:t>,</w:t>
      </w:r>
      <w:r w:rsidR="00B04076">
        <w:t xml:space="preserve"> e</w:t>
      </w:r>
      <w:r w:rsidR="001F2DA0">
        <w:t>strategias</w:t>
      </w:r>
      <w:r w:rsidR="00B04076">
        <w:t xml:space="preserve"> </w:t>
      </w:r>
      <w:r w:rsidR="008E74BD">
        <w:t>para mejorar y p</w:t>
      </w:r>
      <w:r w:rsidR="00BD75EB">
        <w:t xml:space="preserve">erfeccionar la expresión oral, </w:t>
      </w:r>
      <w:r w:rsidR="008E74BD">
        <w:t>l</w:t>
      </w:r>
      <w:r w:rsidR="00BD75EB">
        <w:t xml:space="preserve">a elocuencia, la pronunciación </w:t>
      </w:r>
      <w:r w:rsidR="008E74BD">
        <w:t>;</w:t>
      </w:r>
      <w:r w:rsidR="004C1569">
        <w:t xml:space="preserve"> </w:t>
      </w:r>
      <w:r w:rsidR="008E74BD">
        <w:t>así como ejerc</w:t>
      </w:r>
      <w:r w:rsidR="001F2DA0">
        <w:t xml:space="preserve">itarles en la </w:t>
      </w:r>
      <w:r w:rsidR="00AC778C">
        <w:t>respiración</w:t>
      </w:r>
      <w:r w:rsidR="00BD75EB">
        <w:t xml:space="preserve">, la impostación de voz, la expresión facial y corporal </w:t>
      </w:r>
      <w:r w:rsidR="001F2DA0">
        <w:t>que</w:t>
      </w:r>
      <w:r w:rsidR="00ED021C">
        <w:t xml:space="preserve"> le permitirán potenciar</w:t>
      </w:r>
      <w:r w:rsidR="008C5F0D">
        <w:t xml:space="preserve"> sus capacidades de hablar en público</w:t>
      </w:r>
      <w:r w:rsidR="004C1569">
        <w:t xml:space="preserve"> a través de</w:t>
      </w:r>
      <w:r w:rsidR="009E3FFE">
        <w:t xml:space="preserve"> sus exposiciones, </w:t>
      </w:r>
      <w:r w:rsidR="004C1569">
        <w:t>discursos, debates y otras manifestaciones</w:t>
      </w:r>
      <w:r w:rsidR="009E3FFE">
        <w:t xml:space="preserve"> orales </w:t>
      </w:r>
      <w:r w:rsidR="004C1569">
        <w:t>tanto colectivas como individuales</w:t>
      </w:r>
      <w:r w:rsidR="00641773">
        <w:t xml:space="preserve"> </w:t>
      </w:r>
      <w:r w:rsidR="00641773">
        <w:lastRenderedPageBreak/>
        <w:t>y de esta mane</w:t>
      </w:r>
      <w:r w:rsidR="009E3FFE">
        <w:t>ra la emisión de sus mensajes orales sea con claridad y coherencia  a fin de que el interlocutor pueda decodificar con facilidad dichos mensajes</w:t>
      </w:r>
      <w:r w:rsidR="00AC778C">
        <w:t>.</w:t>
      </w:r>
      <w:r w:rsidR="009E3FFE">
        <w:t xml:space="preserve"> </w:t>
      </w:r>
      <w:r w:rsidR="00AC778C">
        <w:t xml:space="preserve">También que </w:t>
      </w:r>
      <w:r w:rsidR="009E3FFE">
        <w:t>el estudiante conozca</w:t>
      </w:r>
      <w:r w:rsidRPr="00DB3987">
        <w:t xml:space="preserve"> </w:t>
      </w:r>
      <w:r w:rsidR="00AC778C">
        <w:t xml:space="preserve">las </w:t>
      </w:r>
      <w:r w:rsidR="00332A66">
        <w:t xml:space="preserve">técnicas para la </w:t>
      </w:r>
      <w:r w:rsidRPr="00DB3987">
        <w:t>redacción de diversos tex</w:t>
      </w:r>
      <w:r w:rsidR="00AC778C">
        <w:t>tos en forma clara, coherente,</w:t>
      </w:r>
      <w:r w:rsidRPr="00DB3987">
        <w:t xml:space="preserve"> con </w:t>
      </w:r>
      <w:r w:rsidR="00355F23" w:rsidRPr="00DB3987">
        <w:t>c</w:t>
      </w:r>
      <w:r w:rsidR="00355F23">
        <w:t>orrección ortográfica</w:t>
      </w:r>
      <w:r w:rsidR="00AC778C">
        <w:t xml:space="preserve"> y</w:t>
      </w:r>
      <w:r w:rsidRPr="00DB3987">
        <w:t xml:space="preserve"> conocer a la lectu</w:t>
      </w:r>
      <w:r w:rsidR="00141DC5">
        <w:t>ra como una actividad complementaria al curso</w:t>
      </w:r>
      <w:r w:rsidRPr="00DB3987">
        <w:t xml:space="preserve"> en la que es posible diferenciar varios subprocesos y para comprender los contenidos de las mismas tiene que aplicar los conocimientos de las estrategias lectoras</w:t>
      </w:r>
    </w:p>
    <w:p w14:paraId="4A3BF3F3" w14:textId="44D972A7" w:rsidR="00301237" w:rsidRDefault="003C7347" w:rsidP="00355F23">
      <w:pPr>
        <w:tabs>
          <w:tab w:val="left" w:pos="629"/>
          <w:tab w:val="left" w:pos="993"/>
        </w:tabs>
        <w:autoSpaceDE w:val="0"/>
        <w:autoSpaceDN w:val="0"/>
        <w:adjustRightInd w:val="0"/>
        <w:spacing w:after="0"/>
        <w:ind w:left="255"/>
        <w:contextualSpacing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 </w:t>
      </w:r>
      <w:r w:rsidR="00355F23">
        <w:rPr>
          <w:rFonts w:cstheme="minorHAnsi"/>
          <w:lang w:val="es-ES_tradnl"/>
        </w:rPr>
        <w:tab/>
      </w:r>
      <w:r>
        <w:rPr>
          <w:rFonts w:cstheme="minorHAnsi"/>
          <w:lang w:val="es-ES_tradnl"/>
        </w:rPr>
        <w:t xml:space="preserve"> </w:t>
      </w:r>
      <w:r w:rsidR="00301237" w:rsidRPr="00097177">
        <w:rPr>
          <w:rFonts w:cstheme="minorHAnsi"/>
          <w:lang w:val="es-ES_tradnl"/>
        </w:rPr>
        <w:t>El logro de estas capacidades</w:t>
      </w:r>
      <w:r w:rsidR="00C15E19">
        <w:rPr>
          <w:rFonts w:cstheme="minorHAnsi"/>
          <w:lang w:val="es-ES_tradnl"/>
        </w:rPr>
        <w:t xml:space="preserve"> elocutivas y de redacción</w:t>
      </w:r>
      <w:r w:rsidR="00141DC5">
        <w:rPr>
          <w:rFonts w:cstheme="minorHAnsi"/>
          <w:lang w:val="es-ES_tradnl"/>
        </w:rPr>
        <w:t xml:space="preserve"> </w:t>
      </w:r>
      <w:r w:rsidR="00141DC5" w:rsidRPr="00097177">
        <w:rPr>
          <w:rFonts w:cstheme="minorHAnsi"/>
          <w:lang w:val="es-ES_tradnl"/>
        </w:rPr>
        <w:t>cimentadas en el juicio analítico -  crítico, el pensamiento creativo y la asunción de valores y actitudes positivas</w:t>
      </w:r>
      <w:r w:rsidR="00141DC5">
        <w:rPr>
          <w:rFonts w:cstheme="minorHAnsi"/>
          <w:lang w:val="es-ES_tradnl"/>
        </w:rPr>
        <w:t>,</w:t>
      </w:r>
      <w:r w:rsidR="00C15E19">
        <w:rPr>
          <w:rFonts w:cstheme="minorHAnsi"/>
          <w:lang w:val="es-ES_tradnl"/>
        </w:rPr>
        <w:t xml:space="preserve"> </w:t>
      </w:r>
      <w:r w:rsidR="00301237" w:rsidRPr="00097177">
        <w:rPr>
          <w:rFonts w:cstheme="minorHAnsi"/>
          <w:lang w:val="es-ES_tradnl"/>
        </w:rPr>
        <w:t>le permitirá</w:t>
      </w:r>
      <w:r w:rsidR="00C15E19">
        <w:rPr>
          <w:rFonts w:cstheme="minorHAnsi"/>
          <w:lang w:val="es-ES_tradnl"/>
        </w:rPr>
        <w:t xml:space="preserve"> al</w:t>
      </w:r>
      <w:r w:rsidR="00C15E19">
        <w:t xml:space="preserve"> futuro profesional de Soldadura industrial,</w:t>
      </w:r>
      <w:r w:rsidR="00301237" w:rsidRPr="00097177">
        <w:rPr>
          <w:rFonts w:cstheme="minorHAnsi"/>
          <w:lang w:val="es-ES_tradnl"/>
        </w:rPr>
        <w:t xml:space="preserve"> desenvolverse con eficiencia y </w:t>
      </w:r>
      <w:r w:rsidR="00800294" w:rsidRPr="00097177">
        <w:rPr>
          <w:rFonts w:cstheme="minorHAnsi"/>
          <w:lang w:val="es-ES_tradnl"/>
        </w:rPr>
        <w:t>responsabilidad en el mundo</w:t>
      </w:r>
      <w:r w:rsidR="00097177">
        <w:rPr>
          <w:rFonts w:cstheme="minorHAnsi"/>
          <w:lang w:val="es-ES_tradnl"/>
        </w:rPr>
        <w:t xml:space="preserve"> </w:t>
      </w:r>
      <w:r w:rsidR="00301237" w:rsidRPr="00097177">
        <w:rPr>
          <w:rFonts w:cstheme="minorHAnsi"/>
          <w:lang w:val="es-ES_tradnl"/>
        </w:rPr>
        <w:t>globalizado actual</w:t>
      </w:r>
      <w:r w:rsidR="00141DC5">
        <w:rPr>
          <w:rFonts w:cstheme="minorHAnsi"/>
          <w:lang w:val="es-ES_tradnl"/>
        </w:rPr>
        <w:t>.</w:t>
      </w:r>
    </w:p>
    <w:p w14:paraId="4CA38BBE" w14:textId="77777777" w:rsidR="00355F23" w:rsidRPr="00141DC5" w:rsidRDefault="00355F23" w:rsidP="00355F23">
      <w:pPr>
        <w:tabs>
          <w:tab w:val="left" w:pos="629"/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cstheme="minorHAnsi"/>
          <w:lang w:val="es-ES_tradnl"/>
        </w:rPr>
      </w:pPr>
    </w:p>
    <w:p w14:paraId="790A9AEC" w14:textId="77777777" w:rsidR="00800294" w:rsidRPr="00097177" w:rsidRDefault="0012071A" w:rsidP="00C6468B">
      <w:pPr>
        <w:pStyle w:val="Prrafodelista"/>
        <w:numPr>
          <w:ilvl w:val="0"/>
          <w:numId w:val="1"/>
        </w:numPr>
        <w:spacing w:line="360" w:lineRule="auto"/>
        <w:ind w:left="283" w:hanging="283"/>
        <w:jc w:val="both"/>
        <w:rPr>
          <w:rFonts w:asciiTheme="minorHAnsi" w:hAnsiTheme="minorHAnsi" w:cstheme="minorHAnsi"/>
          <w:b/>
          <w:lang w:val="es-ES_tradnl"/>
        </w:rPr>
      </w:pPr>
      <w:r w:rsidRPr="00097177">
        <w:rPr>
          <w:rFonts w:asciiTheme="minorHAnsi" w:hAnsiTheme="minorHAnsi" w:cstheme="minorHAnsi"/>
          <w:b/>
          <w:lang w:val="es-ES_tradnl"/>
        </w:rPr>
        <w:t>COMPETENCIA</w:t>
      </w:r>
    </w:p>
    <w:p w14:paraId="26E65449" w14:textId="403DB186" w:rsidR="00301237" w:rsidRPr="00097177" w:rsidRDefault="00301237" w:rsidP="00355F23">
      <w:pPr>
        <w:pStyle w:val="Prrafodelista"/>
        <w:spacing w:line="276" w:lineRule="auto"/>
        <w:ind w:left="283"/>
        <w:jc w:val="both"/>
        <w:rPr>
          <w:rFonts w:asciiTheme="minorHAnsi" w:hAnsiTheme="minorHAnsi" w:cstheme="minorHAnsi"/>
          <w:lang w:val="es-ES_tradnl"/>
        </w:rPr>
      </w:pPr>
      <w:r w:rsidRPr="00097177">
        <w:rPr>
          <w:rFonts w:asciiTheme="minorHAnsi" w:hAnsiTheme="minorHAnsi" w:cstheme="minorHAnsi"/>
          <w:lang w:val="es-ES_tradnl"/>
        </w:rPr>
        <w:t>Desarrolla habilidades</w:t>
      </w:r>
      <w:r w:rsidR="00A24021">
        <w:rPr>
          <w:rFonts w:asciiTheme="minorHAnsi" w:hAnsiTheme="minorHAnsi" w:cstheme="minorHAnsi"/>
          <w:lang w:val="es-ES_tradnl"/>
        </w:rPr>
        <w:t xml:space="preserve"> </w:t>
      </w:r>
      <w:r w:rsidR="000757D5">
        <w:rPr>
          <w:rFonts w:asciiTheme="minorHAnsi" w:hAnsiTheme="minorHAnsi" w:cstheme="minorHAnsi"/>
          <w:lang w:val="es-ES_tradnl"/>
        </w:rPr>
        <w:t>de elocución y redacción</w:t>
      </w:r>
      <w:r w:rsidRPr="00097177">
        <w:rPr>
          <w:rFonts w:asciiTheme="minorHAnsi" w:hAnsiTheme="minorHAnsi" w:cstheme="minorHAnsi"/>
          <w:lang w:val="es-ES_tradnl"/>
        </w:rPr>
        <w:t xml:space="preserve"> en diferentes contextos y situaciones</w:t>
      </w:r>
      <w:r w:rsidR="00A24021">
        <w:rPr>
          <w:rFonts w:asciiTheme="minorHAnsi" w:hAnsiTheme="minorHAnsi" w:cstheme="minorHAnsi"/>
          <w:lang w:val="es-ES_tradnl"/>
        </w:rPr>
        <w:t xml:space="preserve"> comunicativas,</w:t>
      </w:r>
      <w:r w:rsidR="00141DC5">
        <w:rPr>
          <w:rFonts w:asciiTheme="minorHAnsi" w:hAnsiTheme="minorHAnsi" w:cstheme="minorHAnsi"/>
          <w:lang w:val="es-ES_tradnl"/>
        </w:rPr>
        <w:t xml:space="preserve"> </w:t>
      </w:r>
      <w:r w:rsidRPr="00097177">
        <w:rPr>
          <w:rFonts w:asciiTheme="minorHAnsi" w:hAnsiTheme="minorHAnsi" w:cstheme="minorHAnsi"/>
          <w:lang w:val="es-ES_tradnl"/>
        </w:rPr>
        <w:t>teniendo en cuenta los fu</w:t>
      </w:r>
      <w:r w:rsidR="006B499F">
        <w:rPr>
          <w:rFonts w:asciiTheme="minorHAnsi" w:hAnsiTheme="minorHAnsi" w:cstheme="minorHAnsi"/>
          <w:lang w:val="es-ES_tradnl"/>
        </w:rPr>
        <w:t>ndamentos teóricos gramaticales- pragmáticos y ortográficos de la asignatura, practicando hábitos para representar, interpretar y comprender la realidad, pensamiento y sentimiento emocional</w:t>
      </w:r>
      <w:bookmarkStart w:id="3" w:name="Page_7"/>
      <w:bookmarkEnd w:id="3"/>
      <w:r w:rsidR="00097177">
        <w:rPr>
          <w:rFonts w:asciiTheme="minorHAnsi" w:hAnsiTheme="minorHAnsi" w:cstheme="minorHAnsi"/>
          <w:lang w:val="es-ES_tradnl"/>
        </w:rPr>
        <w:t>.</w:t>
      </w:r>
    </w:p>
    <w:p w14:paraId="6D3C346E" w14:textId="77777777" w:rsidR="00301237" w:rsidRPr="00097177" w:rsidRDefault="00301237" w:rsidP="00355F23">
      <w:pPr>
        <w:pStyle w:val="Prrafodelista"/>
        <w:tabs>
          <w:tab w:val="left" w:pos="629"/>
          <w:tab w:val="left" w:pos="993"/>
        </w:tabs>
        <w:autoSpaceDE w:val="0"/>
        <w:autoSpaceDN w:val="0"/>
        <w:adjustRightInd w:val="0"/>
        <w:spacing w:line="276" w:lineRule="auto"/>
        <w:ind w:left="-709"/>
        <w:contextualSpacing/>
        <w:jc w:val="both"/>
        <w:rPr>
          <w:rFonts w:asciiTheme="minorHAnsi" w:hAnsiTheme="minorHAnsi" w:cstheme="minorHAnsi"/>
          <w:b/>
          <w:lang w:val="es-ES_tradnl"/>
        </w:rPr>
      </w:pPr>
    </w:p>
    <w:p w14:paraId="39B45DD7" w14:textId="77777777" w:rsidR="00097177" w:rsidRPr="00097177" w:rsidRDefault="00301237" w:rsidP="00355F23">
      <w:pPr>
        <w:pStyle w:val="Prrafodelista"/>
        <w:numPr>
          <w:ilvl w:val="0"/>
          <w:numId w:val="1"/>
        </w:numPr>
        <w:spacing w:line="276" w:lineRule="auto"/>
        <w:ind w:left="283" w:hanging="283"/>
        <w:jc w:val="both"/>
        <w:rPr>
          <w:rFonts w:asciiTheme="minorHAnsi" w:hAnsiTheme="minorHAnsi" w:cstheme="minorHAnsi"/>
          <w:b/>
          <w:lang w:val="es-ES_tradnl"/>
        </w:rPr>
      </w:pPr>
      <w:r w:rsidRPr="00097177">
        <w:rPr>
          <w:rFonts w:asciiTheme="minorHAnsi" w:hAnsiTheme="minorHAnsi" w:cstheme="minorHAnsi"/>
          <w:b/>
          <w:lang w:val="es-ES_tradnl"/>
        </w:rPr>
        <w:t>CAPACIDADES.</w:t>
      </w:r>
      <w:r w:rsidR="00C016C5" w:rsidRPr="00097177">
        <w:rPr>
          <w:rFonts w:asciiTheme="minorHAnsi" w:hAnsiTheme="minorHAnsi" w:cstheme="minorHAnsi"/>
          <w:lang w:val="es-ES_tradnl"/>
        </w:rPr>
        <w:t xml:space="preserve"> </w:t>
      </w:r>
    </w:p>
    <w:p w14:paraId="5780E0F0" w14:textId="64F7BCCF" w:rsidR="00097177" w:rsidRPr="00097177" w:rsidRDefault="007B674B" w:rsidP="00355F23">
      <w:pPr>
        <w:pStyle w:val="Prrafodelista"/>
        <w:numPr>
          <w:ilvl w:val="1"/>
          <w:numId w:val="1"/>
        </w:numPr>
        <w:spacing w:line="276" w:lineRule="auto"/>
        <w:ind w:left="643"/>
        <w:jc w:val="both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lang w:val="es-ES_tradnl"/>
        </w:rPr>
        <w:t>Desarrolla técnicas de participación oral, colectiva e individual</w:t>
      </w:r>
      <w:r w:rsidR="00800294" w:rsidRPr="00097177">
        <w:rPr>
          <w:rFonts w:asciiTheme="minorHAnsi" w:hAnsiTheme="minorHAnsi" w:cstheme="minorHAnsi"/>
          <w:lang w:val="es-ES_tradnl"/>
        </w:rPr>
        <w:t>.</w:t>
      </w:r>
    </w:p>
    <w:p w14:paraId="06423D3E" w14:textId="01225E1A" w:rsidR="00097177" w:rsidRPr="00EF1A48" w:rsidRDefault="00097177" w:rsidP="00355F23">
      <w:pPr>
        <w:pStyle w:val="Prrafodelista"/>
        <w:numPr>
          <w:ilvl w:val="1"/>
          <w:numId w:val="1"/>
        </w:numPr>
        <w:spacing w:line="276" w:lineRule="auto"/>
        <w:ind w:left="643"/>
        <w:jc w:val="both"/>
        <w:rPr>
          <w:rFonts w:asciiTheme="minorHAnsi" w:hAnsiTheme="minorHAnsi" w:cstheme="minorHAnsi"/>
          <w:b/>
          <w:lang w:val="es-ES_tradnl"/>
        </w:rPr>
      </w:pPr>
      <w:r w:rsidRPr="00EF1A48">
        <w:rPr>
          <w:rFonts w:asciiTheme="minorHAnsi" w:hAnsiTheme="minorHAnsi" w:cstheme="minorHAnsi"/>
          <w:lang w:val="es-ES_tradnl"/>
        </w:rPr>
        <w:t>.</w:t>
      </w:r>
      <w:r w:rsidR="007B674B">
        <w:rPr>
          <w:rFonts w:asciiTheme="minorHAnsi" w:hAnsiTheme="minorHAnsi" w:cstheme="minorHAnsi"/>
          <w:lang w:val="es-ES_tradnl"/>
        </w:rPr>
        <w:t xml:space="preserve">Planifica las técnicas de elocución y redacción </w:t>
      </w:r>
    </w:p>
    <w:p w14:paraId="36343623" w14:textId="1129A1A8" w:rsidR="00097177" w:rsidRPr="00097177" w:rsidRDefault="007B674B" w:rsidP="00355F23">
      <w:pPr>
        <w:pStyle w:val="Prrafodelista"/>
        <w:numPr>
          <w:ilvl w:val="1"/>
          <w:numId w:val="1"/>
        </w:numPr>
        <w:spacing w:line="276" w:lineRule="auto"/>
        <w:ind w:left="643"/>
        <w:jc w:val="both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lang w:val="es-ES_tradnl"/>
        </w:rPr>
        <w:t>Selecciona temas de elocución y redacción</w:t>
      </w:r>
      <w:r w:rsidR="00800294" w:rsidRPr="00097177">
        <w:rPr>
          <w:rFonts w:asciiTheme="minorHAnsi" w:hAnsiTheme="minorHAnsi" w:cstheme="minorHAnsi"/>
          <w:lang w:val="es-ES_tradnl"/>
        </w:rPr>
        <w:t>.</w:t>
      </w:r>
    </w:p>
    <w:p w14:paraId="0C0DA28D" w14:textId="0DC9D929" w:rsidR="00800294" w:rsidRPr="00097177" w:rsidRDefault="007B674B" w:rsidP="00355F23">
      <w:pPr>
        <w:pStyle w:val="Prrafodelista"/>
        <w:numPr>
          <w:ilvl w:val="1"/>
          <w:numId w:val="1"/>
        </w:numPr>
        <w:spacing w:line="276" w:lineRule="auto"/>
        <w:ind w:left="643"/>
        <w:jc w:val="both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Redacta y revisa los textos académicos y documentos administrativos </w:t>
      </w:r>
      <w:r w:rsidR="00800294" w:rsidRPr="00097177">
        <w:rPr>
          <w:rFonts w:asciiTheme="minorHAnsi" w:hAnsiTheme="minorHAnsi" w:cstheme="minorHAnsi"/>
          <w:lang w:val="es-ES_tradnl"/>
        </w:rPr>
        <w:t>.</w:t>
      </w:r>
    </w:p>
    <w:p w14:paraId="0221B9CB" w14:textId="77777777" w:rsidR="00800294" w:rsidRPr="00097177" w:rsidRDefault="00800294" w:rsidP="00C6468B">
      <w:pPr>
        <w:pStyle w:val="Prrafodelista"/>
        <w:spacing w:line="360" w:lineRule="auto"/>
        <w:ind w:left="-851"/>
        <w:jc w:val="both"/>
        <w:rPr>
          <w:rFonts w:asciiTheme="minorHAnsi" w:hAnsiTheme="minorHAnsi" w:cstheme="minorHAnsi"/>
          <w:lang w:val="es-ES_tradnl"/>
        </w:rPr>
      </w:pPr>
    </w:p>
    <w:p w14:paraId="62E1478F" w14:textId="77777777" w:rsidR="003632E5" w:rsidRPr="00097177" w:rsidRDefault="00800294" w:rsidP="00C6468B">
      <w:pPr>
        <w:pStyle w:val="Prrafodelista"/>
        <w:numPr>
          <w:ilvl w:val="0"/>
          <w:numId w:val="1"/>
        </w:numPr>
        <w:spacing w:line="360" w:lineRule="auto"/>
        <w:ind w:left="283" w:hanging="283"/>
        <w:jc w:val="both"/>
        <w:rPr>
          <w:rFonts w:asciiTheme="minorHAnsi" w:hAnsiTheme="minorHAnsi" w:cstheme="minorHAnsi"/>
          <w:b/>
          <w:lang w:val="es-ES_tradnl"/>
        </w:rPr>
      </w:pPr>
      <w:r w:rsidRPr="00097177">
        <w:rPr>
          <w:rFonts w:asciiTheme="minorHAnsi" w:hAnsiTheme="minorHAnsi" w:cstheme="minorHAnsi"/>
          <w:b/>
          <w:lang w:val="es-ES_tradnl"/>
        </w:rPr>
        <w:t>CONTENIDO</w:t>
      </w:r>
      <w:r w:rsidR="0012071A" w:rsidRPr="00097177">
        <w:rPr>
          <w:rFonts w:asciiTheme="minorHAnsi" w:hAnsiTheme="minorHAnsi" w:cstheme="minorHAnsi"/>
          <w:b/>
          <w:lang w:val="es-ES_tradnl"/>
        </w:rPr>
        <w:t>S</w:t>
      </w:r>
    </w:p>
    <w:p w14:paraId="7783163C" w14:textId="4F901162" w:rsidR="003632E5" w:rsidRPr="00097177" w:rsidRDefault="00A20A9B" w:rsidP="00355F23">
      <w:pPr>
        <w:pStyle w:val="Prrafodelista"/>
        <w:numPr>
          <w:ilvl w:val="1"/>
          <w:numId w:val="1"/>
        </w:numPr>
        <w:spacing w:line="276" w:lineRule="auto"/>
        <w:ind w:left="643"/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Técnicas de participación oral</w:t>
      </w:r>
      <w:r w:rsidR="007B674B">
        <w:rPr>
          <w:rFonts w:asciiTheme="minorHAnsi" w:hAnsiTheme="minorHAnsi" w:cstheme="minorHAnsi"/>
          <w:lang w:val="es-ES_tradnl"/>
        </w:rPr>
        <w:t>,</w:t>
      </w:r>
      <w:r>
        <w:rPr>
          <w:rFonts w:asciiTheme="minorHAnsi" w:hAnsiTheme="minorHAnsi" w:cstheme="minorHAnsi"/>
          <w:lang w:val="es-ES_tradnl"/>
        </w:rPr>
        <w:t xml:space="preserve"> colectiva e individual.</w:t>
      </w:r>
    </w:p>
    <w:p w14:paraId="7AF8F21B" w14:textId="416C3B4C" w:rsidR="003632E5" w:rsidRPr="00E35183" w:rsidRDefault="00A20A9B" w:rsidP="00355F23">
      <w:pPr>
        <w:pStyle w:val="Prrafodelista"/>
        <w:numPr>
          <w:ilvl w:val="1"/>
          <w:numId w:val="1"/>
        </w:numPr>
        <w:spacing w:line="276" w:lineRule="auto"/>
        <w:ind w:left="643"/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Planificación de la elocución y la redacción</w:t>
      </w:r>
      <w:r w:rsidR="00E35183">
        <w:rPr>
          <w:rFonts w:asciiTheme="minorHAnsi" w:hAnsiTheme="minorHAnsi" w:cstheme="minorHAnsi"/>
          <w:lang w:val="es-ES_tradnl"/>
        </w:rPr>
        <w:t>.</w:t>
      </w:r>
    </w:p>
    <w:p w14:paraId="3B6CEED2" w14:textId="282248A9" w:rsidR="003632E5" w:rsidRPr="00097177" w:rsidRDefault="00140F8B" w:rsidP="00355F23">
      <w:pPr>
        <w:pStyle w:val="Prrafodelista"/>
        <w:numPr>
          <w:ilvl w:val="1"/>
          <w:numId w:val="1"/>
        </w:numPr>
        <w:spacing w:line="276" w:lineRule="auto"/>
        <w:ind w:left="643"/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Selección de</w:t>
      </w:r>
      <w:r w:rsidR="00A20A9B">
        <w:rPr>
          <w:rFonts w:asciiTheme="minorHAnsi" w:hAnsiTheme="minorHAnsi" w:cstheme="minorHAnsi"/>
          <w:lang w:val="es-ES_tradnl"/>
        </w:rPr>
        <w:t xml:space="preserve"> tema</w:t>
      </w:r>
      <w:r>
        <w:rPr>
          <w:rFonts w:asciiTheme="minorHAnsi" w:hAnsiTheme="minorHAnsi" w:cstheme="minorHAnsi"/>
          <w:lang w:val="es-ES_tradnl"/>
        </w:rPr>
        <w:t>s</w:t>
      </w:r>
      <w:r w:rsidR="00A20A9B">
        <w:rPr>
          <w:rFonts w:asciiTheme="minorHAnsi" w:hAnsiTheme="minorHAnsi" w:cstheme="minorHAnsi"/>
          <w:lang w:val="es-ES_tradnl"/>
        </w:rPr>
        <w:t xml:space="preserve"> de elocución y redacción</w:t>
      </w:r>
      <w:r w:rsidR="00C016C5" w:rsidRPr="00097177">
        <w:rPr>
          <w:rFonts w:asciiTheme="minorHAnsi" w:hAnsiTheme="minorHAnsi" w:cstheme="minorHAnsi"/>
          <w:lang w:val="es-ES_tradnl"/>
        </w:rPr>
        <w:t>.</w:t>
      </w:r>
      <w:r w:rsidR="00C6468B">
        <w:rPr>
          <w:rFonts w:asciiTheme="minorHAnsi" w:hAnsiTheme="minorHAnsi" w:cstheme="minorHAnsi"/>
          <w:lang w:val="es-ES_tradnl"/>
        </w:rPr>
        <w:t xml:space="preserve"> </w:t>
      </w:r>
    </w:p>
    <w:p w14:paraId="5D12AF40" w14:textId="0135A801" w:rsidR="003632E5" w:rsidRDefault="00A20A9B" w:rsidP="00355F23">
      <w:pPr>
        <w:pStyle w:val="Prrafodelista"/>
        <w:numPr>
          <w:ilvl w:val="1"/>
          <w:numId w:val="1"/>
        </w:numPr>
        <w:spacing w:line="276" w:lineRule="auto"/>
        <w:ind w:left="643"/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Redacción y revisión de</w:t>
      </w:r>
      <w:r w:rsidR="007B674B">
        <w:rPr>
          <w:rFonts w:asciiTheme="minorHAnsi" w:hAnsiTheme="minorHAnsi" w:cstheme="minorHAnsi"/>
          <w:lang w:val="es-ES_tradnl"/>
        </w:rPr>
        <w:t xml:space="preserve"> textos académicos y </w:t>
      </w:r>
      <w:r>
        <w:rPr>
          <w:rFonts w:asciiTheme="minorHAnsi" w:hAnsiTheme="minorHAnsi" w:cstheme="minorHAnsi"/>
          <w:lang w:val="es-ES_tradnl"/>
        </w:rPr>
        <w:t xml:space="preserve"> documentos administrativos.</w:t>
      </w:r>
    </w:p>
    <w:p w14:paraId="43710E2D" w14:textId="3910DEB0" w:rsidR="00A20A9B" w:rsidRPr="00097177" w:rsidRDefault="00A20A9B" w:rsidP="00355F23">
      <w:pPr>
        <w:pStyle w:val="Prrafodelista"/>
        <w:numPr>
          <w:ilvl w:val="1"/>
          <w:numId w:val="1"/>
        </w:numPr>
        <w:spacing w:line="276" w:lineRule="auto"/>
        <w:ind w:left="643"/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Ortografía convencional.</w:t>
      </w:r>
    </w:p>
    <w:p w14:paraId="30DA1699" w14:textId="77777777" w:rsidR="00301237" w:rsidRPr="00097177" w:rsidRDefault="00301237" w:rsidP="00097177">
      <w:pPr>
        <w:pStyle w:val="Prrafodelista"/>
        <w:tabs>
          <w:tab w:val="left" w:pos="629"/>
        </w:tabs>
        <w:autoSpaceDE w:val="0"/>
        <w:autoSpaceDN w:val="0"/>
        <w:adjustRightInd w:val="0"/>
        <w:ind w:left="-851"/>
        <w:contextualSpacing/>
        <w:jc w:val="both"/>
        <w:rPr>
          <w:rFonts w:asciiTheme="minorHAnsi" w:hAnsiTheme="minorHAnsi" w:cstheme="minorHAnsi"/>
          <w:b/>
          <w:lang w:val="es-ES_tradnl"/>
        </w:rPr>
      </w:pPr>
    </w:p>
    <w:p w14:paraId="39A1B816" w14:textId="77777777" w:rsidR="008940A4" w:rsidRPr="0024482E" w:rsidRDefault="008940A4" w:rsidP="008940A4">
      <w:pPr>
        <w:rPr>
          <w:rFonts w:ascii="Times New Roman" w:hAnsi="Times New Roman" w:cs="Times New Roman"/>
          <w:lang w:val="es-ES_tradnl"/>
        </w:rPr>
      </w:pPr>
    </w:p>
    <w:p w14:paraId="0C1FE8EE" w14:textId="77777777" w:rsidR="00D95594" w:rsidRPr="0024482E" w:rsidRDefault="00D95594" w:rsidP="00D95594">
      <w:pPr>
        <w:tabs>
          <w:tab w:val="left" w:pos="1770"/>
        </w:tabs>
        <w:rPr>
          <w:rFonts w:ascii="Times New Roman" w:hAnsi="Times New Roman" w:cs="Times New Roman"/>
          <w:lang w:val="es-ES_tradnl"/>
        </w:rPr>
        <w:sectPr w:rsidR="00D95594" w:rsidRPr="0024482E" w:rsidSect="00301237">
          <w:pgSz w:w="11906" w:h="16838"/>
          <w:pgMar w:top="1417" w:right="1274" w:bottom="1417" w:left="1701" w:header="708" w:footer="708" w:gutter="0"/>
          <w:cols w:space="708"/>
          <w:docGrid w:linePitch="360"/>
        </w:sectPr>
      </w:pPr>
    </w:p>
    <w:p w14:paraId="3F37AA22" w14:textId="77777777" w:rsidR="00C6468B" w:rsidRPr="004F255F" w:rsidRDefault="004F255F" w:rsidP="00C6468B">
      <w:pPr>
        <w:pStyle w:val="Prrafodelista"/>
        <w:numPr>
          <w:ilvl w:val="0"/>
          <w:numId w:val="1"/>
        </w:numPr>
        <w:spacing w:line="360" w:lineRule="auto"/>
        <w:ind w:left="283" w:hanging="283"/>
        <w:jc w:val="both"/>
        <w:rPr>
          <w:rFonts w:asciiTheme="minorHAnsi" w:hAnsiTheme="minorHAnsi" w:cstheme="minorHAnsi"/>
          <w:b/>
          <w:lang w:val="es-ES_tradnl"/>
        </w:rPr>
      </w:pPr>
      <w:r w:rsidRPr="004F255F">
        <w:rPr>
          <w:rFonts w:asciiTheme="minorHAnsi" w:hAnsiTheme="minorHAnsi" w:cstheme="minorHAnsi"/>
          <w:b/>
          <w:lang w:val="es-ES_tradnl"/>
        </w:rPr>
        <w:lastRenderedPageBreak/>
        <w:t>PROGRAMACIÓN DE UNIDADES DIDÁCTICAS</w:t>
      </w:r>
    </w:p>
    <w:p w14:paraId="5586B29E" w14:textId="4D617BBB" w:rsidR="00C6468B" w:rsidRPr="00C6468B" w:rsidRDefault="00D95594" w:rsidP="00C6468B">
      <w:pPr>
        <w:pStyle w:val="Prrafodelista"/>
        <w:numPr>
          <w:ilvl w:val="1"/>
          <w:numId w:val="7"/>
        </w:numPr>
        <w:tabs>
          <w:tab w:val="left" w:pos="3828"/>
          <w:tab w:val="left" w:pos="4111"/>
        </w:tabs>
        <w:ind w:left="643"/>
        <w:jc w:val="both"/>
        <w:rPr>
          <w:rFonts w:asciiTheme="minorHAnsi" w:hAnsiTheme="minorHAnsi" w:cstheme="minorHAnsi"/>
          <w:b/>
          <w:lang w:val="es-ES_tradnl"/>
        </w:rPr>
      </w:pPr>
      <w:r w:rsidRPr="00C6468B">
        <w:rPr>
          <w:rFonts w:asciiTheme="minorHAnsi" w:hAnsiTheme="minorHAnsi" w:cstheme="minorHAnsi"/>
          <w:lang w:val="es-ES_tradnl"/>
        </w:rPr>
        <w:t xml:space="preserve">Unidad Didáctica N° 01 </w:t>
      </w:r>
      <w:r w:rsidRPr="00C6468B">
        <w:rPr>
          <w:rFonts w:asciiTheme="minorHAnsi" w:hAnsiTheme="minorHAnsi" w:cstheme="minorHAnsi"/>
          <w:lang w:val="es-ES_tradnl"/>
        </w:rPr>
        <w:tab/>
      </w:r>
      <w:r w:rsidR="00C6468B">
        <w:rPr>
          <w:rFonts w:asciiTheme="minorHAnsi" w:hAnsiTheme="minorHAnsi" w:cstheme="minorHAnsi"/>
          <w:lang w:val="es-ES_tradnl"/>
        </w:rPr>
        <w:t>:</w:t>
      </w:r>
      <w:r w:rsidR="00C6468B">
        <w:rPr>
          <w:rFonts w:asciiTheme="minorHAnsi" w:hAnsiTheme="minorHAnsi" w:cstheme="minorHAnsi"/>
          <w:lang w:val="es-ES_tradnl"/>
        </w:rPr>
        <w:tab/>
      </w:r>
      <w:r w:rsidR="00170830">
        <w:rPr>
          <w:rFonts w:asciiTheme="minorHAnsi" w:hAnsiTheme="minorHAnsi" w:cstheme="minorHAnsi"/>
          <w:lang w:val="es-ES_tradnl"/>
        </w:rPr>
        <w:t xml:space="preserve"> ELOCUCIÓN Y ORTOGRAFÍA</w:t>
      </w:r>
    </w:p>
    <w:p w14:paraId="2B7F3031" w14:textId="5592336E" w:rsidR="00C6468B" w:rsidRPr="00C6468B" w:rsidRDefault="00D95594" w:rsidP="00C6468B">
      <w:pPr>
        <w:pStyle w:val="Prrafodelista"/>
        <w:numPr>
          <w:ilvl w:val="2"/>
          <w:numId w:val="7"/>
        </w:numPr>
        <w:tabs>
          <w:tab w:val="left" w:pos="3828"/>
          <w:tab w:val="left" w:pos="4111"/>
        </w:tabs>
        <w:ind w:left="1363"/>
        <w:jc w:val="both"/>
        <w:rPr>
          <w:rFonts w:asciiTheme="minorHAnsi" w:hAnsiTheme="minorHAnsi" w:cstheme="minorHAnsi"/>
          <w:b/>
          <w:lang w:val="es-ES_tradnl"/>
        </w:rPr>
      </w:pPr>
      <w:r w:rsidRPr="00C6468B">
        <w:rPr>
          <w:rFonts w:asciiTheme="minorHAnsi" w:hAnsiTheme="minorHAnsi" w:cstheme="minorHAnsi"/>
          <w:lang w:val="es-ES_tradnl"/>
        </w:rPr>
        <w:t>Denominación o tema eje</w:t>
      </w:r>
      <w:r w:rsidRPr="00C6468B">
        <w:rPr>
          <w:rFonts w:asciiTheme="minorHAnsi" w:hAnsiTheme="minorHAnsi" w:cstheme="minorHAnsi"/>
          <w:lang w:val="es-ES_tradnl"/>
        </w:rPr>
        <w:tab/>
        <w:t xml:space="preserve">: </w:t>
      </w:r>
      <w:r w:rsidR="00C6468B">
        <w:rPr>
          <w:rFonts w:asciiTheme="minorHAnsi" w:hAnsiTheme="minorHAnsi" w:cstheme="minorHAnsi"/>
          <w:lang w:val="es-ES_tradnl"/>
        </w:rPr>
        <w:tab/>
      </w:r>
      <w:r w:rsidR="00496E57">
        <w:rPr>
          <w:rFonts w:asciiTheme="minorHAnsi" w:hAnsiTheme="minorHAnsi" w:cstheme="minorHAnsi"/>
          <w:lang w:val="es-ES_tradnl"/>
        </w:rPr>
        <w:t xml:space="preserve"> </w:t>
      </w:r>
      <w:r w:rsidR="00170830">
        <w:rPr>
          <w:rFonts w:asciiTheme="minorHAnsi" w:hAnsiTheme="minorHAnsi" w:cstheme="minorHAnsi"/>
          <w:lang w:val="es-ES_tradnl"/>
        </w:rPr>
        <w:t>Planteamientos básicos: Oralidad, elocución</w:t>
      </w:r>
      <w:r w:rsidR="00230882">
        <w:rPr>
          <w:rFonts w:asciiTheme="minorHAnsi" w:hAnsiTheme="minorHAnsi" w:cstheme="minorHAnsi"/>
          <w:lang w:val="es-ES_tradnl"/>
        </w:rPr>
        <w:t>, dicción</w:t>
      </w:r>
      <w:r w:rsidR="00170830">
        <w:rPr>
          <w:rFonts w:asciiTheme="minorHAnsi" w:hAnsiTheme="minorHAnsi" w:cstheme="minorHAnsi"/>
          <w:lang w:val="es-ES_tradnl"/>
        </w:rPr>
        <w:t xml:space="preserve"> y ortografía convencional</w:t>
      </w:r>
    </w:p>
    <w:p w14:paraId="3C07D732" w14:textId="69A34F5F" w:rsidR="00175BB1" w:rsidRPr="00175BB1" w:rsidRDefault="00D95594" w:rsidP="00175BB1">
      <w:pPr>
        <w:pStyle w:val="Prrafodelista"/>
        <w:numPr>
          <w:ilvl w:val="2"/>
          <w:numId w:val="7"/>
        </w:numPr>
        <w:tabs>
          <w:tab w:val="left" w:pos="3828"/>
          <w:tab w:val="left" w:pos="4111"/>
        </w:tabs>
        <w:ind w:left="1363"/>
        <w:jc w:val="both"/>
        <w:rPr>
          <w:rFonts w:asciiTheme="minorHAnsi" w:hAnsiTheme="minorHAnsi" w:cstheme="minorHAnsi"/>
          <w:b/>
          <w:lang w:val="es-ES_tradnl"/>
        </w:rPr>
      </w:pPr>
      <w:r w:rsidRPr="00C6468B">
        <w:rPr>
          <w:rFonts w:asciiTheme="minorHAnsi" w:hAnsiTheme="minorHAnsi" w:cstheme="minorHAnsi"/>
          <w:lang w:val="es-ES_tradnl"/>
        </w:rPr>
        <w:t>Duración de la unidad</w:t>
      </w:r>
      <w:r w:rsidRPr="00C6468B">
        <w:rPr>
          <w:rFonts w:asciiTheme="minorHAnsi" w:hAnsiTheme="minorHAnsi" w:cstheme="minorHAnsi"/>
          <w:lang w:val="es-ES_tradnl"/>
        </w:rPr>
        <w:tab/>
        <w:t>:</w:t>
      </w:r>
      <w:r w:rsidR="00390FF2">
        <w:rPr>
          <w:rFonts w:asciiTheme="minorHAnsi" w:hAnsiTheme="minorHAnsi" w:cstheme="minorHAnsi"/>
          <w:lang w:val="es-ES_tradnl"/>
        </w:rPr>
        <w:t xml:space="preserve">   </w:t>
      </w:r>
      <w:r w:rsidR="00150543">
        <w:rPr>
          <w:rFonts w:asciiTheme="minorHAnsi" w:hAnsiTheme="minorHAnsi" w:cstheme="minorHAnsi"/>
          <w:lang w:val="es-ES_tradnl"/>
        </w:rPr>
        <w:t xml:space="preserve"> </w:t>
      </w:r>
      <w:r w:rsidR="006108DE">
        <w:rPr>
          <w:rFonts w:asciiTheme="minorHAnsi" w:hAnsiTheme="minorHAnsi" w:cstheme="minorHAnsi"/>
          <w:lang w:val="es-ES_tradnl"/>
        </w:rPr>
        <w:t xml:space="preserve">Fecha de inicio: 02-04-18.   </w:t>
      </w:r>
      <w:r w:rsidR="00E52285">
        <w:rPr>
          <w:rFonts w:asciiTheme="minorHAnsi" w:hAnsiTheme="minorHAnsi" w:cstheme="minorHAnsi"/>
          <w:lang w:val="es-ES_tradnl"/>
        </w:rPr>
        <w:t>Fecha de término: 27-0</w:t>
      </w:r>
      <w:r w:rsidR="006108DE">
        <w:rPr>
          <w:rFonts w:asciiTheme="minorHAnsi" w:hAnsiTheme="minorHAnsi" w:cstheme="minorHAnsi"/>
          <w:lang w:val="es-ES_tradnl"/>
        </w:rPr>
        <w:t xml:space="preserve">               </w:t>
      </w:r>
      <w:r w:rsidR="002137D3">
        <w:rPr>
          <w:rFonts w:asciiTheme="minorHAnsi" w:hAnsiTheme="minorHAnsi" w:cstheme="minorHAnsi"/>
          <w:lang w:val="es-ES_tradnl"/>
        </w:rPr>
        <w:t xml:space="preserve"> </w:t>
      </w:r>
      <w:r w:rsidR="00DD319E">
        <w:rPr>
          <w:rFonts w:asciiTheme="minorHAnsi" w:hAnsiTheme="minorHAnsi" w:cstheme="minorHAnsi"/>
          <w:lang w:val="es-ES_tradnl"/>
        </w:rPr>
        <w:t>Horas: 12</w:t>
      </w:r>
      <w:r w:rsidR="00173813">
        <w:rPr>
          <w:rFonts w:asciiTheme="minorHAnsi" w:hAnsiTheme="minorHAnsi" w:cstheme="minorHAnsi"/>
          <w:lang w:val="es-ES_tradnl"/>
        </w:rPr>
        <w:t xml:space="preserve">  hrs.  </w:t>
      </w:r>
      <w:r w:rsidR="00390FF2">
        <w:rPr>
          <w:rFonts w:asciiTheme="minorHAnsi" w:hAnsiTheme="minorHAnsi" w:cstheme="minorHAnsi"/>
          <w:lang w:val="es-ES_tradnl"/>
        </w:rPr>
        <w:t xml:space="preserve">   </w:t>
      </w:r>
      <w:r w:rsidR="00DD319E">
        <w:rPr>
          <w:rFonts w:asciiTheme="minorHAnsi" w:hAnsiTheme="minorHAnsi" w:cstheme="minorHAnsi"/>
          <w:lang w:val="es-ES_tradnl"/>
        </w:rPr>
        <w:t>Días:04</w:t>
      </w:r>
      <w:r w:rsidR="00173813">
        <w:rPr>
          <w:rFonts w:asciiTheme="minorHAnsi" w:hAnsiTheme="minorHAnsi" w:cstheme="minorHAnsi"/>
          <w:lang w:val="es-ES_tradnl"/>
        </w:rPr>
        <w:t xml:space="preserve">. </w:t>
      </w:r>
      <w:r w:rsidR="00390FF2">
        <w:rPr>
          <w:rFonts w:asciiTheme="minorHAnsi" w:hAnsiTheme="minorHAnsi" w:cstheme="minorHAnsi"/>
          <w:lang w:val="es-ES_tradnl"/>
        </w:rPr>
        <w:t xml:space="preserve"> </w:t>
      </w:r>
      <w:r w:rsidR="00173813">
        <w:rPr>
          <w:rFonts w:asciiTheme="minorHAnsi" w:hAnsiTheme="minorHAnsi" w:cstheme="minorHAnsi"/>
          <w:lang w:val="es-ES_tradnl"/>
        </w:rPr>
        <w:t xml:space="preserve"> </w:t>
      </w:r>
      <w:r w:rsidR="00390FF2">
        <w:rPr>
          <w:rFonts w:asciiTheme="minorHAnsi" w:hAnsiTheme="minorHAnsi" w:cstheme="minorHAnsi"/>
          <w:lang w:val="es-ES_tradnl"/>
        </w:rPr>
        <w:t xml:space="preserve">   </w:t>
      </w:r>
      <w:r w:rsidR="00173813">
        <w:rPr>
          <w:rFonts w:asciiTheme="minorHAnsi" w:hAnsiTheme="minorHAnsi" w:cstheme="minorHAnsi"/>
          <w:lang w:val="es-ES_tradnl"/>
        </w:rPr>
        <w:t>Semanas: O4 sem.</w:t>
      </w:r>
    </w:p>
    <w:tbl>
      <w:tblPr>
        <w:tblStyle w:val="Tablaconcuadrcula"/>
        <w:tblpPr w:leftFromText="141" w:rightFromText="141" w:vertAnchor="text" w:horzAnchor="margin" w:tblpX="-890" w:tblpY="247"/>
        <w:tblW w:w="15730" w:type="dxa"/>
        <w:tblLayout w:type="fixed"/>
        <w:tblLook w:val="0000" w:firstRow="0" w:lastRow="0" w:firstColumn="0" w:lastColumn="0" w:noHBand="0" w:noVBand="0"/>
      </w:tblPr>
      <w:tblGrid>
        <w:gridCol w:w="817"/>
        <w:gridCol w:w="3544"/>
        <w:gridCol w:w="1276"/>
        <w:gridCol w:w="1701"/>
        <w:gridCol w:w="3096"/>
        <w:gridCol w:w="306"/>
        <w:gridCol w:w="1871"/>
        <w:gridCol w:w="3119"/>
      </w:tblGrid>
      <w:tr w:rsidR="00C6468B" w:rsidRPr="00C6468B" w14:paraId="513B76F4" w14:textId="77777777" w:rsidTr="00C6468B">
        <w:trPr>
          <w:cantSplit/>
          <w:trHeight w:val="70"/>
        </w:trPr>
        <w:tc>
          <w:tcPr>
            <w:tcW w:w="15730" w:type="dxa"/>
            <w:gridSpan w:val="8"/>
          </w:tcPr>
          <w:p w14:paraId="49B5744C" w14:textId="148330E5" w:rsidR="00C6468B" w:rsidRPr="00C6468B" w:rsidRDefault="00C6468B" w:rsidP="00C6468B">
            <w:pPr>
              <w:jc w:val="center"/>
              <w:rPr>
                <w:rFonts w:cstheme="minorHAnsi"/>
                <w:sz w:val="18"/>
              </w:rPr>
            </w:pPr>
            <w:r w:rsidRPr="00C6468B">
              <w:rPr>
                <w:rFonts w:cstheme="minorHAnsi"/>
                <w:b/>
                <w:sz w:val="18"/>
              </w:rPr>
              <w:t>CAPACIDAD DE LA UNIDAD DIDÁCTICA I :</w:t>
            </w:r>
            <w:r w:rsidR="00E719AB">
              <w:rPr>
                <w:rFonts w:cstheme="minorHAnsi"/>
                <w:sz w:val="18"/>
              </w:rPr>
              <w:t xml:space="preserve"> </w:t>
            </w:r>
            <w:r w:rsidR="00170830">
              <w:rPr>
                <w:rFonts w:cstheme="minorHAnsi"/>
                <w:sz w:val="18"/>
              </w:rPr>
              <w:t xml:space="preserve"> aplica </w:t>
            </w:r>
            <w:r w:rsidRPr="00C6468B">
              <w:rPr>
                <w:rFonts w:cstheme="minorHAnsi"/>
                <w:sz w:val="18"/>
              </w:rPr>
              <w:t xml:space="preserve"> los planteamientos</w:t>
            </w:r>
            <w:r w:rsidR="00170830">
              <w:rPr>
                <w:rFonts w:cstheme="minorHAnsi"/>
                <w:sz w:val="18"/>
              </w:rPr>
              <w:t xml:space="preserve"> básicos en torno  a la oralidad</w:t>
            </w:r>
            <w:r w:rsidR="00BB2AE0">
              <w:rPr>
                <w:rFonts w:cstheme="minorHAnsi"/>
                <w:sz w:val="18"/>
              </w:rPr>
              <w:t xml:space="preserve"> ,</w:t>
            </w:r>
            <w:r w:rsidR="00761F98">
              <w:rPr>
                <w:rFonts w:cstheme="minorHAnsi"/>
                <w:sz w:val="18"/>
              </w:rPr>
              <w:t>elocución</w:t>
            </w:r>
            <w:r w:rsidR="00BB2AE0">
              <w:rPr>
                <w:rFonts w:cstheme="minorHAnsi"/>
                <w:sz w:val="18"/>
              </w:rPr>
              <w:t xml:space="preserve"> y ortografía </w:t>
            </w:r>
            <w:r w:rsidR="00761F98">
              <w:rPr>
                <w:rFonts w:cstheme="minorHAnsi"/>
                <w:sz w:val="18"/>
              </w:rPr>
              <w:t xml:space="preserve"> </w:t>
            </w:r>
            <w:r w:rsidR="00170830">
              <w:rPr>
                <w:rFonts w:cstheme="minorHAnsi"/>
                <w:sz w:val="18"/>
              </w:rPr>
              <w:t xml:space="preserve"> </w:t>
            </w:r>
            <w:r w:rsidRPr="00C6468B">
              <w:rPr>
                <w:rFonts w:cstheme="minorHAnsi"/>
                <w:sz w:val="18"/>
              </w:rPr>
              <w:t xml:space="preserve">teniendo en cuenta los postulados y aportes en el </w:t>
            </w:r>
            <w:r w:rsidR="00170830">
              <w:rPr>
                <w:rFonts w:cstheme="minorHAnsi"/>
                <w:sz w:val="18"/>
              </w:rPr>
              <w:t>campo de la teoría lingüí</w:t>
            </w:r>
            <w:r w:rsidR="00BB2AE0">
              <w:rPr>
                <w:rFonts w:cstheme="minorHAnsi"/>
                <w:sz w:val="18"/>
              </w:rPr>
              <w:t>stica- comunicativa y fonológica</w:t>
            </w:r>
            <w:r w:rsidR="00AE0AEF">
              <w:rPr>
                <w:rFonts w:cstheme="minorHAnsi"/>
                <w:sz w:val="18"/>
              </w:rPr>
              <w:t>.</w:t>
            </w:r>
          </w:p>
        </w:tc>
      </w:tr>
      <w:tr w:rsidR="00C6468B" w:rsidRPr="00C6468B" w14:paraId="1ACF68E2" w14:textId="77777777" w:rsidTr="00C6468B">
        <w:trPr>
          <w:trHeight w:val="70"/>
        </w:trPr>
        <w:tc>
          <w:tcPr>
            <w:tcW w:w="817" w:type="dxa"/>
            <w:vMerge w:val="restart"/>
            <w:vAlign w:val="center"/>
          </w:tcPr>
          <w:p w14:paraId="714F4554" w14:textId="77777777" w:rsidR="00C6468B" w:rsidRPr="00C6468B" w:rsidRDefault="00C6468B" w:rsidP="00C6468B">
            <w:pPr>
              <w:jc w:val="center"/>
              <w:rPr>
                <w:rFonts w:cstheme="minorHAnsi"/>
                <w:b/>
                <w:sz w:val="14"/>
              </w:rPr>
            </w:pPr>
            <w:r w:rsidRPr="00C6468B">
              <w:rPr>
                <w:rFonts w:cstheme="minorHAnsi"/>
                <w:b/>
                <w:sz w:val="14"/>
              </w:rPr>
              <w:t>SESIONES</w:t>
            </w:r>
          </w:p>
        </w:tc>
        <w:tc>
          <w:tcPr>
            <w:tcW w:w="9617" w:type="dxa"/>
            <w:gridSpan w:val="4"/>
          </w:tcPr>
          <w:p w14:paraId="0923ADCA" w14:textId="77777777" w:rsidR="00C6468B" w:rsidRPr="00C6468B" w:rsidRDefault="00C6468B" w:rsidP="00C6468B">
            <w:pPr>
              <w:rPr>
                <w:rFonts w:cstheme="minorHAnsi"/>
                <w:b/>
                <w:sz w:val="18"/>
                <w:lang w:val="es-ES_tradnl"/>
              </w:rPr>
            </w:pPr>
            <w:r w:rsidRPr="00C6468B">
              <w:rPr>
                <w:rFonts w:cstheme="minorHAnsi"/>
                <w:b/>
                <w:sz w:val="18"/>
                <w:lang w:val="es-ES_tradnl"/>
              </w:rPr>
              <w:t xml:space="preserve">                                                               </w:t>
            </w:r>
            <w:r w:rsidR="00E222F1">
              <w:rPr>
                <w:rFonts w:cstheme="minorHAnsi"/>
                <w:b/>
                <w:sz w:val="18"/>
                <w:lang w:val="es-ES_tradnl"/>
              </w:rPr>
              <w:t xml:space="preserve">                                          </w:t>
            </w:r>
            <w:r w:rsidRPr="00C6468B">
              <w:rPr>
                <w:rFonts w:cstheme="minorHAnsi"/>
                <w:b/>
                <w:sz w:val="18"/>
                <w:lang w:val="es-ES_tradnl"/>
              </w:rPr>
              <w:t xml:space="preserve">  CONTENIDOS</w:t>
            </w:r>
          </w:p>
        </w:tc>
        <w:tc>
          <w:tcPr>
            <w:tcW w:w="2177" w:type="dxa"/>
            <w:gridSpan w:val="2"/>
            <w:vMerge w:val="restart"/>
          </w:tcPr>
          <w:p w14:paraId="38CEE50A" w14:textId="77777777" w:rsidR="00C6468B" w:rsidRPr="00C6468B" w:rsidRDefault="00C6468B" w:rsidP="00C6468B">
            <w:pPr>
              <w:ind w:left="86"/>
              <w:jc w:val="center"/>
              <w:rPr>
                <w:rFonts w:cstheme="minorHAnsi"/>
                <w:b/>
                <w:sz w:val="18"/>
                <w:lang w:val="es-ES_tradnl"/>
              </w:rPr>
            </w:pPr>
            <w:r w:rsidRPr="00C6468B">
              <w:rPr>
                <w:rFonts w:cstheme="minorHAnsi"/>
                <w:b/>
                <w:sz w:val="18"/>
                <w:lang w:val="es-ES_tradnl"/>
              </w:rPr>
              <w:t>ESTRATEGIA DID</w:t>
            </w:r>
            <w:r w:rsidRPr="00C6468B">
              <w:rPr>
                <w:rFonts w:cstheme="minorHAnsi"/>
                <w:b/>
                <w:sz w:val="18"/>
              </w:rPr>
              <w:t>Á</w:t>
            </w:r>
            <w:r w:rsidRPr="00C6468B">
              <w:rPr>
                <w:rFonts w:cstheme="minorHAnsi"/>
                <w:b/>
                <w:sz w:val="18"/>
                <w:lang w:val="es-ES_tradnl"/>
              </w:rPr>
              <w:t>CTICA</w:t>
            </w:r>
          </w:p>
        </w:tc>
        <w:tc>
          <w:tcPr>
            <w:tcW w:w="3119" w:type="dxa"/>
            <w:vMerge w:val="restart"/>
          </w:tcPr>
          <w:p w14:paraId="7435957C" w14:textId="77777777" w:rsidR="00C6468B" w:rsidRPr="00C6468B" w:rsidRDefault="00C6468B" w:rsidP="00C6468B">
            <w:pPr>
              <w:ind w:left="86"/>
              <w:jc w:val="center"/>
              <w:rPr>
                <w:rFonts w:cstheme="minorHAnsi"/>
                <w:b/>
                <w:sz w:val="18"/>
                <w:lang w:val="es-ES_tradnl"/>
              </w:rPr>
            </w:pPr>
          </w:p>
          <w:p w14:paraId="46B4A29E" w14:textId="77777777" w:rsidR="00C6468B" w:rsidRPr="00C6468B" w:rsidRDefault="00F04320" w:rsidP="00F04320">
            <w:pPr>
              <w:ind w:left="86"/>
              <w:rPr>
                <w:rFonts w:cstheme="minorHAnsi"/>
                <w:b/>
                <w:sz w:val="18"/>
                <w:lang w:val="es-ES_tradnl"/>
              </w:rPr>
            </w:pPr>
            <w:r>
              <w:rPr>
                <w:rFonts w:cstheme="minorHAnsi"/>
                <w:b/>
                <w:sz w:val="18"/>
                <w:lang w:val="es-ES_tradnl"/>
              </w:rPr>
              <w:t xml:space="preserve">           </w:t>
            </w:r>
            <w:r w:rsidR="00C6468B" w:rsidRPr="00C6468B">
              <w:rPr>
                <w:rFonts w:cstheme="minorHAnsi"/>
                <w:b/>
                <w:sz w:val="18"/>
                <w:lang w:val="es-ES_tradnl"/>
              </w:rPr>
              <w:t>INDICADOR DE LOGRO</w:t>
            </w:r>
          </w:p>
        </w:tc>
      </w:tr>
      <w:tr w:rsidR="00C6468B" w:rsidRPr="00C6468B" w14:paraId="57B3E091" w14:textId="77777777" w:rsidTr="00C6468B">
        <w:trPr>
          <w:trHeight w:val="70"/>
        </w:trPr>
        <w:tc>
          <w:tcPr>
            <w:tcW w:w="817" w:type="dxa"/>
            <w:vMerge/>
            <w:textDirection w:val="btLr"/>
          </w:tcPr>
          <w:p w14:paraId="21F765A5" w14:textId="77777777" w:rsidR="00C6468B" w:rsidRPr="00C6468B" w:rsidRDefault="00C6468B" w:rsidP="00C6468B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544" w:type="dxa"/>
          </w:tcPr>
          <w:p w14:paraId="2B031F9E" w14:textId="77777777" w:rsidR="00C6468B" w:rsidRPr="00C6468B" w:rsidRDefault="00F04320" w:rsidP="00C6468B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  <w:lang w:val="es-ES_tradnl"/>
              </w:rPr>
              <w:t xml:space="preserve">                         </w:t>
            </w:r>
            <w:r w:rsidR="00C6468B" w:rsidRPr="00C6468B">
              <w:rPr>
                <w:rFonts w:cstheme="minorHAnsi"/>
                <w:b/>
                <w:sz w:val="18"/>
                <w:lang w:val="es-ES_tradnl"/>
              </w:rPr>
              <w:t>CONCEPTUAL</w:t>
            </w:r>
          </w:p>
        </w:tc>
        <w:tc>
          <w:tcPr>
            <w:tcW w:w="2977" w:type="dxa"/>
            <w:gridSpan w:val="2"/>
          </w:tcPr>
          <w:p w14:paraId="31E0BE7A" w14:textId="77777777" w:rsidR="00C6468B" w:rsidRPr="00C6468B" w:rsidRDefault="00F04320" w:rsidP="00C6468B">
            <w:pPr>
              <w:ind w:left="86"/>
              <w:rPr>
                <w:rFonts w:cstheme="minorHAnsi"/>
                <w:b/>
                <w:sz w:val="18"/>
                <w:lang w:val="es-ES_tradnl"/>
              </w:rPr>
            </w:pPr>
            <w:r>
              <w:rPr>
                <w:rFonts w:cstheme="minorHAnsi"/>
                <w:b/>
                <w:sz w:val="18"/>
                <w:lang w:val="es-ES_tradnl"/>
              </w:rPr>
              <w:t xml:space="preserve">            </w:t>
            </w:r>
            <w:r w:rsidR="00C6468B" w:rsidRPr="00C6468B">
              <w:rPr>
                <w:rFonts w:cstheme="minorHAnsi"/>
                <w:b/>
                <w:sz w:val="18"/>
                <w:lang w:val="es-ES_tradnl"/>
              </w:rPr>
              <w:t>PROCEDIMENTAL</w:t>
            </w:r>
          </w:p>
        </w:tc>
        <w:tc>
          <w:tcPr>
            <w:tcW w:w="3096" w:type="dxa"/>
          </w:tcPr>
          <w:p w14:paraId="15F80C24" w14:textId="77777777" w:rsidR="00C6468B" w:rsidRPr="00C6468B" w:rsidRDefault="00F04320" w:rsidP="00F04320">
            <w:pPr>
              <w:ind w:left="86"/>
              <w:rPr>
                <w:rFonts w:cstheme="minorHAnsi"/>
                <w:b/>
                <w:sz w:val="18"/>
                <w:lang w:val="es-ES_tradnl"/>
              </w:rPr>
            </w:pPr>
            <w:r>
              <w:rPr>
                <w:rFonts w:cstheme="minorHAnsi"/>
                <w:b/>
                <w:sz w:val="18"/>
                <w:lang w:val="es-ES_tradnl"/>
              </w:rPr>
              <w:t xml:space="preserve">                 </w:t>
            </w:r>
            <w:r w:rsidR="00C6468B" w:rsidRPr="00C6468B">
              <w:rPr>
                <w:rFonts w:cstheme="minorHAnsi"/>
                <w:b/>
                <w:sz w:val="18"/>
                <w:lang w:val="es-ES_tradnl"/>
              </w:rPr>
              <w:t>ACTITUDINAL</w:t>
            </w:r>
          </w:p>
        </w:tc>
        <w:tc>
          <w:tcPr>
            <w:tcW w:w="2177" w:type="dxa"/>
            <w:gridSpan w:val="2"/>
            <w:vMerge/>
          </w:tcPr>
          <w:p w14:paraId="67F66EEF" w14:textId="77777777" w:rsidR="00C6468B" w:rsidRPr="00C6468B" w:rsidRDefault="00C6468B" w:rsidP="00C6468B">
            <w:pPr>
              <w:ind w:left="600"/>
              <w:jc w:val="center"/>
              <w:rPr>
                <w:rFonts w:cstheme="minorHAnsi"/>
                <w:b/>
                <w:sz w:val="18"/>
                <w:lang w:val="es-ES_tradnl"/>
              </w:rPr>
            </w:pPr>
          </w:p>
        </w:tc>
        <w:tc>
          <w:tcPr>
            <w:tcW w:w="3119" w:type="dxa"/>
            <w:vMerge/>
          </w:tcPr>
          <w:p w14:paraId="740AA6F4" w14:textId="77777777" w:rsidR="00C6468B" w:rsidRPr="00C6468B" w:rsidRDefault="00C6468B" w:rsidP="00C6468B">
            <w:pPr>
              <w:ind w:left="600"/>
              <w:jc w:val="center"/>
              <w:rPr>
                <w:rFonts w:cstheme="minorHAnsi"/>
                <w:b/>
                <w:sz w:val="18"/>
                <w:lang w:val="es-ES_tradnl"/>
              </w:rPr>
            </w:pPr>
          </w:p>
        </w:tc>
      </w:tr>
      <w:tr w:rsidR="00D95594" w:rsidRPr="00C6468B" w14:paraId="35D6DCD4" w14:textId="77777777" w:rsidTr="00172AF5">
        <w:trPr>
          <w:trHeight w:val="1350"/>
        </w:trPr>
        <w:tc>
          <w:tcPr>
            <w:tcW w:w="817" w:type="dxa"/>
            <w:vAlign w:val="center"/>
          </w:tcPr>
          <w:p w14:paraId="2ABAF351" w14:textId="77777777" w:rsidR="00D95594" w:rsidRPr="00C6468B" w:rsidRDefault="00D95594" w:rsidP="00E0601C">
            <w:pPr>
              <w:jc w:val="center"/>
              <w:rPr>
                <w:rFonts w:cstheme="minorHAnsi"/>
                <w:b/>
                <w:sz w:val="18"/>
              </w:rPr>
            </w:pPr>
          </w:p>
          <w:p w14:paraId="61153FB1" w14:textId="77777777" w:rsidR="00D95594" w:rsidRPr="00C6468B" w:rsidRDefault="00D67DF7" w:rsidP="00E0601C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1</w:t>
            </w:r>
          </w:p>
          <w:p w14:paraId="07395E45" w14:textId="77777777" w:rsidR="00D95594" w:rsidRPr="00C6468B" w:rsidRDefault="00D95594" w:rsidP="00E0601C">
            <w:pPr>
              <w:jc w:val="center"/>
              <w:rPr>
                <w:rFonts w:cstheme="minorHAnsi"/>
                <w:b/>
                <w:sz w:val="18"/>
              </w:rPr>
            </w:pPr>
          </w:p>
          <w:p w14:paraId="3EE21EEF" w14:textId="77777777" w:rsidR="00D95594" w:rsidRPr="00C6468B" w:rsidRDefault="00D95594" w:rsidP="00E0601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544" w:type="dxa"/>
          </w:tcPr>
          <w:p w14:paraId="03C99490" w14:textId="0F1AFFAC" w:rsidR="00D95594" w:rsidRPr="00C6468B" w:rsidRDefault="00606281" w:rsidP="00C6468B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Lectura y comentario</w:t>
            </w:r>
            <w:r w:rsidR="00AE0AEF">
              <w:rPr>
                <w:rFonts w:cstheme="minorHAnsi"/>
                <w:sz w:val="18"/>
              </w:rPr>
              <w:t xml:space="preserve"> del sílabo</w:t>
            </w:r>
            <w:r w:rsidR="005C49AC">
              <w:rPr>
                <w:rFonts w:cstheme="minorHAnsi"/>
                <w:sz w:val="18"/>
              </w:rPr>
              <w:t xml:space="preserve"> </w:t>
            </w:r>
          </w:p>
          <w:p w14:paraId="675514B4" w14:textId="7940138E" w:rsidR="00D95594" w:rsidRDefault="00AE0AEF" w:rsidP="00C6468B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La comunicación oral: Características.</w:t>
            </w:r>
            <w:r w:rsidR="00E05086">
              <w:rPr>
                <w:rFonts w:cstheme="minorHAnsi"/>
                <w:sz w:val="18"/>
              </w:rPr>
              <w:t xml:space="preserve"> </w:t>
            </w:r>
          </w:p>
          <w:p w14:paraId="02106DA7" w14:textId="28B512D9" w:rsidR="005C49AC" w:rsidRDefault="00E05086" w:rsidP="00C6468B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Elocución y escritura: </w:t>
            </w:r>
            <w:r w:rsidR="003E63CC">
              <w:rPr>
                <w:rFonts w:cstheme="minorHAnsi"/>
                <w:sz w:val="18"/>
              </w:rPr>
              <w:t>Diferencias</w:t>
            </w:r>
            <w:r w:rsidR="00C54B5C">
              <w:rPr>
                <w:rFonts w:cstheme="minorHAnsi"/>
                <w:sz w:val="18"/>
              </w:rPr>
              <w:t xml:space="preserve"> e importancia.</w:t>
            </w:r>
          </w:p>
          <w:p w14:paraId="460826AA" w14:textId="1BD2C879" w:rsidR="00C54B5C" w:rsidRPr="00C6468B" w:rsidRDefault="00C54B5C" w:rsidP="00C6468B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Captación de la atención:  la integración y   desinhibición</w:t>
            </w:r>
          </w:p>
        </w:tc>
        <w:tc>
          <w:tcPr>
            <w:tcW w:w="2977" w:type="dxa"/>
            <w:gridSpan w:val="2"/>
          </w:tcPr>
          <w:p w14:paraId="0FD650F5" w14:textId="3869CF5B" w:rsidR="00A042BE" w:rsidRDefault="00FD720B" w:rsidP="00E05086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 w:rsidRPr="00C6468B">
              <w:rPr>
                <w:rFonts w:cstheme="minorHAnsi"/>
                <w:sz w:val="18"/>
              </w:rPr>
              <w:t>Organiza la informac</w:t>
            </w:r>
            <w:r w:rsidR="00AD596C">
              <w:rPr>
                <w:rFonts w:cstheme="minorHAnsi"/>
                <w:sz w:val="18"/>
              </w:rPr>
              <w:t>ión sobre</w:t>
            </w:r>
            <w:r w:rsidR="00E05086">
              <w:rPr>
                <w:rFonts w:cstheme="minorHAnsi"/>
                <w:sz w:val="18"/>
              </w:rPr>
              <w:t xml:space="preserve"> </w:t>
            </w:r>
            <w:r w:rsidR="00AD596C">
              <w:rPr>
                <w:rFonts w:cstheme="minorHAnsi"/>
                <w:sz w:val="18"/>
              </w:rPr>
              <w:t>la oralidad,</w:t>
            </w:r>
            <w:r w:rsidR="00DA76FD" w:rsidRPr="00C6468B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 xml:space="preserve">la </w:t>
            </w:r>
            <w:r w:rsidR="00355F23">
              <w:rPr>
                <w:rFonts w:cstheme="minorHAnsi"/>
                <w:sz w:val="18"/>
              </w:rPr>
              <w:t>elocución,</w:t>
            </w:r>
            <w:r w:rsidR="00172AF5">
              <w:rPr>
                <w:rFonts w:cstheme="minorHAnsi"/>
                <w:sz w:val="18"/>
              </w:rPr>
              <w:t xml:space="preserve"> </w:t>
            </w:r>
            <w:r w:rsidR="00355F23">
              <w:rPr>
                <w:rFonts w:cstheme="minorHAnsi"/>
                <w:sz w:val="18"/>
              </w:rPr>
              <w:t>la escritura</w:t>
            </w:r>
            <w:r w:rsidR="00EF2522">
              <w:rPr>
                <w:rFonts w:cstheme="minorHAnsi"/>
                <w:sz w:val="18"/>
              </w:rPr>
              <w:t xml:space="preserve"> </w:t>
            </w:r>
            <w:r w:rsidR="004907F5">
              <w:rPr>
                <w:rFonts w:cstheme="minorHAnsi"/>
                <w:sz w:val="18"/>
              </w:rPr>
              <w:t>y establece sus</w:t>
            </w:r>
            <w:r w:rsidR="00172AF5">
              <w:rPr>
                <w:rFonts w:cstheme="minorHAnsi"/>
                <w:sz w:val="18"/>
              </w:rPr>
              <w:t xml:space="preserve"> caracteres,</w:t>
            </w:r>
            <w:r w:rsidR="004907F5">
              <w:rPr>
                <w:rFonts w:cstheme="minorHAnsi"/>
                <w:sz w:val="18"/>
              </w:rPr>
              <w:t xml:space="preserve"> </w:t>
            </w:r>
            <w:r w:rsidR="00606281">
              <w:rPr>
                <w:rFonts w:cstheme="minorHAnsi"/>
                <w:sz w:val="18"/>
              </w:rPr>
              <w:t>difere</w:t>
            </w:r>
            <w:r w:rsidR="00E05086">
              <w:rPr>
                <w:rFonts w:cstheme="minorHAnsi"/>
                <w:sz w:val="18"/>
              </w:rPr>
              <w:t>ncias</w:t>
            </w:r>
            <w:r w:rsidR="006E65F7">
              <w:rPr>
                <w:rFonts w:cstheme="minorHAnsi"/>
                <w:sz w:val="18"/>
              </w:rPr>
              <w:t xml:space="preserve"> </w:t>
            </w:r>
            <w:r w:rsidR="00E05086">
              <w:rPr>
                <w:rFonts w:cstheme="minorHAnsi"/>
                <w:sz w:val="18"/>
              </w:rPr>
              <w:t>e importancia</w:t>
            </w:r>
            <w:r w:rsidR="00C74138">
              <w:rPr>
                <w:rFonts w:cstheme="minorHAnsi"/>
                <w:sz w:val="18"/>
              </w:rPr>
              <w:t>.</w:t>
            </w:r>
          </w:p>
          <w:p w14:paraId="41C02977" w14:textId="43353797" w:rsidR="00C54B5C" w:rsidRPr="00C6468B" w:rsidRDefault="00C54B5C" w:rsidP="00E05086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Participa en dinámicas de integración y desinhibición grupal</w:t>
            </w:r>
            <w:r w:rsidR="004907F5">
              <w:rPr>
                <w:rFonts w:cstheme="minorHAnsi"/>
                <w:sz w:val="18"/>
              </w:rPr>
              <w:t>.</w:t>
            </w:r>
          </w:p>
        </w:tc>
        <w:tc>
          <w:tcPr>
            <w:tcW w:w="3096" w:type="dxa"/>
          </w:tcPr>
          <w:p w14:paraId="62ACFEBC" w14:textId="2360CBCA" w:rsidR="004907F5" w:rsidRDefault="002D14CE" w:rsidP="004907F5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 w:rsidRPr="004907F5">
              <w:rPr>
                <w:rFonts w:cstheme="minorHAnsi"/>
                <w:sz w:val="18"/>
              </w:rPr>
              <w:t>Valora</w:t>
            </w:r>
            <w:r w:rsidR="00673527" w:rsidRPr="004907F5">
              <w:rPr>
                <w:rFonts w:cstheme="minorHAnsi"/>
                <w:sz w:val="18"/>
              </w:rPr>
              <w:t xml:space="preserve"> la importanci</w:t>
            </w:r>
            <w:r w:rsidR="00172AF5">
              <w:rPr>
                <w:rFonts w:cstheme="minorHAnsi"/>
                <w:sz w:val="18"/>
              </w:rPr>
              <w:t xml:space="preserve">a del estudio </w:t>
            </w:r>
            <w:r w:rsidR="00E05086" w:rsidRPr="004907F5">
              <w:rPr>
                <w:rFonts w:cstheme="minorHAnsi"/>
                <w:sz w:val="18"/>
              </w:rPr>
              <w:t>de la c</w:t>
            </w:r>
            <w:r w:rsidR="004907F5">
              <w:rPr>
                <w:rFonts w:cstheme="minorHAnsi"/>
                <w:sz w:val="18"/>
              </w:rPr>
              <w:t>omunicación oral, la elocución y</w:t>
            </w:r>
            <w:r w:rsidR="00E05086" w:rsidRPr="004907F5">
              <w:rPr>
                <w:rFonts w:cstheme="minorHAnsi"/>
                <w:sz w:val="18"/>
              </w:rPr>
              <w:t xml:space="preserve"> la escritura</w:t>
            </w:r>
            <w:r w:rsidR="004907F5">
              <w:rPr>
                <w:rFonts w:cstheme="minorHAnsi"/>
                <w:sz w:val="18"/>
              </w:rPr>
              <w:t>.</w:t>
            </w:r>
          </w:p>
          <w:p w14:paraId="66EEDAAE" w14:textId="75EEF947" w:rsidR="00D95594" w:rsidRDefault="004907F5" w:rsidP="004907F5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</w:p>
          <w:p w14:paraId="231893D6" w14:textId="276B7EB3" w:rsidR="004907F5" w:rsidRPr="004907F5" w:rsidRDefault="00A85918" w:rsidP="004907F5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Se interesa por desinhibirse e integrarse con sus compañeros</w:t>
            </w:r>
          </w:p>
          <w:p w14:paraId="04038EAE" w14:textId="7E6AEC0E" w:rsidR="004907F5" w:rsidRPr="00C6468B" w:rsidRDefault="004907F5" w:rsidP="00C6468B">
            <w:pPr>
              <w:pStyle w:val="Prrafodelista"/>
              <w:autoSpaceDE w:val="0"/>
              <w:autoSpaceDN w:val="0"/>
              <w:adjustRightInd w:val="0"/>
              <w:ind w:left="118"/>
              <w:contextualSpacing/>
              <w:jc w:val="both"/>
              <w:rPr>
                <w:rFonts w:asciiTheme="minorHAnsi" w:hAnsiTheme="minorHAnsi" w:cstheme="minorHAnsi"/>
                <w:sz w:val="18"/>
                <w:lang w:val="es-PE"/>
              </w:rPr>
            </w:pPr>
          </w:p>
        </w:tc>
        <w:tc>
          <w:tcPr>
            <w:tcW w:w="2177" w:type="dxa"/>
            <w:gridSpan w:val="2"/>
          </w:tcPr>
          <w:p w14:paraId="17855186" w14:textId="77777777" w:rsidR="00D95594" w:rsidRPr="00C6468B" w:rsidRDefault="00B72454" w:rsidP="00C6468B">
            <w:pPr>
              <w:rPr>
                <w:rFonts w:eastAsia="Times New Roman" w:cstheme="minorHAnsi"/>
                <w:sz w:val="18"/>
              </w:rPr>
            </w:pPr>
            <w:r w:rsidRPr="00C6468B">
              <w:rPr>
                <w:rFonts w:eastAsia="Times New Roman" w:cstheme="minorHAnsi"/>
                <w:sz w:val="18"/>
              </w:rPr>
              <w:t>Clase expositiva dialogada</w:t>
            </w:r>
            <w:r w:rsidR="005C49AC">
              <w:rPr>
                <w:rFonts w:eastAsia="Times New Roman" w:cstheme="minorHAnsi"/>
                <w:sz w:val="18"/>
              </w:rPr>
              <w:t>.</w:t>
            </w:r>
          </w:p>
          <w:p w14:paraId="7F693203" w14:textId="77777777" w:rsidR="00B72454" w:rsidRDefault="006E65F7" w:rsidP="00C6468B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Lluvia de ideas</w:t>
            </w:r>
            <w:r w:rsidR="0018026A" w:rsidRPr="00C6468B">
              <w:rPr>
                <w:rFonts w:cstheme="minorHAnsi"/>
                <w:sz w:val="18"/>
              </w:rPr>
              <w:t>.</w:t>
            </w:r>
          </w:p>
          <w:p w14:paraId="6F7DE44E" w14:textId="77777777" w:rsidR="004907F5" w:rsidRDefault="004907F5" w:rsidP="00C6468B">
            <w:pPr>
              <w:rPr>
                <w:rFonts w:cstheme="minorHAnsi"/>
                <w:sz w:val="18"/>
              </w:rPr>
            </w:pPr>
          </w:p>
          <w:p w14:paraId="332C38FB" w14:textId="77777777" w:rsidR="004907F5" w:rsidRDefault="004907F5" w:rsidP="00C6468B">
            <w:pPr>
              <w:rPr>
                <w:rFonts w:cstheme="minorHAnsi"/>
                <w:sz w:val="18"/>
              </w:rPr>
            </w:pPr>
          </w:p>
          <w:p w14:paraId="709550E0" w14:textId="1FF2872A" w:rsidR="00172AF5" w:rsidRPr="00C6468B" w:rsidRDefault="004907F5" w:rsidP="00C6468B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Dinámicas grupales</w:t>
            </w:r>
            <w:r w:rsidR="00172AF5">
              <w:rPr>
                <w:rFonts w:cstheme="minorHAnsi"/>
                <w:sz w:val="18"/>
              </w:rPr>
              <w:t>.</w:t>
            </w:r>
          </w:p>
        </w:tc>
        <w:tc>
          <w:tcPr>
            <w:tcW w:w="3119" w:type="dxa"/>
          </w:tcPr>
          <w:p w14:paraId="12D3E7AE" w14:textId="666BB728" w:rsidR="00FF1EED" w:rsidRDefault="00172AF5" w:rsidP="00FF1EED">
            <w:pPr>
              <w:tabs>
                <w:tab w:val="left" w:pos="313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Explica la importancia de la elocución y</w:t>
            </w:r>
            <w:r w:rsidR="006E65F7">
              <w:rPr>
                <w:rFonts w:cstheme="minorHAnsi"/>
                <w:sz w:val="18"/>
              </w:rPr>
              <w:t xml:space="preserve"> escritura y su</w:t>
            </w:r>
            <w:r>
              <w:rPr>
                <w:rFonts w:cstheme="minorHAnsi"/>
                <w:sz w:val="18"/>
              </w:rPr>
              <w:t xml:space="preserve"> uso adecuado en la </w:t>
            </w:r>
            <w:r w:rsidR="006E65F7">
              <w:rPr>
                <w:rFonts w:cstheme="minorHAnsi"/>
                <w:sz w:val="18"/>
              </w:rPr>
              <w:t>comunicación</w:t>
            </w:r>
            <w:r w:rsidR="00422EA7" w:rsidRPr="00C6468B">
              <w:rPr>
                <w:rFonts w:cstheme="minorHAnsi"/>
                <w:sz w:val="18"/>
              </w:rPr>
              <w:t>.</w:t>
            </w:r>
          </w:p>
          <w:p w14:paraId="4D5E552B" w14:textId="77777777" w:rsidR="00FF1EED" w:rsidRDefault="00FF1EED" w:rsidP="00FF1EED">
            <w:pPr>
              <w:tabs>
                <w:tab w:val="left" w:pos="313"/>
              </w:tabs>
              <w:rPr>
                <w:rFonts w:cstheme="minorHAnsi"/>
                <w:sz w:val="18"/>
              </w:rPr>
            </w:pPr>
          </w:p>
          <w:p w14:paraId="4E44ACEE" w14:textId="035945B5" w:rsidR="00172AF5" w:rsidRPr="004907F5" w:rsidRDefault="004907F5" w:rsidP="00FF1EED">
            <w:pPr>
              <w:tabs>
                <w:tab w:val="left" w:pos="313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Participa activamente en las</w:t>
            </w:r>
            <w:r w:rsidR="00AD596C">
              <w:rPr>
                <w:rFonts w:cstheme="minorHAnsi"/>
                <w:sz w:val="18"/>
              </w:rPr>
              <w:t xml:space="preserve"> dinámicas grupale</w:t>
            </w:r>
            <w:r w:rsidR="00172AF5">
              <w:rPr>
                <w:rFonts w:cstheme="minorHAnsi"/>
                <w:sz w:val="18"/>
              </w:rPr>
              <w:t>s</w:t>
            </w:r>
          </w:p>
        </w:tc>
      </w:tr>
      <w:tr w:rsidR="00D95594" w:rsidRPr="00C6468B" w14:paraId="43031593" w14:textId="77777777" w:rsidTr="00C91797">
        <w:trPr>
          <w:trHeight w:val="1524"/>
        </w:trPr>
        <w:tc>
          <w:tcPr>
            <w:tcW w:w="817" w:type="dxa"/>
            <w:vAlign w:val="center"/>
          </w:tcPr>
          <w:p w14:paraId="0EE27069" w14:textId="77777777" w:rsidR="00D95594" w:rsidRPr="00C6468B" w:rsidRDefault="00D95594" w:rsidP="00E0601C">
            <w:pPr>
              <w:jc w:val="center"/>
              <w:rPr>
                <w:rFonts w:cstheme="minorHAnsi"/>
                <w:b/>
                <w:sz w:val="18"/>
              </w:rPr>
            </w:pPr>
          </w:p>
          <w:p w14:paraId="1FFF12E2" w14:textId="77777777" w:rsidR="00D95594" w:rsidRPr="00C6468B" w:rsidRDefault="00D67DF7" w:rsidP="00E0601C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2</w:t>
            </w:r>
          </w:p>
          <w:p w14:paraId="17843E6C" w14:textId="77777777" w:rsidR="00D95594" w:rsidRPr="00C6468B" w:rsidRDefault="00D95594" w:rsidP="00E0601C">
            <w:pPr>
              <w:jc w:val="center"/>
              <w:rPr>
                <w:rFonts w:cstheme="minorHAnsi"/>
                <w:b/>
                <w:sz w:val="18"/>
              </w:rPr>
            </w:pPr>
          </w:p>
          <w:p w14:paraId="475B724D" w14:textId="77777777" w:rsidR="00D95594" w:rsidRPr="00C6468B" w:rsidRDefault="00D95594" w:rsidP="00E0601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544" w:type="dxa"/>
          </w:tcPr>
          <w:p w14:paraId="7A27874F" w14:textId="2D171B28" w:rsidR="006574B7" w:rsidRDefault="006073A2" w:rsidP="000A6324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Comunicación verbal y no verbal:</w:t>
            </w:r>
          </w:p>
          <w:p w14:paraId="6A7989D9" w14:textId="77777777" w:rsidR="00FE23B2" w:rsidRDefault="00FE23B2" w:rsidP="000A6324">
            <w:pPr>
              <w:jc w:val="both"/>
              <w:rPr>
                <w:rFonts w:cstheme="minorHAnsi"/>
                <w:sz w:val="18"/>
              </w:rPr>
            </w:pPr>
          </w:p>
          <w:p w14:paraId="2CFB9F95" w14:textId="77777777" w:rsidR="006073A2" w:rsidRDefault="006073A2" w:rsidP="006073A2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Los recursos lingüísticos, paralingüísticos, prosódicos y proxémicos.</w:t>
            </w:r>
          </w:p>
          <w:p w14:paraId="72DE35F9" w14:textId="77777777" w:rsidR="006574B7" w:rsidRDefault="006574B7" w:rsidP="000A6324">
            <w:pPr>
              <w:jc w:val="both"/>
              <w:rPr>
                <w:rFonts w:cstheme="minorHAnsi"/>
                <w:sz w:val="18"/>
              </w:rPr>
            </w:pPr>
          </w:p>
          <w:p w14:paraId="2B95B11D" w14:textId="08161503" w:rsidR="000B5136" w:rsidRDefault="000B5136" w:rsidP="000B5136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Los vicios de dicción</w:t>
            </w:r>
            <w:r w:rsidR="006574B7">
              <w:rPr>
                <w:rFonts w:cstheme="minorHAnsi"/>
                <w:sz w:val="18"/>
              </w:rPr>
              <w:t>: barbarismos, solecismo, redundancia, otros</w:t>
            </w:r>
            <w:r w:rsidR="003471E6">
              <w:rPr>
                <w:rFonts w:cstheme="minorHAnsi"/>
                <w:sz w:val="18"/>
              </w:rPr>
              <w:t>.</w:t>
            </w:r>
          </w:p>
          <w:p w14:paraId="7C7D1B2A" w14:textId="503565F8" w:rsidR="003E63CC" w:rsidRPr="007111B6" w:rsidRDefault="003E63CC" w:rsidP="000A6324">
            <w:pPr>
              <w:jc w:val="both"/>
              <w:rPr>
                <w:rFonts w:cstheme="minorHAnsi"/>
                <w:sz w:val="18"/>
              </w:rPr>
            </w:pPr>
          </w:p>
          <w:p w14:paraId="61C235F0" w14:textId="3F5BE249" w:rsidR="00D95594" w:rsidRPr="00C6468B" w:rsidRDefault="00AE49B5" w:rsidP="00C6468B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0B9DB798" w14:textId="7A116F26" w:rsidR="00C71F0A" w:rsidRDefault="00DB10AC" w:rsidP="00C71F0A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Utiliza los recursos,</w:t>
            </w:r>
            <w:r w:rsidR="00C71F0A">
              <w:rPr>
                <w:rFonts w:cstheme="minorHAnsi"/>
                <w:sz w:val="18"/>
              </w:rPr>
              <w:t xml:space="preserve"> lingüísticos, paralingüísticos, prosódicos y proxémicos.</w:t>
            </w:r>
            <w:r w:rsidR="009A43D4">
              <w:rPr>
                <w:rFonts w:cstheme="minorHAnsi"/>
                <w:sz w:val="18"/>
              </w:rPr>
              <w:t xml:space="preserve"> en sus expresiones orales.</w:t>
            </w:r>
          </w:p>
          <w:p w14:paraId="6B26E8C9" w14:textId="25AB9965" w:rsidR="008C2DC0" w:rsidRPr="00C6468B" w:rsidRDefault="001772BF" w:rsidP="000B5136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Enuncia ideas  evitando los vicios de dicción</w:t>
            </w:r>
            <w:r w:rsidR="003471E6">
              <w:rPr>
                <w:rFonts w:cstheme="minorHAnsi"/>
                <w:sz w:val="18"/>
              </w:rPr>
              <w:t>.</w:t>
            </w:r>
          </w:p>
        </w:tc>
        <w:tc>
          <w:tcPr>
            <w:tcW w:w="3096" w:type="dxa"/>
          </w:tcPr>
          <w:p w14:paraId="4EBD62E0" w14:textId="0B3E4F12" w:rsidR="00D95594" w:rsidRPr="00892DBD" w:rsidRDefault="009A43D4" w:rsidP="00892DBD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Asume con responsabilidad el uso de  los recursos , lingüísticos, paralingüísticos, prosódicos y proxémicos. en sus expresiones orales. </w:t>
            </w:r>
          </w:p>
          <w:p w14:paraId="52870EF4" w14:textId="436EEDC4" w:rsidR="00892DBD" w:rsidRPr="009A43D4" w:rsidRDefault="00892DBD" w:rsidP="009A43D4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 w:rsidRPr="009A43D4">
              <w:rPr>
                <w:rFonts w:cstheme="minorHAnsi"/>
                <w:sz w:val="18"/>
              </w:rPr>
              <w:t>Muestra interé</w:t>
            </w:r>
            <w:r w:rsidR="001772BF">
              <w:rPr>
                <w:rFonts w:cstheme="minorHAnsi"/>
                <w:sz w:val="18"/>
              </w:rPr>
              <w:t>s para expresarse con corrección idiomática</w:t>
            </w:r>
            <w:r w:rsidR="00764539" w:rsidRPr="009A43D4">
              <w:rPr>
                <w:rFonts w:cstheme="minorHAnsi"/>
                <w:sz w:val="18"/>
              </w:rPr>
              <w:t>.</w:t>
            </w:r>
            <w:r w:rsidRPr="009A43D4">
              <w:rPr>
                <w:rFonts w:cstheme="minorHAnsi"/>
                <w:sz w:val="18"/>
              </w:rPr>
              <w:t xml:space="preserve"> </w:t>
            </w:r>
          </w:p>
          <w:p w14:paraId="22558FD8" w14:textId="77777777" w:rsidR="00464A45" w:rsidRPr="00C6468B" w:rsidRDefault="00464A45" w:rsidP="00C6468B">
            <w:pPr>
              <w:pStyle w:val="Prrafodelista"/>
              <w:autoSpaceDE w:val="0"/>
              <w:autoSpaceDN w:val="0"/>
              <w:adjustRightInd w:val="0"/>
              <w:ind w:left="118"/>
              <w:contextualSpacing/>
              <w:jc w:val="both"/>
              <w:rPr>
                <w:rFonts w:asciiTheme="minorHAnsi" w:hAnsiTheme="minorHAnsi" w:cstheme="minorHAnsi"/>
                <w:sz w:val="18"/>
                <w:lang w:val="es-PE"/>
              </w:rPr>
            </w:pPr>
          </w:p>
        </w:tc>
        <w:tc>
          <w:tcPr>
            <w:tcW w:w="2177" w:type="dxa"/>
            <w:gridSpan w:val="2"/>
          </w:tcPr>
          <w:p w14:paraId="7BF90808" w14:textId="547A715C" w:rsidR="00B72454" w:rsidRDefault="00B72454" w:rsidP="00C6468B">
            <w:pPr>
              <w:jc w:val="both"/>
              <w:rPr>
                <w:rFonts w:cstheme="minorHAnsi"/>
                <w:sz w:val="18"/>
              </w:rPr>
            </w:pPr>
            <w:r w:rsidRPr="00C6468B">
              <w:rPr>
                <w:rFonts w:cstheme="minorHAnsi"/>
                <w:sz w:val="18"/>
              </w:rPr>
              <w:t>Exposic</w:t>
            </w:r>
            <w:r w:rsidR="00EF2522">
              <w:rPr>
                <w:rFonts w:cstheme="minorHAnsi"/>
                <w:sz w:val="18"/>
              </w:rPr>
              <w:t>ión acadé</w:t>
            </w:r>
            <w:r w:rsidRPr="00C6468B">
              <w:rPr>
                <w:rFonts w:cstheme="minorHAnsi"/>
                <w:sz w:val="18"/>
              </w:rPr>
              <w:t>mica</w:t>
            </w:r>
            <w:r w:rsidR="005C49AC">
              <w:rPr>
                <w:rFonts w:cstheme="minorHAnsi"/>
                <w:sz w:val="18"/>
              </w:rPr>
              <w:t>.</w:t>
            </w:r>
            <w:r w:rsidRPr="00C6468B">
              <w:rPr>
                <w:rFonts w:cstheme="minorHAnsi"/>
                <w:sz w:val="18"/>
              </w:rPr>
              <w:t xml:space="preserve"> </w:t>
            </w:r>
          </w:p>
          <w:p w14:paraId="328026D6" w14:textId="049B1CA2" w:rsidR="00892DBD" w:rsidRDefault="00C91797" w:rsidP="00C6468B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Diálogo permanente.</w:t>
            </w:r>
          </w:p>
          <w:p w14:paraId="4DA63131" w14:textId="77777777" w:rsidR="00A269F4" w:rsidRDefault="00A269F4" w:rsidP="00C6468B">
            <w:pPr>
              <w:jc w:val="both"/>
              <w:rPr>
                <w:rFonts w:cstheme="minorHAnsi"/>
                <w:sz w:val="18"/>
              </w:rPr>
            </w:pPr>
          </w:p>
          <w:p w14:paraId="56811BE7" w14:textId="6C2DC64E" w:rsidR="00C91797" w:rsidRDefault="00CD565F" w:rsidP="00C6468B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Activación de los saberes previos</w:t>
            </w:r>
            <w:r w:rsidR="00C91797">
              <w:rPr>
                <w:rFonts w:cstheme="minorHAnsi"/>
                <w:sz w:val="18"/>
              </w:rPr>
              <w:t>.</w:t>
            </w:r>
          </w:p>
          <w:p w14:paraId="795EAE90" w14:textId="740CAF3C" w:rsidR="00CD565F" w:rsidRPr="00C6468B" w:rsidRDefault="003471E6" w:rsidP="00C6468B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Dinámicas y ejercicios de dicción.</w:t>
            </w:r>
          </w:p>
        </w:tc>
        <w:tc>
          <w:tcPr>
            <w:tcW w:w="3119" w:type="dxa"/>
          </w:tcPr>
          <w:p w14:paraId="297C7E8B" w14:textId="0B9CD0C1" w:rsidR="00764539" w:rsidRDefault="00C91797" w:rsidP="00360B21">
            <w:pPr>
              <w:tabs>
                <w:tab w:val="left" w:pos="2895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  <w:lang w:val="es-ES_tradnl"/>
              </w:rPr>
              <w:t>Usa</w:t>
            </w:r>
            <w:r w:rsidR="006A2E08">
              <w:rPr>
                <w:rFonts w:cstheme="minorHAnsi"/>
                <w:sz w:val="18"/>
                <w:lang w:val="es-ES_tradnl"/>
              </w:rPr>
              <w:t xml:space="preserve"> con eficiencia</w:t>
            </w:r>
            <w:r>
              <w:rPr>
                <w:rFonts w:cstheme="minorHAnsi"/>
                <w:sz w:val="18"/>
                <w:lang w:val="es-ES_tradnl"/>
              </w:rPr>
              <w:t xml:space="preserve"> los</w:t>
            </w:r>
            <w:r>
              <w:rPr>
                <w:rFonts w:cstheme="minorHAnsi"/>
                <w:sz w:val="18"/>
              </w:rPr>
              <w:t xml:space="preserve"> </w:t>
            </w:r>
            <w:r w:rsidR="004B13FD">
              <w:rPr>
                <w:rFonts w:cstheme="minorHAnsi"/>
                <w:sz w:val="18"/>
              </w:rPr>
              <w:t>recursos, lingüísticos, paralin</w:t>
            </w:r>
            <w:r>
              <w:rPr>
                <w:rFonts w:cstheme="minorHAnsi"/>
                <w:sz w:val="18"/>
              </w:rPr>
              <w:t>güísticos, prosódicos y proxémicos. en sus expresiones orales sig</w:t>
            </w:r>
            <w:r w:rsidR="00A269F4">
              <w:rPr>
                <w:rFonts w:cstheme="minorHAnsi"/>
                <w:sz w:val="18"/>
              </w:rPr>
              <w:t>u</w:t>
            </w:r>
            <w:r w:rsidR="004B13FD">
              <w:rPr>
                <w:rFonts w:cstheme="minorHAnsi"/>
                <w:sz w:val="18"/>
              </w:rPr>
              <w:t>ien</w:t>
            </w:r>
            <w:r>
              <w:rPr>
                <w:rFonts w:cstheme="minorHAnsi"/>
                <w:sz w:val="18"/>
              </w:rPr>
              <w:t>do las indicaciones del docente.</w:t>
            </w:r>
          </w:p>
          <w:p w14:paraId="1CF37603" w14:textId="3FBFB9E3" w:rsidR="00C91797" w:rsidRPr="004B13FD" w:rsidRDefault="00A269F4" w:rsidP="00360B21">
            <w:pPr>
              <w:tabs>
                <w:tab w:val="left" w:pos="2895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Reconoce algunas incorrecciones de dicción al enunciar sus  expresiones orales</w:t>
            </w:r>
          </w:p>
        </w:tc>
      </w:tr>
      <w:tr w:rsidR="00764539" w:rsidRPr="00C6468B" w14:paraId="6BEF46B8" w14:textId="77777777" w:rsidTr="00292D93">
        <w:trPr>
          <w:trHeight w:val="643"/>
        </w:trPr>
        <w:tc>
          <w:tcPr>
            <w:tcW w:w="817" w:type="dxa"/>
            <w:vAlign w:val="center"/>
          </w:tcPr>
          <w:p w14:paraId="685F82FD" w14:textId="77777777" w:rsidR="00764539" w:rsidRPr="00C6468B" w:rsidRDefault="00764539" w:rsidP="00764539">
            <w:pPr>
              <w:jc w:val="center"/>
              <w:rPr>
                <w:rFonts w:cstheme="minorHAnsi"/>
                <w:b/>
                <w:sz w:val="18"/>
              </w:rPr>
            </w:pPr>
          </w:p>
          <w:p w14:paraId="333114E7" w14:textId="77777777" w:rsidR="00764539" w:rsidRPr="00C6468B" w:rsidRDefault="00764539" w:rsidP="00764539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3</w:t>
            </w:r>
          </w:p>
          <w:p w14:paraId="7CFBB875" w14:textId="77777777" w:rsidR="00764539" w:rsidRPr="00C6468B" w:rsidRDefault="00764539" w:rsidP="00764539">
            <w:pPr>
              <w:jc w:val="center"/>
              <w:rPr>
                <w:rFonts w:cstheme="minorHAnsi"/>
                <w:b/>
                <w:sz w:val="18"/>
              </w:rPr>
            </w:pPr>
          </w:p>
          <w:p w14:paraId="5FE058D6" w14:textId="77777777" w:rsidR="00764539" w:rsidRPr="00C6468B" w:rsidRDefault="00764539" w:rsidP="00764539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544" w:type="dxa"/>
          </w:tcPr>
          <w:p w14:paraId="15B2E9C5" w14:textId="64CF4072" w:rsidR="00324FF0" w:rsidRDefault="001420F9" w:rsidP="00764539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Ortografía tildativa</w:t>
            </w:r>
            <w:r w:rsidR="00AE49B5">
              <w:rPr>
                <w:rFonts w:cstheme="minorHAnsi"/>
                <w:sz w:val="18"/>
              </w:rPr>
              <w:t xml:space="preserve"> : diacrítica, enfática, otras</w:t>
            </w:r>
          </w:p>
          <w:p w14:paraId="7DE845A7" w14:textId="77777777" w:rsidR="000B5136" w:rsidRPr="00C6468B" w:rsidRDefault="000B5136" w:rsidP="00764539">
            <w:pPr>
              <w:jc w:val="both"/>
              <w:rPr>
                <w:rFonts w:cstheme="minorHAnsi"/>
                <w:sz w:val="18"/>
              </w:rPr>
            </w:pPr>
          </w:p>
          <w:p w14:paraId="652C6020" w14:textId="27940EFE" w:rsidR="00764539" w:rsidRPr="00C6468B" w:rsidRDefault="008706AC" w:rsidP="00764539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Lectura </w:t>
            </w:r>
            <w:r w:rsidR="009D631C">
              <w:rPr>
                <w:rFonts w:cstheme="minorHAnsi"/>
                <w:sz w:val="18"/>
              </w:rPr>
              <w:t xml:space="preserve">y elocución </w:t>
            </w:r>
            <w:r w:rsidR="00764539" w:rsidRPr="00C6468B">
              <w:rPr>
                <w:rFonts w:cstheme="minorHAnsi"/>
                <w:sz w:val="18"/>
              </w:rPr>
              <w:t>N° 01 Y 02</w:t>
            </w:r>
            <w:r w:rsidR="009D631C">
              <w:rPr>
                <w:rFonts w:cstheme="minorHAnsi"/>
                <w:sz w:val="18"/>
              </w:rPr>
              <w:t>.</w:t>
            </w:r>
          </w:p>
          <w:p w14:paraId="7270A621" w14:textId="77777777" w:rsidR="00764539" w:rsidRPr="00C6468B" w:rsidRDefault="00764539" w:rsidP="00764539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2977" w:type="dxa"/>
            <w:gridSpan w:val="2"/>
          </w:tcPr>
          <w:p w14:paraId="796B8AC9" w14:textId="03EB46ED" w:rsidR="00764539" w:rsidRPr="00C6468B" w:rsidRDefault="00764539" w:rsidP="00764539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  <w:r w:rsidR="003471E6">
              <w:rPr>
                <w:rFonts w:cstheme="minorHAnsi"/>
                <w:sz w:val="18"/>
              </w:rPr>
              <w:t>Utiliza la ortografía tildativa ,según las normas vigentes en los textos dados.</w:t>
            </w:r>
          </w:p>
        </w:tc>
        <w:tc>
          <w:tcPr>
            <w:tcW w:w="3096" w:type="dxa"/>
          </w:tcPr>
          <w:p w14:paraId="34353B87" w14:textId="2CA0C208" w:rsidR="00764539" w:rsidRPr="00C6468B" w:rsidRDefault="003471E6" w:rsidP="003471E6">
            <w:pPr>
              <w:autoSpaceDE w:val="0"/>
              <w:autoSpaceDN w:val="0"/>
              <w:adjustRightInd w:val="0"/>
              <w:ind w:left="-24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Justifica el adecuado uso de la ortografía tildativa</w:t>
            </w:r>
          </w:p>
        </w:tc>
        <w:tc>
          <w:tcPr>
            <w:tcW w:w="2177" w:type="dxa"/>
            <w:gridSpan w:val="2"/>
          </w:tcPr>
          <w:p w14:paraId="793986BA" w14:textId="08160FEF" w:rsidR="00764539" w:rsidRPr="00C6468B" w:rsidRDefault="003471E6" w:rsidP="00764539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Práctica individual en relación al uso de la ortografía tildativa.</w:t>
            </w:r>
          </w:p>
        </w:tc>
        <w:tc>
          <w:tcPr>
            <w:tcW w:w="3119" w:type="dxa"/>
          </w:tcPr>
          <w:p w14:paraId="4AA60792" w14:textId="77777777" w:rsidR="00764539" w:rsidRDefault="006A2E08" w:rsidP="00BB6572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  <w:lang w:val="es-ES_tradnl"/>
              </w:rPr>
              <w:t xml:space="preserve">Utiliza adecuadamente  </w:t>
            </w:r>
            <w:r w:rsidR="003471E6">
              <w:rPr>
                <w:rFonts w:cstheme="minorHAnsi"/>
                <w:sz w:val="18"/>
              </w:rPr>
              <w:t xml:space="preserve"> la ortografía tildativa en los textos que</w:t>
            </w:r>
            <w:r w:rsidR="004737C1">
              <w:rPr>
                <w:rFonts w:cstheme="minorHAnsi"/>
                <w:sz w:val="18"/>
              </w:rPr>
              <w:t xml:space="preserve"> construye.</w:t>
            </w:r>
          </w:p>
          <w:p w14:paraId="286CAB2B" w14:textId="468F5690" w:rsidR="00175BB1" w:rsidRPr="00C6468B" w:rsidRDefault="00175BB1" w:rsidP="00BB6572">
            <w:pPr>
              <w:rPr>
                <w:rFonts w:cstheme="minorHAnsi"/>
                <w:sz w:val="18"/>
              </w:rPr>
            </w:pPr>
          </w:p>
        </w:tc>
      </w:tr>
      <w:tr w:rsidR="00764539" w:rsidRPr="00C6468B" w14:paraId="78AEF1BF" w14:textId="77777777" w:rsidTr="00341D8D">
        <w:trPr>
          <w:trHeight w:val="1089"/>
        </w:trPr>
        <w:tc>
          <w:tcPr>
            <w:tcW w:w="817" w:type="dxa"/>
            <w:vAlign w:val="center"/>
          </w:tcPr>
          <w:p w14:paraId="5578E03A" w14:textId="77777777" w:rsidR="00764539" w:rsidRPr="00C6468B" w:rsidRDefault="00764539" w:rsidP="00764539">
            <w:pPr>
              <w:jc w:val="center"/>
              <w:rPr>
                <w:rFonts w:cstheme="minorHAnsi"/>
                <w:b/>
                <w:sz w:val="18"/>
              </w:rPr>
            </w:pPr>
          </w:p>
          <w:p w14:paraId="193EF3C1" w14:textId="77777777" w:rsidR="00764539" w:rsidRPr="00C6468B" w:rsidRDefault="00764539" w:rsidP="00764539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4</w:t>
            </w:r>
          </w:p>
          <w:p w14:paraId="1F19EF0F" w14:textId="77777777" w:rsidR="00764539" w:rsidRPr="00C6468B" w:rsidRDefault="00764539" w:rsidP="00764539">
            <w:pPr>
              <w:jc w:val="center"/>
              <w:rPr>
                <w:rFonts w:cstheme="minorHAnsi"/>
                <w:b/>
                <w:sz w:val="18"/>
              </w:rPr>
            </w:pPr>
          </w:p>
          <w:p w14:paraId="40F4D1EA" w14:textId="77777777" w:rsidR="00764539" w:rsidRPr="00C6468B" w:rsidRDefault="00764539" w:rsidP="00764539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544" w:type="dxa"/>
          </w:tcPr>
          <w:p w14:paraId="0B6D659A" w14:textId="0A4F25A6" w:rsidR="009D631C" w:rsidRDefault="00A23766" w:rsidP="00741325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Ortografía </w:t>
            </w:r>
            <w:r w:rsidR="002218A5">
              <w:rPr>
                <w:rFonts w:cstheme="minorHAnsi"/>
                <w:sz w:val="18"/>
              </w:rPr>
              <w:t xml:space="preserve">grafémica y </w:t>
            </w:r>
            <w:r>
              <w:rPr>
                <w:rFonts w:cstheme="minorHAnsi"/>
                <w:sz w:val="18"/>
              </w:rPr>
              <w:t>puntuosintáctica</w:t>
            </w:r>
            <w:r w:rsidR="009D631C">
              <w:rPr>
                <w:rFonts w:cstheme="minorHAnsi"/>
                <w:sz w:val="18"/>
              </w:rPr>
              <w:t>.</w:t>
            </w:r>
          </w:p>
          <w:p w14:paraId="0B25D215" w14:textId="47C92A6D" w:rsidR="00741325" w:rsidRPr="00C6468B" w:rsidRDefault="00741325" w:rsidP="00741325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.</w:t>
            </w:r>
          </w:p>
          <w:p w14:paraId="11AFAF64" w14:textId="2CE76087" w:rsidR="002E2EC8" w:rsidRDefault="008706AC" w:rsidP="00741325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Lectura </w:t>
            </w:r>
            <w:r w:rsidR="009D631C">
              <w:rPr>
                <w:rFonts w:cstheme="minorHAnsi"/>
                <w:sz w:val="18"/>
              </w:rPr>
              <w:t>y elocución</w:t>
            </w:r>
            <w:r w:rsidR="00741325" w:rsidRPr="00C6468B">
              <w:rPr>
                <w:rFonts w:cstheme="minorHAnsi"/>
                <w:sz w:val="18"/>
              </w:rPr>
              <w:t xml:space="preserve"> N°    03 Y 04</w:t>
            </w:r>
          </w:p>
          <w:p w14:paraId="38E7640B" w14:textId="77777777" w:rsidR="00872C6A" w:rsidRDefault="00872C6A" w:rsidP="00741325">
            <w:pPr>
              <w:rPr>
                <w:rFonts w:cstheme="minorHAnsi"/>
                <w:sz w:val="18"/>
              </w:rPr>
            </w:pPr>
          </w:p>
          <w:p w14:paraId="239F61AC" w14:textId="4C3A23E2" w:rsidR="00872C6A" w:rsidRPr="00C6468B" w:rsidRDefault="00872C6A" w:rsidP="00741325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Lectura expresiva: la declamación </w:t>
            </w:r>
            <w:r w:rsidR="00094C35">
              <w:rPr>
                <w:rFonts w:cstheme="minorHAnsi"/>
                <w:sz w:val="18"/>
              </w:rPr>
              <w:t>.</w:t>
            </w:r>
          </w:p>
        </w:tc>
        <w:tc>
          <w:tcPr>
            <w:tcW w:w="2977" w:type="dxa"/>
            <w:gridSpan w:val="2"/>
          </w:tcPr>
          <w:p w14:paraId="401EE2B2" w14:textId="4E785CEB" w:rsidR="004737C1" w:rsidRDefault="004737C1" w:rsidP="00764539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Conoce y usa los lineamientos de la ortografía </w:t>
            </w:r>
            <w:r w:rsidR="00E52285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 xml:space="preserve"> grafémica y puntuosintáctica</w:t>
            </w:r>
            <w:r w:rsidR="00281DAE">
              <w:rPr>
                <w:rFonts w:cstheme="minorHAnsi"/>
                <w:sz w:val="18"/>
              </w:rPr>
              <w:t>,</w:t>
            </w:r>
            <w:r w:rsidR="005A71EB">
              <w:rPr>
                <w:rFonts w:cstheme="minorHAnsi"/>
                <w:sz w:val="18"/>
              </w:rPr>
              <w:t xml:space="preserve"> </w:t>
            </w:r>
            <w:r w:rsidR="00281DAE">
              <w:rPr>
                <w:rFonts w:cstheme="minorHAnsi"/>
                <w:sz w:val="18"/>
              </w:rPr>
              <w:t xml:space="preserve"> de</w:t>
            </w:r>
            <w:r w:rsidR="00151540">
              <w:rPr>
                <w:rFonts w:cstheme="minorHAnsi"/>
                <w:sz w:val="18"/>
              </w:rPr>
              <w:t xml:space="preserve"> acuerdo a</w:t>
            </w:r>
            <w:r w:rsidR="00281DAE">
              <w:rPr>
                <w:rFonts w:cstheme="minorHAnsi"/>
                <w:sz w:val="18"/>
              </w:rPr>
              <w:t xml:space="preserve"> La RAE </w:t>
            </w:r>
            <w:r>
              <w:rPr>
                <w:rFonts w:cstheme="minorHAnsi"/>
                <w:sz w:val="18"/>
              </w:rPr>
              <w:t xml:space="preserve">  </w:t>
            </w:r>
          </w:p>
          <w:p w14:paraId="3472DB3A" w14:textId="73CF9272" w:rsidR="00764539" w:rsidRDefault="00292D93" w:rsidP="00764539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Practica declamaciones </w:t>
            </w:r>
            <w:r w:rsidR="00355F23">
              <w:rPr>
                <w:rFonts w:cstheme="minorHAnsi"/>
                <w:sz w:val="18"/>
              </w:rPr>
              <w:t>breves.</w:t>
            </w:r>
          </w:p>
          <w:p w14:paraId="35510E72" w14:textId="5A10A0A9" w:rsidR="002E2EC8" w:rsidRPr="00C6468B" w:rsidRDefault="002E2EC8" w:rsidP="00341D8D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096" w:type="dxa"/>
          </w:tcPr>
          <w:p w14:paraId="0F759204" w14:textId="43294F26" w:rsidR="00984609" w:rsidRPr="00CE1086" w:rsidRDefault="00741325" w:rsidP="00764539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Muestra interés pa</w:t>
            </w:r>
            <w:r w:rsidR="00487769">
              <w:rPr>
                <w:rFonts w:cstheme="minorHAnsi"/>
                <w:sz w:val="18"/>
              </w:rPr>
              <w:t>ra redactar oraciones</w:t>
            </w:r>
            <w:r w:rsidR="00984609">
              <w:rPr>
                <w:rFonts w:cstheme="minorHAnsi"/>
                <w:sz w:val="18"/>
              </w:rPr>
              <w:t xml:space="preserve"> breves,</w:t>
            </w:r>
            <w:r w:rsidR="00487769">
              <w:rPr>
                <w:rFonts w:cstheme="minorHAnsi"/>
                <w:sz w:val="18"/>
              </w:rPr>
              <w:t xml:space="preserve"> teniendo en cuenta el uso</w:t>
            </w:r>
            <w:r w:rsidR="00984609">
              <w:rPr>
                <w:rFonts w:cstheme="minorHAnsi"/>
                <w:sz w:val="18"/>
              </w:rPr>
              <w:t xml:space="preserve"> de la </w:t>
            </w:r>
            <w:r w:rsidR="00E52285">
              <w:rPr>
                <w:rFonts w:cstheme="minorHAnsi"/>
                <w:sz w:val="18"/>
              </w:rPr>
              <w:t xml:space="preserve"> </w:t>
            </w:r>
            <w:r w:rsidR="00984609">
              <w:rPr>
                <w:rFonts w:cstheme="minorHAnsi"/>
                <w:sz w:val="18"/>
              </w:rPr>
              <w:t xml:space="preserve"> ortografía</w:t>
            </w:r>
            <w:r w:rsidR="00E52285">
              <w:rPr>
                <w:rFonts w:cstheme="minorHAnsi"/>
                <w:sz w:val="18"/>
              </w:rPr>
              <w:t xml:space="preserve"> </w:t>
            </w:r>
            <w:r w:rsidR="00984609">
              <w:rPr>
                <w:rFonts w:cstheme="minorHAnsi"/>
                <w:sz w:val="18"/>
              </w:rPr>
              <w:t xml:space="preserve">  grafémica y puntuosintáctica  </w:t>
            </w:r>
          </w:p>
          <w:p w14:paraId="0C64A08C" w14:textId="627310AC" w:rsidR="00764539" w:rsidRPr="00D6419D" w:rsidRDefault="00292D93" w:rsidP="00D6419D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Disfruta declamando</w:t>
            </w:r>
            <w:r w:rsidR="001F11C9">
              <w:rPr>
                <w:rFonts w:cstheme="minorHAnsi"/>
                <w:sz w:val="18"/>
              </w:rPr>
              <w:t>.</w:t>
            </w:r>
          </w:p>
          <w:p w14:paraId="0B6FD622" w14:textId="77777777" w:rsidR="00764539" w:rsidRPr="00C6468B" w:rsidRDefault="00764539" w:rsidP="00764539">
            <w:pPr>
              <w:pStyle w:val="Prrafodelista"/>
              <w:autoSpaceDE w:val="0"/>
              <w:autoSpaceDN w:val="0"/>
              <w:adjustRightInd w:val="0"/>
              <w:ind w:left="118"/>
              <w:contextualSpacing/>
              <w:jc w:val="both"/>
              <w:rPr>
                <w:rFonts w:asciiTheme="minorHAnsi" w:hAnsiTheme="minorHAnsi" w:cstheme="minorHAnsi"/>
                <w:sz w:val="18"/>
                <w:lang w:val="es-PE"/>
              </w:rPr>
            </w:pPr>
            <w:r w:rsidRPr="00C6468B">
              <w:rPr>
                <w:rFonts w:asciiTheme="minorHAnsi" w:hAnsiTheme="minorHAnsi" w:cstheme="minorHAnsi"/>
                <w:sz w:val="18"/>
                <w:lang w:val="es-PE"/>
              </w:rPr>
              <w:t xml:space="preserve"> </w:t>
            </w:r>
          </w:p>
        </w:tc>
        <w:tc>
          <w:tcPr>
            <w:tcW w:w="2177" w:type="dxa"/>
            <w:gridSpan w:val="2"/>
          </w:tcPr>
          <w:p w14:paraId="4A714D2D" w14:textId="555AC6FB" w:rsidR="002E2EC8" w:rsidRDefault="00151540" w:rsidP="00764539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Análisis ortográfico en lecturas seleccionadas</w:t>
            </w:r>
            <w:r w:rsidR="002E2EC8">
              <w:rPr>
                <w:rFonts w:cstheme="minorHAnsi"/>
                <w:sz w:val="18"/>
              </w:rPr>
              <w:t>.</w:t>
            </w:r>
          </w:p>
          <w:p w14:paraId="77AA869E" w14:textId="5DE88CD6" w:rsidR="00764539" w:rsidRPr="00C6468B" w:rsidRDefault="00151540" w:rsidP="00764539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Elaboración de mapas con</w:t>
            </w:r>
            <w:r w:rsidR="004907F5">
              <w:rPr>
                <w:rFonts w:cstheme="minorHAnsi"/>
                <w:sz w:val="18"/>
              </w:rPr>
              <w:t>ceptuales, esquemas y síntesis.</w:t>
            </w:r>
          </w:p>
        </w:tc>
        <w:tc>
          <w:tcPr>
            <w:tcW w:w="3119" w:type="dxa"/>
          </w:tcPr>
          <w:p w14:paraId="67C5FB3F" w14:textId="0D5743A5" w:rsidR="00292D93" w:rsidRDefault="00151540" w:rsidP="00151540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Aplica correctamente los </w:t>
            </w:r>
            <w:r w:rsidR="00355F23">
              <w:rPr>
                <w:rFonts w:cstheme="minorHAnsi"/>
                <w:sz w:val="18"/>
              </w:rPr>
              <w:t>lineamientos de</w:t>
            </w:r>
            <w:r w:rsidR="00FF1EED">
              <w:rPr>
                <w:rFonts w:cstheme="minorHAnsi"/>
                <w:sz w:val="18"/>
              </w:rPr>
              <w:t xml:space="preserve"> la ortografía grafémica</w:t>
            </w:r>
            <w:r w:rsidR="00115DD4">
              <w:rPr>
                <w:rFonts w:cstheme="minorHAnsi"/>
                <w:sz w:val="18"/>
              </w:rPr>
              <w:t xml:space="preserve"> y</w:t>
            </w:r>
            <w:r w:rsidR="00FF1EED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>puntuosintáctica en los textos que produce</w:t>
            </w:r>
            <w:r w:rsidR="00292D93">
              <w:rPr>
                <w:rFonts w:cstheme="minorHAnsi"/>
                <w:sz w:val="18"/>
              </w:rPr>
              <w:t>.</w:t>
            </w:r>
          </w:p>
          <w:p w14:paraId="42A76D2D" w14:textId="6B8A2FC3" w:rsidR="00292D93" w:rsidRDefault="00292D93" w:rsidP="00151540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Imposta voz para sus declamaciones con recursos </w:t>
            </w:r>
            <w:r w:rsidR="00355F23">
              <w:rPr>
                <w:rFonts w:cstheme="minorHAnsi"/>
                <w:sz w:val="18"/>
              </w:rPr>
              <w:t>expresivos.</w:t>
            </w:r>
          </w:p>
          <w:p w14:paraId="077A44D2" w14:textId="73538FF1" w:rsidR="00341D8D" w:rsidRPr="00C6468B" w:rsidRDefault="00151540" w:rsidP="00151540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.</w:t>
            </w:r>
          </w:p>
        </w:tc>
      </w:tr>
      <w:tr w:rsidR="00764539" w:rsidRPr="00C6468B" w14:paraId="6C3FF631" w14:textId="77777777" w:rsidTr="0077380C">
        <w:trPr>
          <w:trHeight w:val="70"/>
        </w:trPr>
        <w:tc>
          <w:tcPr>
            <w:tcW w:w="817" w:type="dxa"/>
            <w:vMerge w:val="restart"/>
            <w:textDirection w:val="btLr"/>
          </w:tcPr>
          <w:p w14:paraId="6A7D14D6" w14:textId="77777777" w:rsidR="00764539" w:rsidRPr="00C6468B" w:rsidRDefault="00764539" w:rsidP="00764539">
            <w:pPr>
              <w:jc w:val="center"/>
              <w:rPr>
                <w:rFonts w:cstheme="minorHAnsi"/>
                <w:b/>
                <w:sz w:val="18"/>
              </w:rPr>
            </w:pPr>
          </w:p>
          <w:p w14:paraId="5B9537AC" w14:textId="77777777" w:rsidR="00764539" w:rsidRPr="00C6468B" w:rsidRDefault="00764539" w:rsidP="00764539">
            <w:pPr>
              <w:jc w:val="center"/>
              <w:rPr>
                <w:rFonts w:cstheme="minorHAnsi"/>
                <w:b/>
                <w:sz w:val="18"/>
              </w:rPr>
            </w:pPr>
          </w:p>
          <w:p w14:paraId="0685AAD6" w14:textId="77777777" w:rsidR="00764539" w:rsidRPr="00C6468B" w:rsidRDefault="00764539" w:rsidP="00764539">
            <w:pPr>
              <w:jc w:val="center"/>
              <w:rPr>
                <w:rFonts w:cstheme="minorHAnsi"/>
                <w:b/>
                <w:sz w:val="18"/>
              </w:rPr>
            </w:pPr>
          </w:p>
          <w:p w14:paraId="50F7960E" w14:textId="77777777" w:rsidR="00764539" w:rsidRPr="00C6468B" w:rsidRDefault="00764539" w:rsidP="00764539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4913" w:type="dxa"/>
            <w:gridSpan w:val="7"/>
          </w:tcPr>
          <w:p w14:paraId="45446769" w14:textId="77777777" w:rsidR="00764539" w:rsidRPr="00C6468B" w:rsidRDefault="00764539" w:rsidP="00764539">
            <w:pPr>
              <w:jc w:val="center"/>
              <w:rPr>
                <w:rFonts w:cstheme="minorHAnsi"/>
                <w:b/>
                <w:sz w:val="18"/>
              </w:rPr>
            </w:pPr>
            <w:r w:rsidRPr="00C6468B">
              <w:rPr>
                <w:rFonts w:cstheme="minorHAnsi"/>
                <w:b/>
                <w:sz w:val="18"/>
              </w:rPr>
              <w:t>EVALUACI</w:t>
            </w:r>
            <w:r w:rsidRPr="00C6468B">
              <w:rPr>
                <w:rFonts w:cstheme="minorHAnsi"/>
                <w:b/>
                <w:sz w:val="18"/>
                <w:lang w:val="es-ES_tradnl"/>
              </w:rPr>
              <w:t>Ó</w:t>
            </w:r>
            <w:r w:rsidRPr="00C6468B">
              <w:rPr>
                <w:rFonts w:cstheme="minorHAnsi"/>
                <w:b/>
                <w:sz w:val="18"/>
              </w:rPr>
              <w:t>N DE LA UNIDAD DIDÁCTICA</w:t>
            </w:r>
          </w:p>
        </w:tc>
      </w:tr>
      <w:tr w:rsidR="00764539" w:rsidRPr="00C6468B" w14:paraId="77F75611" w14:textId="77777777" w:rsidTr="00F57365">
        <w:trPr>
          <w:trHeight w:val="70"/>
        </w:trPr>
        <w:tc>
          <w:tcPr>
            <w:tcW w:w="817" w:type="dxa"/>
            <w:vMerge/>
            <w:textDirection w:val="btLr"/>
          </w:tcPr>
          <w:p w14:paraId="6CD4A7D7" w14:textId="77777777" w:rsidR="00764539" w:rsidRPr="00C6468B" w:rsidRDefault="00764539" w:rsidP="00764539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537CEA1" w14:textId="77777777" w:rsidR="00764539" w:rsidRPr="00C6468B" w:rsidRDefault="00764539" w:rsidP="00764539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 xml:space="preserve">                         </w:t>
            </w:r>
            <w:r w:rsidRPr="00C6468B">
              <w:rPr>
                <w:rFonts w:cstheme="minorHAnsi"/>
                <w:b/>
                <w:sz w:val="18"/>
              </w:rPr>
              <w:t>EVIDENCIA DE CONOCIMIENTOS</w:t>
            </w:r>
          </w:p>
        </w:tc>
        <w:tc>
          <w:tcPr>
            <w:tcW w:w="5103" w:type="dxa"/>
            <w:gridSpan w:val="3"/>
          </w:tcPr>
          <w:p w14:paraId="38FEC324" w14:textId="77777777" w:rsidR="00764539" w:rsidRPr="00C6468B" w:rsidRDefault="00764539" w:rsidP="00764539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 xml:space="preserve">                                 </w:t>
            </w:r>
            <w:r w:rsidRPr="00C6468B">
              <w:rPr>
                <w:rFonts w:cstheme="minorHAnsi"/>
                <w:b/>
                <w:sz w:val="18"/>
              </w:rPr>
              <w:t>EVIDENCIA DE PRODUCTO</w:t>
            </w:r>
          </w:p>
        </w:tc>
        <w:tc>
          <w:tcPr>
            <w:tcW w:w="4990" w:type="dxa"/>
            <w:gridSpan w:val="2"/>
          </w:tcPr>
          <w:p w14:paraId="20910EF3" w14:textId="77777777" w:rsidR="00764539" w:rsidRPr="00C6468B" w:rsidRDefault="00764539" w:rsidP="00764539">
            <w:pPr>
              <w:jc w:val="center"/>
              <w:rPr>
                <w:rFonts w:cstheme="minorHAnsi"/>
                <w:b/>
                <w:sz w:val="18"/>
              </w:rPr>
            </w:pPr>
            <w:r w:rsidRPr="00C6468B">
              <w:rPr>
                <w:rFonts w:cstheme="minorHAnsi"/>
                <w:b/>
                <w:sz w:val="18"/>
              </w:rPr>
              <w:t xml:space="preserve"> EVIDENCIA DE DESEMPEÑO</w:t>
            </w:r>
          </w:p>
        </w:tc>
      </w:tr>
      <w:tr w:rsidR="00764539" w:rsidRPr="00C6468B" w14:paraId="0DBB5A06" w14:textId="77777777" w:rsidTr="0077380C">
        <w:trPr>
          <w:trHeight w:val="70"/>
        </w:trPr>
        <w:tc>
          <w:tcPr>
            <w:tcW w:w="817" w:type="dxa"/>
            <w:vMerge/>
            <w:tcBorders>
              <w:bottom w:val="single" w:sz="2" w:space="0" w:color="auto"/>
            </w:tcBorders>
            <w:textDirection w:val="btLr"/>
          </w:tcPr>
          <w:p w14:paraId="66ADC98D" w14:textId="77777777" w:rsidR="00764539" w:rsidRPr="00C6468B" w:rsidRDefault="00764539" w:rsidP="00764539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4820" w:type="dxa"/>
            <w:gridSpan w:val="2"/>
            <w:tcBorders>
              <w:bottom w:val="single" w:sz="2" w:space="0" w:color="auto"/>
            </w:tcBorders>
          </w:tcPr>
          <w:p w14:paraId="341A1E55" w14:textId="331B72D6" w:rsidR="00764539" w:rsidRPr="00C6468B" w:rsidRDefault="00E27418" w:rsidP="00764539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Dominio teórico-práctico</w:t>
            </w:r>
            <w:r w:rsidR="00AD596C">
              <w:rPr>
                <w:rFonts w:cstheme="minorHAnsi"/>
                <w:sz w:val="18"/>
              </w:rPr>
              <w:t xml:space="preserve"> de la elocución , dicción , recursos verbales - no verbales y de  las normas ortográficas vigentes.</w:t>
            </w:r>
          </w:p>
        </w:tc>
        <w:tc>
          <w:tcPr>
            <w:tcW w:w="5103" w:type="dxa"/>
            <w:gridSpan w:val="3"/>
            <w:tcBorders>
              <w:bottom w:val="single" w:sz="2" w:space="0" w:color="auto"/>
            </w:tcBorders>
          </w:tcPr>
          <w:p w14:paraId="690A833C" w14:textId="64CBF261" w:rsidR="00764539" w:rsidRDefault="00FE23B2" w:rsidP="00764539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Entrega de</w:t>
            </w:r>
            <w:r w:rsidR="00341D8D">
              <w:rPr>
                <w:rFonts w:cstheme="minorHAnsi"/>
                <w:sz w:val="18"/>
              </w:rPr>
              <w:t xml:space="preserve"> monografía: </w:t>
            </w:r>
            <w:r w:rsidR="00C31F91">
              <w:rPr>
                <w:rFonts w:cstheme="minorHAnsi"/>
                <w:sz w:val="18"/>
              </w:rPr>
              <w:t>inco</w:t>
            </w:r>
            <w:r w:rsidR="00935AB9">
              <w:rPr>
                <w:rFonts w:cstheme="minorHAnsi"/>
                <w:sz w:val="18"/>
              </w:rPr>
              <w:t>rrecciones idiomáticas detectadas a los</w:t>
            </w:r>
            <w:r w:rsidR="00C31F91">
              <w:rPr>
                <w:rFonts w:cstheme="minorHAnsi"/>
                <w:sz w:val="18"/>
              </w:rPr>
              <w:t xml:space="preserve"> estudiantes </w:t>
            </w:r>
            <w:r w:rsidR="00E52285">
              <w:rPr>
                <w:rFonts w:cstheme="minorHAnsi"/>
                <w:sz w:val="18"/>
              </w:rPr>
              <w:t xml:space="preserve">   </w:t>
            </w:r>
            <w:r w:rsidR="00C31F91">
              <w:rPr>
                <w:rFonts w:cstheme="minorHAnsi"/>
                <w:sz w:val="18"/>
              </w:rPr>
              <w:t xml:space="preserve"> del 1° ciclo de</w:t>
            </w:r>
            <w:r w:rsidR="00E2002E">
              <w:rPr>
                <w:rFonts w:cstheme="minorHAnsi"/>
                <w:sz w:val="18"/>
              </w:rPr>
              <w:t xml:space="preserve"> </w:t>
            </w:r>
            <w:r w:rsidR="00C31F91">
              <w:rPr>
                <w:rFonts w:cstheme="minorHAnsi"/>
                <w:sz w:val="18"/>
              </w:rPr>
              <w:t xml:space="preserve">F. Educación </w:t>
            </w:r>
            <w:r w:rsidR="00E303D5">
              <w:rPr>
                <w:rFonts w:cstheme="minorHAnsi"/>
                <w:sz w:val="18"/>
              </w:rPr>
              <w:t>(Investigación formativa)</w:t>
            </w:r>
            <w:r w:rsidR="00341D8D">
              <w:rPr>
                <w:rFonts w:cstheme="minorHAnsi"/>
                <w:sz w:val="18"/>
              </w:rPr>
              <w:t>.</w:t>
            </w:r>
          </w:p>
          <w:p w14:paraId="53598543" w14:textId="49970F0D" w:rsidR="00764539" w:rsidRPr="00C6468B" w:rsidRDefault="00764539" w:rsidP="00764539">
            <w:pPr>
              <w:jc w:val="both"/>
              <w:rPr>
                <w:rFonts w:cstheme="minorHAnsi"/>
                <w:sz w:val="18"/>
              </w:rPr>
            </w:pPr>
            <w:r w:rsidRPr="00C6468B">
              <w:rPr>
                <w:rFonts w:eastAsia="Times New Roman" w:cstheme="minorHAnsi"/>
                <w:sz w:val="18"/>
              </w:rPr>
              <w:t>Entrega</w:t>
            </w:r>
            <w:r w:rsidRPr="00C6468B">
              <w:rPr>
                <w:rFonts w:cstheme="minorHAnsi"/>
                <w:sz w:val="18"/>
              </w:rPr>
              <w:t xml:space="preserve"> del desarrollo del primer avance de la comprens</w:t>
            </w:r>
            <w:r w:rsidR="00E52285">
              <w:rPr>
                <w:rFonts w:cstheme="minorHAnsi"/>
                <w:sz w:val="18"/>
              </w:rPr>
              <w:t xml:space="preserve">ión </w:t>
            </w:r>
            <w:r>
              <w:rPr>
                <w:rFonts w:cstheme="minorHAnsi"/>
                <w:sz w:val="18"/>
              </w:rPr>
              <w:t xml:space="preserve"> de textos</w:t>
            </w:r>
            <w:r w:rsidRPr="00C6468B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>leído</w:t>
            </w:r>
            <w:r w:rsidRPr="00C6468B">
              <w:rPr>
                <w:rFonts w:cstheme="minorHAnsi"/>
                <w:sz w:val="18"/>
              </w:rPr>
              <w:t>s</w:t>
            </w:r>
            <w:r>
              <w:rPr>
                <w:rFonts w:cstheme="minorHAnsi"/>
                <w:sz w:val="18"/>
              </w:rPr>
              <w:t xml:space="preserve"> </w:t>
            </w:r>
            <w:r w:rsidR="00C31F91">
              <w:rPr>
                <w:rFonts w:cstheme="minorHAnsi"/>
                <w:sz w:val="18"/>
              </w:rPr>
              <w:t>con dominio de la ortografía</w:t>
            </w:r>
            <w:r w:rsidR="00B72C2C">
              <w:rPr>
                <w:rFonts w:cstheme="minorHAnsi"/>
                <w:sz w:val="18"/>
              </w:rPr>
              <w:t>.</w:t>
            </w:r>
          </w:p>
        </w:tc>
        <w:tc>
          <w:tcPr>
            <w:tcW w:w="4990" w:type="dxa"/>
            <w:gridSpan w:val="2"/>
            <w:tcBorders>
              <w:bottom w:val="single" w:sz="2" w:space="0" w:color="auto"/>
            </w:tcBorders>
          </w:tcPr>
          <w:p w14:paraId="2C5A4DD5" w14:textId="26059E3A" w:rsidR="00764539" w:rsidRPr="00C6468B" w:rsidRDefault="00764539" w:rsidP="00764539">
            <w:pPr>
              <w:pStyle w:val="Prrafodelista"/>
              <w:autoSpaceDE w:val="0"/>
              <w:autoSpaceDN w:val="0"/>
              <w:adjustRightInd w:val="0"/>
              <w:ind w:left="118"/>
              <w:contextualSpacing/>
              <w:jc w:val="both"/>
              <w:rPr>
                <w:rFonts w:asciiTheme="minorHAnsi" w:hAnsiTheme="minorHAnsi" w:cstheme="minorHAnsi"/>
                <w:sz w:val="18"/>
                <w:lang w:val="es-PE"/>
              </w:rPr>
            </w:pPr>
            <w:r w:rsidRPr="00C6468B">
              <w:rPr>
                <w:rFonts w:asciiTheme="minorHAnsi" w:hAnsiTheme="minorHAnsi" w:cstheme="minorHAnsi"/>
                <w:sz w:val="18"/>
                <w:lang w:val="es-PE"/>
              </w:rPr>
              <w:t>Formula un procedimiento para</w:t>
            </w:r>
            <w:r w:rsidR="00C31F91">
              <w:rPr>
                <w:rFonts w:asciiTheme="minorHAnsi" w:hAnsiTheme="minorHAnsi" w:cstheme="minorHAnsi"/>
                <w:sz w:val="18"/>
                <w:lang w:val="es-PE"/>
              </w:rPr>
              <w:t xml:space="preserve"> el mejor estudio</w:t>
            </w:r>
            <w:r w:rsidR="00D420B7">
              <w:rPr>
                <w:rFonts w:asciiTheme="minorHAnsi" w:hAnsiTheme="minorHAnsi" w:cstheme="minorHAnsi"/>
                <w:sz w:val="18"/>
                <w:lang w:val="es-PE"/>
              </w:rPr>
              <w:t xml:space="preserve"> de los temas tratados en la </w:t>
            </w:r>
            <w:r w:rsidR="00355F23">
              <w:rPr>
                <w:rFonts w:asciiTheme="minorHAnsi" w:hAnsiTheme="minorHAnsi" w:cstheme="minorHAnsi"/>
                <w:sz w:val="18"/>
                <w:lang w:val="es-PE"/>
              </w:rPr>
              <w:t xml:space="preserve">presente </w:t>
            </w:r>
            <w:r w:rsidR="00C31F91">
              <w:rPr>
                <w:rFonts w:asciiTheme="minorHAnsi" w:hAnsiTheme="minorHAnsi" w:cstheme="minorHAnsi"/>
                <w:sz w:val="18"/>
                <w:lang w:val="es-PE"/>
              </w:rPr>
              <w:t>unidad</w:t>
            </w:r>
            <w:r w:rsidR="00D420B7">
              <w:rPr>
                <w:rFonts w:asciiTheme="minorHAnsi" w:hAnsiTheme="minorHAnsi" w:cstheme="minorHAnsi"/>
                <w:sz w:val="18"/>
                <w:lang w:val="es-PE"/>
              </w:rPr>
              <w:t>.</w:t>
            </w:r>
          </w:p>
          <w:p w14:paraId="1F68ACD6" w14:textId="09965C55" w:rsidR="00764539" w:rsidRPr="00C31F91" w:rsidRDefault="00764539" w:rsidP="00C31F91">
            <w:pPr>
              <w:pStyle w:val="Prrafodelista"/>
              <w:autoSpaceDE w:val="0"/>
              <w:autoSpaceDN w:val="0"/>
              <w:adjustRightInd w:val="0"/>
              <w:ind w:left="118"/>
              <w:contextualSpacing/>
              <w:jc w:val="both"/>
              <w:rPr>
                <w:rFonts w:asciiTheme="minorHAnsi" w:hAnsiTheme="minorHAnsi" w:cstheme="minorHAnsi"/>
                <w:sz w:val="18"/>
                <w:lang w:val="es-PE"/>
              </w:rPr>
            </w:pPr>
            <w:r w:rsidRPr="00C6468B">
              <w:rPr>
                <w:rFonts w:asciiTheme="minorHAnsi" w:hAnsiTheme="minorHAnsi" w:cstheme="minorHAnsi"/>
                <w:sz w:val="18"/>
                <w:lang w:val="es-PE"/>
              </w:rPr>
              <w:t>Eficiencia en la aplicación de la normativa gramatic</w:t>
            </w:r>
            <w:r w:rsidR="00E52285">
              <w:rPr>
                <w:rFonts w:asciiTheme="minorHAnsi" w:hAnsiTheme="minorHAnsi" w:cstheme="minorHAnsi"/>
                <w:sz w:val="18"/>
                <w:lang w:val="es-PE"/>
              </w:rPr>
              <w:t xml:space="preserve">al en las </w:t>
            </w:r>
            <w:r w:rsidRPr="00C31F91">
              <w:rPr>
                <w:rFonts w:asciiTheme="minorHAnsi" w:hAnsiTheme="minorHAnsi" w:cstheme="minorHAnsi"/>
                <w:sz w:val="18"/>
                <w:lang w:val="es-PE"/>
              </w:rPr>
              <w:t>textos produ</w:t>
            </w:r>
            <w:r w:rsidR="009956DC">
              <w:rPr>
                <w:rFonts w:asciiTheme="minorHAnsi" w:hAnsiTheme="minorHAnsi" w:cstheme="minorHAnsi"/>
                <w:sz w:val="18"/>
                <w:lang w:val="es-PE"/>
              </w:rPr>
              <w:t>cidas.</w:t>
            </w:r>
          </w:p>
        </w:tc>
      </w:tr>
    </w:tbl>
    <w:p w14:paraId="32D403A7" w14:textId="7D0E7907" w:rsidR="00F57365" w:rsidRPr="00C6468B" w:rsidRDefault="00333744" w:rsidP="00F57365">
      <w:pPr>
        <w:pStyle w:val="Prrafodelista"/>
        <w:numPr>
          <w:ilvl w:val="1"/>
          <w:numId w:val="7"/>
        </w:numPr>
        <w:tabs>
          <w:tab w:val="left" w:pos="3828"/>
          <w:tab w:val="left" w:pos="4111"/>
        </w:tabs>
        <w:ind w:left="643"/>
        <w:jc w:val="both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lang w:val="es-ES_tradnl"/>
        </w:rPr>
        <w:lastRenderedPageBreak/>
        <w:t>Unidad Didáctica N° 02</w:t>
      </w:r>
      <w:r w:rsidR="00F57365" w:rsidRPr="00C6468B">
        <w:rPr>
          <w:rFonts w:asciiTheme="minorHAnsi" w:hAnsiTheme="minorHAnsi" w:cstheme="minorHAnsi"/>
          <w:lang w:val="es-ES_tradnl"/>
        </w:rPr>
        <w:t xml:space="preserve"> </w:t>
      </w:r>
      <w:r w:rsidR="00F57365" w:rsidRPr="00C6468B">
        <w:rPr>
          <w:rFonts w:asciiTheme="minorHAnsi" w:hAnsiTheme="minorHAnsi" w:cstheme="minorHAnsi"/>
          <w:lang w:val="es-ES_tradnl"/>
        </w:rPr>
        <w:tab/>
      </w:r>
      <w:r w:rsidR="00F57365">
        <w:rPr>
          <w:rFonts w:asciiTheme="minorHAnsi" w:hAnsiTheme="minorHAnsi" w:cstheme="minorHAnsi"/>
          <w:lang w:val="es-ES_tradnl"/>
        </w:rPr>
        <w:t>:</w:t>
      </w:r>
      <w:r w:rsidR="00496E57">
        <w:rPr>
          <w:rFonts w:asciiTheme="minorHAnsi" w:hAnsiTheme="minorHAnsi" w:cstheme="minorHAnsi"/>
          <w:lang w:val="es-ES_tradnl"/>
        </w:rPr>
        <w:t xml:space="preserve">      </w:t>
      </w:r>
      <w:r w:rsidR="007A1C25">
        <w:rPr>
          <w:rFonts w:asciiTheme="minorHAnsi" w:hAnsiTheme="minorHAnsi" w:cstheme="minorHAnsi"/>
          <w:lang w:val="es-ES_tradnl"/>
        </w:rPr>
        <w:t>LAS TÉCNICAS</w:t>
      </w:r>
      <w:r w:rsidR="00F45E6E">
        <w:rPr>
          <w:rFonts w:asciiTheme="minorHAnsi" w:hAnsiTheme="minorHAnsi" w:cstheme="minorHAnsi"/>
          <w:lang w:val="es-ES_tradnl"/>
        </w:rPr>
        <w:t xml:space="preserve"> Y RECURSOS</w:t>
      </w:r>
      <w:r w:rsidR="007A1C25">
        <w:rPr>
          <w:rFonts w:asciiTheme="minorHAnsi" w:hAnsiTheme="minorHAnsi" w:cstheme="minorHAnsi"/>
          <w:lang w:val="es-ES_tradnl"/>
        </w:rPr>
        <w:t xml:space="preserve"> DE</w:t>
      </w:r>
      <w:r w:rsidR="00F45E6E">
        <w:rPr>
          <w:rFonts w:asciiTheme="minorHAnsi" w:hAnsiTheme="minorHAnsi" w:cstheme="minorHAnsi"/>
          <w:lang w:val="es-ES_tradnl"/>
        </w:rPr>
        <w:t xml:space="preserve"> LA </w:t>
      </w:r>
      <w:r w:rsidR="007A1C25">
        <w:rPr>
          <w:rFonts w:asciiTheme="minorHAnsi" w:hAnsiTheme="minorHAnsi" w:cstheme="minorHAnsi"/>
          <w:lang w:val="es-ES_tradnl"/>
        </w:rPr>
        <w:t>ELOCUCIÓN</w:t>
      </w:r>
      <w:r w:rsidR="00F57365">
        <w:rPr>
          <w:rFonts w:asciiTheme="minorHAnsi" w:hAnsiTheme="minorHAnsi" w:cstheme="minorHAnsi"/>
          <w:lang w:val="es-ES_tradnl"/>
        </w:rPr>
        <w:tab/>
      </w:r>
      <w:r w:rsidR="00F57365" w:rsidRPr="00C6468B">
        <w:rPr>
          <w:rFonts w:asciiTheme="minorHAnsi" w:hAnsiTheme="minorHAnsi" w:cstheme="minorHAnsi"/>
          <w:lang w:val="es-ES_tradnl"/>
        </w:rPr>
        <w:t xml:space="preserve"> </w:t>
      </w:r>
    </w:p>
    <w:p w14:paraId="0A9CF4D0" w14:textId="094B0637" w:rsidR="00F57365" w:rsidRPr="00C6468B" w:rsidRDefault="00F57365" w:rsidP="00F57365">
      <w:pPr>
        <w:pStyle w:val="Prrafodelista"/>
        <w:numPr>
          <w:ilvl w:val="2"/>
          <w:numId w:val="7"/>
        </w:numPr>
        <w:tabs>
          <w:tab w:val="left" w:pos="3828"/>
          <w:tab w:val="left" w:pos="4111"/>
        </w:tabs>
        <w:ind w:left="1363"/>
        <w:jc w:val="both"/>
        <w:rPr>
          <w:rFonts w:asciiTheme="minorHAnsi" w:hAnsiTheme="minorHAnsi" w:cstheme="minorHAnsi"/>
          <w:b/>
          <w:lang w:val="es-ES_tradnl"/>
        </w:rPr>
      </w:pPr>
      <w:r w:rsidRPr="00C6468B">
        <w:rPr>
          <w:rFonts w:asciiTheme="minorHAnsi" w:hAnsiTheme="minorHAnsi" w:cstheme="minorHAnsi"/>
          <w:lang w:val="es-ES_tradnl"/>
        </w:rPr>
        <w:t>Denominación o tema eje</w:t>
      </w:r>
      <w:r w:rsidRPr="00C6468B">
        <w:rPr>
          <w:rFonts w:asciiTheme="minorHAnsi" w:hAnsiTheme="minorHAnsi" w:cstheme="minorHAnsi"/>
          <w:lang w:val="es-ES_tradnl"/>
        </w:rPr>
        <w:tab/>
        <w:t xml:space="preserve">: </w:t>
      </w:r>
      <w:r>
        <w:rPr>
          <w:rFonts w:asciiTheme="minorHAnsi" w:hAnsiTheme="minorHAnsi" w:cstheme="minorHAnsi"/>
          <w:lang w:val="es-ES_tradnl"/>
        </w:rPr>
        <w:tab/>
      </w:r>
      <w:r w:rsidR="00390FF2">
        <w:rPr>
          <w:rFonts w:asciiTheme="minorHAnsi" w:hAnsiTheme="minorHAnsi" w:cstheme="minorHAnsi"/>
          <w:lang w:val="es-ES_tradnl"/>
        </w:rPr>
        <w:t xml:space="preserve"> </w:t>
      </w:r>
      <w:r w:rsidR="004474A3">
        <w:rPr>
          <w:rFonts w:asciiTheme="minorHAnsi" w:hAnsiTheme="minorHAnsi" w:cstheme="minorHAnsi"/>
          <w:lang w:val="es-ES_tradnl"/>
        </w:rPr>
        <w:t xml:space="preserve">Las </w:t>
      </w:r>
      <w:r w:rsidR="007D063C">
        <w:rPr>
          <w:rFonts w:asciiTheme="minorHAnsi" w:hAnsiTheme="minorHAnsi" w:cstheme="minorHAnsi"/>
          <w:lang w:val="es-ES_tradnl"/>
        </w:rPr>
        <w:t>técnicas, estrategias y recursos</w:t>
      </w:r>
      <w:r w:rsidR="00F45E6E">
        <w:rPr>
          <w:rFonts w:asciiTheme="minorHAnsi" w:hAnsiTheme="minorHAnsi" w:cstheme="minorHAnsi"/>
          <w:lang w:val="es-ES_tradnl"/>
        </w:rPr>
        <w:t xml:space="preserve"> </w:t>
      </w:r>
      <w:r w:rsidR="00720BD7">
        <w:rPr>
          <w:rFonts w:asciiTheme="minorHAnsi" w:hAnsiTheme="minorHAnsi" w:cstheme="minorHAnsi"/>
          <w:lang w:val="es-ES_tradnl"/>
        </w:rPr>
        <w:t xml:space="preserve"> </w:t>
      </w:r>
      <w:r w:rsidR="00305874">
        <w:rPr>
          <w:rFonts w:asciiTheme="minorHAnsi" w:hAnsiTheme="minorHAnsi" w:cstheme="minorHAnsi"/>
          <w:lang w:val="es-ES_tradnl"/>
        </w:rPr>
        <w:t xml:space="preserve"> </w:t>
      </w:r>
      <w:r w:rsidR="003E0D53">
        <w:rPr>
          <w:rFonts w:asciiTheme="minorHAnsi" w:hAnsiTheme="minorHAnsi" w:cstheme="minorHAnsi"/>
          <w:lang w:val="es-ES_tradnl"/>
        </w:rPr>
        <w:t>de</w:t>
      </w:r>
      <w:r w:rsidR="00720BD7">
        <w:rPr>
          <w:rFonts w:asciiTheme="minorHAnsi" w:hAnsiTheme="minorHAnsi" w:cstheme="minorHAnsi"/>
          <w:lang w:val="es-ES_tradnl"/>
        </w:rPr>
        <w:t xml:space="preserve"> la</w:t>
      </w:r>
      <w:r w:rsidR="00F45E6E">
        <w:rPr>
          <w:rFonts w:asciiTheme="minorHAnsi" w:hAnsiTheme="minorHAnsi" w:cstheme="minorHAnsi"/>
          <w:lang w:val="es-ES_tradnl"/>
        </w:rPr>
        <w:t xml:space="preserve"> </w:t>
      </w:r>
      <w:r w:rsidR="003E0D53">
        <w:rPr>
          <w:rFonts w:asciiTheme="minorHAnsi" w:hAnsiTheme="minorHAnsi" w:cstheme="minorHAnsi"/>
          <w:lang w:val="es-ES_tradnl"/>
        </w:rPr>
        <w:t>elocución</w:t>
      </w:r>
      <w:r w:rsidR="00F45E6E">
        <w:rPr>
          <w:rFonts w:asciiTheme="minorHAnsi" w:hAnsiTheme="minorHAnsi" w:cstheme="minorHAnsi"/>
          <w:lang w:val="es-ES_tradnl"/>
        </w:rPr>
        <w:t xml:space="preserve"> participativa</w:t>
      </w:r>
      <w:r w:rsidR="003E0D53">
        <w:rPr>
          <w:rFonts w:asciiTheme="minorHAnsi" w:hAnsiTheme="minorHAnsi" w:cstheme="minorHAnsi"/>
          <w:lang w:val="es-ES_tradnl"/>
        </w:rPr>
        <w:t xml:space="preserve"> individual y colectiva</w:t>
      </w:r>
    </w:p>
    <w:p w14:paraId="42688C8E" w14:textId="1920191E" w:rsidR="00F57365" w:rsidRPr="00C6468B" w:rsidRDefault="00F57365" w:rsidP="00F57365">
      <w:pPr>
        <w:pStyle w:val="Prrafodelista"/>
        <w:numPr>
          <w:ilvl w:val="2"/>
          <w:numId w:val="7"/>
        </w:numPr>
        <w:tabs>
          <w:tab w:val="left" w:pos="3828"/>
          <w:tab w:val="left" w:pos="4111"/>
        </w:tabs>
        <w:ind w:left="1363"/>
        <w:jc w:val="both"/>
        <w:rPr>
          <w:rFonts w:asciiTheme="minorHAnsi" w:hAnsiTheme="minorHAnsi" w:cstheme="minorHAnsi"/>
          <w:b/>
          <w:lang w:val="es-ES_tradnl"/>
        </w:rPr>
      </w:pPr>
      <w:r w:rsidRPr="00C6468B">
        <w:rPr>
          <w:rFonts w:asciiTheme="minorHAnsi" w:hAnsiTheme="minorHAnsi" w:cstheme="minorHAnsi"/>
          <w:lang w:val="es-ES_tradnl"/>
        </w:rPr>
        <w:t>Duración de la unidad</w:t>
      </w:r>
      <w:r w:rsidRPr="00C6468B">
        <w:rPr>
          <w:rFonts w:asciiTheme="minorHAnsi" w:hAnsiTheme="minorHAnsi" w:cstheme="minorHAnsi"/>
          <w:lang w:val="es-ES_tradnl"/>
        </w:rPr>
        <w:tab/>
        <w:t>:</w:t>
      </w:r>
      <w:r w:rsidR="00390FF2">
        <w:rPr>
          <w:rFonts w:asciiTheme="minorHAnsi" w:hAnsiTheme="minorHAnsi" w:cstheme="minorHAnsi"/>
          <w:lang w:val="es-ES_tradnl"/>
        </w:rPr>
        <w:t xml:space="preserve">    </w:t>
      </w:r>
      <w:r w:rsidR="00E303D5">
        <w:rPr>
          <w:rFonts w:asciiTheme="minorHAnsi" w:hAnsiTheme="minorHAnsi" w:cstheme="minorHAnsi"/>
          <w:lang w:val="es-ES_tradnl"/>
        </w:rPr>
        <w:t xml:space="preserve"> </w:t>
      </w:r>
      <w:r w:rsidR="00DD319E">
        <w:rPr>
          <w:rFonts w:asciiTheme="minorHAnsi" w:hAnsiTheme="minorHAnsi" w:cstheme="minorHAnsi"/>
          <w:lang w:val="es-ES_tradnl"/>
        </w:rPr>
        <w:t xml:space="preserve">Fecha de inicio: </w:t>
      </w:r>
      <w:r w:rsidR="00D233E4">
        <w:rPr>
          <w:rFonts w:asciiTheme="minorHAnsi" w:hAnsiTheme="minorHAnsi" w:cstheme="minorHAnsi"/>
          <w:lang w:val="es-ES_tradnl"/>
        </w:rPr>
        <w:t>30-04-18.       Fecha de término: 25-05-18.               H</w:t>
      </w:r>
      <w:r w:rsidR="00390FF2">
        <w:rPr>
          <w:rFonts w:asciiTheme="minorHAnsi" w:hAnsiTheme="minorHAnsi" w:cstheme="minorHAnsi"/>
          <w:lang w:val="es-ES_tradnl"/>
        </w:rPr>
        <w:t>oras:</w:t>
      </w:r>
      <w:r w:rsidR="000C06E8">
        <w:rPr>
          <w:rFonts w:asciiTheme="minorHAnsi" w:hAnsiTheme="minorHAnsi" w:cstheme="minorHAnsi"/>
          <w:lang w:val="es-ES_tradnl"/>
        </w:rPr>
        <w:t xml:space="preserve"> </w:t>
      </w:r>
      <w:r w:rsidR="00D233E4">
        <w:rPr>
          <w:rFonts w:asciiTheme="minorHAnsi" w:hAnsiTheme="minorHAnsi" w:cstheme="minorHAnsi"/>
          <w:lang w:val="es-ES_tradnl"/>
        </w:rPr>
        <w:t>12</w:t>
      </w:r>
      <w:r w:rsidR="00390FF2">
        <w:rPr>
          <w:rFonts w:asciiTheme="minorHAnsi" w:hAnsiTheme="minorHAnsi" w:cstheme="minorHAnsi"/>
          <w:lang w:val="es-ES_tradnl"/>
        </w:rPr>
        <w:t xml:space="preserve"> hrs.   Días: </w:t>
      </w:r>
      <w:r w:rsidR="00D233E4">
        <w:rPr>
          <w:rFonts w:asciiTheme="minorHAnsi" w:hAnsiTheme="minorHAnsi" w:cstheme="minorHAnsi"/>
          <w:lang w:val="es-ES_tradnl"/>
        </w:rPr>
        <w:t>O4</w:t>
      </w:r>
      <w:r w:rsidR="00390FF2">
        <w:rPr>
          <w:rFonts w:asciiTheme="minorHAnsi" w:hAnsiTheme="minorHAnsi" w:cstheme="minorHAnsi"/>
          <w:lang w:val="es-ES_tradnl"/>
        </w:rPr>
        <w:t xml:space="preserve"> </w:t>
      </w:r>
      <w:r w:rsidR="00842649">
        <w:rPr>
          <w:rFonts w:asciiTheme="minorHAnsi" w:hAnsiTheme="minorHAnsi" w:cstheme="minorHAnsi"/>
          <w:lang w:val="es-ES_tradnl"/>
        </w:rPr>
        <w:t xml:space="preserve"> </w:t>
      </w:r>
      <w:r w:rsidR="00390FF2">
        <w:rPr>
          <w:rFonts w:asciiTheme="minorHAnsi" w:hAnsiTheme="minorHAnsi" w:cstheme="minorHAnsi"/>
          <w:lang w:val="es-ES_tradnl"/>
        </w:rPr>
        <w:t xml:space="preserve"> </w:t>
      </w:r>
      <w:r w:rsidR="000C06E8">
        <w:rPr>
          <w:rFonts w:asciiTheme="minorHAnsi" w:hAnsiTheme="minorHAnsi" w:cstheme="minorHAnsi"/>
          <w:lang w:val="es-ES_tradnl"/>
        </w:rPr>
        <w:t>semanas:</w:t>
      </w:r>
      <w:r w:rsidR="00842649">
        <w:rPr>
          <w:rFonts w:asciiTheme="minorHAnsi" w:hAnsiTheme="minorHAnsi" w:cstheme="minorHAnsi"/>
          <w:lang w:val="es-ES_tradnl"/>
        </w:rPr>
        <w:t xml:space="preserve"> </w:t>
      </w:r>
      <w:r w:rsidR="000C06E8">
        <w:rPr>
          <w:rFonts w:asciiTheme="minorHAnsi" w:hAnsiTheme="minorHAnsi" w:cstheme="minorHAnsi"/>
          <w:lang w:val="es-ES_tradnl"/>
        </w:rPr>
        <w:t xml:space="preserve"> 04 sem.</w:t>
      </w:r>
    </w:p>
    <w:tbl>
      <w:tblPr>
        <w:tblStyle w:val="Tablaconcuadrcula"/>
        <w:tblpPr w:leftFromText="141" w:rightFromText="141" w:vertAnchor="text" w:horzAnchor="margin" w:tblpX="-890" w:tblpY="247"/>
        <w:tblW w:w="15979" w:type="dxa"/>
        <w:tblLayout w:type="fixed"/>
        <w:tblLook w:val="0000" w:firstRow="0" w:lastRow="0" w:firstColumn="0" w:lastColumn="0" w:noHBand="0" w:noVBand="0"/>
      </w:tblPr>
      <w:tblGrid>
        <w:gridCol w:w="817"/>
        <w:gridCol w:w="3544"/>
        <w:gridCol w:w="1276"/>
        <w:gridCol w:w="1701"/>
        <w:gridCol w:w="3096"/>
        <w:gridCol w:w="542"/>
        <w:gridCol w:w="1855"/>
        <w:gridCol w:w="3135"/>
        <w:gridCol w:w="13"/>
      </w:tblGrid>
      <w:tr w:rsidR="00F57365" w:rsidRPr="00C6468B" w14:paraId="4E0659D7" w14:textId="77777777" w:rsidTr="00DF67B8">
        <w:trPr>
          <w:cantSplit/>
          <w:trHeight w:val="70"/>
        </w:trPr>
        <w:tc>
          <w:tcPr>
            <w:tcW w:w="15979" w:type="dxa"/>
            <w:gridSpan w:val="9"/>
          </w:tcPr>
          <w:p w14:paraId="3FE4F7E1" w14:textId="6EF51C81" w:rsidR="00F57365" w:rsidRPr="00C6468B" w:rsidRDefault="00F57365" w:rsidP="0077380C">
            <w:pPr>
              <w:rPr>
                <w:rFonts w:cstheme="minorHAnsi"/>
                <w:sz w:val="18"/>
              </w:rPr>
            </w:pPr>
            <w:r w:rsidRPr="00C6468B">
              <w:rPr>
                <w:rFonts w:cstheme="minorHAnsi"/>
                <w:b/>
                <w:sz w:val="18"/>
              </w:rPr>
              <w:t>CAPACIDAD DE LA UNIDAD DIDÁCTICA I</w:t>
            </w:r>
            <w:r w:rsidR="00E3140E">
              <w:rPr>
                <w:rFonts w:cstheme="minorHAnsi"/>
                <w:b/>
                <w:sz w:val="18"/>
              </w:rPr>
              <w:t>I</w:t>
            </w:r>
            <w:r w:rsidRPr="00C6468B">
              <w:rPr>
                <w:rFonts w:cstheme="minorHAnsi"/>
                <w:b/>
                <w:sz w:val="18"/>
              </w:rPr>
              <w:t xml:space="preserve"> :</w:t>
            </w:r>
            <w:r w:rsidR="00F45E6E">
              <w:rPr>
                <w:rFonts w:cstheme="minorHAnsi"/>
                <w:sz w:val="18"/>
              </w:rPr>
              <w:t xml:space="preserve"> Interviene activamente en las actividades</w:t>
            </w:r>
            <w:r w:rsidR="008D45AC">
              <w:rPr>
                <w:rFonts w:cstheme="minorHAnsi"/>
                <w:sz w:val="18"/>
              </w:rPr>
              <w:t xml:space="preserve"> elocutivas individual y colectiva, </w:t>
            </w:r>
            <w:r w:rsidR="00E3140E">
              <w:rPr>
                <w:rFonts w:cstheme="minorHAnsi"/>
                <w:sz w:val="18"/>
              </w:rPr>
              <w:t>empleando adecuadamente</w:t>
            </w:r>
            <w:r w:rsidR="00BB03DA">
              <w:rPr>
                <w:rFonts w:cstheme="minorHAnsi"/>
                <w:sz w:val="18"/>
              </w:rPr>
              <w:t xml:space="preserve"> </w:t>
            </w:r>
            <w:r w:rsidR="008D45AC">
              <w:rPr>
                <w:rFonts w:cstheme="minorHAnsi"/>
                <w:sz w:val="18"/>
              </w:rPr>
              <w:t xml:space="preserve">las técnicas y </w:t>
            </w:r>
            <w:r w:rsidR="00BB03DA">
              <w:rPr>
                <w:rFonts w:cstheme="minorHAnsi"/>
                <w:sz w:val="18"/>
              </w:rPr>
              <w:t xml:space="preserve"> recursos </w:t>
            </w:r>
            <w:r w:rsidR="00BB03DA" w:rsidRPr="00C6468B">
              <w:rPr>
                <w:rFonts w:cstheme="minorHAnsi"/>
                <w:sz w:val="18"/>
                <w:lang w:val="es-ES_tradnl"/>
              </w:rPr>
              <w:t xml:space="preserve"> </w:t>
            </w:r>
            <w:r w:rsidR="00E303D5">
              <w:rPr>
                <w:rFonts w:cstheme="minorHAnsi"/>
                <w:sz w:val="18"/>
                <w:lang w:val="es-ES_tradnl"/>
              </w:rPr>
              <w:t>verbales y no verbales.</w:t>
            </w:r>
            <w:r w:rsidR="00274410">
              <w:rPr>
                <w:rFonts w:cstheme="minorHAnsi"/>
                <w:sz w:val="18"/>
                <w:lang w:val="es-ES_tradnl"/>
              </w:rPr>
              <w:t>.</w:t>
            </w:r>
          </w:p>
        </w:tc>
      </w:tr>
      <w:tr w:rsidR="00F57365" w:rsidRPr="00C6468B" w14:paraId="68B9CC75" w14:textId="77777777" w:rsidTr="00DF67B8">
        <w:trPr>
          <w:trHeight w:val="70"/>
        </w:trPr>
        <w:tc>
          <w:tcPr>
            <w:tcW w:w="817" w:type="dxa"/>
            <w:vMerge w:val="restart"/>
            <w:vAlign w:val="center"/>
          </w:tcPr>
          <w:p w14:paraId="64B1648B" w14:textId="77777777" w:rsidR="00F57365" w:rsidRPr="00C6468B" w:rsidRDefault="00F57365" w:rsidP="0077380C">
            <w:pPr>
              <w:jc w:val="center"/>
              <w:rPr>
                <w:rFonts w:cstheme="minorHAnsi"/>
                <w:b/>
                <w:sz w:val="14"/>
              </w:rPr>
            </w:pPr>
            <w:r w:rsidRPr="00C6468B">
              <w:rPr>
                <w:rFonts w:cstheme="minorHAnsi"/>
                <w:b/>
                <w:sz w:val="14"/>
              </w:rPr>
              <w:t>SESIONES</w:t>
            </w:r>
          </w:p>
        </w:tc>
        <w:tc>
          <w:tcPr>
            <w:tcW w:w="9617" w:type="dxa"/>
            <w:gridSpan w:val="4"/>
          </w:tcPr>
          <w:p w14:paraId="046B27BA" w14:textId="77777777" w:rsidR="00F57365" w:rsidRPr="00C6468B" w:rsidRDefault="00F57365" w:rsidP="0077380C">
            <w:pPr>
              <w:rPr>
                <w:rFonts w:cstheme="minorHAnsi"/>
                <w:b/>
                <w:sz w:val="18"/>
                <w:lang w:val="es-ES_tradnl"/>
              </w:rPr>
            </w:pPr>
            <w:r w:rsidRPr="00C6468B">
              <w:rPr>
                <w:rFonts w:cstheme="minorHAnsi"/>
                <w:b/>
                <w:sz w:val="18"/>
                <w:lang w:val="es-ES_tradnl"/>
              </w:rPr>
              <w:t xml:space="preserve">                                                               </w:t>
            </w:r>
            <w:r w:rsidR="00E222F1">
              <w:rPr>
                <w:rFonts w:cstheme="minorHAnsi"/>
                <w:b/>
                <w:sz w:val="18"/>
                <w:lang w:val="es-ES_tradnl"/>
              </w:rPr>
              <w:t xml:space="preserve">                                            </w:t>
            </w:r>
            <w:r w:rsidRPr="00C6468B">
              <w:rPr>
                <w:rFonts w:cstheme="minorHAnsi"/>
                <w:b/>
                <w:sz w:val="18"/>
                <w:lang w:val="es-ES_tradnl"/>
              </w:rPr>
              <w:t xml:space="preserve">  CONTENIDOS</w:t>
            </w:r>
          </w:p>
        </w:tc>
        <w:tc>
          <w:tcPr>
            <w:tcW w:w="2397" w:type="dxa"/>
            <w:gridSpan w:val="2"/>
            <w:vMerge w:val="restart"/>
          </w:tcPr>
          <w:p w14:paraId="1DDFCE62" w14:textId="6359A759" w:rsidR="00F57365" w:rsidRPr="00C6468B" w:rsidRDefault="00F57365" w:rsidP="0077380C">
            <w:pPr>
              <w:ind w:left="86"/>
              <w:jc w:val="center"/>
              <w:rPr>
                <w:rFonts w:cstheme="minorHAnsi"/>
                <w:b/>
                <w:sz w:val="18"/>
                <w:lang w:val="es-ES_tradnl"/>
              </w:rPr>
            </w:pPr>
            <w:r w:rsidRPr="00C6468B">
              <w:rPr>
                <w:rFonts w:cstheme="minorHAnsi"/>
                <w:b/>
                <w:sz w:val="18"/>
                <w:lang w:val="es-ES_tradnl"/>
              </w:rPr>
              <w:t>ESTRATEGIA DID</w:t>
            </w:r>
            <w:r w:rsidRPr="00C6468B">
              <w:rPr>
                <w:rFonts w:cstheme="minorHAnsi"/>
                <w:b/>
                <w:sz w:val="18"/>
              </w:rPr>
              <w:t>Á</w:t>
            </w:r>
            <w:r w:rsidRPr="00C6468B">
              <w:rPr>
                <w:rFonts w:cstheme="minorHAnsi"/>
                <w:b/>
                <w:sz w:val="18"/>
                <w:lang w:val="es-ES_tradnl"/>
              </w:rPr>
              <w:t>CTICA</w:t>
            </w:r>
          </w:p>
        </w:tc>
        <w:tc>
          <w:tcPr>
            <w:tcW w:w="3148" w:type="dxa"/>
            <w:gridSpan w:val="2"/>
            <w:vMerge w:val="restart"/>
          </w:tcPr>
          <w:p w14:paraId="2DFD47D7" w14:textId="77777777" w:rsidR="00F57365" w:rsidRPr="00C6468B" w:rsidRDefault="00EC14A4" w:rsidP="00F04320">
            <w:pPr>
              <w:rPr>
                <w:rFonts w:cstheme="minorHAnsi"/>
                <w:b/>
                <w:sz w:val="18"/>
                <w:lang w:val="es-ES_tradnl"/>
              </w:rPr>
            </w:pPr>
            <w:r>
              <w:rPr>
                <w:rFonts w:cstheme="minorHAnsi"/>
                <w:b/>
                <w:sz w:val="18"/>
                <w:lang w:val="es-ES_tradnl"/>
              </w:rPr>
              <w:t xml:space="preserve">            </w:t>
            </w:r>
            <w:r w:rsidR="00F57365" w:rsidRPr="00C6468B">
              <w:rPr>
                <w:rFonts w:cstheme="minorHAnsi"/>
                <w:b/>
                <w:sz w:val="18"/>
                <w:lang w:val="es-ES_tradnl"/>
              </w:rPr>
              <w:t>INDICADOR DE LOGRO</w:t>
            </w:r>
          </w:p>
        </w:tc>
      </w:tr>
      <w:tr w:rsidR="00F57365" w:rsidRPr="00C6468B" w14:paraId="05EB1FEB" w14:textId="77777777" w:rsidTr="00DF67B8">
        <w:trPr>
          <w:trHeight w:val="70"/>
        </w:trPr>
        <w:tc>
          <w:tcPr>
            <w:tcW w:w="817" w:type="dxa"/>
            <w:vMerge/>
            <w:textDirection w:val="btLr"/>
          </w:tcPr>
          <w:p w14:paraId="3AE59E0A" w14:textId="77777777" w:rsidR="00F57365" w:rsidRPr="00C6468B" w:rsidRDefault="00F57365" w:rsidP="0077380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544" w:type="dxa"/>
          </w:tcPr>
          <w:p w14:paraId="15ECB0F0" w14:textId="77777777" w:rsidR="00F57365" w:rsidRPr="00C6468B" w:rsidRDefault="00EC14A4" w:rsidP="0077380C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  <w:lang w:val="es-ES_tradnl"/>
              </w:rPr>
              <w:t xml:space="preserve">                           </w:t>
            </w:r>
            <w:r w:rsidR="00F57365" w:rsidRPr="00C6468B">
              <w:rPr>
                <w:rFonts w:cstheme="minorHAnsi"/>
                <w:b/>
                <w:sz w:val="18"/>
                <w:lang w:val="es-ES_tradnl"/>
              </w:rPr>
              <w:t>CONCEPTUAL</w:t>
            </w:r>
          </w:p>
        </w:tc>
        <w:tc>
          <w:tcPr>
            <w:tcW w:w="2977" w:type="dxa"/>
            <w:gridSpan w:val="2"/>
          </w:tcPr>
          <w:p w14:paraId="344CAFB8" w14:textId="77777777" w:rsidR="00F57365" w:rsidRPr="00C6468B" w:rsidRDefault="00EC14A4" w:rsidP="0077380C">
            <w:pPr>
              <w:ind w:left="86"/>
              <w:rPr>
                <w:rFonts w:cstheme="minorHAnsi"/>
                <w:b/>
                <w:sz w:val="18"/>
                <w:lang w:val="es-ES_tradnl"/>
              </w:rPr>
            </w:pPr>
            <w:r>
              <w:rPr>
                <w:rFonts w:cstheme="minorHAnsi"/>
                <w:b/>
                <w:sz w:val="18"/>
                <w:lang w:val="es-ES_tradnl"/>
              </w:rPr>
              <w:t xml:space="preserve">                </w:t>
            </w:r>
            <w:r w:rsidR="00F57365" w:rsidRPr="00C6468B">
              <w:rPr>
                <w:rFonts w:cstheme="minorHAnsi"/>
                <w:b/>
                <w:sz w:val="18"/>
                <w:lang w:val="es-ES_tradnl"/>
              </w:rPr>
              <w:t>PROCEDIMENTAL</w:t>
            </w:r>
          </w:p>
        </w:tc>
        <w:tc>
          <w:tcPr>
            <w:tcW w:w="3096" w:type="dxa"/>
          </w:tcPr>
          <w:p w14:paraId="7CFDF916" w14:textId="77777777" w:rsidR="00F57365" w:rsidRPr="00C6468B" w:rsidRDefault="00EC14A4" w:rsidP="00EC14A4">
            <w:pPr>
              <w:ind w:left="86"/>
              <w:rPr>
                <w:rFonts w:cstheme="minorHAnsi"/>
                <w:b/>
                <w:sz w:val="18"/>
                <w:lang w:val="es-ES_tradnl"/>
              </w:rPr>
            </w:pPr>
            <w:r>
              <w:rPr>
                <w:rFonts w:cstheme="minorHAnsi"/>
                <w:b/>
                <w:sz w:val="18"/>
                <w:lang w:val="es-ES_tradnl"/>
              </w:rPr>
              <w:t xml:space="preserve">                   </w:t>
            </w:r>
            <w:r w:rsidR="00F57365" w:rsidRPr="00C6468B">
              <w:rPr>
                <w:rFonts w:cstheme="minorHAnsi"/>
                <w:b/>
                <w:sz w:val="18"/>
                <w:lang w:val="es-ES_tradnl"/>
              </w:rPr>
              <w:t>ACTITUDINAL</w:t>
            </w:r>
          </w:p>
        </w:tc>
        <w:tc>
          <w:tcPr>
            <w:tcW w:w="2397" w:type="dxa"/>
            <w:gridSpan w:val="2"/>
            <w:vMerge/>
          </w:tcPr>
          <w:p w14:paraId="3649B9A1" w14:textId="77777777" w:rsidR="00F57365" w:rsidRPr="00C6468B" w:rsidRDefault="00F57365" w:rsidP="0077380C">
            <w:pPr>
              <w:ind w:left="600"/>
              <w:jc w:val="center"/>
              <w:rPr>
                <w:rFonts w:cstheme="minorHAnsi"/>
                <w:b/>
                <w:sz w:val="18"/>
                <w:lang w:val="es-ES_tradnl"/>
              </w:rPr>
            </w:pPr>
          </w:p>
        </w:tc>
        <w:tc>
          <w:tcPr>
            <w:tcW w:w="3148" w:type="dxa"/>
            <w:gridSpan w:val="2"/>
            <w:vMerge/>
          </w:tcPr>
          <w:p w14:paraId="45631A0C" w14:textId="77777777" w:rsidR="00F57365" w:rsidRPr="00C6468B" w:rsidRDefault="00F57365" w:rsidP="0077380C">
            <w:pPr>
              <w:ind w:left="600"/>
              <w:jc w:val="center"/>
              <w:rPr>
                <w:rFonts w:cstheme="minorHAnsi"/>
                <w:b/>
                <w:sz w:val="18"/>
                <w:lang w:val="es-ES_tradnl"/>
              </w:rPr>
            </w:pPr>
          </w:p>
        </w:tc>
      </w:tr>
      <w:tr w:rsidR="00F57365" w:rsidRPr="00C6468B" w14:paraId="6321FCA2" w14:textId="77777777" w:rsidTr="00DF67B8">
        <w:trPr>
          <w:trHeight w:val="1137"/>
        </w:trPr>
        <w:tc>
          <w:tcPr>
            <w:tcW w:w="817" w:type="dxa"/>
            <w:vAlign w:val="center"/>
          </w:tcPr>
          <w:p w14:paraId="283440E1" w14:textId="77777777" w:rsidR="00F57365" w:rsidRPr="00C6468B" w:rsidRDefault="00F57365" w:rsidP="00E0601C">
            <w:pPr>
              <w:jc w:val="center"/>
              <w:rPr>
                <w:rFonts w:cstheme="minorHAnsi"/>
                <w:b/>
                <w:sz w:val="18"/>
              </w:rPr>
            </w:pPr>
          </w:p>
          <w:p w14:paraId="77A9CEA7" w14:textId="77777777" w:rsidR="00F57365" w:rsidRPr="00C6468B" w:rsidRDefault="00E0601C" w:rsidP="00E0601C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5</w:t>
            </w:r>
          </w:p>
          <w:p w14:paraId="4869D17B" w14:textId="77777777" w:rsidR="00F57365" w:rsidRPr="00C6468B" w:rsidRDefault="00F57365" w:rsidP="00E0601C">
            <w:pPr>
              <w:jc w:val="center"/>
              <w:rPr>
                <w:rFonts w:cstheme="minorHAnsi"/>
                <w:b/>
                <w:sz w:val="18"/>
              </w:rPr>
            </w:pPr>
          </w:p>
          <w:p w14:paraId="1E963C6B" w14:textId="77777777" w:rsidR="00F57365" w:rsidRPr="00C6468B" w:rsidRDefault="00F57365" w:rsidP="00E0601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544" w:type="dxa"/>
          </w:tcPr>
          <w:p w14:paraId="72887649" w14:textId="623B51E2" w:rsidR="00F57365" w:rsidRDefault="007D063C" w:rsidP="00305874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  <w:r w:rsidR="0060691F">
              <w:rPr>
                <w:rFonts w:cstheme="minorHAnsi"/>
                <w:sz w:val="18"/>
              </w:rPr>
              <w:t>Las técnicas y recursos de relajación,</w:t>
            </w:r>
            <w:r w:rsidR="00B64E3C">
              <w:rPr>
                <w:rFonts w:cstheme="minorHAnsi"/>
                <w:sz w:val="18"/>
              </w:rPr>
              <w:t xml:space="preserve"> </w:t>
            </w:r>
            <w:r w:rsidR="0060691F">
              <w:rPr>
                <w:rFonts w:cstheme="minorHAnsi"/>
                <w:sz w:val="18"/>
              </w:rPr>
              <w:t>respiración</w:t>
            </w:r>
            <w:r w:rsidR="00B64E3C">
              <w:rPr>
                <w:rFonts w:cstheme="minorHAnsi"/>
                <w:sz w:val="18"/>
              </w:rPr>
              <w:t>, articulación, vocalización</w:t>
            </w:r>
            <w:r w:rsidR="00C15FED">
              <w:rPr>
                <w:rFonts w:cstheme="minorHAnsi"/>
                <w:sz w:val="18"/>
              </w:rPr>
              <w:t>,</w:t>
            </w:r>
            <w:r w:rsidR="00B64E3C">
              <w:rPr>
                <w:rFonts w:cstheme="minorHAnsi"/>
                <w:sz w:val="18"/>
              </w:rPr>
              <w:t xml:space="preserve"> entonación</w:t>
            </w:r>
            <w:r w:rsidR="00C15FED">
              <w:rPr>
                <w:rFonts w:cstheme="minorHAnsi"/>
                <w:sz w:val="18"/>
              </w:rPr>
              <w:t xml:space="preserve"> e impostación</w:t>
            </w:r>
            <w:r w:rsidR="00B64E3C">
              <w:rPr>
                <w:rFonts w:cstheme="minorHAnsi"/>
                <w:sz w:val="18"/>
              </w:rPr>
              <w:t xml:space="preserve"> de la voz</w:t>
            </w:r>
            <w:r w:rsidR="00146265">
              <w:rPr>
                <w:rFonts w:cstheme="minorHAnsi"/>
                <w:sz w:val="18"/>
              </w:rPr>
              <w:t xml:space="preserve"> en los juegos de roles y/ o dinámicas</w:t>
            </w:r>
            <w:r w:rsidR="00B51C42">
              <w:rPr>
                <w:rFonts w:cstheme="minorHAnsi"/>
                <w:sz w:val="18"/>
              </w:rPr>
              <w:t>.</w:t>
            </w:r>
          </w:p>
          <w:p w14:paraId="5DCBC9DF" w14:textId="4BB17954" w:rsidR="00B51C42" w:rsidRPr="00EA11A0" w:rsidRDefault="00B51C42" w:rsidP="00305874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2977" w:type="dxa"/>
            <w:gridSpan w:val="2"/>
          </w:tcPr>
          <w:p w14:paraId="060E30B2" w14:textId="66EB38E5" w:rsidR="00F57365" w:rsidRPr="00E303D5" w:rsidRDefault="00E303D5" w:rsidP="00E303D5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Reali</w:t>
            </w:r>
            <w:r w:rsidR="005A139A">
              <w:rPr>
                <w:rFonts w:cstheme="minorHAnsi"/>
                <w:sz w:val="18"/>
              </w:rPr>
              <w:t xml:space="preserve">za ejercicios de </w:t>
            </w:r>
            <w:r w:rsidR="00781ECA">
              <w:rPr>
                <w:rFonts w:cstheme="minorHAnsi"/>
                <w:sz w:val="18"/>
              </w:rPr>
              <w:t>relajac</w:t>
            </w:r>
            <w:r w:rsidR="00BD7D09">
              <w:rPr>
                <w:rFonts w:cstheme="minorHAnsi"/>
                <w:sz w:val="18"/>
              </w:rPr>
              <w:t>ión, respiración,</w:t>
            </w:r>
            <w:r w:rsidR="005A139A">
              <w:rPr>
                <w:rFonts w:cstheme="minorHAnsi"/>
                <w:sz w:val="18"/>
              </w:rPr>
              <w:t xml:space="preserve"> </w:t>
            </w:r>
            <w:r w:rsidR="00BD7D09">
              <w:rPr>
                <w:rFonts w:cstheme="minorHAnsi"/>
                <w:sz w:val="18"/>
              </w:rPr>
              <w:t>articulación</w:t>
            </w:r>
            <w:r w:rsidR="005A139A">
              <w:rPr>
                <w:rFonts w:cstheme="minorHAnsi"/>
                <w:sz w:val="18"/>
              </w:rPr>
              <w:t xml:space="preserve"> vocalización, </w:t>
            </w:r>
            <w:r w:rsidR="00781ECA">
              <w:rPr>
                <w:rFonts w:cstheme="minorHAnsi"/>
                <w:sz w:val="18"/>
              </w:rPr>
              <w:t>entonación e impostación de la voz</w:t>
            </w:r>
            <w:r w:rsidR="00E124B8">
              <w:rPr>
                <w:rFonts w:cstheme="minorHAnsi"/>
                <w:sz w:val="18"/>
              </w:rPr>
              <w:t>.</w:t>
            </w:r>
            <w:r w:rsidR="00781ECA">
              <w:rPr>
                <w:rFonts w:cstheme="minorHAnsi"/>
                <w:sz w:val="18"/>
              </w:rPr>
              <w:t xml:space="preserve"> </w:t>
            </w:r>
          </w:p>
          <w:p w14:paraId="696ED010" w14:textId="77777777" w:rsidR="00E303D5" w:rsidRPr="00550677" w:rsidRDefault="00E303D5" w:rsidP="00BB03DA">
            <w:pPr>
              <w:pStyle w:val="Prrafodelista"/>
              <w:autoSpaceDE w:val="0"/>
              <w:autoSpaceDN w:val="0"/>
              <w:adjustRightInd w:val="0"/>
              <w:ind w:left="118"/>
              <w:contextualSpacing/>
              <w:jc w:val="both"/>
              <w:rPr>
                <w:rFonts w:cstheme="minorHAnsi"/>
                <w:sz w:val="18"/>
                <w:lang w:val="es-PE"/>
              </w:rPr>
            </w:pPr>
          </w:p>
        </w:tc>
        <w:tc>
          <w:tcPr>
            <w:tcW w:w="3096" w:type="dxa"/>
          </w:tcPr>
          <w:p w14:paraId="5ACB18A6" w14:textId="4E9F0432" w:rsidR="00842649" w:rsidRDefault="00842649" w:rsidP="00BB03DA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Justifica la importanci</w:t>
            </w:r>
            <w:r w:rsidR="00432E02">
              <w:rPr>
                <w:rFonts w:cstheme="minorHAnsi"/>
                <w:sz w:val="18"/>
              </w:rPr>
              <w:t>a de la disciplina y concentración en la práctica de los ejercicios.</w:t>
            </w:r>
          </w:p>
          <w:p w14:paraId="5B30E6E1" w14:textId="6DAE8256" w:rsidR="00432E02" w:rsidRPr="00BB03DA" w:rsidRDefault="00432E02" w:rsidP="00BB03DA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2397" w:type="dxa"/>
            <w:gridSpan w:val="2"/>
          </w:tcPr>
          <w:p w14:paraId="043D0D3D" w14:textId="5880182E" w:rsidR="00250573" w:rsidRDefault="00250573" w:rsidP="00BB03DA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Exposición.</w:t>
            </w:r>
          </w:p>
          <w:p w14:paraId="452C7C8B" w14:textId="18C12877" w:rsidR="00367C2B" w:rsidRDefault="00367C2B" w:rsidP="00367C2B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Lluvia de ideas.</w:t>
            </w:r>
          </w:p>
          <w:p w14:paraId="76172E8A" w14:textId="0E9445C1" w:rsidR="0071489A" w:rsidRDefault="00250573" w:rsidP="0025057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Dinámicas grupales.</w:t>
            </w:r>
          </w:p>
          <w:p w14:paraId="2DE1B34C" w14:textId="62702A51" w:rsidR="00C90A27" w:rsidRDefault="00250573" w:rsidP="00BB03DA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Trabalenguas.</w:t>
            </w:r>
          </w:p>
          <w:p w14:paraId="3E9A50A4" w14:textId="6D4E9461" w:rsidR="00367C2B" w:rsidRDefault="00367C2B" w:rsidP="00367C2B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Organizadores visuales</w:t>
            </w:r>
          </w:p>
          <w:p w14:paraId="46A8457F" w14:textId="77777777" w:rsidR="008451EA" w:rsidRPr="00BB03DA" w:rsidRDefault="008451EA" w:rsidP="00BB03DA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148" w:type="dxa"/>
            <w:gridSpan w:val="2"/>
          </w:tcPr>
          <w:p w14:paraId="407EFFA4" w14:textId="164EB561" w:rsidR="00737901" w:rsidRPr="00737901" w:rsidRDefault="00201C53" w:rsidP="0073790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Ejecuta  ejercicios de relajación, respiración, articulación </w:t>
            </w:r>
            <w:r w:rsidR="006401B8">
              <w:rPr>
                <w:rFonts w:cstheme="minorHAnsi"/>
                <w:sz w:val="18"/>
              </w:rPr>
              <w:t>, vocalización</w:t>
            </w:r>
            <w:r w:rsidR="00B73425">
              <w:rPr>
                <w:rFonts w:cstheme="minorHAnsi"/>
                <w:sz w:val="18"/>
              </w:rPr>
              <w:t xml:space="preserve">  </w:t>
            </w:r>
            <w:r>
              <w:rPr>
                <w:rFonts w:cstheme="minorHAnsi"/>
                <w:sz w:val="18"/>
              </w:rPr>
              <w:t xml:space="preserve">  </w:t>
            </w:r>
            <w:r w:rsidR="006401B8">
              <w:rPr>
                <w:rFonts w:cstheme="minorHAnsi"/>
                <w:sz w:val="18"/>
              </w:rPr>
              <w:t xml:space="preserve"> </w:t>
            </w:r>
            <w:r w:rsidR="00B73425">
              <w:rPr>
                <w:rFonts w:cstheme="minorHAnsi"/>
                <w:sz w:val="18"/>
              </w:rPr>
              <w:t xml:space="preserve">y </w:t>
            </w:r>
            <w:r>
              <w:rPr>
                <w:rFonts w:cstheme="minorHAnsi"/>
                <w:sz w:val="18"/>
              </w:rPr>
              <w:t>ent</w:t>
            </w:r>
            <w:r w:rsidR="006401B8">
              <w:rPr>
                <w:rFonts w:cstheme="minorHAnsi"/>
                <w:sz w:val="18"/>
              </w:rPr>
              <w:t>onación</w:t>
            </w:r>
            <w:r w:rsidR="00B73425">
              <w:rPr>
                <w:rFonts w:cstheme="minorHAnsi"/>
                <w:sz w:val="18"/>
              </w:rPr>
              <w:t xml:space="preserve">, teniendo en cuenta  la </w:t>
            </w:r>
            <w:r>
              <w:rPr>
                <w:rFonts w:cstheme="minorHAnsi"/>
                <w:sz w:val="18"/>
              </w:rPr>
              <w:t xml:space="preserve">  voz impostada</w:t>
            </w:r>
            <w:r w:rsidR="00B73425">
              <w:rPr>
                <w:rFonts w:cstheme="minorHAnsi"/>
                <w:sz w:val="18"/>
              </w:rPr>
              <w:t xml:space="preserve"> en </w:t>
            </w:r>
            <w:r w:rsidR="003767B8">
              <w:rPr>
                <w:rFonts w:cstheme="minorHAnsi"/>
                <w:sz w:val="18"/>
              </w:rPr>
              <w:t>las</w:t>
            </w:r>
            <w:r w:rsidR="006401B8">
              <w:rPr>
                <w:rFonts w:cstheme="minorHAnsi"/>
                <w:sz w:val="18"/>
              </w:rPr>
              <w:t xml:space="preserve">  </w:t>
            </w:r>
            <w:r w:rsidR="00C33979">
              <w:rPr>
                <w:rFonts w:cstheme="minorHAnsi"/>
                <w:sz w:val="18"/>
              </w:rPr>
              <w:t xml:space="preserve"> trabalenguas y </w:t>
            </w:r>
            <w:r w:rsidR="006401B8">
              <w:rPr>
                <w:rFonts w:cstheme="minorHAnsi"/>
                <w:sz w:val="18"/>
              </w:rPr>
              <w:t>dinámicas grupales.</w:t>
            </w:r>
          </w:p>
        </w:tc>
      </w:tr>
      <w:tr w:rsidR="00737901" w:rsidRPr="00C6468B" w14:paraId="679DA8FB" w14:textId="77777777" w:rsidTr="00DF67B8">
        <w:trPr>
          <w:trHeight w:val="1382"/>
        </w:trPr>
        <w:tc>
          <w:tcPr>
            <w:tcW w:w="817" w:type="dxa"/>
            <w:vAlign w:val="center"/>
          </w:tcPr>
          <w:p w14:paraId="29E5CCB0" w14:textId="77777777" w:rsidR="00737901" w:rsidRPr="00C6468B" w:rsidRDefault="00737901" w:rsidP="00737901">
            <w:pPr>
              <w:jc w:val="center"/>
              <w:rPr>
                <w:rFonts w:cstheme="minorHAnsi"/>
                <w:b/>
                <w:sz w:val="18"/>
              </w:rPr>
            </w:pPr>
          </w:p>
          <w:p w14:paraId="6FEA3CBF" w14:textId="77777777" w:rsidR="00737901" w:rsidRPr="00C6468B" w:rsidRDefault="00737901" w:rsidP="00737901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6</w:t>
            </w:r>
          </w:p>
          <w:p w14:paraId="0829702A" w14:textId="77777777" w:rsidR="00737901" w:rsidRPr="00C6468B" w:rsidRDefault="00737901" w:rsidP="00737901">
            <w:pPr>
              <w:jc w:val="center"/>
              <w:rPr>
                <w:rFonts w:cstheme="minorHAnsi"/>
                <w:b/>
                <w:sz w:val="18"/>
              </w:rPr>
            </w:pPr>
          </w:p>
          <w:p w14:paraId="38C0A9A4" w14:textId="77777777" w:rsidR="00737901" w:rsidRPr="00C6468B" w:rsidRDefault="00737901" w:rsidP="00737901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544" w:type="dxa"/>
          </w:tcPr>
          <w:p w14:paraId="1B3A930B" w14:textId="03270F03" w:rsidR="007A3A9F" w:rsidRDefault="001A5B97" w:rsidP="00346734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.</w:t>
            </w:r>
            <w:r w:rsidR="00B64E3C">
              <w:rPr>
                <w:rFonts w:cstheme="minorHAnsi"/>
                <w:sz w:val="18"/>
              </w:rPr>
              <w:t xml:space="preserve">Las técnicas y recursos </w:t>
            </w:r>
            <w:r w:rsidR="00C15FED">
              <w:rPr>
                <w:rFonts w:cstheme="minorHAnsi"/>
                <w:sz w:val="18"/>
              </w:rPr>
              <w:t>de la mímica, la miradas</w:t>
            </w:r>
            <w:r w:rsidR="00946B7B">
              <w:rPr>
                <w:rFonts w:cstheme="minorHAnsi"/>
                <w:sz w:val="18"/>
              </w:rPr>
              <w:t xml:space="preserve">  , expresión facial y corporal</w:t>
            </w:r>
            <w:r w:rsidR="00146265">
              <w:rPr>
                <w:rFonts w:cstheme="minorHAnsi"/>
                <w:sz w:val="18"/>
              </w:rPr>
              <w:t xml:space="preserve"> en los</w:t>
            </w:r>
            <w:r w:rsidR="00577D47">
              <w:rPr>
                <w:rFonts w:cstheme="minorHAnsi"/>
                <w:sz w:val="18"/>
              </w:rPr>
              <w:t xml:space="preserve"> juegos dramáticos y/o pantomima</w:t>
            </w:r>
          </w:p>
          <w:p w14:paraId="2106C94F" w14:textId="77777777" w:rsidR="007A3A9F" w:rsidRDefault="007A3A9F" w:rsidP="007A3A9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Las exposiciones académicas</w:t>
            </w:r>
          </w:p>
          <w:p w14:paraId="1C65AFD9" w14:textId="77777777" w:rsidR="007A3A9F" w:rsidRDefault="007A3A9F" w:rsidP="007A3A9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Aplicación de recursos tecnológicos</w:t>
            </w:r>
          </w:p>
          <w:p w14:paraId="3745CD84" w14:textId="558E1C2F" w:rsidR="007A3A9F" w:rsidRPr="00346734" w:rsidRDefault="008A1D31" w:rsidP="00346734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Lectura </w:t>
            </w:r>
            <w:r w:rsidR="008706AC">
              <w:rPr>
                <w:rFonts w:cstheme="minorHAnsi"/>
                <w:sz w:val="18"/>
              </w:rPr>
              <w:t xml:space="preserve"> y elocución  N° 05 y 06</w:t>
            </w:r>
          </w:p>
        </w:tc>
        <w:tc>
          <w:tcPr>
            <w:tcW w:w="2977" w:type="dxa"/>
            <w:gridSpan w:val="2"/>
          </w:tcPr>
          <w:p w14:paraId="301537D8" w14:textId="6DB0B2A3" w:rsidR="00657F09" w:rsidRPr="00110CAF" w:rsidRDefault="00110CAF" w:rsidP="00110CA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  <w:r w:rsidR="00B73425">
              <w:rPr>
                <w:rFonts w:cstheme="minorHAnsi"/>
                <w:sz w:val="18"/>
              </w:rPr>
              <w:t>Emplea las</w:t>
            </w:r>
            <w:r w:rsidR="00C33979">
              <w:rPr>
                <w:rFonts w:cstheme="minorHAnsi"/>
                <w:sz w:val="18"/>
              </w:rPr>
              <w:t xml:space="preserve"> técnicas</w:t>
            </w:r>
            <w:r w:rsidR="00270D11">
              <w:rPr>
                <w:rFonts w:cstheme="minorHAnsi"/>
                <w:sz w:val="18"/>
              </w:rPr>
              <w:t xml:space="preserve"> y recursos de la mímica, la</w:t>
            </w:r>
            <w:r w:rsidR="00355F23">
              <w:rPr>
                <w:rFonts w:cstheme="minorHAnsi"/>
                <w:sz w:val="18"/>
              </w:rPr>
              <w:t>s</w:t>
            </w:r>
            <w:r w:rsidR="00270D11">
              <w:rPr>
                <w:rFonts w:cstheme="minorHAnsi"/>
                <w:sz w:val="18"/>
              </w:rPr>
              <w:t xml:space="preserve"> miradas, expresión facial y corporal </w:t>
            </w:r>
            <w:r w:rsidR="00946B7B">
              <w:rPr>
                <w:rFonts w:cstheme="minorHAnsi"/>
                <w:sz w:val="18"/>
              </w:rPr>
              <w:t>para</w:t>
            </w:r>
            <w:r w:rsidR="00270D11">
              <w:rPr>
                <w:rFonts w:cstheme="minorHAnsi"/>
                <w:sz w:val="18"/>
              </w:rPr>
              <w:t xml:space="preserve"> </w:t>
            </w:r>
            <w:r w:rsidR="00CD2A71">
              <w:rPr>
                <w:rFonts w:cstheme="minorHAnsi"/>
                <w:sz w:val="18"/>
              </w:rPr>
              <w:t xml:space="preserve">la </w:t>
            </w:r>
            <w:r w:rsidR="00657F09">
              <w:rPr>
                <w:rFonts w:cstheme="minorHAnsi"/>
                <w:sz w:val="18"/>
              </w:rPr>
              <w:t>improvisación</w:t>
            </w:r>
            <w:r w:rsidR="00CD2A71">
              <w:rPr>
                <w:rFonts w:cstheme="minorHAnsi"/>
                <w:sz w:val="18"/>
              </w:rPr>
              <w:t xml:space="preserve"> y comunicar ideas</w:t>
            </w:r>
            <w:r w:rsidR="00B73425">
              <w:rPr>
                <w:rFonts w:cstheme="minorHAnsi"/>
                <w:sz w:val="18"/>
              </w:rPr>
              <w:t>.</w:t>
            </w:r>
          </w:p>
          <w:p w14:paraId="717D1E0C" w14:textId="68A8EE02" w:rsidR="00EC63CF" w:rsidRPr="007A3A9F" w:rsidRDefault="007A3A9F" w:rsidP="007A3A9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 w:rsidRPr="007151E0">
              <w:rPr>
                <w:rFonts w:cstheme="minorHAnsi"/>
                <w:sz w:val="18"/>
              </w:rPr>
              <w:t>Utiliza recursos</w:t>
            </w:r>
            <w:r>
              <w:rPr>
                <w:rFonts w:cstheme="minorHAnsi"/>
                <w:sz w:val="18"/>
              </w:rPr>
              <w:t xml:space="preserve"> verbales y no verbales</w:t>
            </w:r>
            <w:r w:rsidRPr="007151E0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>en</w:t>
            </w:r>
            <w:r w:rsidR="00D8563E">
              <w:rPr>
                <w:rFonts w:cstheme="minorHAnsi"/>
                <w:sz w:val="18"/>
              </w:rPr>
              <w:t xml:space="preserve"> sus </w:t>
            </w:r>
            <w:r>
              <w:rPr>
                <w:rFonts w:cstheme="minorHAnsi"/>
                <w:sz w:val="18"/>
              </w:rPr>
              <w:t xml:space="preserve"> exposiciones académicas.</w:t>
            </w:r>
          </w:p>
        </w:tc>
        <w:tc>
          <w:tcPr>
            <w:tcW w:w="3096" w:type="dxa"/>
          </w:tcPr>
          <w:p w14:paraId="6A057119" w14:textId="14B28C7F" w:rsidR="006E0FE6" w:rsidRDefault="00657F09" w:rsidP="001A5B97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Actitud predispuesta en la realización</w:t>
            </w:r>
            <w:r w:rsidR="006E0FE6">
              <w:rPr>
                <w:rFonts w:cstheme="minorHAnsi"/>
                <w:sz w:val="18"/>
              </w:rPr>
              <w:t xml:space="preserve"> de ejercicios </w:t>
            </w:r>
          </w:p>
          <w:p w14:paraId="05B25E80" w14:textId="77777777" w:rsidR="00F93B78" w:rsidRDefault="00F93B78" w:rsidP="001A5B97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</w:p>
          <w:p w14:paraId="566C470E" w14:textId="48F5D36B" w:rsidR="007A3A9F" w:rsidRDefault="007A3A9F" w:rsidP="007A3A9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</w:p>
          <w:p w14:paraId="19BC9301" w14:textId="7F1E50E5" w:rsidR="0076303F" w:rsidRPr="007A3A9F" w:rsidRDefault="0076303F" w:rsidP="007A3A9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Muestra interés para exponer usando recursos tecnológicos.</w:t>
            </w:r>
          </w:p>
          <w:p w14:paraId="5E561A44" w14:textId="54AF12ED" w:rsidR="007A3A9F" w:rsidRPr="008A714F" w:rsidRDefault="007A3A9F" w:rsidP="00577D47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2397" w:type="dxa"/>
            <w:gridSpan w:val="2"/>
          </w:tcPr>
          <w:p w14:paraId="5AC301A2" w14:textId="3B405398" w:rsidR="00CD2A71" w:rsidRDefault="00CD2A71" w:rsidP="00F97D2C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Taller </w:t>
            </w:r>
            <w:r w:rsidR="00F93B78">
              <w:rPr>
                <w:rFonts w:cstheme="minorHAnsi"/>
                <w:sz w:val="18"/>
              </w:rPr>
              <w:t>vivencial</w:t>
            </w:r>
          </w:p>
          <w:p w14:paraId="1A6B4EE7" w14:textId="453A1D25" w:rsidR="00F93B78" w:rsidRDefault="00CD2A71" w:rsidP="00CD2A7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Observación de video: </w:t>
            </w:r>
            <w:r w:rsidR="00146265">
              <w:rPr>
                <w:rFonts w:cstheme="minorHAnsi"/>
                <w:sz w:val="18"/>
              </w:rPr>
              <w:t>(</w:t>
            </w:r>
            <w:r>
              <w:rPr>
                <w:rFonts w:cstheme="minorHAnsi"/>
                <w:sz w:val="18"/>
              </w:rPr>
              <w:t>actuación de Ch. Chaplin</w:t>
            </w:r>
            <w:r w:rsidR="00F93B78">
              <w:rPr>
                <w:rFonts w:cstheme="minorHAnsi"/>
                <w:sz w:val="18"/>
              </w:rPr>
              <w:t>)</w:t>
            </w:r>
          </w:p>
          <w:p w14:paraId="46AB0D77" w14:textId="40F24199" w:rsidR="00737901" w:rsidRDefault="007A3A9F" w:rsidP="0073790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Técnica de la pantomima</w:t>
            </w:r>
          </w:p>
          <w:p w14:paraId="2A58CF54" w14:textId="77777777" w:rsidR="00737901" w:rsidRDefault="007A3A9F" w:rsidP="0073790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Resuelve   interrogantes</w:t>
            </w:r>
          </w:p>
          <w:p w14:paraId="2B305E1B" w14:textId="23906E78" w:rsidR="00367C2B" w:rsidRPr="00FC1D8C" w:rsidRDefault="00367C2B" w:rsidP="0073790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Ejer</w:t>
            </w:r>
            <w:r w:rsidR="00816614">
              <w:rPr>
                <w:rFonts w:cstheme="minorHAnsi"/>
                <w:sz w:val="18"/>
              </w:rPr>
              <w:t>cicios prácticos .</w:t>
            </w:r>
          </w:p>
        </w:tc>
        <w:tc>
          <w:tcPr>
            <w:tcW w:w="3148" w:type="dxa"/>
            <w:gridSpan w:val="2"/>
          </w:tcPr>
          <w:p w14:paraId="600A3617" w14:textId="36E06CB9" w:rsidR="009A3AC5" w:rsidRDefault="00B73425" w:rsidP="00EC63C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Utiliza</w:t>
            </w:r>
            <w:r w:rsidR="00C82490">
              <w:rPr>
                <w:rFonts w:cstheme="minorHAnsi"/>
                <w:sz w:val="18"/>
              </w:rPr>
              <w:t xml:space="preserve"> con eficiencia</w:t>
            </w:r>
            <w:r w:rsidR="00577D47">
              <w:rPr>
                <w:rFonts w:cstheme="minorHAnsi"/>
                <w:sz w:val="18"/>
              </w:rPr>
              <w:t xml:space="preserve"> las técnicas y recursos de la mímica, la miradas, expresión facial y corporal</w:t>
            </w:r>
            <w:r w:rsidR="00C82490">
              <w:rPr>
                <w:rFonts w:cstheme="minorHAnsi"/>
                <w:sz w:val="18"/>
              </w:rPr>
              <w:t xml:space="preserve"> </w:t>
            </w:r>
            <w:r w:rsidR="00577D47">
              <w:rPr>
                <w:rFonts w:cstheme="minorHAnsi"/>
                <w:sz w:val="18"/>
              </w:rPr>
              <w:t>para comunicar ideas</w:t>
            </w:r>
            <w:r w:rsidR="0076303F">
              <w:rPr>
                <w:rFonts w:cstheme="minorHAnsi"/>
                <w:sz w:val="18"/>
              </w:rPr>
              <w:t xml:space="preserve"> </w:t>
            </w:r>
          </w:p>
          <w:p w14:paraId="064E0034" w14:textId="1C1FC720" w:rsidR="0076303F" w:rsidRDefault="002C1496" w:rsidP="00EC63C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Realiza prá</w:t>
            </w:r>
            <w:r w:rsidR="005139AA">
              <w:rPr>
                <w:rFonts w:cstheme="minorHAnsi"/>
                <w:sz w:val="18"/>
              </w:rPr>
              <w:t>ctica</w:t>
            </w:r>
            <w:r>
              <w:rPr>
                <w:rFonts w:cstheme="minorHAnsi"/>
                <w:sz w:val="18"/>
              </w:rPr>
              <w:t xml:space="preserve">s expositivas usando los recursos expresivos y </w:t>
            </w:r>
            <w:r w:rsidR="005139AA">
              <w:rPr>
                <w:rFonts w:cstheme="minorHAnsi"/>
                <w:sz w:val="18"/>
              </w:rPr>
              <w:t xml:space="preserve">  tecnológicos</w:t>
            </w:r>
            <w:r>
              <w:rPr>
                <w:rFonts w:cstheme="minorHAnsi"/>
                <w:sz w:val="18"/>
              </w:rPr>
              <w:t>.</w:t>
            </w:r>
          </w:p>
          <w:p w14:paraId="7996FD68" w14:textId="1A7088BD" w:rsidR="00737901" w:rsidRPr="00EC63CF" w:rsidRDefault="00577D47" w:rsidP="00EC63C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</w:p>
          <w:p w14:paraId="3084898D" w14:textId="05BE0D71" w:rsidR="007A3A9F" w:rsidRPr="00EC63CF" w:rsidRDefault="007A3A9F" w:rsidP="00EC63C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</w:p>
        </w:tc>
      </w:tr>
      <w:tr w:rsidR="00EC63CF" w:rsidRPr="00C6468B" w14:paraId="0169B278" w14:textId="77777777" w:rsidTr="00883E85">
        <w:trPr>
          <w:trHeight w:val="1442"/>
        </w:trPr>
        <w:tc>
          <w:tcPr>
            <w:tcW w:w="817" w:type="dxa"/>
            <w:vAlign w:val="center"/>
          </w:tcPr>
          <w:p w14:paraId="26689F52" w14:textId="77777777" w:rsidR="00EC63CF" w:rsidRPr="00C6468B" w:rsidRDefault="00EC63CF" w:rsidP="00EC63CF">
            <w:pPr>
              <w:jc w:val="center"/>
              <w:rPr>
                <w:rFonts w:cstheme="minorHAnsi"/>
                <w:b/>
                <w:sz w:val="18"/>
              </w:rPr>
            </w:pPr>
          </w:p>
          <w:p w14:paraId="16B4C31D" w14:textId="77777777" w:rsidR="00EC63CF" w:rsidRPr="00C6468B" w:rsidRDefault="00EC63CF" w:rsidP="00EC63CF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7</w:t>
            </w:r>
          </w:p>
          <w:p w14:paraId="2FADFD76" w14:textId="77777777" w:rsidR="00EC63CF" w:rsidRPr="00C6468B" w:rsidRDefault="00EC63CF" w:rsidP="00EC63CF">
            <w:pPr>
              <w:jc w:val="center"/>
              <w:rPr>
                <w:rFonts w:cstheme="minorHAnsi"/>
                <w:b/>
                <w:sz w:val="18"/>
              </w:rPr>
            </w:pPr>
          </w:p>
          <w:p w14:paraId="40E16E1C" w14:textId="77777777" w:rsidR="00EC63CF" w:rsidRPr="00C6468B" w:rsidRDefault="00EC63CF" w:rsidP="00EC63CF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544" w:type="dxa"/>
          </w:tcPr>
          <w:p w14:paraId="29665652" w14:textId="65E599BC" w:rsidR="007A3A9F" w:rsidRPr="00127D59" w:rsidRDefault="007A3A9F" w:rsidP="007A3A9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 w:rsidRPr="00127D59">
              <w:rPr>
                <w:rFonts w:cstheme="minorHAnsi"/>
                <w:sz w:val="18"/>
              </w:rPr>
              <w:t>El discurso</w:t>
            </w:r>
            <w:r>
              <w:rPr>
                <w:rFonts w:cstheme="minorHAnsi"/>
                <w:sz w:val="18"/>
              </w:rPr>
              <w:t>:  características. E</w:t>
            </w:r>
            <w:r w:rsidRPr="00127D59">
              <w:rPr>
                <w:rFonts w:cstheme="minorHAnsi"/>
                <w:sz w:val="18"/>
              </w:rPr>
              <w:t>structura.</w:t>
            </w:r>
          </w:p>
          <w:p w14:paraId="76149F9F" w14:textId="17852A49" w:rsidR="00F01E10" w:rsidRDefault="007A3A9F" w:rsidP="00171722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 w:rsidRPr="00127D59">
              <w:rPr>
                <w:rFonts w:cstheme="minorHAnsi"/>
                <w:sz w:val="18"/>
              </w:rPr>
              <w:t>Estrateg</w:t>
            </w:r>
            <w:r>
              <w:rPr>
                <w:rFonts w:cstheme="minorHAnsi"/>
                <w:sz w:val="18"/>
              </w:rPr>
              <w:t>ias y recursos</w:t>
            </w:r>
            <w:r w:rsidR="00EC63CF" w:rsidRPr="00127D59">
              <w:rPr>
                <w:rFonts w:cstheme="minorHAnsi"/>
                <w:sz w:val="18"/>
              </w:rPr>
              <w:t>.</w:t>
            </w:r>
          </w:p>
          <w:p w14:paraId="6AB3FC3F" w14:textId="77777777" w:rsidR="00171722" w:rsidRDefault="00171722" w:rsidP="00171722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</w:p>
          <w:p w14:paraId="103C8D14" w14:textId="77777777" w:rsidR="00F01E10" w:rsidRDefault="00F01E10" w:rsidP="00F01E10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El debate: características.</w:t>
            </w:r>
          </w:p>
          <w:p w14:paraId="62170071" w14:textId="2758AA5F" w:rsidR="00F01E10" w:rsidRDefault="00883E85" w:rsidP="00EC63C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Planificación y estructura.</w:t>
            </w:r>
          </w:p>
          <w:p w14:paraId="695F2B81" w14:textId="59591FD4" w:rsidR="008A1D31" w:rsidRPr="00C6468B" w:rsidRDefault="008A1D31" w:rsidP="00EC63C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Lectura y elocución N° 07 y 08</w:t>
            </w:r>
          </w:p>
        </w:tc>
        <w:tc>
          <w:tcPr>
            <w:tcW w:w="2977" w:type="dxa"/>
            <w:gridSpan w:val="2"/>
          </w:tcPr>
          <w:p w14:paraId="2C0FE3D7" w14:textId="1DAF3734" w:rsidR="00171722" w:rsidRDefault="005139AA" w:rsidP="007A3A9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Enuncia</w:t>
            </w:r>
            <w:r w:rsidR="00171722">
              <w:rPr>
                <w:rFonts w:cstheme="minorHAnsi"/>
                <w:sz w:val="18"/>
              </w:rPr>
              <w:t xml:space="preserve"> discursos orales </w:t>
            </w:r>
          </w:p>
          <w:p w14:paraId="5545E8F6" w14:textId="15E0F2E7" w:rsidR="00EC63CF" w:rsidRDefault="007A3A9F" w:rsidP="007A3A9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.</w:t>
            </w:r>
          </w:p>
          <w:p w14:paraId="71D33E9D" w14:textId="77777777" w:rsidR="00171722" w:rsidRPr="007151E0" w:rsidRDefault="00171722" w:rsidP="007A3A9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</w:p>
          <w:p w14:paraId="7606FB3C" w14:textId="31BE6F69" w:rsidR="00D36EA0" w:rsidRDefault="00F671F0" w:rsidP="00F671F0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Argumenta coherentemente</w:t>
            </w:r>
          </w:p>
          <w:p w14:paraId="71C4D307" w14:textId="26E0A31D" w:rsidR="00D36EA0" w:rsidRDefault="00D36EA0" w:rsidP="00D36EA0">
            <w:pPr>
              <w:rPr>
                <w:rFonts w:cstheme="minorHAnsi"/>
                <w:sz w:val="18"/>
              </w:rPr>
            </w:pPr>
          </w:p>
          <w:p w14:paraId="12DE54D9" w14:textId="77777777" w:rsidR="00EC63CF" w:rsidRPr="00D36EA0" w:rsidRDefault="00EC63CF" w:rsidP="00D36EA0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096" w:type="dxa"/>
          </w:tcPr>
          <w:p w14:paraId="0D52474D" w14:textId="4F24285E" w:rsidR="00EC63CF" w:rsidRDefault="006E4E83" w:rsidP="007A3A9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Disfruta expresando un discurso con recursos expresivos</w:t>
            </w:r>
            <w:r w:rsidR="008E298A">
              <w:rPr>
                <w:rFonts w:cstheme="minorHAnsi"/>
                <w:sz w:val="18"/>
              </w:rPr>
              <w:t>.</w:t>
            </w:r>
            <w:r w:rsidR="00F671F0">
              <w:rPr>
                <w:rFonts w:cstheme="minorHAnsi"/>
                <w:sz w:val="18"/>
              </w:rPr>
              <w:t xml:space="preserve"> </w:t>
            </w:r>
          </w:p>
          <w:p w14:paraId="4168D4D2" w14:textId="77777777" w:rsidR="00F671F0" w:rsidRDefault="00F671F0" w:rsidP="007A3A9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</w:p>
          <w:p w14:paraId="4C269A94" w14:textId="3341E35D" w:rsidR="00F671F0" w:rsidRPr="007A3A9F" w:rsidRDefault="00E03FB5" w:rsidP="007A3A9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Respeta en el debate las normas de participación y los argumentos diferente a los suyos</w:t>
            </w:r>
          </w:p>
        </w:tc>
        <w:tc>
          <w:tcPr>
            <w:tcW w:w="2397" w:type="dxa"/>
            <w:gridSpan w:val="2"/>
          </w:tcPr>
          <w:p w14:paraId="14F8E0A3" w14:textId="4F29E2D7" w:rsidR="00D36EA0" w:rsidRDefault="008E298A" w:rsidP="007151E0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Audición de un</w:t>
            </w:r>
            <w:r w:rsidR="00B60212">
              <w:rPr>
                <w:rFonts w:cstheme="minorHAnsi"/>
                <w:sz w:val="18"/>
              </w:rPr>
              <w:t xml:space="preserve"> discurso con roles de cuestiones.</w:t>
            </w:r>
            <w:r w:rsidR="00F671F0">
              <w:rPr>
                <w:rFonts w:cstheme="minorHAnsi"/>
                <w:sz w:val="18"/>
              </w:rPr>
              <w:t xml:space="preserve"> </w:t>
            </w:r>
          </w:p>
          <w:p w14:paraId="63CEA8B0" w14:textId="0A2A5483" w:rsidR="00D36EA0" w:rsidRDefault="00D36EA0" w:rsidP="007151E0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.</w:t>
            </w:r>
          </w:p>
          <w:p w14:paraId="00050154" w14:textId="3A57A365" w:rsidR="007151E0" w:rsidRDefault="007151E0" w:rsidP="007151E0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 w:rsidRPr="007151E0">
              <w:rPr>
                <w:rFonts w:cstheme="minorHAnsi"/>
                <w:sz w:val="18"/>
              </w:rPr>
              <w:t>Observación de un video</w:t>
            </w:r>
            <w:r w:rsidR="00F671F0">
              <w:rPr>
                <w:rFonts w:cstheme="minorHAnsi"/>
                <w:sz w:val="18"/>
              </w:rPr>
              <w:t xml:space="preserve"> </w:t>
            </w:r>
            <w:r w:rsidR="00355F23">
              <w:rPr>
                <w:rFonts w:cstheme="minorHAnsi"/>
                <w:sz w:val="18"/>
              </w:rPr>
              <w:t>(debate</w:t>
            </w:r>
            <w:r w:rsidR="00F671F0">
              <w:rPr>
                <w:rFonts w:cstheme="minorHAnsi"/>
                <w:sz w:val="18"/>
              </w:rPr>
              <w:t xml:space="preserve"> </w:t>
            </w:r>
            <w:r w:rsidR="00355F23">
              <w:rPr>
                <w:rFonts w:cstheme="minorHAnsi"/>
                <w:sz w:val="18"/>
              </w:rPr>
              <w:t>político)</w:t>
            </w:r>
            <w:r>
              <w:rPr>
                <w:rFonts w:cstheme="minorHAnsi"/>
                <w:sz w:val="18"/>
              </w:rPr>
              <w:t xml:space="preserve"> </w:t>
            </w:r>
            <w:r w:rsidR="00EC63CF" w:rsidRPr="007151E0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 xml:space="preserve">  </w:t>
            </w:r>
          </w:p>
          <w:p w14:paraId="5B1093A9" w14:textId="00FCEE95" w:rsidR="00EC63CF" w:rsidRDefault="00EC63CF" w:rsidP="007151E0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</w:p>
          <w:p w14:paraId="25FD9151" w14:textId="77777777" w:rsidR="00EC63CF" w:rsidRPr="007151E0" w:rsidRDefault="00EC63CF" w:rsidP="007151E0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 w:rsidRPr="007151E0">
              <w:rPr>
                <w:rFonts w:cstheme="minorHAnsi"/>
                <w:sz w:val="18"/>
              </w:rPr>
              <w:t>.</w:t>
            </w:r>
          </w:p>
          <w:p w14:paraId="0BBC8661" w14:textId="77777777" w:rsidR="00EC63CF" w:rsidRPr="00B001C2" w:rsidRDefault="00EC63CF" w:rsidP="00EC63CF">
            <w:pPr>
              <w:pStyle w:val="Prrafodelista"/>
              <w:autoSpaceDE w:val="0"/>
              <w:autoSpaceDN w:val="0"/>
              <w:adjustRightInd w:val="0"/>
              <w:ind w:left="118"/>
              <w:contextualSpacing/>
              <w:jc w:val="both"/>
              <w:rPr>
                <w:rFonts w:asciiTheme="minorHAnsi" w:hAnsiTheme="minorHAnsi" w:cstheme="minorHAnsi"/>
                <w:sz w:val="18"/>
                <w:lang w:val="es-PE"/>
              </w:rPr>
            </w:pPr>
          </w:p>
        </w:tc>
        <w:tc>
          <w:tcPr>
            <w:tcW w:w="3148" w:type="dxa"/>
            <w:gridSpan w:val="2"/>
          </w:tcPr>
          <w:p w14:paraId="5DA64EA3" w14:textId="6446156E" w:rsidR="00EC63CF" w:rsidRPr="00EA11A0" w:rsidRDefault="00F01E10" w:rsidP="00EA11A0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Pronuncia un discurso con entonación, vocalización,</w:t>
            </w:r>
            <w:r w:rsidR="00355F23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>ritmo y otros recursos adecuados.</w:t>
            </w:r>
          </w:p>
          <w:p w14:paraId="50239DCD" w14:textId="61053109" w:rsidR="00EC63CF" w:rsidRPr="00171722" w:rsidRDefault="00CF3DDA" w:rsidP="00171722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Sustenta con argumentos sólidos su participación en un debate.</w:t>
            </w:r>
          </w:p>
        </w:tc>
      </w:tr>
      <w:tr w:rsidR="00EC63CF" w:rsidRPr="00C6468B" w14:paraId="7CCBCF31" w14:textId="77777777" w:rsidTr="00DF67B8">
        <w:trPr>
          <w:trHeight w:val="592"/>
        </w:trPr>
        <w:tc>
          <w:tcPr>
            <w:tcW w:w="817" w:type="dxa"/>
            <w:vAlign w:val="center"/>
          </w:tcPr>
          <w:p w14:paraId="4EF055C6" w14:textId="77777777" w:rsidR="00EC63CF" w:rsidRPr="00C6468B" w:rsidRDefault="00EC63CF" w:rsidP="00EC63CF">
            <w:pPr>
              <w:jc w:val="center"/>
              <w:rPr>
                <w:rFonts w:cstheme="minorHAnsi"/>
                <w:b/>
                <w:sz w:val="18"/>
              </w:rPr>
            </w:pPr>
          </w:p>
          <w:p w14:paraId="75175EE6" w14:textId="77777777" w:rsidR="00EC63CF" w:rsidRPr="00C6468B" w:rsidRDefault="00EC63CF" w:rsidP="00EC63CF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8</w:t>
            </w:r>
          </w:p>
          <w:p w14:paraId="1CA09E49" w14:textId="77777777" w:rsidR="00EC63CF" w:rsidRPr="00C6468B" w:rsidRDefault="00EC63CF" w:rsidP="00EC63CF">
            <w:pPr>
              <w:jc w:val="center"/>
              <w:rPr>
                <w:rFonts w:cstheme="minorHAnsi"/>
                <w:b/>
                <w:sz w:val="18"/>
              </w:rPr>
            </w:pPr>
          </w:p>
          <w:p w14:paraId="58E50C64" w14:textId="77777777" w:rsidR="00EC63CF" w:rsidRPr="00C6468B" w:rsidRDefault="00EC63CF" w:rsidP="00EC63CF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544" w:type="dxa"/>
          </w:tcPr>
          <w:p w14:paraId="4116E986" w14:textId="1468DB3A" w:rsidR="00FE50B8" w:rsidRPr="00FF1EED" w:rsidRDefault="000F56E5" w:rsidP="00EA11A0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FF1EED">
              <w:rPr>
                <w:rFonts w:cstheme="minorHAnsi"/>
                <w:sz w:val="18"/>
                <w:szCs w:val="18"/>
              </w:rPr>
              <w:t>El seminario: planificación y estructura.</w:t>
            </w:r>
          </w:p>
          <w:p w14:paraId="15AC15DC" w14:textId="1EC8C8F3" w:rsidR="00FE50B8" w:rsidRPr="00FF1EED" w:rsidRDefault="005C6717" w:rsidP="00EA11A0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FF1EED">
              <w:rPr>
                <w:rFonts w:cstheme="minorHAnsi"/>
                <w:sz w:val="18"/>
                <w:szCs w:val="18"/>
              </w:rPr>
              <w:t xml:space="preserve">El panel: características y </w:t>
            </w:r>
            <w:r w:rsidR="00355F23" w:rsidRPr="00FF1EED">
              <w:rPr>
                <w:rFonts w:cstheme="minorHAnsi"/>
                <w:sz w:val="18"/>
                <w:szCs w:val="18"/>
              </w:rPr>
              <w:t>estructura</w:t>
            </w:r>
            <w:r w:rsidRPr="00FF1EED">
              <w:rPr>
                <w:rFonts w:cstheme="minorHAnsi"/>
                <w:sz w:val="18"/>
                <w:szCs w:val="18"/>
              </w:rPr>
              <w:t>.</w:t>
            </w:r>
          </w:p>
          <w:p w14:paraId="7CB2DD1C" w14:textId="40AE02E6" w:rsidR="005C6717" w:rsidRPr="00FF1EED" w:rsidRDefault="005C6717" w:rsidP="00EA11A0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FF1EED">
              <w:rPr>
                <w:rFonts w:cstheme="minorHAnsi"/>
                <w:sz w:val="18"/>
                <w:szCs w:val="18"/>
              </w:rPr>
              <w:t xml:space="preserve">El maestro de </w:t>
            </w:r>
            <w:r w:rsidR="005A71EB" w:rsidRPr="00FF1EED">
              <w:rPr>
                <w:rFonts w:cstheme="minorHAnsi"/>
                <w:sz w:val="18"/>
                <w:szCs w:val="18"/>
              </w:rPr>
              <w:t>ceremonias y el anunciador</w:t>
            </w:r>
            <w:r w:rsidR="00123E5F">
              <w:rPr>
                <w:rFonts w:cstheme="minorHAnsi"/>
                <w:sz w:val="18"/>
                <w:szCs w:val="18"/>
              </w:rPr>
              <w:t>.</w:t>
            </w:r>
          </w:p>
          <w:p w14:paraId="7318E596" w14:textId="77777777" w:rsidR="00EC63CF" w:rsidRPr="00550677" w:rsidRDefault="00EC63CF" w:rsidP="00EC63CF">
            <w:pPr>
              <w:pStyle w:val="Prrafodelista"/>
              <w:autoSpaceDE w:val="0"/>
              <w:autoSpaceDN w:val="0"/>
              <w:adjustRightInd w:val="0"/>
              <w:ind w:left="118"/>
              <w:contextualSpacing/>
              <w:jc w:val="both"/>
              <w:rPr>
                <w:rFonts w:cstheme="minorHAnsi"/>
                <w:sz w:val="18"/>
                <w:szCs w:val="18"/>
                <w:lang w:val="es-PE"/>
              </w:rPr>
            </w:pPr>
          </w:p>
        </w:tc>
        <w:tc>
          <w:tcPr>
            <w:tcW w:w="2977" w:type="dxa"/>
            <w:gridSpan w:val="2"/>
          </w:tcPr>
          <w:p w14:paraId="1D2CAC12" w14:textId="159BADA6" w:rsidR="00EC63CF" w:rsidRPr="00FF1EED" w:rsidRDefault="00FF1EED" w:rsidP="00EA11A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cstheme="minorHAnsi"/>
                <w:sz w:val="18"/>
                <w:szCs w:val="18"/>
              </w:rPr>
              <w:t xml:space="preserve">mplea la información recopilada </w:t>
            </w:r>
            <w:r w:rsidR="00123E5F">
              <w:rPr>
                <w:rFonts w:cstheme="minorHAnsi"/>
                <w:sz w:val="18"/>
                <w:szCs w:val="18"/>
              </w:rPr>
              <w:t>en relación a los temas  tratados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096" w:type="dxa"/>
          </w:tcPr>
          <w:p w14:paraId="55D1FCB0" w14:textId="609FDB92" w:rsidR="00EA11A0" w:rsidRPr="002A3385" w:rsidRDefault="002A3385" w:rsidP="002A3385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  <w:r w:rsidR="00FF1EED">
              <w:rPr>
                <w:rFonts w:cstheme="minorHAnsi"/>
                <w:sz w:val="18"/>
              </w:rPr>
              <w:t>Demuestra interés y seriedad investigativos para obtener</w:t>
            </w:r>
            <w:r w:rsidR="002E4DAA">
              <w:rPr>
                <w:rFonts w:cstheme="minorHAnsi"/>
                <w:sz w:val="18"/>
              </w:rPr>
              <w:t xml:space="preserve"> la información requerida.</w:t>
            </w:r>
          </w:p>
        </w:tc>
        <w:tc>
          <w:tcPr>
            <w:tcW w:w="2397" w:type="dxa"/>
            <w:gridSpan w:val="2"/>
          </w:tcPr>
          <w:p w14:paraId="73D7D715" w14:textId="43A614F9" w:rsidR="002A3385" w:rsidRPr="002A3385" w:rsidRDefault="00123E5F" w:rsidP="002A3385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Exposición académica de los temas</w:t>
            </w:r>
            <w:r w:rsidR="002E4DAA">
              <w:rPr>
                <w:rFonts w:cstheme="minorHAnsi"/>
                <w:sz w:val="18"/>
              </w:rPr>
              <w:t xml:space="preserve"> en tapete</w:t>
            </w:r>
            <w:r>
              <w:rPr>
                <w:rFonts w:cstheme="minorHAnsi"/>
                <w:sz w:val="18"/>
              </w:rPr>
              <w:t xml:space="preserve"> </w:t>
            </w:r>
            <w:r w:rsidR="00B60212">
              <w:rPr>
                <w:rFonts w:cstheme="minorHAnsi"/>
                <w:sz w:val="18"/>
              </w:rPr>
              <w:t>a cargo del docente con roles de preguntas.</w:t>
            </w:r>
          </w:p>
        </w:tc>
        <w:tc>
          <w:tcPr>
            <w:tcW w:w="3148" w:type="dxa"/>
            <w:gridSpan w:val="2"/>
          </w:tcPr>
          <w:p w14:paraId="2529A848" w14:textId="1A2EE506" w:rsidR="00EC63CF" w:rsidRPr="00836DCB" w:rsidRDefault="00B60212" w:rsidP="00836DCB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Planifica su participación en las presentes manifestacion</w:t>
            </w:r>
            <w:r w:rsidR="00D67675">
              <w:rPr>
                <w:rFonts w:cstheme="minorHAnsi"/>
                <w:sz w:val="18"/>
              </w:rPr>
              <w:t>es orales</w:t>
            </w:r>
            <w:r>
              <w:rPr>
                <w:rFonts w:cstheme="minorHAnsi"/>
                <w:sz w:val="18"/>
              </w:rPr>
              <w:t>, con incidencia</w:t>
            </w:r>
            <w:r w:rsidR="00D67675">
              <w:rPr>
                <w:rFonts w:cstheme="minorHAnsi"/>
                <w:sz w:val="18"/>
              </w:rPr>
              <w:t xml:space="preserve"> en la jerarquización y relevancia de la información expuesta.</w:t>
            </w:r>
          </w:p>
        </w:tc>
      </w:tr>
      <w:tr w:rsidR="00EC63CF" w:rsidRPr="00C6468B" w14:paraId="201FC795" w14:textId="77777777" w:rsidTr="00DF67B8">
        <w:trPr>
          <w:trHeight w:val="70"/>
        </w:trPr>
        <w:tc>
          <w:tcPr>
            <w:tcW w:w="817" w:type="dxa"/>
            <w:vMerge w:val="restart"/>
            <w:textDirection w:val="btLr"/>
          </w:tcPr>
          <w:p w14:paraId="31D8974B" w14:textId="77777777" w:rsidR="00EC63CF" w:rsidRPr="00C6468B" w:rsidRDefault="00EC63CF" w:rsidP="00EC63CF">
            <w:pPr>
              <w:jc w:val="center"/>
              <w:rPr>
                <w:rFonts w:cstheme="minorHAnsi"/>
                <w:b/>
                <w:sz w:val="18"/>
              </w:rPr>
            </w:pPr>
          </w:p>
          <w:p w14:paraId="5D30E1E6" w14:textId="77777777" w:rsidR="00EC63CF" w:rsidRPr="00C6468B" w:rsidRDefault="00EC63CF" w:rsidP="00EC63CF">
            <w:pPr>
              <w:jc w:val="center"/>
              <w:rPr>
                <w:rFonts w:cstheme="minorHAnsi"/>
                <w:b/>
                <w:sz w:val="18"/>
              </w:rPr>
            </w:pPr>
          </w:p>
          <w:p w14:paraId="37572399" w14:textId="77777777" w:rsidR="00EC63CF" w:rsidRPr="00C6468B" w:rsidRDefault="00EC63CF" w:rsidP="00EC63CF">
            <w:pPr>
              <w:jc w:val="center"/>
              <w:rPr>
                <w:rFonts w:cstheme="minorHAnsi"/>
                <w:b/>
                <w:sz w:val="18"/>
              </w:rPr>
            </w:pPr>
          </w:p>
          <w:p w14:paraId="24FD85C4" w14:textId="77777777" w:rsidR="00EC63CF" w:rsidRPr="00C6468B" w:rsidRDefault="00EC63CF" w:rsidP="00EC63CF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5162" w:type="dxa"/>
            <w:gridSpan w:val="8"/>
          </w:tcPr>
          <w:p w14:paraId="2D017A3C" w14:textId="38DF62CC" w:rsidR="00EC63CF" w:rsidRDefault="00EC63CF" w:rsidP="00EC63CF">
            <w:pPr>
              <w:jc w:val="center"/>
              <w:rPr>
                <w:rFonts w:cstheme="minorHAnsi"/>
                <w:b/>
                <w:sz w:val="18"/>
              </w:rPr>
            </w:pPr>
            <w:r w:rsidRPr="00C6468B">
              <w:rPr>
                <w:rFonts w:cstheme="minorHAnsi"/>
                <w:b/>
                <w:sz w:val="18"/>
              </w:rPr>
              <w:t>EVALUACI</w:t>
            </w:r>
            <w:r w:rsidRPr="00C6468B">
              <w:rPr>
                <w:rFonts w:cstheme="minorHAnsi"/>
                <w:b/>
                <w:sz w:val="18"/>
                <w:lang w:val="es-ES_tradnl"/>
              </w:rPr>
              <w:t>Ó</w:t>
            </w:r>
            <w:r w:rsidRPr="00C6468B">
              <w:rPr>
                <w:rFonts w:cstheme="minorHAnsi"/>
                <w:b/>
                <w:sz w:val="18"/>
              </w:rPr>
              <w:t>N DE LA UNIDAD DIDÁCTICA</w:t>
            </w:r>
            <w:r>
              <w:rPr>
                <w:rFonts w:cstheme="minorHAnsi"/>
                <w:b/>
                <w:sz w:val="18"/>
              </w:rPr>
              <w:t>.</w:t>
            </w:r>
            <w:r w:rsidR="006108DE">
              <w:rPr>
                <w:rFonts w:cstheme="minorHAnsi"/>
                <w:b/>
                <w:sz w:val="18"/>
              </w:rPr>
              <w:t xml:space="preserve"> </w:t>
            </w:r>
            <w:r w:rsidR="00C25DFA">
              <w:rPr>
                <w:rFonts w:cstheme="minorHAnsi"/>
                <w:b/>
                <w:sz w:val="18"/>
              </w:rPr>
              <w:t xml:space="preserve"> </w:t>
            </w:r>
          </w:p>
          <w:p w14:paraId="2CBB14F5" w14:textId="4EF80AB4" w:rsidR="00EC63CF" w:rsidRPr="00C6468B" w:rsidRDefault="00EC63CF" w:rsidP="00EC63CF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Presentación de carpetas, control de lecturas</w:t>
            </w:r>
            <w:r w:rsidR="00DE02BF">
              <w:rPr>
                <w:rFonts w:cstheme="minorHAnsi"/>
                <w:b/>
                <w:sz w:val="18"/>
              </w:rPr>
              <w:t xml:space="preserve"> leídas, </w:t>
            </w:r>
            <w:r w:rsidR="0078703F">
              <w:rPr>
                <w:rFonts w:cstheme="minorHAnsi"/>
                <w:b/>
                <w:sz w:val="18"/>
              </w:rPr>
              <w:t xml:space="preserve"> escenificaciones  y </w:t>
            </w:r>
            <w:r w:rsidR="00DE02BF">
              <w:rPr>
                <w:rFonts w:cstheme="minorHAnsi"/>
                <w:b/>
                <w:sz w:val="18"/>
              </w:rPr>
              <w:t>elocuciones</w:t>
            </w:r>
            <w:r w:rsidR="0078703F">
              <w:rPr>
                <w:rFonts w:cstheme="minorHAnsi"/>
                <w:b/>
                <w:sz w:val="18"/>
              </w:rPr>
              <w:t xml:space="preserve"> individuales y colectivas </w:t>
            </w:r>
          </w:p>
        </w:tc>
      </w:tr>
      <w:tr w:rsidR="00EC63CF" w:rsidRPr="00C6468B" w14:paraId="6F3E5E88" w14:textId="77777777" w:rsidTr="00DF67B8">
        <w:trPr>
          <w:gridAfter w:val="1"/>
          <w:wAfter w:w="13" w:type="dxa"/>
          <w:trHeight w:val="70"/>
        </w:trPr>
        <w:tc>
          <w:tcPr>
            <w:tcW w:w="817" w:type="dxa"/>
            <w:vMerge/>
            <w:textDirection w:val="btLr"/>
          </w:tcPr>
          <w:p w14:paraId="7E386B07" w14:textId="77777777" w:rsidR="00EC63CF" w:rsidRPr="00C6468B" w:rsidRDefault="00EC63CF" w:rsidP="00EC63CF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56EEBD2" w14:textId="77777777" w:rsidR="00EC63CF" w:rsidRPr="00C6468B" w:rsidRDefault="00EC63CF" w:rsidP="00EC63CF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 xml:space="preserve">                        </w:t>
            </w:r>
            <w:r w:rsidRPr="00C6468B">
              <w:rPr>
                <w:rFonts w:cstheme="minorHAnsi"/>
                <w:b/>
                <w:sz w:val="18"/>
              </w:rPr>
              <w:t>EVIDENCIA DE CONOCIMIENTOS</w:t>
            </w:r>
          </w:p>
        </w:tc>
        <w:tc>
          <w:tcPr>
            <w:tcW w:w="5339" w:type="dxa"/>
            <w:gridSpan w:val="3"/>
          </w:tcPr>
          <w:p w14:paraId="1B59AFEF" w14:textId="77777777" w:rsidR="00EC63CF" w:rsidRPr="00C6468B" w:rsidRDefault="00EC63CF" w:rsidP="00EC63CF">
            <w:pPr>
              <w:jc w:val="center"/>
              <w:rPr>
                <w:rFonts w:cstheme="minorHAnsi"/>
                <w:b/>
                <w:sz w:val="18"/>
              </w:rPr>
            </w:pPr>
            <w:r w:rsidRPr="00C6468B">
              <w:rPr>
                <w:rFonts w:cstheme="minorHAnsi"/>
                <w:b/>
                <w:sz w:val="18"/>
              </w:rPr>
              <w:t>EVIDENCIA DE PRODUCTO</w:t>
            </w:r>
          </w:p>
        </w:tc>
        <w:tc>
          <w:tcPr>
            <w:tcW w:w="4990" w:type="dxa"/>
            <w:gridSpan w:val="2"/>
          </w:tcPr>
          <w:p w14:paraId="5ABF12BA" w14:textId="77777777" w:rsidR="00EC63CF" w:rsidRPr="00C6468B" w:rsidRDefault="00EC63CF" w:rsidP="00EC63CF">
            <w:pPr>
              <w:jc w:val="center"/>
              <w:rPr>
                <w:rFonts w:cstheme="minorHAnsi"/>
                <w:b/>
                <w:sz w:val="18"/>
              </w:rPr>
            </w:pPr>
            <w:r w:rsidRPr="00C6468B">
              <w:rPr>
                <w:rFonts w:cstheme="minorHAnsi"/>
                <w:b/>
                <w:sz w:val="18"/>
              </w:rPr>
              <w:t xml:space="preserve"> EVIDENCIA DE DESEMPEÑO</w:t>
            </w:r>
          </w:p>
        </w:tc>
      </w:tr>
      <w:tr w:rsidR="00EC63CF" w:rsidRPr="00C6468B" w14:paraId="00B0AAC0" w14:textId="77777777" w:rsidTr="00DF67B8">
        <w:trPr>
          <w:gridAfter w:val="1"/>
          <w:wAfter w:w="13" w:type="dxa"/>
          <w:trHeight w:val="1204"/>
        </w:trPr>
        <w:tc>
          <w:tcPr>
            <w:tcW w:w="817" w:type="dxa"/>
            <w:vMerge/>
            <w:tcBorders>
              <w:bottom w:val="single" w:sz="2" w:space="0" w:color="auto"/>
            </w:tcBorders>
            <w:textDirection w:val="btLr"/>
          </w:tcPr>
          <w:p w14:paraId="46BD7600" w14:textId="77777777" w:rsidR="00EC63CF" w:rsidRPr="00C6468B" w:rsidRDefault="00EC63CF" w:rsidP="00EC63CF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4820" w:type="dxa"/>
            <w:gridSpan w:val="2"/>
            <w:tcBorders>
              <w:bottom w:val="single" w:sz="2" w:space="0" w:color="auto"/>
            </w:tcBorders>
          </w:tcPr>
          <w:p w14:paraId="6B95D6BF" w14:textId="37E3AEAD" w:rsidR="00806EF0" w:rsidRPr="00806EF0" w:rsidRDefault="00806EF0" w:rsidP="00806EF0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  <w:r w:rsidR="007E02C4" w:rsidRPr="00806EF0">
              <w:rPr>
                <w:rFonts w:cstheme="minorHAnsi"/>
                <w:sz w:val="18"/>
              </w:rPr>
              <w:t>Definición básica de la té</w:t>
            </w:r>
            <w:r w:rsidR="00C35CD2" w:rsidRPr="00806EF0">
              <w:rPr>
                <w:rFonts w:cstheme="minorHAnsi"/>
                <w:sz w:val="18"/>
              </w:rPr>
              <w:t>cnicas y recursos de la elocución</w:t>
            </w:r>
            <w:r w:rsidRPr="00806EF0">
              <w:rPr>
                <w:rFonts w:cstheme="minorHAnsi"/>
                <w:sz w:val="18"/>
              </w:rPr>
              <w:t xml:space="preserve"> </w:t>
            </w:r>
          </w:p>
          <w:p w14:paraId="6D64BBBC" w14:textId="7E3B1500" w:rsidR="00EC63CF" w:rsidRPr="00806EF0" w:rsidRDefault="00806EF0" w:rsidP="00806EF0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eastAsia="Times New Roman" w:cstheme="minorHAnsi"/>
                <w:sz w:val="18"/>
              </w:rPr>
              <w:t xml:space="preserve"> </w:t>
            </w:r>
            <w:r w:rsidRPr="00806EF0">
              <w:rPr>
                <w:rFonts w:cstheme="minorHAnsi"/>
                <w:sz w:val="18"/>
              </w:rPr>
              <w:t>participativa individual y colectiva.</w:t>
            </w:r>
          </w:p>
          <w:p w14:paraId="4C82FE0D" w14:textId="3B293B31" w:rsidR="00EC63CF" w:rsidRPr="00806EF0" w:rsidRDefault="00C63457" w:rsidP="00806EF0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Prácticas calificadas</w:t>
            </w:r>
            <w:r w:rsidR="00EC63CF" w:rsidRPr="00806EF0">
              <w:rPr>
                <w:rFonts w:cstheme="minorHAnsi"/>
                <w:sz w:val="18"/>
              </w:rPr>
              <w:t xml:space="preserve"> de la unidad didáctica.</w:t>
            </w:r>
          </w:p>
        </w:tc>
        <w:tc>
          <w:tcPr>
            <w:tcW w:w="5339" w:type="dxa"/>
            <w:gridSpan w:val="3"/>
            <w:tcBorders>
              <w:bottom w:val="single" w:sz="2" w:space="0" w:color="auto"/>
            </w:tcBorders>
          </w:tcPr>
          <w:p w14:paraId="58592225" w14:textId="004532C1" w:rsidR="00EC63CF" w:rsidRDefault="00806EF0" w:rsidP="00EC63CF">
            <w:pPr>
              <w:pStyle w:val="Prrafodelista"/>
              <w:autoSpaceDE w:val="0"/>
              <w:autoSpaceDN w:val="0"/>
              <w:adjustRightInd w:val="0"/>
              <w:ind w:left="118"/>
              <w:contextualSpacing/>
              <w:jc w:val="both"/>
              <w:rPr>
                <w:rFonts w:asciiTheme="minorHAnsi" w:hAnsiTheme="minorHAnsi" w:cstheme="minorHAnsi"/>
                <w:sz w:val="18"/>
                <w:lang w:val="es-PE"/>
              </w:rPr>
            </w:pPr>
            <w:r>
              <w:rPr>
                <w:rFonts w:asciiTheme="minorHAnsi" w:hAnsiTheme="minorHAnsi" w:cstheme="minorHAnsi"/>
                <w:sz w:val="18"/>
                <w:lang w:val="es-PE"/>
              </w:rPr>
              <w:t>Textos</w:t>
            </w:r>
            <w:r w:rsidR="00693B79">
              <w:rPr>
                <w:rFonts w:asciiTheme="minorHAnsi" w:hAnsiTheme="minorHAnsi" w:cstheme="minorHAnsi"/>
                <w:sz w:val="18"/>
                <w:lang w:val="es-PE"/>
              </w:rPr>
              <w:t xml:space="preserve"> orales diversos</w:t>
            </w:r>
            <w:r w:rsidR="008B73B1">
              <w:rPr>
                <w:rFonts w:asciiTheme="minorHAnsi" w:hAnsiTheme="minorHAnsi" w:cstheme="minorHAnsi"/>
                <w:sz w:val="18"/>
                <w:lang w:val="es-PE"/>
              </w:rPr>
              <w:t xml:space="preserve"> individuales y colectivos como resultado del uso de las técnicas y recursos expresivos</w:t>
            </w:r>
          </w:p>
          <w:p w14:paraId="367778CA" w14:textId="08ECDDA0" w:rsidR="001B3BA4" w:rsidRDefault="004E2762" w:rsidP="008B73B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theme="minorHAnsi"/>
                <w:sz w:val="18"/>
              </w:rPr>
            </w:pPr>
            <w:r>
              <w:rPr>
                <w:rFonts w:eastAsia="Times New Roman" w:cstheme="minorHAnsi"/>
                <w:sz w:val="18"/>
              </w:rPr>
              <w:t xml:space="preserve">   E</w:t>
            </w:r>
            <w:r w:rsidR="002706B4">
              <w:rPr>
                <w:rFonts w:eastAsia="Times New Roman" w:cstheme="minorHAnsi"/>
                <w:sz w:val="18"/>
              </w:rPr>
              <w:t xml:space="preserve">ntrega </w:t>
            </w:r>
            <w:r w:rsidR="006166BC">
              <w:rPr>
                <w:rFonts w:eastAsia="Times New Roman" w:cstheme="minorHAnsi"/>
                <w:sz w:val="18"/>
              </w:rPr>
              <w:t>un trabajo de monográfico</w:t>
            </w:r>
            <w:r w:rsidR="001B3BA4">
              <w:rPr>
                <w:rFonts w:eastAsia="Times New Roman" w:cstheme="minorHAnsi"/>
                <w:sz w:val="18"/>
              </w:rPr>
              <w:t xml:space="preserve"> en relación a las técnicas  </w:t>
            </w:r>
            <w:r w:rsidR="00B449CC">
              <w:rPr>
                <w:rFonts w:eastAsia="Times New Roman" w:cstheme="minorHAnsi"/>
                <w:sz w:val="18"/>
              </w:rPr>
              <w:t xml:space="preserve"> </w:t>
            </w:r>
            <w:r w:rsidR="001B3BA4">
              <w:rPr>
                <w:rFonts w:eastAsia="Times New Roman" w:cstheme="minorHAnsi"/>
                <w:sz w:val="18"/>
              </w:rPr>
              <w:t xml:space="preserve">para la </w:t>
            </w:r>
          </w:p>
          <w:p w14:paraId="12B51C39" w14:textId="5FAFBA05" w:rsidR="001B3BA4" w:rsidRDefault="001B3BA4" w:rsidP="008B73B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theme="minorHAnsi"/>
                <w:sz w:val="18"/>
              </w:rPr>
            </w:pPr>
            <w:r>
              <w:rPr>
                <w:rFonts w:eastAsia="Times New Roman" w:cstheme="minorHAnsi"/>
                <w:sz w:val="18"/>
              </w:rPr>
              <w:t xml:space="preserve">   puesta en escena de </w:t>
            </w:r>
            <w:r w:rsidR="004E2762">
              <w:rPr>
                <w:rFonts w:eastAsia="Times New Roman" w:cstheme="minorHAnsi"/>
                <w:sz w:val="18"/>
              </w:rPr>
              <w:t xml:space="preserve">juguetes cómicos, mimos </w:t>
            </w:r>
            <w:r w:rsidR="00B449CC">
              <w:rPr>
                <w:rFonts w:eastAsia="Times New Roman" w:cstheme="minorHAnsi"/>
                <w:sz w:val="18"/>
              </w:rPr>
              <w:t xml:space="preserve">y/ o   </w:t>
            </w:r>
            <w:r w:rsidR="00A871C2">
              <w:rPr>
                <w:rFonts w:eastAsia="Times New Roman" w:cstheme="minorHAnsi"/>
                <w:sz w:val="18"/>
              </w:rPr>
              <w:t>discursos</w:t>
            </w:r>
            <w:r>
              <w:rPr>
                <w:rFonts w:eastAsia="Times New Roman" w:cstheme="minorHAnsi"/>
                <w:sz w:val="18"/>
              </w:rPr>
              <w:t>,</w:t>
            </w:r>
            <w:r w:rsidR="00355F23">
              <w:rPr>
                <w:rFonts w:eastAsia="Times New Roman" w:cstheme="minorHAnsi"/>
                <w:sz w:val="18"/>
              </w:rPr>
              <w:t xml:space="preserve"> </w:t>
            </w:r>
            <w:r>
              <w:rPr>
                <w:rFonts w:eastAsia="Times New Roman" w:cstheme="minorHAnsi"/>
                <w:sz w:val="18"/>
              </w:rPr>
              <w:t xml:space="preserve">cuya </w:t>
            </w:r>
          </w:p>
          <w:p w14:paraId="6E7FD515" w14:textId="73802D14" w:rsidR="00EC63CF" w:rsidRPr="004E2762" w:rsidRDefault="001B3BA4" w:rsidP="008B73B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theme="minorHAnsi"/>
                <w:sz w:val="18"/>
              </w:rPr>
            </w:pPr>
            <w:r>
              <w:rPr>
                <w:rFonts w:eastAsia="Times New Roman" w:cstheme="minorHAnsi"/>
                <w:sz w:val="18"/>
              </w:rPr>
              <w:t xml:space="preserve">   temática emita mensajes de valores y prevención (Invest. formativa)</w:t>
            </w:r>
          </w:p>
          <w:p w14:paraId="391E7932" w14:textId="77777777" w:rsidR="00EC63CF" w:rsidRPr="00704EE4" w:rsidRDefault="00EC63CF" w:rsidP="00EC63CF">
            <w:pPr>
              <w:pStyle w:val="Prrafodelista"/>
              <w:autoSpaceDE w:val="0"/>
              <w:autoSpaceDN w:val="0"/>
              <w:adjustRightInd w:val="0"/>
              <w:ind w:left="118"/>
              <w:contextualSpacing/>
              <w:jc w:val="both"/>
              <w:rPr>
                <w:rFonts w:asciiTheme="minorHAnsi" w:hAnsiTheme="minorHAnsi" w:cstheme="minorHAnsi"/>
                <w:sz w:val="18"/>
                <w:lang w:val="es-PE"/>
              </w:rPr>
            </w:pPr>
            <w:r w:rsidRPr="00704EE4">
              <w:rPr>
                <w:rFonts w:asciiTheme="minorHAnsi" w:hAnsiTheme="minorHAnsi" w:cstheme="minorHAnsi"/>
                <w:sz w:val="18"/>
                <w:lang w:val="es-PE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lang w:val="es-PE"/>
              </w:rPr>
              <w:t xml:space="preserve">   </w:t>
            </w:r>
          </w:p>
        </w:tc>
        <w:tc>
          <w:tcPr>
            <w:tcW w:w="4990" w:type="dxa"/>
            <w:gridSpan w:val="2"/>
            <w:tcBorders>
              <w:bottom w:val="single" w:sz="2" w:space="0" w:color="auto"/>
            </w:tcBorders>
          </w:tcPr>
          <w:p w14:paraId="21BAA944" w14:textId="77777777" w:rsidR="006166BC" w:rsidRDefault="005E1E5D" w:rsidP="008B73B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 w:rsidRPr="00FE14AC">
              <w:rPr>
                <w:rFonts w:cstheme="minorHAnsi"/>
                <w:sz w:val="18"/>
              </w:rPr>
              <w:t xml:space="preserve"> Dominio d</w:t>
            </w:r>
            <w:r>
              <w:rPr>
                <w:rFonts w:cstheme="minorHAnsi"/>
                <w:sz w:val="18"/>
              </w:rPr>
              <w:t xml:space="preserve">e las técnicas y recursos de la elocución </w:t>
            </w:r>
            <w:r w:rsidRPr="00C05FD0">
              <w:rPr>
                <w:rFonts w:cstheme="minorHAnsi"/>
                <w:sz w:val="18"/>
              </w:rPr>
              <w:t xml:space="preserve">en sus </w:t>
            </w:r>
            <w:r w:rsidR="006166BC">
              <w:rPr>
                <w:rFonts w:cstheme="minorHAnsi"/>
                <w:sz w:val="18"/>
              </w:rPr>
              <w:t xml:space="preserve"> </w:t>
            </w:r>
          </w:p>
          <w:p w14:paraId="62916333" w14:textId="1E2EB1DF" w:rsidR="002706B4" w:rsidRDefault="006166BC" w:rsidP="008B73B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  <w:r w:rsidR="005E1E5D" w:rsidRPr="00C05FD0">
              <w:rPr>
                <w:rFonts w:cstheme="minorHAnsi"/>
                <w:sz w:val="18"/>
              </w:rPr>
              <w:t>diferen</w:t>
            </w:r>
            <w:r w:rsidR="004A2BC0">
              <w:rPr>
                <w:rFonts w:cstheme="minorHAnsi"/>
                <w:sz w:val="18"/>
              </w:rPr>
              <w:t>tes   manifesta</w:t>
            </w:r>
            <w:r>
              <w:rPr>
                <w:rFonts w:cstheme="minorHAnsi"/>
                <w:sz w:val="18"/>
              </w:rPr>
              <w:t>ciones expresivas</w:t>
            </w:r>
          </w:p>
          <w:p w14:paraId="1957EB2F" w14:textId="519037C3" w:rsidR="006166BC" w:rsidRDefault="004A2BC0" w:rsidP="008B73B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Uso eficiente de las</w:t>
            </w:r>
            <w:r w:rsidR="006166BC">
              <w:rPr>
                <w:rFonts w:cstheme="minorHAnsi"/>
                <w:sz w:val="18"/>
              </w:rPr>
              <w:t xml:space="preserve"> diversas estrategias y procesos   básico</w:t>
            </w:r>
            <w:r>
              <w:rPr>
                <w:rFonts w:cstheme="minorHAnsi"/>
                <w:sz w:val="18"/>
              </w:rPr>
              <w:t>s</w:t>
            </w:r>
            <w:r w:rsidR="006166BC">
              <w:rPr>
                <w:rFonts w:cstheme="minorHAnsi"/>
                <w:sz w:val="18"/>
              </w:rPr>
              <w:t xml:space="preserve"> de  </w:t>
            </w:r>
          </w:p>
          <w:p w14:paraId="047E5094" w14:textId="174E3B40" w:rsidR="004A2BC0" w:rsidRPr="008B73B1" w:rsidRDefault="006166BC" w:rsidP="008B73B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  <w:r w:rsidR="00E915B1">
              <w:rPr>
                <w:rFonts w:cstheme="minorHAnsi"/>
                <w:sz w:val="18"/>
              </w:rPr>
              <w:t xml:space="preserve">una monografía </w:t>
            </w:r>
            <w:r>
              <w:rPr>
                <w:rFonts w:cstheme="minorHAnsi"/>
                <w:sz w:val="18"/>
              </w:rPr>
              <w:t xml:space="preserve">en relación </w:t>
            </w:r>
            <w:r w:rsidR="00E915B1">
              <w:rPr>
                <w:rFonts w:cstheme="minorHAnsi"/>
                <w:sz w:val="18"/>
              </w:rPr>
              <w:t>a la puesta en escena de juguetes cómicos, mimo y otros.</w:t>
            </w:r>
          </w:p>
          <w:p w14:paraId="143642E3" w14:textId="497B3FD6" w:rsidR="00EC63CF" w:rsidRPr="00C05FD0" w:rsidRDefault="00EC63CF" w:rsidP="00EC63CF">
            <w:pPr>
              <w:pStyle w:val="Prrafodelista"/>
              <w:autoSpaceDE w:val="0"/>
              <w:autoSpaceDN w:val="0"/>
              <w:adjustRightInd w:val="0"/>
              <w:ind w:left="118"/>
              <w:contextualSpacing/>
              <w:jc w:val="both"/>
              <w:rPr>
                <w:rFonts w:asciiTheme="minorHAnsi" w:hAnsiTheme="minorHAnsi" w:cstheme="minorHAnsi"/>
                <w:sz w:val="18"/>
                <w:lang w:val="es-PE"/>
              </w:rPr>
            </w:pPr>
          </w:p>
        </w:tc>
      </w:tr>
    </w:tbl>
    <w:p w14:paraId="1DA9F558" w14:textId="72392A3A" w:rsidR="00F57365" w:rsidRPr="00C6468B" w:rsidRDefault="00515942" w:rsidP="00F57365">
      <w:pPr>
        <w:pStyle w:val="Prrafodelista"/>
        <w:numPr>
          <w:ilvl w:val="1"/>
          <w:numId w:val="7"/>
        </w:numPr>
        <w:tabs>
          <w:tab w:val="left" w:pos="3828"/>
          <w:tab w:val="left" w:pos="4111"/>
        </w:tabs>
        <w:ind w:left="643"/>
        <w:jc w:val="both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lang w:val="es-ES_tradnl"/>
        </w:rPr>
        <w:lastRenderedPageBreak/>
        <w:t>Unidad Didáctica N° 03</w:t>
      </w:r>
      <w:r w:rsidR="00F57365" w:rsidRPr="00C6468B">
        <w:rPr>
          <w:rFonts w:asciiTheme="minorHAnsi" w:hAnsiTheme="minorHAnsi" w:cstheme="minorHAnsi"/>
          <w:lang w:val="es-ES_tradnl"/>
        </w:rPr>
        <w:t xml:space="preserve"> </w:t>
      </w:r>
      <w:r w:rsidR="00F57365" w:rsidRPr="00C6468B">
        <w:rPr>
          <w:rFonts w:asciiTheme="minorHAnsi" w:hAnsiTheme="minorHAnsi" w:cstheme="minorHAnsi"/>
          <w:lang w:val="es-ES_tradnl"/>
        </w:rPr>
        <w:tab/>
      </w:r>
      <w:r w:rsidR="00F57365">
        <w:rPr>
          <w:rFonts w:asciiTheme="minorHAnsi" w:hAnsiTheme="minorHAnsi" w:cstheme="minorHAnsi"/>
          <w:lang w:val="es-ES_tradnl"/>
        </w:rPr>
        <w:t>:</w:t>
      </w:r>
      <w:r w:rsidR="00F57365">
        <w:rPr>
          <w:rFonts w:asciiTheme="minorHAnsi" w:hAnsiTheme="minorHAnsi" w:cstheme="minorHAnsi"/>
          <w:lang w:val="es-ES_tradnl"/>
        </w:rPr>
        <w:tab/>
      </w:r>
      <w:r w:rsidR="00F57365" w:rsidRPr="00C6468B">
        <w:rPr>
          <w:rFonts w:asciiTheme="minorHAnsi" w:hAnsiTheme="minorHAnsi" w:cstheme="minorHAnsi"/>
          <w:lang w:val="es-ES_tradnl"/>
        </w:rPr>
        <w:t xml:space="preserve"> </w:t>
      </w:r>
      <w:r w:rsidR="00A9773D">
        <w:rPr>
          <w:rFonts w:asciiTheme="minorHAnsi" w:hAnsiTheme="minorHAnsi" w:cstheme="minorHAnsi"/>
          <w:lang w:val="es-ES_tradnl"/>
        </w:rPr>
        <w:t>ORGANIZACIÓN Y MECANISMOS TEXTUALES</w:t>
      </w:r>
      <w:r w:rsidR="00D27C84">
        <w:rPr>
          <w:rFonts w:asciiTheme="minorHAnsi" w:hAnsiTheme="minorHAnsi" w:cstheme="minorHAnsi"/>
          <w:lang w:val="es-ES_tradnl"/>
        </w:rPr>
        <w:t xml:space="preserve"> </w:t>
      </w:r>
      <w:r w:rsidR="00F21322">
        <w:rPr>
          <w:rFonts w:asciiTheme="minorHAnsi" w:hAnsiTheme="minorHAnsi" w:cstheme="minorHAnsi"/>
          <w:lang w:val="es-ES_tradnl"/>
        </w:rPr>
        <w:t xml:space="preserve"> </w:t>
      </w:r>
    </w:p>
    <w:p w14:paraId="1C360437" w14:textId="53EE299B" w:rsidR="00F57365" w:rsidRPr="00C6468B" w:rsidRDefault="00F57365" w:rsidP="00F57365">
      <w:pPr>
        <w:pStyle w:val="Prrafodelista"/>
        <w:numPr>
          <w:ilvl w:val="2"/>
          <w:numId w:val="7"/>
        </w:numPr>
        <w:tabs>
          <w:tab w:val="left" w:pos="3828"/>
          <w:tab w:val="left" w:pos="4111"/>
        </w:tabs>
        <w:ind w:left="1363"/>
        <w:jc w:val="both"/>
        <w:rPr>
          <w:rFonts w:asciiTheme="minorHAnsi" w:hAnsiTheme="minorHAnsi" w:cstheme="minorHAnsi"/>
          <w:b/>
          <w:lang w:val="es-ES_tradnl"/>
        </w:rPr>
      </w:pPr>
      <w:r w:rsidRPr="00C6468B">
        <w:rPr>
          <w:rFonts w:asciiTheme="minorHAnsi" w:hAnsiTheme="minorHAnsi" w:cstheme="minorHAnsi"/>
          <w:lang w:val="es-ES_tradnl"/>
        </w:rPr>
        <w:t>Denominación o tema eje</w:t>
      </w:r>
      <w:r w:rsidRPr="00C6468B">
        <w:rPr>
          <w:rFonts w:asciiTheme="minorHAnsi" w:hAnsiTheme="minorHAnsi" w:cstheme="minorHAnsi"/>
          <w:lang w:val="es-ES_tradnl"/>
        </w:rPr>
        <w:tab/>
        <w:t xml:space="preserve">: </w:t>
      </w:r>
      <w:r>
        <w:rPr>
          <w:rFonts w:asciiTheme="minorHAnsi" w:hAnsiTheme="minorHAnsi" w:cstheme="minorHAnsi"/>
          <w:lang w:val="es-ES_tradnl"/>
        </w:rPr>
        <w:tab/>
      </w:r>
      <w:r w:rsidR="00496E57">
        <w:rPr>
          <w:rFonts w:asciiTheme="minorHAnsi" w:hAnsiTheme="minorHAnsi" w:cstheme="minorHAnsi"/>
          <w:lang w:val="es-ES_tradnl"/>
        </w:rPr>
        <w:t xml:space="preserve"> </w:t>
      </w:r>
      <w:r w:rsidR="00E02D02">
        <w:rPr>
          <w:rFonts w:asciiTheme="minorHAnsi" w:hAnsiTheme="minorHAnsi" w:cstheme="minorHAnsi"/>
          <w:lang w:val="es-ES_tradnl"/>
        </w:rPr>
        <w:t xml:space="preserve">La </w:t>
      </w:r>
      <w:r w:rsidR="006A28EF">
        <w:rPr>
          <w:rFonts w:asciiTheme="minorHAnsi" w:hAnsiTheme="minorHAnsi" w:cstheme="minorHAnsi"/>
          <w:lang w:val="es-ES_tradnl"/>
        </w:rPr>
        <w:t>organizació</w:t>
      </w:r>
      <w:r w:rsidR="00D27C84">
        <w:rPr>
          <w:rFonts w:asciiTheme="minorHAnsi" w:hAnsiTheme="minorHAnsi" w:cstheme="minorHAnsi"/>
          <w:lang w:val="es-ES_tradnl"/>
        </w:rPr>
        <w:t>n y</w:t>
      </w:r>
      <w:r w:rsidR="002D7074">
        <w:rPr>
          <w:rFonts w:asciiTheme="minorHAnsi" w:hAnsiTheme="minorHAnsi" w:cstheme="minorHAnsi"/>
          <w:lang w:val="es-ES_tradnl"/>
        </w:rPr>
        <w:t xml:space="preserve"> mecanismos en la</w:t>
      </w:r>
      <w:r w:rsidR="0078703F">
        <w:rPr>
          <w:rFonts w:asciiTheme="minorHAnsi" w:hAnsiTheme="minorHAnsi" w:cstheme="minorHAnsi"/>
          <w:lang w:val="es-ES_tradnl"/>
        </w:rPr>
        <w:t xml:space="preserve"> </w:t>
      </w:r>
      <w:r w:rsidR="00AF02C9">
        <w:rPr>
          <w:rFonts w:asciiTheme="minorHAnsi" w:hAnsiTheme="minorHAnsi" w:cstheme="minorHAnsi"/>
          <w:lang w:val="es-ES_tradnl"/>
        </w:rPr>
        <w:t xml:space="preserve">redacción de </w:t>
      </w:r>
      <w:r w:rsidR="00655123">
        <w:rPr>
          <w:rFonts w:asciiTheme="minorHAnsi" w:hAnsiTheme="minorHAnsi" w:cstheme="minorHAnsi"/>
          <w:lang w:val="es-ES_tradnl"/>
        </w:rPr>
        <w:t>textos breves</w:t>
      </w:r>
      <w:r w:rsidR="00D27C84">
        <w:rPr>
          <w:rFonts w:asciiTheme="minorHAnsi" w:hAnsiTheme="minorHAnsi" w:cstheme="minorHAnsi"/>
          <w:lang w:val="es-ES_tradnl"/>
        </w:rPr>
        <w:t xml:space="preserve"> </w:t>
      </w:r>
      <w:r w:rsidR="006A28EF">
        <w:rPr>
          <w:rFonts w:asciiTheme="minorHAnsi" w:hAnsiTheme="minorHAnsi" w:cstheme="minorHAnsi"/>
          <w:lang w:val="es-ES_tradnl"/>
        </w:rPr>
        <w:t>secuenciales</w:t>
      </w:r>
      <w:r w:rsidR="00AF02C9">
        <w:rPr>
          <w:rFonts w:asciiTheme="minorHAnsi" w:hAnsiTheme="minorHAnsi" w:cstheme="minorHAnsi"/>
          <w:lang w:val="es-ES_tradnl"/>
        </w:rPr>
        <w:t xml:space="preserve"> y/ o párrafos</w:t>
      </w:r>
      <w:r w:rsidR="006A28EF">
        <w:rPr>
          <w:rFonts w:asciiTheme="minorHAnsi" w:hAnsiTheme="minorHAnsi" w:cstheme="minorHAnsi"/>
          <w:lang w:val="es-ES_tradnl"/>
        </w:rPr>
        <w:t xml:space="preserve"> </w:t>
      </w:r>
      <w:r w:rsidR="00E02D02">
        <w:rPr>
          <w:rFonts w:asciiTheme="minorHAnsi" w:hAnsiTheme="minorHAnsi" w:cstheme="minorHAnsi"/>
          <w:lang w:val="es-ES_tradnl"/>
        </w:rPr>
        <w:t xml:space="preserve"> </w:t>
      </w:r>
    </w:p>
    <w:p w14:paraId="5F4C8440" w14:textId="72BEF0C1" w:rsidR="00F57365" w:rsidRPr="00C6468B" w:rsidRDefault="00F57365" w:rsidP="00F57365">
      <w:pPr>
        <w:pStyle w:val="Prrafodelista"/>
        <w:numPr>
          <w:ilvl w:val="2"/>
          <w:numId w:val="7"/>
        </w:numPr>
        <w:tabs>
          <w:tab w:val="left" w:pos="3828"/>
          <w:tab w:val="left" w:pos="4111"/>
        </w:tabs>
        <w:ind w:left="1363"/>
        <w:jc w:val="both"/>
        <w:rPr>
          <w:rFonts w:asciiTheme="minorHAnsi" w:hAnsiTheme="minorHAnsi" w:cstheme="minorHAnsi"/>
          <w:b/>
          <w:lang w:val="es-ES_tradnl"/>
        </w:rPr>
      </w:pPr>
      <w:r w:rsidRPr="00C6468B">
        <w:rPr>
          <w:rFonts w:asciiTheme="minorHAnsi" w:hAnsiTheme="minorHAnsi" w:cstheme="minorHAnsi"/>
          <w:lang w:val="es-ES_tradnl"/>
        </w:rPr>
        <w:t>Duración de la unidad</w:t>
      </w:r>
      <w:r w:rsidRPr="00C6468B">
        <w:rPr>
          <w:rFonts w:asciiTheme="minorHAnsi" w:hAnsiTheme="minorHAnsi" w:cstheme="minorHAnsi"/>
          <w:lang w:val="es-ES_tradnl"/>
        </w:rPr>
        <w:tab/>
        <w:t>:</w:t>
      </w:r>
      <w:r w:rsidR="00701EB8">
        <w:rPr>
          <w:rFonts w:asciiTheme="minorHAnsi" w:hAnsiTheme="minorHAnsi" w:cstheme="minorHAnsi"/>
          <w:lang w:val="es-ES_tradnl"/>
        </w:rPr>
        <w:t xml:space="preserve">     </w:t>
      </w:r>
      <w:r w:rsidR="00225CDE">
        <w:rPr>
          <w:rFonts w:asciiTheme="minorHAnsi" w:hAnsiTheme="minorHAnsi" w:cstheme="minorHAnsi"/>
          <w:lang w:val="es-ES_tradnl"/>
        </w:rPr>
        <w:t>Fecha de inicio:</w:t>
      </w:r>
      <w:r w:rsidR="003F5C51">
        <w:rPr>
          <w:rFonts w:asciiTheme="minorHAnsi" w:hAnsiTheme="minorHAnsi" w:cstheme="minorHAnsi"/>
          <w:lang w:val="es-ES_tradnl"/>
        </w:rPr>
        <w:t xml:space="preserve"> </w:t>
      </w:r>
      <w:r w:rsidR="00225CDE">
        <w:rPr>
          <w:rFonts w:asciiTheme="minorHAnsi" w:hAnsiTheme="minorHAnsi" w:cstheme="minorHAnsi"/>
          <w:lang w:val="es-ES_tradnl"/>
        </w:rPr>
        <w:t xml:space="preserve">28-05-18.     Fecha de término: 22-06-18.    </w:t>
      </w:r>
      <w:r w:rsidR="000C06E8">
        <w:rPr>
          <w:rFonts w:asciiTheme="minorHAnsi" w:hAnsiTheme="minorHAnsi" w:cstheme="minorHAnsi"/>
          <w:lang w:val="es-ES_tradnl"/>
        </w:rPr>
        <w:t>Horas:</w:t>
      </w:r>
      <w:r w:rsidR="00225CDE">
        <w:rPr>
          <w:rFonts w:asciiTheme="minorHAnsi" w:hAnsiTheme="minorHAnsi" w:cstheme="minorHAnsi"/>
          <w:lang w:val="es-ES_tradnl"/>
        </w:rPr>
        <w:t xml:space="preserve"> 12</w:t>
      </w:r>
      <w:r w:rsidR="0073047B">
        <w:rPr>
          <w:rFonts w:asciiTheme="minorHAnsi" w:hAnsiTheme="minorHAnsi" w:cstheme="minorHAnsi"/>
          <w:lang w:val="es-ES_tradnl"/>
        </w:rPr>
        <w:t xml:space="preserve"> </w:t>
      </w:r>
      <w:r w:rsidR="002C1DC4">
        <w:rPr>
          <w:rFonts w:asciiTheme="minorHAnsi" w:hAnsiTheme="minorHAnsi" w:cstheme="minorHAnsi"/>
          <w:lang w:val="es-ES_tradnl"/>
        </w:rPr>
        <w:t xml:space="preserve"> </w:t>
      </w:r>
      <w:r w:rsidR="004B4ED7">
        <w:rPr>
          <w:rFonts w:asciiTheme="minorHAnsi" w:hAnsiTheme="minorHAnsi" w:cstheme="minorHAnsi"/>
          <w:lang w:val="es-ES_tradnl"/>
        </w:rPr>
        <w:t xml:space="preserve"> </w:t>
      </w:r>
      <w:r w:rsidR="002C1DC4">
        <w:rPr>
          <w:rFonts w:asciiTheme="minorHAnsi" w:hAnsiTheme="minorHAnsi" w:cstheme="minorHAnsi"/>
          <w:lang w:val="es-ES_tradnl"/>
        </w:rPr>
        <w:t>hrs.</w:t>
      </w:r>
      <w:r w:rsidR="000C06E8">
        <w:rPr>
          <w:rFonts w:asciiTheme="minorHAnsi" w:hAnsiTheme="minorHAnsi" w:cstheme="minorHAnsi"/>
          <w:lang w:val="es-ES_tradnl"/>
        </w:rPr>
        <w:t xml:space="preserve">       Días</w:t>
      </w:r>
      <w:r w:rsidR="002C1DC4">
        <w:rPr>
          <w:rFonts w:asciiTheme="minorHAnsi" w:hAnsiTheme="minorHAnsi" w:cstheme="minorHAnsi"/>
          <w:lang w:val="es-ES_tradnl"/>
        </w:rPr>
        <w:t>:</w:t>
      </w:r>
      <w:r w:rsidR="0073047B">
        <w:rPr>
          <w:rFonts w:asciiTheme="minorHAnsi" w:hAnsiTheme="minorHAnsi" w:cstheme="minorHAnsi"/>
          <w:lang w:val="es-ES_tradnl"/>
        </w:rPr>
        <w:t xml:space="preserve"> </w:t>
      </w:r>
      <w:r w:rsidR="00225CDE">
        <w:rPr>
          <w:rFonts w:asciiTheme="minorHAnsi" w:hAnsiTheme="minorHAnsi" w:cstheme="minorHAnsi"/>
          <w:lang w:val="es-ES_tradnl"/>
        </w:rPr>
        <w:t>04</w:t>
      </w:r>
      <w:r w:rsidR="002C1DC4">
        <w:rPr>
          <w:rFonts w:asciiTheme="minorHAnsi" w:hAnsiTheme="minorHAnsi" w:cstheme="minorHAnsi"/>
          <w:lang w:val="es-ES_tradnl"/>
        </w:rPr>
        <w:t xml:space="preserve"> </w:t>
      </w:r>
      <w:r w:rsidR="000C06E8">
        <w:rPr>
          <w:rFonts w:asciiTheme="minorHAnsi" w:hAnsiTheme="minorHAnsi" w:cstheme="minorHAnsi"/>
          <w:lang w:val="es-ES_tradnl"/>
        </w:rPr>
        <w:t xml:space="preserve">         S</w:t>
      </w:r>
      <w:r w:rsidR="002C1DC4">
        <w:rPr>
          <w:rFonts w:asciiTheme="minorHAnsi" w:hAnsiTheme="minorHAnsi" w:cstheme="minorHAnsi"/>
          <w:lang w:val="es-ES_tradnl"/>
        </w:rPr>
        <w:t>emanas:</w:t>
      </w:r>
      <w:r w:rsidR="0073047B">
        <w:rPr>
          <w:rFonts w:asciiTheme="minorHAnsi" w:hAnsiTheme="minorHAnsi" w:cstheme="minorHAnsi"/>
          <w:lang w:val="es-ES_tradnl"/>
        </w:rPr>
        <w:t xml:space="preserve"> </w:t>
      </w:r>
      <w:r w:rsidR="002C1DC4">
        <w:rPr>
          <w:rFonts w:asciiTheme="minorHAnsi" w:hAnsiTheme="minorHAnsi" w:cstheme="minorHAnsi"/>
          <w:lang w:val="es-ES_tradnl"/>
        </w:rPr>
        <w:t>04 sem.</w:t>
      </w:r>
    </w:p>
    <w:tbl>
      <w:tblPr>
        <w:tblStyle w:val="Tablaconcuadrcula"/>
        <w:tblpPr w:leftFromText="141" w:rightFromText="141" w:vertAnchor="text" w:horzAnchor="margin" w:tblpX="-890" w:tblpY="247"/>
        <w:tblW w:w="15810" w:type="dxa"/>
        <w:tblLayout w:type="fixed"/>
        <w:tblLook w:val="0000" w:firstRow="0" w:lastRow="0" w:firstColumn="0" w:lastColumn="0" w:noHBand="0" w:noVBand="0"/>
      </w:tblPr>
      <w:tblGrid>
        <w:gridCol w:w="813"/>
        <w:gridCol w:w="3541"/>
        <w:gridCol w:w="1277"/>
        <w:gridCol w:w="1697"/>
        <w:gridCol w:w="3102"/>
        <w:gridCol w:w="302"/>
        <w:gridCol w:w="1872"/>
        <w:gridCol w:w="3206"/>
      </w:tblGrid>
      <w:tr w:rsidR="00F57365" w:rsidRPr="00C6468B" w14:paraId="160E97CD" w14:textId="77777777" w:rsidTr="00AF02C9">
        <w:trPr>
          <w:cantSplit/>
          <w:trHeight w:val="551"/>
        </w:trPr>
        <w:tc>
          <w:tcPr>
            <w:tcW w:w="15810" w:type="dxa"/>
            <w:gridSpan w:val="8"/>
          </w:tcPr>
          <w:p w14:paraId="157A7607" w14:textId="77D6BA43" w:rsidR="00F57365" w:rsidRPr="0018026A" w:rsidRDefault="00F57365" w:rsidP="0078703F">
            <w:pPr>
              <w:jc w:val="both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18026A">
              <w:rPr>
                <w:rFonts w:cstheme="minorHAnsi"/>
                <w:b/>
                <w:sz w:val="18"/>
                <w:szCs w:val="18"/>
              </w:rPr>
              <w:t>CA</w:t>
            </w:r>
            <w:r w:rsidR="0091777A" w:rsidRPr="0018026A">
              <w:rPr>
                <w:rFonts w:cstheme="minorHAnsi"/>
                <w:b/>
                <w:sz w:val="18"/>
                <w:szCs w:val="18"/>
              </w:rPr>
              <w:t>PACIDAD DE LA UNIDAD DIDÁCTICA 03</w:t>
            </w:r>
            <w:r w:rsidR="0018026A" w:rsidRPr="0018026A">
              <w:rPr>
                <w:rFonts w:cstheme="minorHAnsi"/>
                <w:b/>
                <w:sz w:val="18"/>
                <w:szCs w:val="18"/>
              </w:rPr>
              <w:t>:</w:t>
            </w:r>
            <w:r w:rsidR="0018026A" w:rsidRPr="0018026A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 w:rsidR="00E719AB">
              <w:rPr>
                <w:rFonts w:cstheme="minorHAnsi"/>
                <w:sz w:val="18"/>
                <w:szCs w:val="18"/>
                <w:lang w:val="es-ES_tradnl"/>
              </w:rPr>
              <w:t xml:space="preserve"> i</w:t>
            </w:r>
            <w:r w:rsidR="0018026A" w:rsidRPr="0018026A">
              <w:rPr>
                <w:rFonts w:cstheme="minorHAnsi"/>
                <w:sz w:val="18"/>
                <w:szCs w:val="18"/>
                <w:lang w:val="es-ES_tradnl"/>
              </w:rPr>
              <w:t>dentifica</w:t>
            </w:r>
            <w:r w:rsidR="00D27C84">
              <w:rPr>
                <w:rFonts w:cstheme="minorHAnsi"/>
                <w:sz w:val="18"/>
                <w:szCs w:val="18"/>
                <w:lang w:val="es-ES_tradnl"/>
              </w:rPr>
              <w:t xml:space="preserve"> los mecanismos de organización y</w:t>
            </w:r>
            <w:r w:rsidR="0078703F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 w:rsidR="00F209D5" w:rsidRPr="0018026A">
              <w:rPr>
                <w:rFonts w:cstheme="minorHAnsi"/>
                <w:sz w:val="18"/>
                <w:szCs w:val="18"/>
                <w:lang w:val="es-ES_tradnl"/>
              </w:rPr>
              <w:t>estructur</w:t>
            </w:r>
            <w:r w:rsidR="00D27C84">
              <w:rPr>
                <w:rFonts w:cstheme="minorHAnsi"/>
                <w:sz w:val="18"/>
                <w:szCs w:val="18"/>
                <w:lang w:val="es-ES_tradnl"/>
              </w:rPr>
              <w:t xml:space="preserve">a </w:t>
            </w:r>
            <w:r w:rsidR="002D7074">
              <w:rPr>
                <w:rFonts w:cstheme="minorHAnsi"/>
                <w:sz w:val="18"/>
                <w:szCs w:val="18"/>
                <w:lang w:val="es-ES_tradnl"/>
              </w:rPr>
              <w:t>textual para producir</w:t>
            </w:r>
            <w:r w:rsidR="00AF02C9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 w:rsidR="00A919F2">
              <w:rPr>
                <w:rFonts w:cstheme="minorHAnsi"/>
                <w:sz w:val="18"/>
                <w:szCs w:val="18"/>
                <w:lang w:val="es-ES_tradnl"/>
              </w:rPr>
              <w:t>textos breves secuenciales</w:t>
            </w:r>
            <w:r w:rsidR="00AF02C9">
              <w:rPr>
                <w:rFonts w:cstheme="minorHAnsi"/>
                <w:sz w:val="18"/>
                <w:szCs w:val="18"/>
                <w:lang w:val="es-ES_tradnl"/>
              </w:rPr>
              <w:t xml:space="preserve"> y / o </w:t>
            </w:r>
            <w:r w:rsidR="00355F23">
              <w:rPr>
                <w:rFonts w:cstheme="minorHAnsi"/>
                <w:sz w:val="18"/>
                <w:szCs w:val="18"/>
                <w:lang w:val="es-ES_tradnl"/>
              </w:rPr>
              <w:t>párrafos,</w:t>
            </w:r>
            <w:r w:rsidR="002D7074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 w:rsidR="006A28EF">
              <w:rPr>
                <w:rFonts w:cstheme="minorHAnsi"/>
                <w:sz w:val="18"/>
                <w:szCs w:val="18"/>
                <w:lang w:val="es-ES_tradnl"/>
              </w:rPr>
              <w:t>teniendo en cuenta</w:t>
            </w:r>
            <w:r w:rsidR="00C25DFA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 w:rsidR="00655123">
              <w:rPr>
                <w:rFonts w:cstheme="minorHAnsi"/>
                <w:sz w:val="18"/>
                <w:szCs w:val="18"/>
                <w:lang w:val="es-ES_tradnl"/>
              </w:rPr>
              <w:t>las reglas gramaticales –textuales.</w:t>
            </w:r>
            <w:r w:rsidR="00897381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F535CD" w:rsidRPr="00C6468B" w14:paraId="608339EA" w14:textId="77777777" w:rsidTr="00F535CD">
        <w:trPr>
          <w:trHeight w:val="136"/>
        </w:trPr>
        <w:tc>
          <w:tcPr>
            <w:tcW w:w="813" w:type="dxa"/>
            <w:vMerge w:val="restart"/>
            <w:vAlign w:val="center"/>
          </w:tcPr>
          <w:p w14:paraId="48E26239" w14:textId="77777777" w:rsidR="00F57365" w:rsidRPr="00C6468B" w:rsidRDefault="00F57365" w:rsidP="0077380C">
            <w:pPr>
              <w:jc w:val="center"/>
              <w:rPr>
                <w:rFonts w:cstheme="minorHAnsi"/>
                <w:b/>
                <w:sz w:val="14"/>
              </w:rPr>
            </w:pPr>
            <w:r w:rsidRPr="00C6468B">
              <w:rPr>
                <w:rFonts w:cstheme="minorHAnsi"/>
                <w:b/>
                <w:sz w:val="14"/>
              </w:rPr>
              <w:t>SESIONES</w:t>
            </w:r>
          </w:p>
        </w:tc>
        <w:tc>
          <w:tcPr>
            <w:tcW w:w="9617" w:type="dxa"/>
            <w:gridSpan w:val="4"/>
          </w:tcPr>
          <w:p w14:paraId="2FDEFAE0" w14:textId="77777777" w:rsidR="00F57365" w:rsidRPr="00C6468B" w:rsidRDefault="00F57365" w:rsidP="0077380C">
            <w:pPr>
              <w:rPr>
                <w:rFonts w:cstheme="minorHAnsi"/>
                <w:b/>
                <w:sz w:val="18"/>
                <w:lang w:val="es-ES_tradnl"/>
              </w:rPr>
            </w:pPr>
            <w:r w:rsidRPr="00C6468B">
              <w:rPr>
                <w:rFonts w:cstheme="minorHAnsi"/>
                <w:b/>
                <w:sz w:val="18"/>
                <w:lang w:val="es-ES_tradnl"/>
              </w:rPr>
              <w:t xml:space="preserve">                                                               </w:t>
            </w:r>
            <w:r w:rsidR="007B35C4">
              <w:rPr>
                <w:rFonts w:cstheme="minorHAnsi"/>
                <w:b/>
                <w:sz w:val="18"/>
                <w:lang w:val="es-ES_tradnl"/>
              </w:rPr>
              <w:t xml:space="preserve">                            </w:t>
            </w:r>
            <w:r w:rsidR="00E222F1">
              <w:rPr>
                <w:rFonts w:cstheme="minorHAnsi"/>
                <w:b/>
                <w:sz w:val="18"/>
                <w:lang w:val="es-ES_tradnl"/>
              </w:rPr>
              <w:t xml:space="preserve">        </w:t>
            </w:r>
            <w:r w:rsidRPr="00C6468B">
              <w:rPr>
                <w:rFonts w:cstheme="minorHAnsi"/>
                <w:b/>
                <w:sz w:val="18"/>
                <w:lang w:val="es-ES_tradnl"/>
              </w:rPr>
              <w:t xml:space="preserve">  CONTENIDOS</w:t>
            </w:r>
          </w:p>
        </w:tc>
        <w:tc>
          <w:tcPr>
            <w:tcW w:w="2174" w:type="dxa"/>
            <w:gridSpan w:val="2"/>
            <w:vMerge w:val="restart"/>
          </w:tcPr>
          <w:p w14:paraId="184B38DF" w14:textId="77777777" w:rsidR="00F57365" w:rsidRPr="00C6468B" w:rsidRDefault="00F57365" w:rsidP="0077380C">
            <w:pPr>
              <w:ind w:left="86"/>
              <w:jc w:val="center"/>
              <w:rPr>
                <w:rFonts w:cstheme="minorHAnsi"/>
                <w:b/>
                <w:sz w:val="18"/>
                <w:lang w:val="es-ES_tradnl"/>
              </w:rPr>
            </w:pPr>
            <w:r w:rsidRPr="00C6468B">
              <w:rPr>
                <w:rFonts w:cstheme="minorHAnsi"/>
                <w:b/>
                <w:sz w:val="18"/>
                <w:lang w:val="es-ES_tradnl"/>
              </w:rPr>
              <w:t>ESTRATEGIA DID</w:t>
            </w:r>
            <w:r w:rsidRPr="00C6468B">
              <w:rPr>
                <w:rFonts w:cstheme="minorHAnsi"/>
                <w:b/>
                <w:sz w:val="18"/>
              </w:rPr>
              <w:t>Á</w:t>
            </w:r>
            <w:r w:rsidRPr="00C6468B">
              <w:rPr>
                <w:rFonts w:cstheme="minorHAnsi"/>
                <w:b/>
                <w:sz w:val="18"/>
                <w:lang w:val="es-ES_tradnl"/>
              </w:rPr>
              <w:t>CTICA</w:t>
            </w:r>
          </w:p>
        </w:tc>
        <w:tc>
          <w:tcPr>
            <w:tcW w:w="3206" w:type="dxa"/>
            <w:vMerge w:val="restart"/>
          </w:tcPr>
          <w:p w14:paraId="18D18028" w14:textId="77777777" w:rsidR="00F57365" w:rsidRPr="00C6468B" w:rsidRDefault="00F57365" w:rsidP="0077380C">
            <w:pPr>
              <w:ind w:left="86"/>
              <w:jc w:val="center"/>
              <w:rPr>
                <w:rFonts w:cstheme="minorHAnsi"/>
                <w:b/>
                <w:sz w:val="18"/>
                <w:lang w:val="es-ES_tradnl"/>
              </w:rPr>
            </w:pPr>
          </w:p>
          <w:p w14:paraId="382E3A66" w14:textId="77777777" w:rsidR="00F57365" w:rsidRPr="00C6468B" w:rsidRDefault="00F57365" w:rsidP="0077380C">
            <w:pPr>
              <w:ind w:left="86"/>
              <w:jc w:val="center"/>
              <w:rPr>
                <w:rFonts w:cstheme="minorHAnsi"/>
                <w:b/>
                <w:sz w:val="18"/>
                <w:lang w:val="es-ES_tradnl"/>
              </w:rPr>
            </w:pPr>
            <w:r w:rsidRPr="00C6468B">
              <w:rPr>
                <w:rFonts w:cstheme="minorHAnsi"/>
                <w:b/>
                <w:sz w:val="18"/>
                <w:lang w:val="es-ES_tradnl"/>
              </w:rPr>
              <w:t>INDICADOR DE LOGRO</w:t>
            </w:r>
          </w:p>
        </w:tc>
      </w:tr>
      <w:tr w:rsidR="00F535CD" w:rsidRPr="00C6468B" w14:paraId="633024B0" w14:textId="77777777" w:rsidTr="00F535CD">
        <w:trPr>
          <w:trHeight w:val="136"/>
        </w:trPr>
        <w:tc>
          <w:tcPr>
            <w:tcW w:w="813" w:type="dxa"/>
            <w:vMerge/>
            <w:textDirection w:val="btLr"/>
          </w:tcPr>
          <w:p w14:paraId="25519E33" w14:textId="77777777" w:rsidR="00F57365" w:rsidRPr="00C6468B" w:rsidRDefault="00F57365" w:rsidP="0077380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541" w:type="dxa"/>
          </w:tcPr>
          <w:p w14:paraId="472EDC59" w14:textId="77777777" w:rsidR="00F57365" w:rsidRPr="00C6468B" w:rsidRDefault="007B35C4" w:rsidP="0077380C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  <w:lang w:val="es-ES_tradnl"/>
              </w:rPr>
              <w:t xml:space="preserve">                        </w:t>
            </w:r>
            <w:r w:rsidR="00F57365" w:rsidRPr="00C6468B">
              <w:rPr>
                <w:rFonts w:cstheme="minorHAnsi"/>
                <w:b/>
                <w:sz w:val="18"/>
                <w:lang w:val="es-ES_tradnl"/>
              </w:rPr>
              <w:t>CONCEPTUAL</w:t>
            </w:r>
          </w:p>
        </w:tc>
        <w:tc>
          <w:tcPr>
            <w:tcW w:w="2974" w:type="dxa"/>
            <w:gridSpan w:val="2"/>
          </w:tcPr>
          <w:p w14:paraId="6BC829A8" w14:textId="77777777" w:rsidR="00F57365" w:rsidRPr="00C6468B" w:rsidRDefault="007B35C4" w:rsidP="0077380C">
            <w:pPr>
              <w:ind w:left="86"/>
              <w:rPr>
                <w:rFonts w:cstheme="minorHAnsi"/>
                <w:b/>
                <w:sz w:val="18"/>
                <w:lang w:val="es-ES_tradnl"/>
              </w:rPr>
            </w:pPr>
            <w:r>
              <w:rPr>
                <w:rFonts w:cstheme="minorHAnsi"/>
                <w:b/>
                <w:sz w:val="18"/>
                <w:lang w:val="es-ES_tradnl"/>
              </w:rPr>
              <w:t xml:space="preserve">              </w:t>
            </w:r>
            <w:r w:rsidR="00F57365" w:rsidRPr="00C6468B">
              <w:rPr>
                <w:rFonts w:cstheme="minorHAnsi"/>
                <w:b/>
                <w:sz w:val="18"/>
                <w:lang w:val="es-ES_tradnl"/>
              </w:rPr>
              <w:t>PROCEDIMENTAL</w:t>
            </w:r>
          </w:p>
        </w:tc>
        <w:tc>
          <w:tcPr>
            <w:tcW w:w="3102" w:type="dxa"/>
          </w:tcPr>
          <w:p w14:paraId="78F2FE60" w14:textId="77777777" w:rsidR="00F57365" w:rsidRPr="00C6468B" w:rsidRDefault="007B35C4" w:rsidP="007B35C4">
            <w:pPr>
              <w:ind w:left="86"/>
              <w:rPr>
                <w:rFonts w:cstheme="minorHAnsi"/>
                <w:b/>
                <w:sz w:val="18"/>
                <w:lang w:val="es-ES_tradnl"/>
              </w:rPr>
            </w:pPr>
            <w:r>
              <w:rPr>
                <w:rFonts w:cstheme="minorHAnsi"/>
                <w:b/>
                <w:sz w:val="18"/>
                <w:lang w:val="es-ES_tradnl"/>
              </w:rPr>
              <w:t xml:space="preserve">                   </w:t>
            </w:r>
            <w:r w:rsidR="00F57365" w:rsidRPr="00C6468B">
              <w:rPr>
                <w:rFonts w:cstheme="minorHAnsi"/>
                <w:b/>
                <w:sz w:val="18"/>
                <w:lang w:val="es-ES_tradnl"/>
              </w:rPr>
              <w:t>ACTITUDINAL</w:t>
            </w:r>
          </w:p>
        </w:tc>
        <w:tc>
          <w:tcPr>
            <w:tcW w:w="2174" w:type="dxa"/>
            <w:gridSpan w:val="2"/>
            <w:vMerge/>
          </w:tcPr>
          <w:p w14:paraId="1D159BE4" w14:textId="77777777" w:rsidR="00F57365" w:rsidRPr="00C6468B" w:rsidRDefault="00F57365" w:rsidP="0077380C">
            <w:pPr>
              <w:ind w:left="600"/>
              <w:jc w:val="center"/>
              <w:rPr>
                <w:rFonts w:cstheme="minorHAnsi"/>
                <w:b/>
                <w:sz w:val="18"/>
                <w:lang w:val="es-ES_tradnl"/>
              </w:rPr>
            </w:pPr>
          </w:p>
        </w:tc>
        <w:tc>
          <w:tcPr>
            <w:tcW w:w="3206" w:type="dxa"/>
            <w:vMerge/>
          </w:tcPr>
          <w:p w14:paraId="610A4CC6" w14:textId="77777777" w:rsidR="00F57365" w:rsidRPr="00C6468B" w:rsidRDefault="00F57365" w:rsidP="0077380C">
            <w:pPr>
              <w:ind w:left="600"/>
              <w:jc w:val="center"/>
              <w:rPr>
                <w:rFonts w:cstheme="minorHAnsi"/>
                <w:b/>
                <w:sz w:val="18"/>
                <w:lang w:val="es-ES_tradnl"/>
              </w:rPr>
            </w:pPr>
          </w:p>
        </w:tc>
      </w:tr>
      <w:tr w:rsidR="00F535CD" w:rsidRPr="00C6468B" w14:paraId="420F5C2C" w14:textId="77777777" w:rsidTr="000F4B9F">
        <w:trPr>
          <w:trHeight w:val="1231"/>
        </w:trPr>
        <w:tc>
          <w:tcPr>
            <w:tcW w:w="813" w:type="dxa"/>
            <w:vAlign w:val="center"/>
          </w:tcPr>
          <w:p w14:paraId="48FC6F32" w14:textId="77777777" w:rsidR="00F57365" w:rsidRPr="00C6468B" w:rsidRDefault="00F57365" w:rsidP="00E0601C">
            <w:pPr>
              <w:jc w:val="center"/>
              <w:rPr>
                <w:rFonts w:cstheme="minorHAnsi"/>
                <w:b/>
                <w:sz w:val="18"/>
              </w:rPr>
            </w:pPr>
          </w:p>
          <w:p w14:paraId="1742A34A" w14:textId="77777777" w:rsidR="00F57365" w:rsidRPr="00C6468B" w:rsidRDefault="00E0601C" w:rsidP="00E0601C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9</w:t>
            </w:r>
          </w:p>
          <w:p w14:paraId="727F045A" w14:textId="77777777" w:rsidR="00F57365" w:rsidRPr="00C6468B" w:rsidRDefault="00F57365" w:rsidP="00E0601C">
            <w:pPr>
              <w:jc w:val="center"/>
              <w:rPr>
                <w:rFonts w:cstheme="minorHAnsi"/>
                <w:b/>
                <w:sz w:val="18"/>
              </w:rPr>
            </w:pPr>
          </w:p>
          <w:p w14:paraId="0DD6F2ED" w14:textId="77777777" w:rsidR="00F57365" w:rsidRPr="00C6468B" w:rsidRDefault="00F57365" w:rsidP="00E0601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541" w:type="dxa"/>
          </w:tcPr>
          <w:p w14:paraId="3E7E6A40" w14:textId="119E5744" w:rsidR="005E2A90" w:rsidRDefault="00A919F2" w:rsidP="0077380C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La </w:t>
            </w:r>
            <w:r w:rsidR="00355F23">
              <w:rPr>
                <w:rFonts w:cstheme="minorHAnsi"/>
                <w:sz w:val="18"/>
              </w:rPr>
              <w:t>redacción: características</w:t>
            </w:r>
            <w:r w:rsidR="009A41AF">
              <w:rPr>
                <w:rFonts w:cstheme="minorHAnsi"/>
                <w:sz w:val="18"/>
              </w:rPr>
              <w:t>. Pasos</w:t>
            </w:r>
          </w:p>
          <w:p w14:paraId="4ABAA255" w14:textId="548F5C57" w:rsidR="0052693F" w:rsidRDefault="00B51C42" w:rsidP="00B51C42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El texto: </w:t>
            </w:r>
            <w:r w:rsidR="007E62EA">
              <w:rPr>
                <w:rFonts w:cstheme="minorHAnsi"/>
                <w:sz w:val="18"/>
              </w:rPr>
              <w:t xml:space="preserve"> propiedades</w:t>
            </w:r>
            <w:r w:rsidR="0052693F">
              <w:rPr>
                <w:rFonts w:cstheme="minorHAnsi"/>
                <w:sz w:val="18"/>
              </w:rPr>
              <w:t>. Superestructura</w:t>
            </w:r>
          </w:p>
          <w:p w14:paraId="2962F18D" w14:textId="22AABA52" w:rsidR="00B51C42" w:rsidRDefault="00B51C42" w:rsidP="00B51C42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Tipología: clasificación.</w:t>
            </w:r>
            <w:r w:rsidR="009A41AF">
              <w:rPr>
                <w:rFonts w:cstheme="minorHAnsi"/>
                <w:sz w:val="18"/>
              </w:rPr>
              <w:t xml:space="preserve"> </w:t>
            </w:r>
          </w:p>
          <w:p w14:paraId="12BEE95A" w14:textId="77777777" w:rsidR="005E2A90" w:rsidRPr="00C6468B" w:rsidRDefault="005E2A90" w:rsidP="0077380C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2974" w:type="dxa"/>
            <w:gridSpan w:val="2"/>
          </w:tcPr>
          <w:p w14:paraId="410ADBD7" w14:textId="3B576D46" w:rsidR="00F57365" w:rsidRPr="00C6468B" w:rsidRDefault="00C54429" w:rsidP="0077380C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Identifica</w:t>
            </w:r>
            <w:r w:rsidR="00F34FAC">
              <w:rPr>
                <w:rFonts w:cstheme="minorHAnsi"/>
                <w:sz w:val="18"/>
              </w:rPr>
              <w:t xml:space="preserve"> </w:t>
            </w:r>
            <w:r w:rsidR="00964621">
              <w:rPr>
                <w:rFonts w:cstheme="minorHAnsi"/>
                <w:sz w:val="18"/>
              </w:rPr>
              <w:t>las propie</w:t>
            </w:r>
            <w:r w:rsidR="00294A09">
              <w:rPr>
                <w:rFonts w:cstheme="minorHAnsi"/>
                <w:sz w:val="18"/>
              </w:rPr>
              <w:t>dades</w:t>
            </w:r>
            <w:r w:rsidR="00964621">
              <w:rPr>
                <w:rFonts w:cstheme="minorHAnsi"/>
                <w:sz w:val="18"/>
              </w:rPr>
              <w:t xml:space="preserve"> y</w:t>
            </w:r>
            <w:r w:rsidR="004B50AA">
              <w:rPr>
                <w:rFonts w:cstheme="minorHAnsi"/>
                <w:sz w:val="18"/>
              </w:rPr>
              <w:t xml:space="preserve"> la superestructura</w:t>
            </w:r>
            <w:r w:rsidR="00964621">
              <w:rPr>
                <w:rFonts w:cstheme="minorHAnsi"/>
                <w:sz w:val="18"/>
              </w:rPr>
              <w:t xml:space="preserve"> </w:t>
            </w:r>
            <w:r w:rsidR="004B50AA">
              <w:rPr>
                <w:rFonts w:cstheme="minorHAnsi"/>
                <w:sz w:val="18"/>
              </w:rPr>
              <w:t>(</w:t>
            </w:r>
            <w:r w:rsidR="00964621">
              <w:rPr>
                <w:rFonts w:cstheme="minorHAnsi"/>
                <w:sz w:val="18"/>
              </w:rPr>
              <w:t>clases</w:t>
            </w:r>
            <w:r w:rsidR="004B50AA">
              <w:rPr>
                <w:rFonts w:cstheme="minorHAnsi"/>
                <w:sz w:val="18"/>
              </w:rPr>
              <w:t>)</w:t>
            </w:r>
            <w:r w:rsidR="00F34FAC">
              <w:rPr>
                <w:rFonts w:cstheme="minorHAnsi"/>
                <w:sz w:val="18"/>
              </w:rPr>
              <w:t xml:space="preserve"> de textos que lee,</w:t>
            </w:r>
            <w:r w:rsidR="00611433">
              <w:rPr>
                <w:rFonts w:cstheme="minorHAnsi"/>
                <w:sz w:val="18"/>
              </w:rPr>
              <w:t xml:space="preserve"> </w:t>
            </w:r>
            <w:r w:rsidR="00F34FAC">
              <w:rPr>
                <w:rFonts w:cstheme="minorHAnsi"/>
                <w:sz w:val="18"/>
              </w:rPr>
              <w:t>resumiendo</w:t>
            </w:r>
            <w:r w:rsidR="00611433">
              <w:rPr>
                <w:rFonts w:cstheme="minorHAnsi"/>
                <w:sz w:val="18"/>
              </w:rPr>
              <w:t xml:space="preserve"> la información</w:t>
            </w:r>
            <w:r w:rsidR="00964621">
              <w:rPr>
                <w:rFonts w:cstheme="minorHAnsi"/>
                <w:sz w:val="18"/>
              </w:rPr>
              <w:t xml:space="preserve"> </w:t>
            </w:r>
            <w:r w:rsidR="00611433">
              <w:rPr>
                <w:rFonts w:cstheme="minorHAnsi"/>
                <w:sz w:val="18"/>
              </w:rPr>
              <w:t>en</w:t>
            </w:r>
            <w:r w:rsidR="00DE07C2">
              <w:rPr>
                <w:rFonts w:cstheme="minorHAnsi"/>
                <w:sz w:val="18"/>
              </w:rPr>
              <w:t xml:space="preserve"> organizadores visuales</w:t>
            </w:r>
            <w:r w:rsidR="00294A09">
              <w:rPr>
                <w:rFonts w:cstheme="minorHAnsi"/>
                <w:sz w:val="18"/>
              </w:rPr>
              <w:t>.</w:t>
            </w:r>
            <w:r w:rsidR="005852CA"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3102" w:type="dxa"/>
          </w:tcPr>
          <w:p w14:paraId="58A09F25" w14:textId="01F03271" w:rsidR="00F57365" w:rsidRPr="00F6057B" w:rsidRDefault="005852CA" w:rsidP="00F6057B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Trabaja en equipo en la elaboración d</w:t>
            </w:r>
            <w:r w:rsidR="001624BF">
              <w:rPr>
                <w:rFonts w:cstheme="minorHAnsi"/>
                <w:sz w:val="18"/>
              </w:rPr>
              <w:t>e mapas c</w:t>
            </w:r>
            <w:r w:rsidR="00960FC6">
              <w:rPr>
                <w:rFonts w:cstheme="minorHAnsi"/>
                <w:sz w:val="18"/>
              </w:rPr>
              <w:t xml:space="preserve">onceptuales </w:t>
            </w:r>
            <w:r w:rsidR="001624BF">
              <w:rPr>
                <w:rFonts w:cstheme="minorHAnsi"/>
                <w:sz w:val="18"/>
              </w:rPr>
              <w:t>,</w:t>
            </w:r>
            <w:r w:rsidR="00294A09">
              <w:rPr>
                <w:rFonts w:cstheme="minorHAnsi"/>
                <w:sz w:val="18"/>
              </w:rPr>
              <w:t xml:space="preserve"> aportando ideas originales</w:t>
            </w:r>
            <w:r>
              <w:rPr>
                <w:rFonts w:cstheme="minorHAnsi"/>
                <w:sz w:val="18"/>
              </w:rPr>
              <w:t xml:space="preserve"> y respetando las ideas de los demás</w:t>
            </w:r>
          </w:p>
        </w:tc>
        <w:tc>
          <w:tcPr>
            <w:tcW w:w="2174" w:type="dxa"/>
            <w:gridSpan w:val="2"/>
          </w:tcPr>
          <w:p w14:paraId="7AB9A781" w14:textId="4364CC8D" w:rsidR="00127AD4" w:rsidRDefault="00294A09" w:rsidP="0077380C">
            <w:pPr>
              <w:rPr>
                <w:rFonts w:eastAsia="Times New Roman"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Método inductivo </w:t>
            </w:r>
            <w:r w:rsidR="00F559CE">
              <w:rPr>
                <w:rFonts w:cstheme="minorHAnsi"/>
                <w:sz w:val="18"/>
              </w:rPr>
              <w:t>deductivo.</w:t>
            </w:r>
          </w:p>
          <w:p w14:paraId="3F5BEB76" w14:textId="77777777" w:rsidR="00127AD4" w:rsidRDefault="00F86A26" w:rsidP="0077380C">
            <w:pPr>
              <w:rPr>
                <w:rFonts w:eastAsia="Times New Roman" w:cstheme="minorHAnsi"/>
                <w:sz w:val="18"/>
              </w:rPr>
            </w:pPr>
            <w:r>
              <w:rPr>
                <w:rFonts w:eastAsia="Times New Roman" w:cstheme="minorHAnsi"/>
                <w:sz w:val="18"/>
              </w:rPr>
              <w:t>Mapa conceptual</w:t>
            </w:r>
          </w:p>
          <w:p w14:paraId="4464E16A" w14:textId="77777777" w:rsidR="00F57365" w:rsidRPr="00C6468B" w:rsidRDefault="00127AD4" w:rsidP="0077380C">
            <w:pPr>
              <w:rPr>
                <w:rFonts w:cstheme="minorHAnsi"/>
                <w:sz w:val="18"/>
              </w:rPr>
            </w:pPr>
            <w:r>
              <w:rPr>
                <w:rFonts w:eastAsia="Times New Roman" w:cstheme="minorHAnsi"/>
                <w:sz w:val="18"/>
              </w:rPr>
              <w:t>Organización.</w:t>
            </w:r>
            <w:r w:rsidR="00F57365" w:rsidRPr="00C6468B"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3206" w:type="dxa"/>
          </w:tcPr>
          <w:p w14:paraId="6D286749" w14:textId="270CCB9E" w:rsidR="00F57365" w:rsidRPr="00C6468B" w:rsidRDefault="00B713CB" w:rsidP="0077380C">
            <w:pPr>
              <w:tabs>
                <w:tab w:val="left" w:pos="313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Reconoce</w:t>
            </w:r>
            <w:r w:rsidR="00134D17">
              <w:rPr>
                <w:rFonts w:cstheme="minorHAnsi"/>
                <w:sz w:val="18"/>
              </w:rPr>
              <w:t xml:space="preserve"> las propiedades, </w:t>
            </w:r>
            <w:r w:rsidR="004B50AA">
              <w:rPr>
                <w:rFonts w:cstheme="minorHAnsi"/>
                <w:sz w:val="18"/>
              </w:rPr>
              <w:t xml:space="preserve">superestructura </w:t>
            </w:r>
            <w:r w:rsidR="00355F23">
              <w:rPr>
                <w:rFonts w:cstheme="minorHAnsi"/>
                <w:sz w:val="18"/>
              </w:rPr>
              <w:t>(clases</w:t>
            </w:r>
            <w:r w:rsidR="004B50AA">
              <w:rPr>
                <w:rFonts w:cstheme="minorHAnsi"/>
                <w:sz w:val="18"/>
              </w:rPr>
              <w:t>)</w:t>
            </w:r>
            <w:r w:rsidR="00134D17">
              <w:rPr>
                <w:rFonts w:cstheme="minorHAnsi"/>
                <w:sz w:val="18"/>
              </w:rPr>
              <w:t xml:space="preserve"> de textos que lee, </w:t>
            </w:r>
            <w:r w:rsidR="00355F23">
              <w:rPr>
                <w:rFonts w:cstheme="minorHAnsi"/>
                <w:sz w:val="18"/>
              </w:rPr>
              <w:t>resumiendo la</w:t>
            </w:r>
            <w:r w:rsidR="00134D17">
              <w:rPr>
                <w:rFonts w:cstheme="minorHAnsi"/>
                <w:sz w:val="18"/>
              </w:rPr>
              <w:t xml:space="preserve"> inform</w:t>
            </w:r>
            <w:r w:rsidR="000A0775">
              <w:rPr>
                <w:rFonts w:cstheme="minorHAnsi"/>
                <w:sz w:val="18"/>
              </w:rPr>
              <w:t>ación</w:t>
            </w:r>
            <w:r w:rsidR="004D1C78">
              <w:rPr>
                <w:rFonts w:cstheme="minorHAnsi"/>
                <w:sz w:val="18"/>
              </w:rPr>
              <w:t xml:space="preserve"> </w:t>
            </w:r>
            <w:r w:rsidR="00134D17">
              <w:rPr>
                <w:rFonts w:cstheme="minorHAnsi"/>
                <w:sz w:val="18"/>
              </w:rPr>
              <w:t>de los mismos en</w:t>
            </w:r>
            <w:r w:rsidR="004D1C78">
              <w:rPr>
                <w:rFonts w:cstheme="minorHAnsi"/>
                <w:sz w:val="18"/>
              </w:rPr>
              <w:t xml:space="preserve"> </w:t>
            </w:r>
            <w:r w:rsidR="00134D17">
              <w:rPr>
                <w:rFonts w:cstheme="minorHAnsi"/>
                <w:sz w:val="18"/>
              </w:rPr>
              <w:t>mapas conceptuales</w:t>
            </w:r>
            <w:r w:rsidR="004D1C78">
              <w:rPr>
                <w:rFonts w:cstheme="minorHAnsi"/>
                <w:sz w:val="18"/>
              </w:rPr>
              <w:t xml:space="preserve"> en forma eficiente</w:t>
            </w:r>
            <w:r w:rsidR="000A0775">
              <w:rPr>
                <w:rFonts w:cstheme="minorHAnsi"/>
                <w:sz w:val="18"/>
              </w:rPr>
              <w:t>.</w:t>
            </w:r>
            <w:r w:rsidR="00960FC6">
              <w:rPr>
                <w:rFonts w:cstheme="minorHAnsi"/>
                <w:sz w:val="18"/>
              </w:rPr>
              <w:t xml:space="preserve"> </w:t>
            </w:r>
          </w:p>
        </w:tc>
      </w:tr>
      <w:tr w:rsidR="00F535CD" w:rsidRPr="00C6468B" w14:paraId="1DB4B085" w14:textId="77777777" w:rsidTr="00F535CD">
        <w:trPr>
          <w:trHeight w:val="1603"/>
        </w:trPr>
        <w:tc>
          <w:tcPr>
            <w:tcW w:w="813" w:type="dxa"/>
            <w:vAlign w:val="center"/>
          </w:tcPr>
          <w:p w14:paraId="624FD92D" w14:textId="77777777" w:rsidR="00F57365" w:rsidRPr="00C6468B" w:rsidRDefault="00F57365" w:rsidP="00E0601C">
            <w:pPr>
              <w:jc w:val="center"/>
              <w:rPr>
                <w:rFonts w:cstheme="minorHAnsi"/>
                <w:b/>
                <w:sz w:val="18"/>
              </w:rPr>
            </w:pPr>
          </w:p>
          <w:p w14:paraId="2C4B8158" w14:textId="77777777" w:rsidR="00F57365" w:rsidRPr="00C6468B" w:rsidRDefault="00E0601C" w:rsidP="00E0601C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10</w:t>
            </w:r>
          </w:p>
          <w:p w14:paraId="67ADD952" w14:textId="77777777" w:rsidR="00F57365" w:rsidRPr="00C6468B" w:rsidRDefault="00F57365" w:rsidP="00E0601C">
            <w:pPr>
              <w:jc w:val="center"/>
              <w:rPr>
                <w:rFonts w:cstheme="minorHAnsi"/>
                <w:b/>
                <w:sz w:val="18"/>
              </w:rPr>
            </w:pPr>
          </w:p>
          <w:p w14:paraId="1376FC27" w14:textId="77777777" w:rsidR="00F57365" w:rsidRPr="00C6468B" w:rsidRDefault="00F57365" w:rsidP="00E0601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541" w:type="dxa"/>
          </w:tcPr>
          <w:p w14:paraId="57D91125" w14:textId="0D937EE0" w:rsidR="005E2A90" w:rsidRDefault="005E2A90" w:rsidP="0077380C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Textos </w:t>
            </w:r>
            <w:r w:rsidR="00355F23">
              <w:rPr>
                <w:rFonts w:cstheme="minorHAnsi"/>
                <w:sz w:val="18"/>
              </w:rPr>
              <w:t>secuenciales:</w:t>
            </w:r>
            <w:r w:rsidR="009A41AF">
              <w:rPr>
                <w:rFonts w:cstheme="minorHAnsi"/>
                <w:sz w:val="18"/>
              </w:rPr>
              <w:t xml:space="preserve"> estructura y técnicas de elaboración</w:t>
            </w:r>
            <w:r w:rsidR="007E62EA">
              <w:rPr>
                <w:rFonts w:cstheme="minorHAnsi"/>
                <w:sz w:val="18"/>
              </w:rPr>
              <w:t>.</w:t>
            </w:r>
          </w:p>
          <w:p w14:paraId="1C333D08" w14:textId="3945A7A9" w:rsidR="007E62EA" w:rsidRDefault="007E62EA" w:rsidP="0077380C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Macroestructura textual: tema, subtema e </w:t>
            </w:r>
            <w:r w:rsidR="00355F23">
              <w:rPr>
                <w:rFonts w:cstheme="minorHAnsi"/>
                <w:sz w:val="18"/>
              </w:rPr>
              <w:t>ideas.</w:t>
            </w:r>
          </w:p>
          <w:p w14:paraId="4AC0D98F" w14:textId="1E66D570" w:rsidR="007E62EA" w:rsidRDefault="00597DAB" w:rsidP="0077380C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La coherencia:</w:t>
            </w:r>
            <w:r w:rsidR="0078703F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 xml:space="preserve"> </w:t>
            </w:r>
            <w:r w:rsidR="00355F23">
              <w:rPr>
                <w:rFonts w:cstheme="minorHAnsi"/>
                <w:sz w:val="18"/>
              </w:rPr>
              <w:t>Principios.</w:t>
            </w:r>
            <w:r w:rsidR="0078703F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>Clases</w:t>
            </w:r>
          </w:p>
          <w:p w14:paraId="3D739846" w14:textId="77777777" w:rsidR="005E2A90" w:rsidRPr="00C6468B" w:rsidRDefault="005E2A90" w:rsidP="0077380C">
            <w:pPr>
              <w:jc w:val="both"/>
              <w:rPr>
                <w:rFonts w:cstheme="minorHAnsi"/>
                <w:sz w:val="18"/>
              </w:rPr>
            </w:pPr>
          </w:p>
          <w:p w14:paraId="16A59B7C" w14:textId="12D2B65D" w:rsidR="00F57365" w:rsidRPr="00C6468B" w:rsidRDefault="00674779" w:rsidP="0077380C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Redacción y debate N° 01 y 02</w:t>
            </w:r>
          </w:p>
        </w:tc>
        <w:tc>
          <w:tcPr>
            <w:tcW w:w="2974" w:type="dxa"/>
            <w:gridSpan w:val="2"/>
          </w:tcPr>
          <w:p w14:paraId="6A4AA6A8" w14:textId="146780B5" w:rsidR="00127AD4" w:rsidRDefault="00F94C0D" w:rsidP="0077380C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Diferencia la</w:t>
            </w:r>
            <w:r w:rsidR="00FC5507">
              <w:rPr>
                <w:rFonts w:cstheme="minorHAnsi"/>
                <w:sz w:val="18"/>
              </w:rPr>
              <w:t xml:space="preserve"> estructura</w:t>
            </w:r>
            <w:r w:rsidR="003F3752">
              <w:rPr>
                <w:rFonts w:cstheme="minorHAnsi"/>
                <w:sz w:val="18"/>
              </w:rPr>
              <w:t xml:space="preserve"> y características relevantes</w:t>
            </w:r>
            <w:r w:rsidR="00FC5507">
              <w:rPr>
                <w:rFonts w:cstheme="minorHAnsi"/>
                <w:sz w:val="18"/>
              </w:rPr>
              <w:t xml:space="preserve"> de los textos</w:t>
            </w:r>
            <w:r w:rsidR="00A56457">
              <w:rPr>
                <w:rFonts w:cstheme="minorHAnsi"/>
                <w:sz w:val="18"/>
              </w:rPr>
              <w:t xml:space="preserve"> secuenciales</w:t>
            </w:r>
            <w:r w:rsidR="0078703F">
              <w:rPr>
                <w:rFonts w:cstheme="minorHAnsi"/>
                <w:sz w:val="18"/>
              </w:rPr>
              <w:t xml:space="preserve"> </w:t>
            </w:r>
            <w:r w:rsidR="00A32B70">
              <w:rPr>
                <w:rFonts w:cstheme="minorHAnsi"/>
                <w:sz w:val="18"/>
              </w:rPr>
              <w:t xml:space="preserve"> </w:t>
            </w:r>
            <w:r w:rsidR="00FC5507">
              <w:rPr>
                <w:rFonts w:cstheme="minorHAnsi"/>
                <w:sz w:val="18"/>
              </w:rPr>
              <w:t xml:space="preserve"> leídos</w:t>
            </w:r>
            <w:r w:rsidR="00127AD4">
              <w:rPr>
                <w:rFonts w:cstheme="minorHAnsi"/>
                <w:sz w:val="18"/>
              </w:rPr>
              <w:t>.</w:t>
            </w:r>
            <w:r w:rsidR="007001E5">
              <w:rPr>
                <w:rFonts w:cstheme="minorHAnsi"/>
                <w:sz w:val="18"/>
              </w:rPr>
              <w:t xml:space="preserve"> </w:t>
            </w:r>
          </w:p>
          <w:p w14:paraId="4CE8673A" w14:textId="7F4B37CC" w:rsidR="00F57365" w:rsidRPr="00C6468B" w:rsidRDefault="00441696" w:rsidP="0077380C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Reconoce </w:t>
            </w:r>
            <w:r w:rsidR="00221338">
              <w:rPr>
                <w:rFonts w:cstheme="minorHAnsi"/>
                <w:sz w:val="18"/>
              </w:rPr>
              <w:t xml:space="preserve">la macroesrtructura </w:t>
            </w:r>
            <w:r w:rsidR="007001E5">
              <w:rPr>
                <w:rFonts w:cstheme="minorHAnsi"/>
                <w:sz w:val="18"/>
              </w:rPr>
              <w:t xml:space="preserve"> y la coherencia en un texto ,mediante una guía de análisis y comprensión lectora</w:t>
            </w:r>
            <w:r w:rsidR="004B50AA">
              <w:rPr>
                <w:rFonts w:cstheme="minorHAnsi"/>
                <w:sz w:val="18"/>
              </w:rPr>
              <w:t>.</w:t>
            </w:r>
          </w:p>
        </w:tc>
        <w:tc>
          <w:tcPr>
            <w:tcW w:w="3102" w:type="dxa"/>
          </w:tcPr>
          <w:p w14:paraId="75AC2A2C" w14:textId="6B0CFAA7" w:rsidR="00EB173C" w:rsidRDefault="000C5956" w:rsidP="000C5956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Aclar</w:t>
            </w:r>
            <w:r w:rsidR="00F603F7">
              <w:rPr>
                <w:rFonts w:cstheme="minorHAnsi"/>
                <w:sz w:val="18"/>
              </w:rPr>
              <w:t>a dudas sobre la estructura</w:t>
            </w:r>
            <w:r>
              <w:rPr>
                <w:rFonts w:cstheme="minorHAnsi"/>
                <w:sz w:val="18"/>
              </w:rPr>
              <w:t xml:space="preserve"> de los textos secuenciales y justifica</w:t>
            </w:r>
            <w:r w:rsidR="00F603F7">
              <w:rPr>
                <w:rFonts w:cstheme="minorHAnsi"/>
                <w:sz w:val="18"/>
              </w:rPr>
              <w:t xml:space="preserve"> la importancia de la macroestructura y coherencia</w:t>
            </w:r>
            <w:r>
              <w:rPr>
                <w:rFonts w:cstheme="minorHAnsi"/>
                <w:sz w:val="18"/>
              </w:rPr>
              <w:t xml:space="preserve"> de los </w:t>
            </w:r>
            <w:r w:rsidR="00355F23">
              <w:rPr>
                <w:rFonts w:cstheme="minorHAnsi"/>
                <w:sz w:val="18"/>
              </w:rPr>
              <w:t>mismos.</w:t>
            </w:r>
          </w:p>
          <w:p w14:paraId="042A1A40" w14:textId="77777777" w:rsidR="00772DE8" w:rsidRPr="00647D9A" w:rsidRDefault="00772DE8" w:rsidP="000C5956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</w:p>
          <w:p w14:paraId="68DADDA2" w14:textId="77777777" w:rsidR="00F57365" w:rsidRPr="00C6468B" w:rsidRDefault="00F57365" w:rsidP="0077380C">
            <w:pPr>
              <w:pStyle w:val="Prrafodelista"/>
              <w:autoSpaceDE w:val="0"/>
              <w:autoSpaceDN w:val="0"/>
              <w:adjustRightInd w:val="0"/>
              <w:ind w:left="118"/>
              <w:contextualSpacing/>
              <w:jc w:val="both"/>
              <w:rPr>
                <w:rFonts w:asciiTheme="minorHAnsi" w:hAnsiTheme="minorHAnsi" w:cstheme="minorHAnsi"/>
                <w:sz w:val="18"/>
                <w:lang w:val="es-PE"/>
              </w:rPr>
            </w:pPr>
            <w:r w:rsidRPr="00C6468B">
              <w:rPr>
                <w:rFonts w:asciiTheme="minorHAnsi" w:hAnsiTheme="minorHAnsi" w:cstheme="minorHAnsi"/>
                <w:sz w:val="18"/>
                <w:lang w:val="es-PE"/>
              </w:rPr>
              <w:t xml:space="preserve"> </w:t>
            </w:r>
          </w:p>
        </w:tc>
        <w:tc>
          <w:tcPr>
            <w:tcW w:w="2174" w:type="dxa"/>
            <w:gridSpan w:val="2"/>
          </w:tcPr>
          <w:p w14:paraId="2F756F3D" w14:textId="77777777" w:rsidR="00F86A26" w:rsidRDefault="0055568A" w:rsidP="0077380C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Comprensión textual</w:t>
            </w:r>
          </w:p>
          <w:p w14:paraId="47393367" w14:textId="77777777" w:rsidR="0055568A" w:rsidRDefault="0055568A" w:rsidP="0077380C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Cuadro comparativo</w:t>
            </w:r>
          </w:p>
          <w:p w14:paraId="7875D1C1" w14:textId="77777777" w:rsidR="00F86A26" w:rsidRDefault="001624BF" w:rsidP="0077380C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Exposición</w:t>
            </w:r>
            <w:r w:rsidR="00AB44DA">
              <w:rPr>
                <w:rFonts w:cstheme="minorHAnsi"/>
                <w:sz w:val="18"/>
              </w:rPr>
              <w:t xml:space="preserve"> aca</w:t>
            </w:r>
            <w:r>
              <w:rPr>
                <w:rFonts w:cstheme="minorHAnsi"/>
                <w:sz w:val="18"/>
              </w:rPr>
              <w:t>démica</w:t>
            </w:r>
            <w:r w:rsidR="00B13460">
              <w:rPr>
                <w:rFonts w:cstheme="minorHAnsi"/>
                <w:sz w:val="18"/>
              </w:rPr>
              <w:t xml:space="preserve"> con roles de preguntas.</w:t>
            </w:r>
          </w:p>
          <w:p w14:paraId="5AFCC310" w14:textId="77777777" w:rsidR="001624BF" w:rsidRPr="00C6468B" w:rsidRDefault="001624BF" w:rsidP="0077380C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Producción textual</w:t>
            </w:r>
            <w:r w:rsidR="00B13460">
              <w:rPr>
                <w:rFonts w:cstheme="minorHAnsi"/>
                <w:sz w:val="18"/>
              </w:rPr>
              <w:t>.</w:t>
            </w:r>
          </w:p>
          <w:p w14:paraId="2DD410A9" w14:textId="77777777" w:rsidR="00F57365" w:rsidRPr="00C6468B" w:rsidRDefault="00F57365" w:rsidP="0077380C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206" w:type="dxa"/>
          </w:tcPr>
          <w:p w14:paraId="3B8FE0B0" w14:textId="57955D9E" w:rsidR="00145DC6" w:rsidRDefault="00F86A26" w:rsidP="0077380C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>
              <w:rPr>
                <w:rFonts w:cstheme="minorHAnsi"/>
                <w:sz w:val="18"/>
                <w:lang w:val="es-ES_tradnl"/>
              </w:rPr>
              <w:t>Distingue la estructura</w:t>
            </w:r>
            <w:r w:rsidR="0078703F">
              <w:rPr>
                <w:rFonts w:cstheme="minorHAnsi"/>
                <w:sz w:val="18"/>
                <w:lang w:val="es-ES_tradnl"/>
              </w:rPr>
              <w:t xml:space="preserve"> </w:t>
            </w:r>
            <w:r w:rsidR="00145DC6">
              <w:rPr>
                <w:rFonts w:cstheme="minorHAnsi"/>
                <w:sz w:val="18"/>
                <w:lang w:val="es-ES_tradnl"/>
              </w:rPr>
              <w:t xml:space="preserve">  de los textos según sus caracteres relevantes. </w:t>
            </w:r>
          </w:p>
          <w:p w14:paraId="19AB89BF" w14:textId="0CF61521" w:rsidR="00475F49" w:rsidRDefault="00F86A26" w:rsidP="0077380C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>
              <w:rPr>
                <w:rFonts w:cstheme="minorHAnsi"/>
                <w:sz w:val="18"/>
                <w:lang w:val="es-ES_tradnl"/>
              </w:rPr>
              <w:t xml:space="preserve"> </w:t>
            </w:r>
            <w:r w:rsidR="001624BF">
              <w:rPr>
                <w:rFonts w:cstheme="minorHAnsi"/>
                <w:sz w:val="18"/>
                <w:lang w:val="es-ES_tradnl"/>
              </w:rPr>
              <w:t xml:space="preserve">Elabora </w:t>
            </w:r>
            <w:r w:rsidR="00F44F91">
              <w:rPr>
                <w:rFonts w:cstheme="minorHAnsi"/>
                <w:sz w:val="18"/>
                <w:lang w:val="es-ES_tradnl"/>
              </w:rPr>
              <w:t xml:space="preserve">textos </w:t>
            </w:r>
            <w:r w:rsidR="0018026A">
              <w:rPr>
                <w:rFonts w:cstheme="minorHAnsi"/>
                <w:sz w:val="18"/>
                <w:lang w:val="es-ES_tradnl"/>
              </w:rPr>
              <w:t>secuenciales,</w:t>
            </w:r>
            <w:r w:rsidR="001624BF">
              <w:rPr>
                <w:rFonts w:cstheme="minorHAnsi"/>
                <w:sz w:val="18"/>
                <w:lang w:val="es-ES_tradnl"/>
              </w:rPr>
              <w:t xml:space="preserve"> teniendo en cuenta</w:t>
            </w:r>
            <w:r w:rsidR="00F603F7">
              <w:rPr>
                <w:rFonts w:cstheme="minorHAnsi"/>
                <w:sz w:val="18"/>
                <w:lang w:val="es-ES_tradnl"/>
              </w:rPr>
              <w:t xml:space="preserve"> la macroestructura </w:t>
            </w:r>
            <w:r w:rsidR="004B50AA">
              <w:rPr>
                <w:rFonts w:cstheme="minorHAnsi"/>
                <w:sz w:val="18"/>
                <w:lang w:val="es-ES_tradnl"/>
              </w:rPr>
              <w:t xml:space="preserve">  </w:t>
            </w:r>
            <w:r w:rsidR="00F603F7">
              <w:rPr>
                <w:rFonts w:cstheme="minorHAnsi"/>
                <w:sz w:val="18"/>
                <w:lang w:val="es-ES_tradnl"/>
              </w:rPr>
              <w:t xml:space="preserve">y coherencia </w:t>
            </w:r>
            <w:r w:rsidR="00265BDC">
              <w:rPr>
                <w:rFonts w:cstheme="minorHAnsi"/>
                <w:sz w:val="18"/>
                <w:lang w:val="es-ES_tradnl"/>
              </w:rPr>
              <w:t xml:space="preserve">de los mismos. </w:t>
            </w:r>
            <w:r w:rsidR="001624BF">
              <w:rPr>
                <w:rFonts w:cstheme="minorHAnsi"/>
                <w:sz w:val="18"/>
                <w:lang w:val="es-ES_tradnl"/>
              </w:rPr>
              <w:t xml:space="preserve"> </w:t>
            </w:r>
          </w:p>
          <w:p w14:paraId="64D014A3" w14:textId="77777777" w:rsidR="001624BF" w:rsidRPr="00475F49" w:rsidRDefault="001624BF" w:rsidP="0077380C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</w:tc>
      </w:tr>
      <w:tr w:rsidR="00F535CD" w:rsidRPr="00C6468B" w14:paraId="4B3D7B3E" w14:textId="77777777" w:rsidTr="00AF02C9">
        <w:trPr>
          <w:trHeight w:val="1162"/>
        </w:trPr>
        <w:tc>
          <w:tcPr>
            <w:tcW w:w="813" w:type="dxa"/>
            <w:vAlign w:val="center"/>
          </w:tcPr>
          <w:p w14:paraId="37E4A918" w14:textId="77777777" w:rsidR="00F57365" w:rsidRPr="00C6468B" w:rsidRDefault="00E0601C" w:rsidP="00E0601C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11</w:t>
            </w:r>
          </w:p>
          <w:p w14:paraId="5A37E232" w14:textId="77777777" w:rsidR="00F57365" w:rsidRPr="00C6468B" w:rsidRDefault="00F57365" w:rsidP="00E0601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541" w:type="dxa"/>
          </w:tcPr>
          <w:p w14:paraId="1EC3B323" w14:textId="4B05815A" w:rsidR="007E62EA" w:rsidRDefault="00597DAB" w:rsidP="0077380C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La cohesión y sus mecanismos I</w:t>
            </w:r>
          </w:p>
          <w:p w14:paraId="2F911BA0" w14:textId="648A7D64" w:rsidR="005E2A90" w:rsidRDefault="00355F23" w:rsidP="0077380C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Referencias, repetición, relación</w:t>
            </w:r>
            <w:r w:rsidR="00597DAB">
              <w:rPr>
                <w:rFonts w:cstheme="minorHAnsi"/>
                <w:sz w:val="18"/>
              </w:rPr>
              <w:t xml:space="preserve"> semántica,</w:t>
            </w:r>
            <w:r w:rsidR="00447F29">
              <w:rPr>
                <w:rFonts w:cstheme="minorHAnsi"/>
                <w:sz w:val="18"/>
              </w:rPr>
              <w:t xml:space="preserve"> </w:t>
            </w:r>
            <w:r w:rsidR="008B4FCD">
              <w:rPr>
                <w:rFonts w:cstheme="minorHAnsi"/>
                <w:sz w:val="18"/>
              </w:rPr>
              <w:t xml:space="preserve">otros </w:t>
            </w:r>
          </w:p>
          <w:p w14:paraId="6CDDA62F" w14:textId="44381412" w:rsidR="00F57365" w:rsidRPr="00C6468B" w:rsidRDefault="00674779" w:rsidP="0077380C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R</w:t>
            </w:r>
            <w:r w:rsidR="00294A09">
              <w:rPr>
                <w:rFonts w:cstheme="minorHAnsi"/>
                <w:sz w:val="18"/>
              </w:rPr>
              <w:t>edacción</w:t>
            </w:r>
            <w:r w:rsidR="003B7B99">
              <w:rPr>
                <w:rFonts w:cstheme="minorHAnsi"/>
                <w:sz w:val="18"/>
              </w:rPr>
              <w:t xml:space="preserve"> y debate </w:t>
            </w:r>
            <w:r w:rsidR="00F57365" w:rsidRPr="00C6468B">
              <w:rPr>
                <w:rFonts w:cstheme="minorHAnsi"/>
                <w:sz w:val="18"/>
              </w:rPr>
              <w:t>N° 0</w:t>
            </w:r>
            <w:r w:rsidR="0018026A">
              <w:rPr>
                <w:rFonts w:cstheme="minorHAnsi"/>
                <w:sz w:val="18"/>
              </w:rPr>
              <w:t>3</w:t>
            </w:r>
            <w:r w:rsidR="00F57365" w:rsidRPr="00C6468B">
              <w:rPr>
                <w:rFonts w:cstheme="minorHAnsi"/>
                <w:sz w:val="18"/>
              </w:rPr>
              <w:t xml:space="preserve"> Y 0</w:t>
            </w:r>
            <w:r w:rsidR="0018026A">
              <w:rPr>
                <w:rFonts w:cstheme="minorHAnsi"/>
                <w:sz w:val="18"/>
              </w:rPr>
              <w:t>4</w:t>
            </w:r>
          </w:p>
          <w:p w14:paraId="0E3D49D8" w14:textId="77777777" w:rsidR="00F57365" w:rsidRPr="00C6468B" w:rsidRDefault="00F57365" w:rsidP="0077380C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</w:p>
          <w:p w14:paraId="6046A52E" w14:textId="77777777" w:rsidR="00F57365" w:rsidRPr="00C6468B" w:rsidRDefault="00F57365" w:rsidP="0077380C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 w:rsidRPr="00C6468B"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2974" w:type="dxa"/>
            <w:gridSpan w:val="2"/>
          </w:tcPr>
          <w:p w14:paraId="113BBB04" w14:textId="3E2804CC" w:rsidR="00F57365" w:rsidRPr="00C6468B" w:rsidRDefault="00A32B70" w:rsidP="0077380C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Produce textos </w:t>
            </w:r>
            <w:r w:rsidR="00265BDC">
              <w:rPr>
                <w:rFonts w:cstheme="minorHAnsi"/>
                <w:sz w:val="18"/>
              </w:rPr>
              <w:t>argument</w:t>
            </w:r>
            <w:r w:rsidR="004B50AA">
              <w:rPr>
                <w:rFonts w:cstheme="minorHAnsi"/>
                <w:sz w:val="18"/>
              </w:rPr>
              <w:t>ativos</w:t>
            </w:r>
            <w:r>
              <w:rPr>
                <w:rFonts w:cstheme="minorHAnsi"/>
                <w:sz w:val="18"/>
              </w:rPr>
              <w:t xml:space="preserve"> y otros,</w:t>
            </w:r>
            <w:r w:rsidR="00724615">
              <w:rPr>
                <w:rFonts w:cstheme="minorHAnsi"/>
                <w:sz w:val="18"/>
              </w:rPr>
              <w:t xml:space="preserve"> incidiendo en las propiedades  textuales y en especial los </w:t>
            </w:r>
            <w:r w:rsidR="004B50AA">
              <w:rPr>
                <w:rFonts w:cstheme="minorHAnsi"/>
                <w:sz w:val="18"/>
              </w:rPr>
              <w:t>mecanismos de cohesión</w:t>
            </w:r>
            <w:r w:rsidR="00F535CD">
              <w:rPr>
                <w:rFonts w:cstheme="minorHAnsi"/>
                <w:sz w:val="18"/>
              </w:rPr>
              <w:t xml:space="preserve"> I </w:t>
            </w:r>
            <w:r w:rsidR="00724615">
              <w:rPr>
                <w:rFonts w:cstheme="minorHAnsi"/>
                <w:sz w:val="18"/>
              </w:rPr>
              <w:t xml:space="preserve">estudiados </w:t>
            </w:r>
          </w:p>
        </w:tc>
        <w:tc>
          <w:tcPr>
            <w:tcW w:w="3102" w:type="dxa"/>
          </w:tcPr>
          <w:p w14:paraId="3B82521C" w14:textId="33876942" w:rsidR="00F57365" w:rsidRPr="00C6468B" w:rsidRDefault="00B13460" w:rsidP="0077380C">
            <w:pPr>
              <w:autoSpaceDE w:val="0"/>
              <w:autoSpaceDN w:val="0"/>
              <w:adjustRightInd w:val="0"/>
              <w:ind w:left="-24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A</w:t>
            </w:r>
            <w:r w:rsidR="008B4FCD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 xml:space="preserve"> través de la metacognición reflexiona sobre el proceso de su aprendizaje en  relación a la elaboración de los textos estudiados</w:t>
            </w:r>
          </w:p>
        </w:tc>
        <w:tc>
          <w:tcPr>
            <w:tcW w:w="2174" w:type="dxa"/>
            <w:gridSpan w:val="2"/>
          </w:tcPr>
          <w:p w14:paraId="402C2A5E" w14:textId="1C42334F" w:rsidR="0057565F" w:rsidRDefault="00F603F7" w:rsidP="0077380C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Lectur</w:t>
            </w:r>
            <w:r w:rsidR="008B4FCD">
              <w:rPr>
                <w:rFonts w:cstheme="minorHAnsi"/>
                <w:sz w:val="18"/>
              </w:rPr>
              <w:t>a</w:t>
            </w:r>
            <w:r w:rsidR="0057565F">
              <w:rPr>
                <w:rFonts w:cstheme="minorHAnsi"/>
                <w:sz w:val="18"/>
              </w:rPr>
              <w:t>.</w:t>
            </w:r>
          </w:p>
          <w:p w14:paraId="1350C061" w14:textId="77777777" w:rsidR="00145DC6" w:rsidRDefault="00145DC6" w:rsidP="0077380C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Debates.</w:t>
            </w:r>
          </w:p>
          <w:p w14:paraId="1BF11345" w14:textId="2B28BA94" w:rsidR="00B13460" w:rsidRDefault="007211D6" w:rsidP="0077380C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Producción textual.</w:t>
            </w:r>
          </w:p>
          <w:p w14:paraId="0A7D033B" w14:textId="77777777" w:rsidR="007211D6" w:rsidRPr="00C6468B" w:rsidRDefault="007211D6" w:rsidP="0077380C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Comentario.</w:t>
            </w:r>
          </w:p>
          <w:p w14:paraId="78F194A5" w14:textId="77777777" w:rsidR="00F57365" w:rsidRPr="00C6468B" w:rsidRDefault="00F57365" w:rsidP="0077380C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206" w:type="dxa"/>
          </w:tcPr>
          <w:p w14:paraId="66E07034" w14:textId="084A9A59" w:rsidR="008B4FCD" w:rsidRPr="00C6468B" w:rsidRDefault="00A32B70" w:rsidP="0077380C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Produce textos </w:t>
            </w:r>
            <w:r w:rsidR="007211D6">
              <w:rPr>
                <w:rFonts w:cstheme="minorHAnsi"/>
                <w:sz w:val="18"/>
              </w:rPr>
              <w:t>argumentativos</w:t>
            </w:r>
            <w:r>
              <w:rPr>
                <w:rFonts w:cstheme="minorHAnsi"/>
                <w:sz w:val="18"/>
              </w:rPr>
              <w:t xml:space="preserve"> y otros,</w:t>
            </w:r>
            <w:r w:rsidR="00DE32DA">
              <w:rPr>
                <w:rFonts w:cstheme="minorHAnsi"/>
                <w:sz w:val="18"/>
              </w:rPr>
              <w:t xml:space="preserve"> teniendo en cuenta las</w:t>
            </w:r>
            <w:r w:rsidR="007211D6">
              <w:rPr>
                <w:rFonts w:cstheme="minorHAnsi"/>
                <w:sz w:val="18"/>
              </w:rPr>
              <w:t xml:space="preserve"> propiedades</w:t>
            </w:r>
            <w:r w:rsidR="0057565F">
              <w:rPr>
                <w:rFonts w:cstheme="minorHAnsi"/>
                <w:sz w:val="18"/>
              </w:rPr>
              <w:t xml:space="preserve"> </w:t>
            </w:r>
            <w:r w:rsidR="007211D6">
              <w:rPr>
                <w:rFonts w:cstheme="minorHAnsi"/>
                <w:sz w:val="18"/>
              </w:rPr>
              <w:t xml:space="preserve"> y las pautas de elaboración de los</w:t>
            </w:r>
            <w:r w:rsidR="00DE32DA">
              <w:rPr>
                <w:rFonts w:cstheme="minorHAnsi"/>
                <w:sz w:val="18"/>
              </w:rPr>
              <w:t xml:space="preserve"> referidos textos.</w:t>
            </w:r>
          </w:p>
        </w:tc>
      </w:tr>
      <w:tr w:rsidR="00F535CD" w:rsidRPr="00C6468B" w14:paraId="23B9253A" w14:textId="77777777" w:rsidTr="00CA5B48">
        <w:trPr>
          <w:trHeight w:val="1112"/>
        </w:trPr>
        <w:tc>
          <w:tcPr>
            <w:tcW w:w="813" w:type="dxa"/>
            <w:vAlign w:val="center"/>
          </w:tcPr>
          <w:p w14:paraId="10ADD923" w14:textId="77777777" w:rsidR="00F57365" w:rsidRPr="00C6468B" w:rsidRDefault="00F57365" w:rsidP="00E0601C">
            <w:pPr>
              <w:jc w:val="center"/>
              <w:rPr>
                <w:rFonts w:cstheme="minorHAnsi"/>
                <w:b/>
                <w:sz w:val="18"/>
              </w:rPr>
            </w:pPr>
          </w:p>
          <w:p w14:paraId="786FBE7F" w14:textId="77777777" w:rsidR="00F57365" w:rsidRPr="00C6468B" w:rsidRDefault="00E0601C" w:rsidP="00E0601C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12</w:t>
            </w:r>
          </w:p>
          <w:p w14:paraId="71EC0379" w14:textId="77777777" w:rsidR="00F57365" w:rsidRPr="00C6468B" w:rsidRDefault="00F57365" w:rsidP="00E0601C">
            <w:pPr>
              <w:jc w:val="center"/>
              <w:rPr>
                <w:rFonts w:cstheme="minorHAnsi"/>
                <w:b/>
                <w:sz w:val="18"/>
              </w:rPr>
            </w:pPr>
          </w:p>
          <w:p w14:paraId="064E242F" w14:textId="77777777" w:rsidR="00F57365" w:rsidRPr="00C6468B" w:rsidRDefault="00F57365" w:rsidP="00E0601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541" w:type="dxa"/>
          </w:tcPr>
          <w:p w14:paraId="63F149E8" w14:textId="77777777" w:rsidR="001B6900" w:rsidRDefault="001B6900" w:rsidP="0046410C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La cohesión y sus mecanismos II</w:t>
            </w:r>
          </w:p>
          <w:p w14:paraId="378E642F" w14:textId="25D5F64E" w:rsidR="003B1A4E" w:rsidRDefault="001B6900" w:rsidP="0046410C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Marcadores lógicos, organizadores textu</w:t>
            </w:r>
            <w:r w:rsidR="00C54429">
              <w:rPr>
                <w:rFonts w:cstheme="minorHAnsi"/>
                <w:sz w:val="18"/>
              </w:rPr>
              <w:t>ales y marcadores paratextuales</w:t>
            </w:r>
            <w:r w:rsidR="00F535CD">
              <w:rPr>
                <w:rFonts w:cstheme="minorHAnsi"/>
                <w:sz w:val="18"/>
              </w:rPr>
              <w:t>.</w:t>
            </w:r>
          </w:p>
          <w:p w14:paraId="1C56C88F" w14:textId="5FA5F59B" w:rsidR="00F535CD" w:rsidRDefault="00F535CD" w:rsidP="0046410C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El párrafo..</w:t>
            </w:r>
            <w:r w:rsidR="00026538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 xml:space="preserve"> El guion teatral</w:t>
            </w:r>
          </w:p>
          <w:p w14:paraId="5F08C18C" w14:textId="39E62246" w:rsidR="00F57365" w:rsidRPr="00C6468B" w:rsidRDefault="00F57365" w:rsidP="0077380C">
            <w:pPr>
              <w:rPr>
                <w:rFonts w:cstheme="minorHAnsi"/>
                <w:sz w:val="18"/>
              </w:rPr>
            </w:pPr>
          </w:p>
          <w:p w14:paraId="6DF612AA" w14:textId="77777777" w:rsidR="00F57365" w:rsidRPr="00C6468B" w:rsidRDefault="00F57365" w:rsidP="0077380C">
            <w:pPr>
              <w:rPr>
                <w:rFonts w:cstheme="minorHAnsi"/>
                <w:sz w:val="18"/>
              </w:rPr>
            </w:pPr>
          </w:p>
        </w:tc>
        <w:tc>
          <w:tcPr>
            <w:tcW w:w="2974" w:type="dxa"/>
            <w:gridSpan w:val="2"/>
          </w:tcPr>
          <w:p w14:paraId="1436F8CC" w14:textId="5F2755F2" w:rsidR="00F57365" w:rsidRPr="00C6468B" w:rsidRDefault="00A32B70" w:rsidP="0077380C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Emplea los conectores lógicos y</w:t>
            </w:r>
            <w:r w:rsidR="0057565F">
              <w:rPr>
                <w:rFonts w:cstheme="minorHAnsi"/>
                <w:sz w:val="18"/>
              </w:rPr>
              <w:t xml:space="preserve"> otros mecanismos de cohesión</w:t>
            </w:r>
            <w:r w:rsidR="00F535CD">
              <w:rPr>
                <w:rFonts w:cstheme="minorHAnsi"/>
                <w:sz w:val="18"/>
              </w:rPr>
              <w:t xml:space="preserve"> II</w:t>
            </w:r>
            <w:r w:rsidR="0057565F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>en los  párrafos</w:t>
            </w:r>
            <w:r w:rsidR="00724615">
              <w:rPr>
                <w:rFonts w:cstheme="minorHAnsi"/>
                <w:sz w:val="18"/>
              </w:rPr>
              <w:t xml:space="preserve"> de </w:t>
            </w:r>
            <w:r>
              <w:rPr>
                <w:rFonts w:cstheme="minorHAnsi"/>
                <w:sz w:val="18"/>
              </w:rPr>
              <w:t xml:space="preserve"> boletines periodísticos producidos.</w:t>
            </w:r>
          </w:p>
        </w:tc>
        <w:tc>
          <w:tcPr>
            <w:tcW w:w="3102" w:type="dxa"/>
          </w:tcPr>
          <w:p w14:paraId="1BF37976" w14:textId="4980131C" w:rsidR="00F57365" w:rsidRPr="00157008" w:rsidRDefault="00724615" w:rsidP="00157008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Muestra interés y seriedad en la construcción de párrafos producidos.</w:t>
            </w:r>
          </w:p>
          <w:p w14:paraId="6687650E" w14:textId="77777777" w:rsidR="00F57365" w:rsidRPr="00C6468B" w:rsidRDefault="00F57365" w:rsidP="0077380C">
            <w:pPr>
              <w:pStyle w:val="Prrafodelista"/>
              <w:autoSpaceDE w:val="0"/>
              <w:autoSpaceDN w:val="0"/>
              <w:adjustRightInd w:val="0"/>
              <w:ind w:left="118"/>
              <w:contextualSpacing/>
              <w:jc w:val="both"/>
              <w:rPr>
                <w:rFonts w:asciiTheme="minorHAnsi" w:hAnsiTheme="minorHAnsi" w:cstheme="minorHAnsi"/>
                <w:sz w:val="18"/>
                <w:lang w:val="es-PE"/>
              </w:rPr>
            </w:pPr>
            <w:r w:rsidRPr="00C6468B">
              <w:rPr>
                <w:rFonts w:asciiTheme="minorHAnsi" w:hAnsiTheme="minorHAnsi" w:cstheme="minorHAnsi"/>
                <w:sz w:val="18"/>
                <w:lang w:val="es-PE"/>
              </w:rPr>
              <w:t xml:space="preserve"> </w:t>
            </w:r>
          </w:p>
        </w:tc>
        <w:tc>
          <w:tcPr>
            <w:tcW w:w="2174" w:type="dxa"/>
            <w:gridSpan w:val="2"/>
          </w:tcPr>
          <w:p w14:paraId="1142E3EB" w14:textId="62F13320" w:rsidR="0057565F" w:rsidRDefault="0057565F" w:rsidP="0077380C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Saberes previos</w:t>
            </w:r>
          </w:p>
          <w:p w14:paraId="0B3174AE" w14:textId="01897464" w:rsidR="00EA0EF9" w:rsidRDefault="0057565F" w:rsidP="0077380C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Exposición.</w:t>
            </w:r>
          </w:p>
          <w:p w14:paraId="674C3EA1" w14:textId="77777777" w:rsidR="0057565F" w:rsidRDefault="0057565F" w:rsidP="0077380C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Debates de videos.</w:t>
            </w:r>
          </w:p>
          <w:p w14:paraId="7891CAF5" w14:textId="304CEDE3" w:rsidR="0057565F" w:rsidRPr="00C6468B" w:rsidRDefault="00F535CD" w:rsidP="0077380C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Modelos de boletines.</w:t>
            </w:r>
          </w:p>
        </w:tc>
        <w:tc>
          <w:tcPr>
            <w:tcW w:w="3206" w:type="dxa"/>
          </w:tcPr>
          <w:p w14:paraId="0C24056E" w14:textId="04E5D481" w:rsidR="00F57365" w:rsidRDefault="00F535CD" w:rsidP="0077380C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Escribe tipos de párrafos usando correctamente los mecanismos de cohesión II </w:t>
            </w:r>
          </w:p>
          <w:p w14:paraId="5CF0FA24" w14:textId="77777777" w:rsidR="00EA0EF9" w:rsidRPr="00C6468B" w:rsidRDefault="00EA0EF9" w:rsidP="0077380C">
            <w:pPr>
              <w:rPr>
                <w:rFonts w:cstheme="minorHAnsi"/>
                <w:sz w:val="18"/>
              </w:rPr>
            </w:pPr>
          </w:p>
        </w:tc>
      </w:tr>
      <w:tr w:rsidR="00F57365" w:rsidRPr="00C6468B" w14:paraId="4DF972F1" w14:textId="77777777" w:rsidTr="00F535CD">
        <w:trPr>
          <w:trHeight w:val="136"/>
        </w:trPr>
        <w:tc>
          <w:tcPr>
            <w:tcW w:w="813" w:type="dxa"/>
            <w:vMerge w:val="restart"/>
            <w:textDirection w:val="btLr"/>
          </w:tcPr>
          <w:p w14:paraId="10D5D600" w14:textId="77777777" w:rsidR="00F57365" w:rsidRPr="00C6468B" w:rsidRDefault="00F57365" w:rsidP="0077380C">
            <w:pPr>
              <w:jc w:val="center"/>
              <w:rPr>
                <w:rFonts w:cstheme="minorHAnsi"/>
                <w:b/>
                <w:sz w:val="18"/>
              </w:rPr>
            </w:pPr>
          </w:p>
          <w:p w14:paraId="767F6CC1" w14:textId="77777777" w:rsidR="00F57365" w:rsidRPr="00C6468B" w:rsidRDefault="00F57365" w:rsidP="0077380C">
            <w:pPr>
              <w:jc w:val="center"/>
              <w:rPr>
                <w:rFonts w:cstheme="minorHAnsi"/>
                <w:b/>
                <w:sz w:val="18"/>
              </w:rPr>
            </w:pPr>
          </w:p>
          <w:p w14:paraId="117C0F25" w14:textId="77777777" w:rsidR="00F57365" w:rsidRPr="00C6468B" w:rsidRDefault="00F57365" w:rsidP="0077380C">
            <w:pPr>
              <w:jc w:val="center"/>
              <w:rPr>
                <w:rFonts w:cstheme="minorHAnsi"/>
                <w:b/>
                <w:sz w:val="18"/>
              </w:rPr>
            </w:pPr>
          </w:p>
          <w:p w14:paraId="5F5DA8A0" w14:textId="77777777" w:rsidR="00F57365" w:rsidRPr="00C6468B" w:rsidRDefault="00F57365" w:rsidP="0077380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4997" w:type="dxa"/>
            <w:gridSpan w:val="7"/>
          </w:tcPr>
          <w:p w14:paraId="271AE615" w14:textId="77777777" w:rsidR="00F57365" w:rsidRPr="00C6468B" w:rsidRDefault="00F57365" w:rsidP="0077380C">
            <w:pPr>
              <w:jc w:val="center"/>
              <w:rPr>
                <w:rFonts w:cstheme="minorHAnsi"/>
                <w:b/>
                <w:sz w:val="18"/>
              </w:rPr>
            </w:pPr>
            <w:r w:rsidRPr="00C6468B">
              <w:rPr>
                <w:rFonts w:cstheme="minorHAnsi"/>
                <w:b/>
                <w:sz w:val="18"/>
              </w:rPr>
              <w:t>EVALUACI</w:t>
            </w:r>
            <w:r w:rsidRPr="00C6468B">
              <w:rPr>
                <w:rFonts w:cstheme="minorHAnsi"/>
                <w:b/>
                <w:sz w:val="18"/>
                <w:lang w:val="es-ES_tradnl"/>
              </w:rPr>
              <w:t>Ó</w:t>
            </w:r>
            <w:r w:rsidRPr="00C6468B">
              <w:rPr>
                <w:rFonts w:cstheme="minorHAnsi"/>
                <w:b/>
                <w:sz w:val="18"/>
              </w:rPr>
              <w:t>N DE LA UNIDAD DIDÁCTICA</w:t>
            </w:r>
          </w:p>
        </w:tc>
      </w:tr>
      <w:tr w:rsidR="00F535CD" w:rsidRPr="00C6468B" w14:paraId="41B5F242" w14:textId="77777777" w:rsidTr="00F535CD">
        <w:trPr>
          <w:trHeight w:val="136"/>
        </w:trPr>
        <w:tc>
          <w:tcPr>
            <w:tcW w:w="813" w:type="dxa"/>
            <w:vMerge/>
            <w:textDirection w:val="btLr"/>
          </w:tcPr>
          <w:p w14:paraId="75BB740B" w14:textId="77777777" w:rsidR="00F57365" w:rsidRPr="00C6468B" w:rsidRDefault="00F57365" w:rsidP="0077380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4818" w:type="dxa"/>
            <w:gridSpan w:val="2"/>
            <w:vAlign w:val="center"/>
          </w:tcPr>
          <w:p w14:paraId="335FCACD" w14:textId="77777777" w:rsidR="00F57365" w:rsidRPr="00C6468B" w:rsidRDefault="00F57365" w:rsidP="0077380C">
            <w:pPr>
              <w:jc w:val="center"/>
              <w:rPr>
                <w:rFonts w:cstheme="minorHAnsi"/>
                <w:b/>
                <w:sz w:val="18"/>
              </w:rPr>
            </w:pPr>
            <w:r w:rsidRPr="00C6468B">
              <w:rPr>
                <w:rFonts w:cstheme="minorHAnsi"/>
                <w:b/>
                <w:sz w:val="18"/>
              </w:rPr>
              <w:t>EVIDENCIA DE CONOCIMIENTOS</w:t>
            </w:r>
          </w:p>
        </w:tc>
        <w:tc>
          <w:tcPr>
            <w:tcW w:w="5101" w:type="dxa"/>
            <w:gridSpan w:val="3"/>
          </w:tcPr>
          <w:p w14:paraId="7CF3D73C" w14:textId="77777777" w:rsidR="00F57365" w:rsidRPr="00C6468B" w:rsidRDefault="00F57365" w:rsidP="0077380C">
            <w:pPr>
              <w:jc w:val="center"/>
              <w:rPr>
                <w:rFonts w:cstheme="minorHAnsi"/>
                <w:b/>
                <w:sz w:val="18"/>
              </w:rPr>
            </w:pPr>
            <w:r w:rsidRPr="00C6468B">
              <w:rPr>
                <w:rFonts w:cstheme="minorHAnsi"/>
                <w:b/>
                <w:sz w:val="18"/>
              </w:rPr>
              <w:t>EVIDENCIA DE PRODUCTO</w:t>
            </w:r>
          </w:p>
        </w:tc>
        <w:tc>
          <w:tcPr>
            <w:tcW w:w="5078" w:type="dxa"/>
            <w:gridSpan w:val="2"/>
          </w:tcPr>
          <w:p w14:paraId="319524EA" w14:textId="77777777" w:rsidR="00F57365" w:rsidRPr="00C6468B" w:rsidRDefault="00F57365" w:rsidP="0077380C">
            <w:pPr>
              <w:jc w:val="center"/>
              <w:rPr>
                <w:rFonts w:cstheme="minorHAnsi"/>
                <w:b/>
                <w:sz w:val="18"/>
              </w:rPr>
            </w:pPr>
            <w:r w:rsidRPr="00C6468B">
              <w:rPr>
                <w:rFonts w:cstheme="minorHAnsi"/>
                <w:b/>
                <w:sz w:val="18"/>
              </w:rPr>
              <w:t xml:space="preserve"> EVIDENCIA DE DESEMPEÑO</w:t>
            </w:r>
          </w:p>
        </w:tc>
      </w:tr>
      <w:tr w:rsidR="00F535CD" w:rsidRPr="00C6468B" w14:paraId="126610CF" w14:textId="77777777" w:rsidTr="00AF02C9">
        <w:trPr>
          <w:trHeight w:val="1036"/>
        </w:trPr>
        <w:tc>
          <w:tcPr>
            <w:tcW w:w="813" w:type="dxa"/>
            <w:vMerge/>
            <w:tcBorders>
              <w:bottom w:val="single" w:sz="2" w:space="0" w:color="auto"/>
            </w:tcBorders>
            <w:textDirection w:val="btLr"/>
          </w:tcPr>
          <w:p w14:paraId="7C1BB23A" w14:textId="77777777" w:rsidR="00F57365" w:rsidRPr="00C6468B" w:rsidRDefault="00F57365" w:rsidP="0077380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4818" w:type="dxa"/>
            <w:gridSpan w:val="2"/>
            <w:tcBorders>
              <w:bottom w:val="single" w:sz="2" w:space="0" w:color="auto"/>
            </w:tcBorders>
          </w:tcPr>
          <w:p w14:paraId="4C7D9999" w14:textId="5E9F81B7" w:rsidR="00C63457" w:rsidRDefault="00C63457" w:rsidP="0077380C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Definición básica de</w:t>
            </w:r>
            <w:r w:rsidR="00026538">
              <w:rPr>
                <w:rFonts w:cstheme="minorHAnsi"/>
                <w:sz w:val="18"/>
              </w:rPr>
              <w:t xml:space="preserve"> las </w:t>
            </w:r>
            <w:r w:rsidR="00AF02C9">
              <w:rPr>
                <w:rFonts w:cstheme="minorHAnsi"/>
                <w:sz w:val="18"/>
              </w:rPr>
              <w:t>propiedades</w:t>
            </w:r>
            <w:r w:rsidR="00355F23">
              <w:rPr>
                <w:rFonts w:cstheme="minorHAnsi"/>
                <w:sz w:val="18"/>
              </w:rPr>
              <w:t>, superestructura</w:t>
            </w:r>
            <w:r>
              <w:rPr>
                <w:rFonts w:cstheme="minorHAnsi"/>
                <w:sz w:val="18"/>
              </w:rPr>
              <w:t xml:space="preserve"> y macroestructura de los textos secuenciales y de técnicas teatrales</w:t>
            </w:r>
            <w:r w:rsidR="00026538">
              <w:rPr>
                <w:rFonts w:cstheme="minorHAnsi"/>
                <w:sz w:val="18"/>
              </w:rPr>
              <w:t>.</w:t>
            </w:r>
          </w:p>
          <w:p w14:paraId="39E9C566" w14:textId="4AE8F189" w:rsidR="00026538" w:rsidRDefault="00026538" w:rsidP="0077380C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Evaluación escrita de la unidad didáctica.</w:t>
            </w:r>
          </w:p>
          <w:p w14:paraId="5C9B1BD9" w14:textId="77777777" w:rsidR="005A359E" w:rsidRDefault="005A359E" w:rsidP="0077380C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</w:p>
          <w:p w14:paraId="458836BD" w14:textId="77777777" w:rsidR="005A359E" w:rsidRPr="00C6468B" w:rsidRDefault="005A359E" w:rsidP="00A34BC4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5101" w:type="dxa"/>
            <w:gridSpan w:val="3"/>
            <w:tcBorders>
              <w:bottom w:val="single" w:sz="2" w:space="0" w:color="auto"/>
            </w:tcBorders>
          </w:tcPr>
          <w:p w14:paraId="061471B2" w14:textId="0EF9080F" w:rsidR="00F57365" w:rsidRDefault="002F55F6" w:rsidP="0077380C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Elaboración </w:t>
            </w:r>
            <w:r w:rsidR="00606970">
              <w:rPr>
                <w:rFonts w:cstheme="minorHAnsi"/>
                <w:sz w:val="18"/>
              </w:rPr>
              <w:t>de</w:t>
            </w:r>
            <w:r w:rsidR="00026538">
              <w:rPr>
                <w:rFonts w:cstheme="minorHAnsi"/>
                <w:sz w:val="18"/>
              </w:rPr>
              <w:t xml:space="preserve"> textos secuenciales</w:t>
            </w:r>
            <w:r w:rsidR="00CA5B48">
              <w:rPr>
                <w:rFonts w:cstheme="minorHAnsi"/>
                <w:sz w:val="18"/>
              </w:rPr>
              <w:t xml:space="preserve"> señalando su estructura</w:t>
            </w:r>
            <w:r w:rsidR="003A4DFE">
              <w:rPr>
                <w:rFonts w:cstheme="minorHAnsi"/>
                <w:sz w:val="18"/>
              </w:rPr>
              <w:t xml:space="preserve"> y propiedades</w:t>
            </w:r>
          </w:p>
          <w:p w14:paraId="3C263E78" w14:textId="5E220679" w:rsidR="000A677B" w:rsidRDefault="00144480" w:rsidP="0077380C">
            <w:pPr>
              <w:jc w:val="both"/>
              <w:rPr>
                <w:rFonts w:cstheme="minorHAnsi"/>
                <w:sz w:val="18"/>
              </w:rPr>
            </w:pPr>
            <w:r w:rsidRPr="00704EE4">
              <w:rPr>
                <w:rFonts w:cstheme="minorHAnsi"/>
                <w:sz w:val="18"/>
              </w:rPr>
              <w:t>Investiga</w:t>
            </w:r>
            <w:r w:rsidR="001735F0">
              <w:rPr>
                <w:rFonts w:cstheme="minorHAnsi"/>
                <w:sz w:val="18"/>
              </w:rPr>
              <w:t xml:space="preserve"> y</w:t>
            </w:r>
            <w:r>
              <w:rPr>
                <w:rFonts w:cstheme="minorHAnsi"/>
                <w:sz w:val="18"/>
              </w:rPr>
              <w:t xml:space="preserve"> difunde</w:t>
            </w:r>
            <w:r w:rsidR="001735F0">
              <w:rPr>
                <w:rFonts w:cstheme="minorHAnsi"/>
                <w:sz w:val="18"/>
              </w:rPr>
              <w:t xml:space="preserve"> a través de</w:t>
            </w:r>
            <w:r w:rsidR="000A677B">
              <w:rPr>
                <w:rFonts w:cstheme="minorHAnsi"/>
                <w:sz w:val="18"/>
              </w:rPr>
              <w:t xml:space="preserve"> boletines </w:t>
            </w:r>
            <w:r w:rsidR="00355F23">
              <w:rPr>
                <w:rFonts w:cstheme="minorHAnsi"/>
                <w:sz w:val="18"/>
              </w:rPr>
              <w:t>periodísticos,</w:t>
            </w:r>
            <w:r w:rsidRPr="00704EE4">
              <w:rPr>
                <w:rFonts w:cstheme="minorHAnsi"/>
                <w:sz w:val="18"/>
              </w:rPr>
              <w:t xml:space="preserve"> sobre </w:t>
            </w:r>
            <w:r w:rsidR="000A677B">
              <w:rPr>
                <w:rFonts w:cstheme="minorHAnsi"/>
                <w:sz w:val="18"/>
              </w:rPr>
              <w:t>la identidad e interculturalidad</w:t>
            </w:r>
            <w:r>
              <w:rPr>
                <w:rFonts w:cstheme="minorHAnsi"/>
                <w:sz w:val="18"/>
              </w:rPr>
              <w:t xml:space="preserve"> </w:t>
            </w:r>
            <w:r w:rsidR="000A677B">
              <w:rPr>
                <w:rFonts w:cstheme="minorHAnsi"/>
                <w:sz w:val="18"/>
              </w:rPr>
              <w:t>y/o corrupción.( Invest.</w:t>
            </w:r>
            <w:r w:rsidR="003A4DFE">
              <w:rPr>
                <w:rFonts w:cstheme="minorHAnsi"/>
                <w:sz w:val="18"/>
              </w:rPr>
              <w:t xml:space="preserve"> </w:t>
            </w:r>
            <w:r w:rsidR="000A677B">
              <w:rPr>
                <w:rFonts w:cstheme="minorHAnsi"/>
                <w:sz w:val="18"/>
              </w:rPr>
              <w:t>formativa).</w:t>
            </w:r>
          </w:p>
          <w:p w14:paraId="595A687E" w14:textId="41EFB638" w:rsidR="00144480" w:rsidRPr="00C6468B" w:rsidRDefault="000A677B" w:rsidP="0077380C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Declamación y/o actuación teatral de temática actual. </w:t>
            </w:r>
            <w:r w:rsidR="00144480">
              <w:rPr>
                <w:rFonts w:cstheme="minorHAnsi"/>
                <w:sz w:val="18"/>
              </w:rPr>
              <w:t xml:space="preserve">  </w:t>
            </w:r>
          </w:p>
        </w:tc>
        <w:tc>
          <w:tcPr>
            <w:tcW w:w="5078" w:type="dxa"/>
            <w:gridSpan w:val="2"/>
            <w:tcBorders>
              <w:bottom w:val="single" w:sz="2" w:space="0" w:color="auto"/>
            </w:tcBorders>
          </w:tcPr>
          <w:p w14:paraId="7C6797C4" w14:textId="7E6DEA7D" w:rsidR="00451A5C" w:rsidRDefault="00451A5C" w:rsidP="00157008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Uso</w:t>
            </w:r>
            <w:r w:rsidR="003A4DFE">
              <w:rPr>
                <w:rFonts w:cstheme="minorHAnsi"/>
                <w:sz w:val="18"/>
              </w:rPr>
              <w:t xml:space="preserve"> adecuado</w:t>
            </w:r>
            <w:r>
              <w:rPr>
                <w:rFonts w:cstheme="minorHAnsi"/>
                <w:sz w:val="18"/>
              </w:rPr>
              <w:t xml:space="preserve"> </w:t>
            </w:r>
            <w:r w:rsidR="002F55F6">
              <w:rPr>
                <w:rFonts w:cstheme="minorHAnsi"/>
                <w:sz w:val="18"/>
              </w:rPr>
              <w:t>de</w:t>
            </w:r>
            <w:r w:rsidR="003A4DFE">
              <w:rPr>
                <w:rFonts w:cstheme="minorHAnsi"/>
                <w:sz w:val="18"/>
              </w:rPr>
              <w:t xml:space="preserve"> las propiedades</w:t>
            </w:r>
            <w:r>
              <w:rPr>
                <w:rFonts w:cstheme="minorHAnsi"/>
                <w:sz w:val="18"/>
              </w:rPr>
              <w:t xml:space="preserve"> y </w:t>
            </w:r>
            <w:r w:rsidR="002F55F6">
              <w:rPr>
                <w:rFonts w:cstheme="minorHAnsi"/>
                <w:sz w:val="18"/>
              </w:rPr>
              <w:t>estructura</w:t>
            </w:r>
            <w:r>
              <w:rPr>
                <w:rFonts w:cstheme="minorHAnsi"/>
                <w:sz w:val="18"/>
              </w:rPr>
              <w:t xml:space="preserve"> en los textos que elabora.</w:t>
            </w:r>
          </w:p>
          <w:p w14:paraId="2D362CEB" w14:textId="698156BC" w:rsidR="00F57365" w:rsidRPr="00157008" w:rsidRDefault="000F4B9F" w:rsidP="00157008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Eficiencia en el dominio de las técnicas declamatorias y/o teatrales.</w:t>
            </w:r>
          </w:p>
        </w:tc>
      </w:tr>
    </w:tbl>
    <w:p w14:paraId="764EB776" w14:textId="77777777" w:rsidR="00390F17" w:rsidRPr="00A34BC4" w:rsidRDefault="00390F17" w:rsidP="00A34BC4">
      <w:pPr>
        <w:pStyle w:val="Prrafodelista"/>
        <w:tabs>
          <w:tab w:val="left" w:pos="3828"/>
          <w:tab w:val="left" w:pos="4111"/>
        </w:tabs>
        <w:ind w:left="360"/>
        <w:jc w:val="both"/>
        <w:rPr>
          <w:rFonts w:cstheme="minorHAnsi"/>
          <w:b/>
          <w:lang w:val="es-ES_tradnl"/>
        </w:rPr>
      </w:pPr>
    </w:p>
    <w:p w14:paraId="56E25F73" w14:textId="77777777" w:rsidR="000004E4" w:rsidRDefault="000004E4" w:rsidP="00A34BC4">
      <w:pPr>
        <w:pStyle w:val="Prrafodelista"/>
        <w:tabs>
          <w:tab w:val="left" w:pos="3828"/>
          <w:tab w:val="left" w:pos="4111"/>
        </w:tabs>
        <w:ind w:left="360"/>
        <w:jc w:val="both"/>
        <w:rPr>
          <w:rFonts w:cstheme="minorHAnsi"/>
          <w:lang w:val="es-ES_tradnl"/>
        </w:rPr>
      </w:pPr>
    </w:p>
    <w:p w14:paraId="44E1135E" w14:textId="7C882CFD" w:rsidR="00F57365" w:rsidRPr="00355F23" w:rsidRDefault="00A34BC4" w:rsidP="00A34BC4">
      <w:pPr>
        <w:pStyle w:val="Prrafodelista"/>
        <w:tabs>
          <w:tab w:val="left" w:pos="3828"/>
          <w:tab w:val="left" w:pos="4111"/>
        </w:tabs>
        <w:ind w:left="360"/>
        <w:jc w:val="both"/>
        <w:rPr>
          <w:rFonts w:asciiTheme="minorHAnsi" w:hAnsiTheme="minorHAnsi" w:cstheme="minorHAnsi"/>
          <w:b/>
          <w:lang w:val="es-ES_tradnl"/>
        </w:rPr>
      </w:pPr>
      <w:r>
        <w:rPr>
          <w:rFonts w:cstheme="minorHAnsi"/>
          <w:lang w:val="es-ES_tradnl"/>
        </w:rPr>
        <w:lastRenderedPageBreak/>
        <w:t>7.4.-</w:t>
      </w:r>
      <w:r w:rsidR="00515942" w:rsidRPr="00A34BC4">
        <w:rPr>
          <w:rFonts w:cstheme="minorHAnsi"/>
          <w:lang w:val="es-ES_tradnl"/>
        </w:rPr>
        <w:t>Unidad Didáctica N° 04</w:t>
      </w:r>
      <w:r w:rsidR="00F57365" w:rsidRPr="00A34BC4">
        <w:rPr>
          <w:rFonts w:cstheme="minorHAnsi"/>
          <w:lang w:val="es-ES_tradnl"/>
        </w:rPr>
        <w:t xml:space="preserve"> </w:t>
      </w:r>
      <w:r w:rsidR="00F57365" w:rsidRPr="00A34BC4">
        <w:rPr>
          <w:rFonts w:cstheme="minorHAnsi"/>
          <w:lang w:val="es-ES_tradnl"/>
        </w:rPr>
        <w:tab/>
        <w:t>:</w:t>
      </w:r>
      <w:r w:rsidR="00A927B6">
        <w:rPr>
          <w:rFonts w:cstheme="minorHAnsi"/>
          <w:lang w:val="es-ES_tradnl"/>
        </w:rPr>
        <w:t xml:space="preserve">    </w:t>
      </w:r>
      <w:r w:rsidR="00A927B6" w:rsidRPr="00355F23">
        <w:rPr>
          <w:rFonts w:asciiTheme="minorHAnsi" w:hAnsiTheme="minorHAnsi" w:cstheme="minorHAnsi"/>
          <w:lang w:val="es-ES_tradnl"/>
        </w:rPr>
        <w:t xml:space="preserve">LA REDACCIÓN: TEXTOS   </w:t>
      </w:r>
      <w:r w:rsidR="00D45422" w:rsidRPr="00355F23">
        <w:rPr>
          <w:rFonts w:asciiTheme="minorHAnsi" w:hAnsiTheme="minorHAnsi" w:cstheme="minorHAnsi"/>
          <w:lang w:val="es-ES_tradnl"/>
        </w:rPr>
        <w:t>ADMINISTRATIVOS</w:t>
      </w:r>
      <w:r w:rsidR="00A927B6" w:rsidRPr="00355F23">
        <w:rPr>
          <w:rFonts w:asciiTheme="minorHAnsi" w:hAnsiTheme="minorHAnsi" w:cstheme="minorHAnsi"/>
          <w:lang w:val="es-ES_tradnl"/>
        </w:rPr>
        <w:t xml:space="preserve"> Y ACADÉMICOS</w:t>
      </w:r>
      <w:r w:rsidR="00D45422" w:rsidRPr="00355F23">
        <w:rPr>
          <w:rFonts w:asciiTheme="minorHAnsi" w:hAnsiTheme="minorHAnsi" w:cstheme="minorHAnsi"/>
          <w:lang w:val="es-ES_tradnl"/>
        </w:rPr>
        <w:t xml:space="preserve"> </w:t>
      </w:r>
      <w:r w:rsidR="002F2816" w:rsidRPr="00355F23">
        <w:rPr>
          <w:rFonts w:asciiTheme="minorHAnsi" w:hAnsiTheme="minorHAnsi" w:cstheme="minorHAnsi"/>
          <w:lang w:val="es-ES_tradnl"/>
        </w:rPr>
        <w:t xml:space="preserve"> </w:t>
      </w:r>
      <w:r w:rsidR="00F57365" w:rsidRPr="00355F23">
        <w:rPr>
          <w:rFonts w:asciiTheme="minorHAnsi" w:hAnsiTheme="minorHAnsi" w:cstheme="minorHAnsi"/>
          <w:lang w:val="es-ES_tradnl"/>
        </w:rPr>
        <w:tab/>
        <w:t xml:space="preserve"> </w:t>
      </w:r>
    </w:p>
    <w:p w14:paraId="09B0CD66" w14:textId="1CF95E0D" w:rsidR="00DF393E" w:rsidRPr="00355F23" w:rsidRDefault="00DF393E" w:rsidP="00D67DF7">
      <w:pPr>
        <w:tabs>
          <w:tab w:val="left" w:pos="3828"/>
          <w:tab w:val="left" w:pos="4111"/>
        </w:tabs>
        <w:spacing w:after="0" w:line="240" w:lineRule="auto"/>
        <w:jc w:val="both"/>
        <w:rPr>
          <w:rFonts w:cstheme="minorHAnsi"/>
          <w:lang w:val="es-ES_tradnl"/>
        </w:rPr>
      </w:pPr>
      <w:r w:rsidRPr="00355F23">
        <w:rPr>
          <w:rFonts w:cstheme="minorHAnsi"/>
          <w:lang w:val="es-ES_tradnl"/>
        </w:rPr>
        <w:t xml:space="preserve">                7.4.1.-</w:t>
      </w:r>
      <w:r w:rsidR="00F57365" w:rsidRPr="00355F23">
        <w:rPr>
          <w:rFonts w:cstheme="minorHAnsi"/>
          <w:lang w:val="es-ES_tradnl"/>
        </w:rPr>
        <w:t>Denominación o tema eje</w:t>
      </w:r>
      <w:r w:rsidR="00F57365" w:rsidRPr="00355F23">
        <w:rPr>
          <w:rFonts w:cstheme="minorHAnsi"/>
          <w:lang w:val="es-ES_tradnl"/>
        </w:rPr>
        <w:tab/>
        <w:t xml:space="preserve">: </w:t>
      </w:r>
      <w:r w:rsidR="00496E57" w:rsidRPr="00355F23">
        <w:rPr>
          <w:rFonts w:cstheme="minorHAnsi"/>
          <w:lang w:val="es-ES_tradnl"/>
        </w:rPr>
        <w:t xml:space="preserve">   </w:t>
      </w:r>
      <w:r w:rsidR="00D45422" w:rsidRPr="00355F23">
        <w:rPr>
          <w:rFonts w:cstheme="minorHAnsi"/>
          <w:lang w:val="es-ES_tradnl"/>
        </w:rPr>
        <w:t>Ela</w:t>
      </w:r>
      <w:r w:rsidR="00A927B6" w:rsidRPr="00355F23">
        <w:rPr>
          <w:rFonts w:cstheme="minorHAnsi"/>
          <w:lang w:val="es-ES_tradnl"/>
        </w:rPr>
        <w:t xml:space="preserve">boración de textos </w:t>
      </w:r>
      <w:r w:rsidR="00D45422" w:rsidRPr="00355F23">
        <w:rPr>
          <w:rFonts w:cstheme="minorHAnsi"/>
          <w:lang w:val="es-ES_tradnl"/>
        </w:rPr>
        <w:t>administrativo</w:t>
      </w:r>
      <w:r w:rsidR="006D7A2B" w:rsidRPr="00355F23">
        <w:rPr>
          <w:rFonts w:cstheme="minorHAnsi"/>
          <w:lang w:val="es-ES_tradnl"/>
        </w:rPr>
        <w:t>s</w:t>
      </w:r>
      <w:r w:rsidR="00A927B6" w:rsidRPr="00355F23">
        <w:rPr>
          <w:rFonts w:cstheme="minorHAnsi"/>
          <w:lang w:val="es-ES_tradnl"/>
        </w:rPr>
        <w:t xml:space="preserve"> y académicos.</w:t>
      </w:r>
      <w:r w:rsidR="002137D3" w:rsidRPr="00355F23">
        <w:rPr>
          <w:rFonts w:cstheme="minorHAnsi"/>
          <w:lang w:val="es-ES_tradnl"/>
        </w:rPr>
        <w:t xml:space="preserve"> </w:t>
      </w:r>
    </w:p>
    <w:p w14:paraId="5EC48A22" w14:textId="5BF09E65" w:rsidR="00F57365" w:rsidRPr="00DF393E" w:rsidRDefault="00DF393E" w:rsidP="00D67DF7">
      <w:pPr>
        <w:tabs>
          <w:tab w:val="left" w:pos="3828"/>
          <w:tab w:val="left" w:pos="4111"/>
        </w:tabs>
        <w:spacing w:after="0" w:line="240" w:lineRule="auto"/>
        <w:jc w:val="both"/>
        <w:rPr>
          <w:rFonts w:cstheme="minorHAnsi"/>
          <w:b/>
          <w:lang w:val="es-ES_tradnl"/>
        </w:rPr>
      </w:pPr>
      <w:r>
        <w:rPr>
          <w:rFonts w:cstheme="minorHAnsi"/>
          <w:lang w:val="es-ES_tradnl"/>
        </w:rPr>
        <w:t xml:space="preserve">                7.4.2.-</w:t>
      </w:r>
      <w:r w:rsidR="00F57365" w:rsidRPr="00DF393E">
        <w:rPr>
          <w:rFonts w:cstheme="minorHAnsi"/>
          <w:lang w:val="es-ES_tradnl"/>
        </w:rPr>
        <w:t>Duración de la unidad</w:t>
      </w:r>
      <w:r w:rsidR="00F57365" w:rsidRPr="00DF393E">
        <w:rPr>
          <w:rFonts w:cstheme="minorHAnsi"/>
          <w:lang w:val="es-ES_tradnl"/>
        </w:rPr>
        <w:tab/>
        <w:t>:</w:t>
      </w:r>
      <w:r w:rsidR="00F57365" w:rsidRPr="00DF393E">
        <w:rPr>
          <w:rFonts w:cstheme="minorHAnsi"/>
          <w:lang w:val="es-ES_tradnl"/>
        </w:rPr>
        <w:tab/>
      </w:r>
      <w:r w:rsidR="008C3082">
        <w:rPr>
          <w:rFonts w:cstheme="minorHAnsi"/>
          <w:lang w:val="es-ES_tradnl"/>
        </w:rPr>
        <w:t xml:space="preserve"> Fecha de Inicio:</w:t>
      </w:r>
      <w:r w:rsidR="0073047B">
        <w:rPr>
          <w:rFonts w:cstheme="minorHAnsi"/>
          <w:lang w:val="es-ES_tradnl"/>
        </w:rPr>
        <w:t xml:space="preserve"> </w:t>
      </w:r>
      <w:r w:rsidR="004B4ED7">
        <w:rPr>
          <w:rFonts w:cstheme="minorHAnsi"/>
          <w:lang w:val="es-ES_tradnl"/>
        </w:rPr>
        <w:t>25- 06-18</w:t>
      </w:r>
      <w:r w:rsidR="00ED6281">
        <w:rPr>
          <w:rFonts w:cstheme="minorHAnsi"/>
          <w:lang w:val="es-ES_tradnl"/>
        </w:rPr>
        <w:t>.</w:t>
      </w:r>
      <w:r w:rsidR="0073047B">
        <w:rPr>
          <w:rFonts w:cstheme="minorHAnsi"/>
          <w:lang w:val="es-ES_tradnl"/>
        </w:rPr>
        <w:t xml:space="preserve">  </w:t>
      </w:r>
      <w:r w:rsidR="008C3082">
        <w:rPr>
          <w:rFonts w:cstheme="minorHAnsi"/>
          <w:lang w:val="es-ES_tradnl"/>
        </w:rPr>
        <w:t xml:space="preserve"> </w:t>
      </w:r>
      <w:r w:rsidR="004B4ED7">
        <w:rPr>
          <w:rFonts w:cstheme="minorHAnsi"/>
          <w:lang w:val="es-ES_tradnl"/>
        </w:rPr>
        <w:t>Fecha de Término: 27-07-18</w:t>
      </w:r>
      <w:r w:rsidR="0073047B">
        <w:rPr>
          <w:rFonts w:cstheme="minorHAnsi"/>
          <w:lang w:val="es-ES_tradnl"/>
        </w:rPr>
        <w:t>.   Horas:</w:t>
      </w:r>
      <w:r w:rsidR="009B7A1C">
        <w:rPr>
          <w:rFonts w:cstheme="minorHAnsi"/>
          <w:lang w:val="es-ES_tradnl"/>
        </w:rPr>
        <w:t xml:space="preserve"> 15</w:t>
      </w:r>
      <w:r w:rsidR="00EA7E25">
        <w:rPr>
          <w:rFonts w:cstheme="minorHAnsi"/>
          <w:lang w:val="es-ES_tradnl"/>
        </w:rPr>
        <w:t xml:space="preserve"> hrs.</w:t>
      </w:r>
      <w:r w:rsidR="0073047B">
        <w:rPr>
          <w:rFonts w:cstheme="minorHAnsi"/>
          <w:lang w:val="es-ES_tradnl"/>
        </w:rPr>
        <w:t xml:space="preserve"> </w:t>
      </w:r>
      <w:r w:rsidR="00F57365" w:rsidRPr="00DF393E">
        <w:rPr>
          <w:rFonts w:cstheme="minorHAnsi"/>
          <w:lang w:val="es-ES_tradnl"/>
        </w:rPr>
        <w:t xml:space="preserve"> </w:t>
      </w:r>
      <w:r w:rsidR="009B7A1C">
        <w:rPr>
          <w:rFonts w:cstheme="minorHAnsi"/>
          <w:lang w:val="es-ES_tradnl"/>
        </w:rPr>
        <w:t xml:space="preserve">  Días:05</w:t>
      </w:r>
      <w:r w:rsidR="00ED6281">
        <w:rPr>
          <w:rFonts w:cstheme="minorHAnsi"/>
          <w:lang w:val="es-ES_tradnl"/>
        </w:rPr>
        <w:t>.</w:t>
      </w:r>
      <w:r w:rsidR="00EA7E25">
        <w:rPr>
          <w:rFonts w:cstheme="minorHAnsi"/>
          <w:lang w:val="es-ES_tradnl"/>
        </w:rPr>
        <w:t xml:space="preserve">   </w:t>
      </w:r>
      <w:r w:rsidR="00ED6281">
        <w:rPr>
          <w:rFonts w:cstheme="minorHAnsi"/>
          <w:lang w:val="es-ES_tradnl"/>
        </w:rPr>
        <w:t xml:space="preserve">    </w:t>
      </w:r>
      <w:r w:rsidR="00EA7E25">
        <w:rPr>
          <w:rFonts w:cstheme="minorHAnsi"/>
          <w:lang w:val="es-ES_tradnl"/>
        </w:rPr>
        <w:t>Semanas: 0</w:t>
      </w:r>
      <w:r w:rsidR="006D29F4">
        <w:rPr>
          <w:rFonts w:cstheme="minorHAnsi"/>
          <w:lang w:val="es-ES_tradnl"/>
        </w:rPr>
        <w:t>5</w:t>
      </w:r>
      <w:r w:rsidR="00EA7E25">
        <w:rPr>
          <w:rFonts w:cstheme="minorHAnsi"/>
          <w:lang w:val="es-ES_tradnl"/>
        </w:rPr>
        <w:t xml:space="preserve"> sem.</w:t>
      </w:r>
    </w:p>
    <w:tbl>
      <w:tblPr>
        <w:tblStyle w:val="Tablaconcuadrcula"/>
        <w:tblpPr w:leftFromText="141" w:rightFromText="141" w:vertAnchor="text" w:horzAnchor="margin" w:tblpX="-890" w:tblpY="247"/>
        <w:tblW w:w="15730" w:type="dxa"/>
        <w:tblLayout w:type="fixed"/>
        <w:tblLook w:val="0000" w:firstRow="0" w:lastRow="0" w:firstColumn="0" w:lastColumn="0" w:noHBand="0" w:noVBand="0"/>
      </w:tblPr>
      <w:tblGrid>
        <w:gridCol w:w="817"/>
        <w:gridCol w:w="3544"/>
        <w:gridCol w:w="1276"/>
        <w:gridCol w:w="1701"/>
        <w:gridCol w:w="3096"/>
        <w:gridCol w:w="306"/>
        <w:gridCol w:w="1871"/>
        <w:gridCol w:w="3119"/>
      </w:tblGrid>
      <w:tr w:rsidR="00F57365" w:rsidRPr="00C6468B" w14:paraId="16F5FC97" w14:textId="77777777" w:rsidTr="0077380C">
        <w:trPr>
          <w:cantSplit/>
          <w:trHeight w:val="70"/>
        </w:trPr>
        <w:tc>
          <w:tcPr>
            <w:tcW w:w="15730" w:type="dxa"/>
            <w:gridSpan w:val="8"/>
          </w:tcPr>
          <w:p w14:paraId="34F43084" w14:textId="24557531" w:rsidR="00F57365" w:rsidRPr="00C6468B" w:rsidRDefault="00F57365" w:rsidP="00A34BC4">
            <w:pPr>
              <w:rPr>
                <w:rFonts w:cstheme="minorHAnsi"/>
                <w:sz w:val="18"/>
              </w:rPr>
            </w:pPr>
            <w:r w:rsidRPr="00C6468B">
              <w:rPr>
                <w:rFonts w:cstheme="minorHAnsi"/>
                <w:b/>
                <w:sz w:val="18"/>
              </w:rPr>
              <w:t>CAPACIDAD DE LA UNIDAD DIDÁCTICA I</w:t>
            </w:r>
            <w:r w:rsidR="00A34BC4">
              <w:rPr>
                <w:rFonts w:cstheme="minorHAnsi"/>
                <w:b/>
                <w:sz w:val="18"/>
              </w:rPr>
              <w:t>V</w:t>
            </w:r>
            <w:r w:rsidRPr="00C6468B">
              <w:rPr>
                <w:rFonts w:cstheme="minorHAnsi"/>
                <w:b/>
                <w:sz w:val="18"/>
              </w:rPr>
              <w:t xml:space="preserve"> :</w:t>
            </w:r>
            <w:r w:rsidRPr="00C6468B">
              <w:rPr>
                <w:rFonts w:cstheme="minorHAnsi"/>
                <w:sz w:val="18"/>
              </w:rPr>
              <w:t xml:space="preserve"> </w:t>
            </w:r>
            <w:r w:rsidR="00591F28" w:rsidRPr="00097177">
              <w:rPr>
                <w:rFonts w:cstheme="minorHAnsi"/>
                <w:lang w:val="es-ES_tradnl"/>
              </w:rPr>
              <w:t xml:space="preserve"> Redacta adecuadam</w:t>
            </w:r>
            <w:r w:rsidR="003866BC">
              <w:rPr>
                <w:rFonts w:cstheme="minorHAnsi"/>
                <w:lang w:val="es-ES_tradnl"/>
              </w:rPr>
              <w:t>ente diversos t</w:t>
            </w:r>
            <w:r w:rsidR="00F97FE6">
              <w:rPr>
                <w:rFonts w:cstheme="minorHAnsi"/>
                <w:lang w:val="es-ES_tradnl"/>
              </w:rPr>
              <w:t xml:space="preserve">extos </w:t>
            </w:r>
            <w:r w:rsidR="003866BC">
              <w:rPr>
                <w:rFonts w:cstheme="minorHAnsi"/>
                <w:lang w:val="es-ES_tradnl"/>
              </w:rPr>
              <w:t>administrativos</w:t>
            </w:r>
            <w:r w:rsidR="00F97FE6">
              <w:rPr>
                <w:rFonts w:cstheme="minorHAnsi"/>
                <w:lang w:val="es-ES_tradnl"/>
              </w:rPr>
              <w:t xml:space="preserve"> y académicos</w:t>
            </w:r>
            <w:r w:rsidR="00591F28" w:rsidRPr="00097177">
              <w:rPr>
                <w:rFonts w:cstheme="minorHAnsi"/>
                <w:lang w:val="es-ES_tradnl"/>
              </w:rPr>
              <w:t xml:space="preserve"> haciendo uso de los criterios de claridad, corrección y formato apropiado</w:t>
            </w:r>
          </w:p>
        </w:tc>
      </w:tr>
      <w:tr w:rsidR="00F57365" w:rsidRPr="00C6468B" w14:paraId="516EE9C3" w14:textId="77777777" w:rsidTr="0077380C">
        <w:trPr>
          <w:trHeight w:val="70"/>
        </w:trPr>
        <w:tc>
          <w:tcPr>
            <w:tcW w:w="817" w:type="dxa"/>
            <w:vMerge w:val="restart"/>
            <w:vAlign w:val="center"/>
          </w:tcPr>
          <w:p w14:paraId="75E7EF04" w14:textId="77777777" w:rsidR="00F57365" w:rsidRPr="00C6468B" w:rsidRDefault="00F57365" w:rsidP="0077380C">
            <w:pPr>
              <w:jc w:val="center"/>
              <w:rPr>
                <w:rFonts w:cstheme="minorHAnsi"/>
                <w:b/>
                <w:sz w:val="14"/>
              </w:rPr>
            </w:pPr>
            <w:r w:rsidRPr="00C6468B">
              <w:rPr>
                <w:rFonts w:cstheme="minorHAnsi"/>
                <w:b/>
                <w:sz w:val="14"/>
              </w:rPr>
              <w:t>SESIONES</w:t>
            </w:r>
          </w:p>
        </w:tc>
        <w:tc>
          <w:tcPr>
            <w:tcW w:w="9617" w:type="dxa"/>
            <w:gridSpan w:val="4"/>
          </w:tcPr>
          <w:p w14:paraId="5DC95534" w14:textId="77777777" w:rsidR="00F57365" w:rsidRPr="00C6468B" w:rsidRDefault="00F57365" w:rsidP="0077380C">
            <w:pPr>
              <w:rPr>
                <w:rFonts w:cstheme="minorHAnsi"/>
                <w:b/>
                <w:sz w:val="18"/>
                <w:lang w:val="es-ES_tradnl"/>
              </w:rPr>
            </w:pPr>
            <w:r w:rsidRPr="00C6468B">
              <w:rPr>
                <w:rFonts w:cstheme="minorHAnsi"/>
                <w:b/>
                <w:sz w:val="18"/>
                <w:lang w:val="es-ES_tradnl"/>
              </w:rPr>
              <w:t xml:space="preserve">                                                              </w:t>
            </w:r>
            <w:r w:rsidR="00B50443">
              <w:rPr>
                <w:rFonts w:cstheme="minorHAnsi"/>
                <w:b/>
                <w:sz w:val="18"/>
                <w:lang w:val="es-ES_tradnl"/>
              </w:rPr>
              <w:t xml:space="preserve">                                           </w:t>
            </w:r>
            <w:r w:rsidRPr="00C6468B">
              <w:rPr>
                <w:rFonts w:cstheme="minorHAnsi"/>
                <w:b/>
                <w:sz w:val="18"/>
                <w:lang w:val="es-ES_tradnl"/>
              </w:rPr>
              <w:t xml:space="preserve">   CONTENIDOS</w:t>
            </w:r>
          </w:p>
        </w:tc>
        <w:tc>
          <w:tcPr>
            <w:tcW w:w="2177" w:type="dxa"/>
            <w:gridSpan w:val="2"/>
            <w:vMerge w:val="restart"/>
          </w:tcPr>
          <w:p w14:paraId="0FD68356" w14:textId="77777777" w:rsidR="00F57365" w:rsidRPr="00C6468B" w:rsidRDefault="00F57365" w:rsidP="0077380C">
            <w:pPr>
              <w:ind w:left="86"/>
              <w:jc w:val="center"/>
              <w:rPr>
                <w:rFonts w:cstheme="minorHAnsi"/>
                <w:b/>
                <w:sz w:val="18"/>
                <w:lang w:val="es-ES_tradnl"/>
              </w:rPr>
            </w:pPr>
            <w:r w:rsidRPr="00C6468B">
              <w:rPr>
                <w:rFonts w:cstheme="minorHAnsi"/>
                <w:b/>
                <w:sz w:val="18"/>
                <w:lang w:val="es-ES_tradnl"/>
              </w:rPr>
              <w:t>ESTRATEGIA DID</w:t>
            </w:r>
            <w:r w:rsidRPr="00C6468B">
              <w:rPr>
                <w:rFonts w:cstheme="minorHAnsi"/>
                <w:b/>
                <w:sz w:val="18"/>
              </w:rPr>
              <w:t>Á</w:t>
            </w:r>
            <w:r w:rsidRPr="00C6468B">
              <w:rPr>
                <w:rFonts w:cstheme="minorHAnsi"/>
                <w:b/>
                <w:sz w:val="18"/>
                <w:lang w:val="es-ES_tradnl"/>
              </w:rPr>
              <w:t>CTICA</w:t>
            </w:r>
          </w:p>
        </w:tc>
        <w:tc>
          <w:tcPr>
            <w:tcW w:w="3119" w:type="dxa"/>
            <w:vMerge w:val="restart"/>
          </w:tcPr>
          <w:p w14:paraId="33792CBF" w14:textId="77777777" w:rsidR="00F57365" w:rsidRPr="00C6468B" w:rsidRDefault="00F57365" w:rsidP="0077380C">
            <w:pPr>
              <w:ind w:left="86"/>
              <w:jc w:val="center"/>
              <w:rPr>
                <w:rFonts w:cstheme="minorHAnsi"/>
                <w:b/>
                <w:sz w:val="18"/>
                <w:lang w:val="es-ES_tradnl"/>
              </w:rPr>
            </w:pPr>
          </w:p>
          <w:p w14:paraId="4AB65F32" w14:textId="77777777" w:rsidR="00F57365" w:rsidRPr="00C6468B" w:rsidRDefault="00F57365" w:rsidP="0077380C">
            <w:pPr>
              <w:ind w:left="86"/>
              <w:jc w:val="center"/>
              <w:rPr>
                <w:rFonts w:cstheme="minorHAnsi"/>
                <w:b/>
                <w:sz w:val="18"/>
                <w:lang w:val="es-ES_tradnl"/>
              </w:rPr>
            </w:pPr>
            <w:r w:rsidRPr="00C6468B">
              <w:rPr>
                <w:rFonts w:cstheme="minorHAnsi"/>
                <w:b/>
                <w:sz w:val="18"/>
                <w:lang w:val="es-ES_tradnl"/>
              </w:rPr>
              <w:t>INDICADOR DE LOGRO</w:t>
            </w:r>
          </w:p>
        </w:tc>
      </w:tr>
      <w:tr w:rsidR="00F57365" w:rsidRPr="00C6468B" w14:paraId="2A2D857E" w14:textId="77777777" w:rsidTr="0077380C">
        <w:trPr>
          <w:trHeight w:val="70"/>
        </w:trPr>
        <w:tc>
          <w:tcPr>
            <w:tcW w:w="817" w:type="dxa"/>
            <w:vMerge/>
            <w:textDirection w:val="btLr"/>
          </w:tcPr>
          <w:p w14:paraId="270ACD8F" w14:textId="77777777" w:rsidR="00F57365" w:rsidRPr="00C6468B" w:rsidRDefault="00F57365" w:rsidP="0077380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544" w:type="dxa"/>
          </w:tcPr>
          <w:p w14:paraId="647CBA1E" w14:textId="77777777" w:rsidR="00F57365" w:rsidRPr="00C6468B" w:rsidRDefault="00B50443" w:rsidP="0077380C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  <w:lang w:val="es-ES_tradnl"/>
              </w:rPr>
              <w:t xml:space="preserve">                           </w:t>
            </w:r>
            <w:r w:rsidR="00F57365" w:rsidRPr="00C6468B">
              <w:rPr>
                <w:rFonts w:cstheme="minorHAnsi"/>
                <w:b/>
                <w:sz w:val="18"/>
                <w:lang w:val="es-ES_tradnl"/>
              </w:rPr>
              <w:t>CONCEPTUAL</w:t>
            </w:r>
          </w:p>
        </w:tc>
        <w:tc>
          <w:tcPr>
            <w:tcW w:w="2977" w:type="dxa"/>
            <w:gridSpan w:val="2"/>
          </w:tcPr>
          <w:p w14:paraId="1FFD0291" w14:textId="77777777" w:rsidR="00F57365" w:rsidRPr="00C6468B" w:rsidRDefault="00B50443" w:rsidP="0077380C">
            <w:pPr>
              <w:ind w:left="86"/>
              <w:rPr>
                <w:rFonts w:cstheme="minorHAnsi"/>
                <w:b/>
                <w:sz w:val="18"/>
                <w:lang w:val="es-ES_tradnl"/>
              </w:rPr>
            </w:pPr>
            <w:r>
              <w:rPr>
                <w:rFonts w:cstheme="minorHAnsi"/>
                <w:b/>
                <w:sz w:val="18"/>
                <w:lang w:val="es-ES_tradnl"/>
              </w:rPr>
              <w:t xml:space="preserve">                </w:t>
            </w:r>
            <w:r w:rsidR="00F57365" w:rsidRPr="00C6468B">
              <w:rPr>
                <w:rFonts w:cstheme="minorHAnsi"/>
                <w:b/>
                <w:sz w:val="18"/>
                <w:lang w:val="es-ES_tradnl"/>
              </w:rPr>
              <w:t>PROCEDIMENTAL</w:t>
            </w:r>
          </w:p>
        </w:tc>
        <w:tc>
          <w:tcPr>
            <w:tcW w:w="3096" w:type="dxa"/>
          </w:tcPr>
          <w:p w14:paraId="48583D35" w14:textId="77777777" w:rsidR="00F57365" w:rsidRPr="00C6468B" w:rsidRDefault="00B50443" w:rsidP="00B50443">
            <w:pPr>
              <w:ind w:left="86"/>
              <w:rPr>
                <w:rFonts w:cstheme="minorHAnsi"/>
                <w:b/>
                <w:sz w:val="18"/>
                <w:lang w:val="es-ES_tradnl"/>
              </w:rPr>
            </w:pPr>
            <w:r>
              <w:rPr>
                <w:rFonts w:cstheme="minorHAnsi"/>
                <w:b/>
                <w:sz w:val="18"/>
                <w:lang w:val="es-ES_tradnl"/>
              </w:rPr>
              <w:t xml:space="preserve">                    </w:t>
            </w:r>
            <w:r w:rsidR="00F57365" w:rsidRPr="00C6468B">
              <w:rPr>
                <w:rFonts w:cstheme="minorHAnsi"/>
                <w:b/>
                <w:sz w:val="18"/>
                <w:lang w:val="es-ES_tradnl"/>
              </w:rPr>
              <w:t>ACTITUDINAL</w:t>
            </w:r>
          </w:p>
        </w:tc>
        <w:tc>
          <w:tcPr>
            <w:tcW w:w="2177" w:type="dxa"/>
            <w:gridSpan w:val="2"/>
            <w:vMerge/>
          </w:tcPr>
          <w:p w14:paraId="7C30ED7F" w14:textId="77777777" w:rsidR="00F57365" w:rsidRPr="00C6468B" w:rsidRDefault="00F57365" w:rsidP="0077380C">
            <w:pPr>
              <w:ind w:left="600"/>
              <w:jc w:val="center"/>
              <w:rPr>
                <w:rFonts w:cstheme="minorHAnsi"/>
                <w:b/>
                <w:sz w:val="18"/>
                <w:lang w:val="es-ES_tradnl"/>
              </w:rPr>
            </w:pPr>
          </w:p>
        </w:tc>
        <w:tc>
          <w:tcPr>
            <w:tcW w:w="3119" w:type="dxa"/>
            <w:vMerge/>
          </w:tcPr>
          <w:p w14:paraId="7C1419C5" w14:textId="77777777" w:rsidR="00F57365" w:rsidRPr="00C6468B" w:rsidRDefault="00F57365" w:rsidP="0077380C">
            <w:pPr>
              <w:ind w:left="600"/>
              <w:jc w:val="center"/>
              <w:rPr>
                <w:rFonts w:cstheme="minorHAnsi"/>
                <w:b/>
                <w:sz w:val="18"/>
                <w:lang w:val="es-ES_tradnl"/>
              </w:rPr>
            </w:pPr>
          </w:p>
        </w:tc>
      </w:tr>
      <w:tr w:rsidR="00F57365" w:rsidRPr="00C6468B" w14:paraId="56700FE6" w14:textId="77777777" w:rsidTr="00E0601C">
        <w:trPr>
          <w:trHeight w:val="823"/>
        </w:trPr>
        <w:tc>
          <w:tcPr>
            <w:tcW w:w="817" w:type="dxa"/>
            <w:vAlign w:val="center"/>
          </w:tcPr>
          <w:p w14:paraId="2F66EE0B" w14:textId="77777777" w:rsidR="00F57365" w:rsidRPr="00C6468B" w:rsidRDefault="00F57365" w:rsidP="00E0601C">
            <w:pPr>
              <w:jc w:val="center"/>
              <w:rPr>
                <w:rFonts w:cstheme="minorHAnsi"/>
                <w:b/>
                <w:sz w:val="18"/>
              </w:rPr>
            </w:pPr>
          </w:p>
          <w:p w14:paraId="1AC6E979" w14:textId="77777777" w:rsidR="00F57365" w:rsidRPr="00C6468B" w:rsidRDefault="00E0601C" w:rsidP="00E0601C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13</w:t>
            </w:r>
          </w:p>
          <w:p w14:paraId="5BF799C0" w14:textId="77777777" w:rsidR="00F57365" w:rsidRPr="00C6468B" w:rsidRDefault="00F57365" w:rsidP="00E0601C">
            <w:pPr>
              <w:jc w:val="center"/>
              <w:rPr>
                <w:rFonts w:cstheme="minorHAnsi"/>
                <w:b/>
                <w:sz w:val="18"/>
              </w:rPr>
            </w:pPr>
          </w:p>
          <w:p w14:paraId="44D24FF0" w14:textId="77777777" w:rsidR="00F57365" w:rsidRPr="00C6468B" w:rsidRDefault="00F57365" w:rsidP="00E0601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544" w:type="dxa"/>
          </w:tcPr>
          <w:p w14:paraId="79C14C85" w14:textId="3A1565E5" w:rsidR="000D6E89" w:rsidRDefault="00A927B6" w:rsidP="00A927B6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Redacción administrativa:</w:t>
            </w:r>
          </w:p>
          <w:p w14:paraId="5B8A50EA" w14:textId="547EF378" w:rsidR="00A927B6" w:rsidRPr="00C66532" w:rsidRDefault="00A927B6" w:rsidP="00A927B6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C66532">
              <w:rPr>
                <w:sz w:val="18"/>
                <w:szCs w:val="18"/>
              </w:rPr>
              <w:t>El oficio:</w:t>
            </w:r>
            <w:r>
              <w:rPr>
                <w:sz w:val="18"/>
                <w:szCs w:val="18"/>
              </w:rPr>
              <w:t xml:space="preserve"> </w:t>
            </w:r>
            <w:r w:rsidR="00355F23" w:rsidRPr="00C66532">
              <w:rPr>
                <w:sz w:val="18"/>
                <w:szCs w:val="18"/>
              </w:rPr>
              <w:t>clases.</w:t>
            </w:r>
          </w:p>
          <w:p w14:paraId="12182C85" w14:textId="3A5592E9" w:rsidR="00A927B6" w:rsidRPr="00C66532" w:rsidRDefault="00A927B6" w:rsidP="00A927B6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currículo vitae.</w:t>
            </w:r>
          </w:p>
          <w:p w14:paraId="07A19490" w14:textId="70B8EAE1" w:rsidR="000D6E89" w:rsidRPr="00C66532" w:rsidRDefault="000D6E89" w:rsidP="00C66532">
            <w:pPr>
              <w:autoSpaceDE w:val="0"/>
              <w:autoSpaceDN w:val="0"/>
              <w:adjustRightInd w:val="0"/>
              <w:contextualSpacing/>
              <w:jc w:val="both"/>
            </w:pPr>
          </w:p>
          <w:p w14:paraId="5CCD10BB" w14:textId="77777777" w:rsidR="00F57365" w:rsidRPr="00C66532" w:rsidRDefault="00F57365" w:rsidP="00C66532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977" w:type="dxa"/>
            <w:gridSpan w:val="2"/>
          </w:tcPr>
          <w:p w14:paraId="364D6131" w14:textId="6FF90ACA" w:rsidR="00A927B6" w:rsidRPr="00C6468B" w:rsidRDefault="00A927B6" w:rsidP="00A927B6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Diferencia las clases de oficios Redacta eficientemente clases de oficios</w:t>
            </w:r>
            <w:r w:rsidR="00103E06">
              <w:rPr>
                <w:rFonts w:cstheme="minorHAnsi"/>
                <w:sz w:val="18"/>
              </w:rPr>
              <w:t xml:space="preserve"> </w:t>
            </w:r>
            <w:r w:rsidR="00355F23">
              <w:rPr>
                <w:rFonts w:cstheme="minorHAnsi"/>
                <w:sz w:val="18"/>
              </w:rPr>
              <w:t>y currículo</w:t>
            </w:r>
            <w:r>
              <w:rPr>
                <w:rFonts w:cstheme="minorHAnsi"/>
                <w:sz w:val="18"/>
              </w:rPr>
              <w:t xml:space="preserve"> vitae. </w:t>
            </w:r>
          </w:p>
          <w:p w14:paraId="4207CD85" w14:textId="6E586453" w:rsidR="00F57365" w:rsidRPr="00C6468B" w:rsidRDefault="00F57365" w:rsidP="0077380C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096" w:type="dxa"/>
          </w:tcPr>
          <w:p w14:paraId="63F158E9" w14:textId="49EB0E64" w:rsidR="00A927B6" w:rsidRPr="00C6468B" w:rsidRDefault="004C6BEC" w:rsidP="00A927B6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Muestra interé</w:t>
            </w:r>
            <w:r w:rsidR="00103E06">
              <w:rPr>
                <w:rFonts w:cstheme="minorHAnsi"/>
                <w:sz w:val="18"/>
              </w:rPr>
              <w:t xml:space="preserve">s en la redacción del oficio y </w:t>
            </w:r>
            <w:r>
              <w:rPr>
                <w:rFonts w:cstheme="minorHAnsi"/>
                <w:sz w:val="18"/>
              </w:rPr>
              <w:t>l currículo vitae</w:t>
            </w:r>
            <w:r w:rsidR="005C5148">
              <w:rPr>
                <w:rFonts w:cstheme="minorHAnsi"/>
                <w:sz w:val="18"/>
              </w:rPr>
              <w:t>.</w:t>
            </w:r>
          </w:p>
          <w:p w14:paraId="40643D42" w14:textId="04AC6027" w:rsidR="00F57365" w:rsidRPr="00677E80" w:rsidRDefault="00F57365" w:rsidP="00677E80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2177" w:type="dxa"/>
            <w:gridSpan w:val="2"/>
          </w:tcPr>
          <w:p w14:paraId="1DF8F5F4" w14:textId="77777777" w:rsidR="00A927B6" w:rsidRPr="00C6468B" w:rsidRDefault="00A927B6" w:rsidP="00A927B6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Exposición didáctica</w:t>
            </w:r>
            <w:r w:rsidRPr="00C6468B">
              <w:rPr>
                <w:rFonts w:cstheme="minorHAnsi"/>
                <w:sz w:val="18"/>
              </w:rPr>
              <w:t xml:space="preserve"> </w:t>
            </w:r>
          </w:p>
          <w:p w14:paraId="73006050" w14:textId="037DC417" w:rsidR="00A927B6" w:rsidRDefault="00A927B6" w:rsidP="00A927B6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Lluvia de idea</w:t>
            </w:r>
            <w:r w:rsidR="00575B7F">
              <w:rPr>
                <w:rFonts w:cstheme="minorHAnsi"/>
                <w:sz w:val="18"/>
              </w:rPr>
              <w:t>s</w:t>
            </w:r>
          </w:p>
          <w:p w14:paraId="538176D6" w14:textId="4F7A1B81" w:rsidR="00A927B6" w:rsidRPr="004C6BEC" w:rsidRDefault="004C6BEC" w:rsidP="004C6BEC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Formato y modelos de oficios y currículo vitae</w:t>
            </w:r>
          </w:p>
        </w:tc>
        <w:tc>
          <w:tcPr>
            <w:tcW w:w="3119" w:type="dxa"/>
          </w:tcPr>
          <w:p w14:paraId="5FE5770E" w14:textId="75720F15" w:rsidR="004C6BEC" w:rsidRPr="00C6468B" w:rsidRDefault="00355F23" w:rsidP="004C6BEC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>
              <w:rPr>
                <w:rFonts w:cstheme="minorHAnsi"/>
                <w:sz w:val="18"/>
                <w:lang w:val="es-ES_tradnl"/>
              </w:rPr>
              <w:t>Redacta clases</w:t>
            </w:r>
            <w:r w:rsidR="004C6BEC">
              <w:rPr>
                <w:rFonts w:cstheme="minorHAnsi"/>
                <w:sz w:val="18"/>
                <w:lang w:val="es-ES_tradnl"/>
              </w:rPr>
              <w:t xml:space="preserve"> de ofici</w:t>
            </w:r>
            <w:r w:rsidR="009B7A1C">
              <w:rPr>
                <w:rFonts w:cstheme="minorHAnsi"/>
                <w:sz w:val="18"/>
                <w:lang w:val="es-ES_tradnl"/>
              </w:rPr>
              <w:t xml:space="preserve">os y currículo </w:t>
            </w:r>
            <w:r>
              <w:rPr>
                <w:rFonts w:cstheme="minorHAnsi"/>
                <w:sz w:val="18"/>
                <w:lang w:val="es-ES_tradnl"/>
              </w:rPr>
              <w:t>vitae, haciendo</w:t>
            </w:r>
            <w:r w:rsidR="004C6BEC">
              <w:rPr>
                <w:rFonts w:cstheme="minorHAnsi"/>
                <w:sz w:val="18"/>
                <w:lang w:val="es-ES_tradnl"/>
              </w:rPr>
              <w:t xml:space="preserve"> de los criterios de corrección, adecuación y formato adecuado </w:t>
            </w:r>
          </w:p>
          <w:p w14:paraId="28B8D92B" w14:textId="04FE2249" w:rsidR="00F57365" w:rsidRPr="00C6468B" w:rsidRDefault="00F57365" w:rsidP="0077380C">
            <w:pPr>
              <w:tabs>
                <w:tab w:val="left" w:pos="313"/>
              </w:tabs>
              <w:rPr>
                <w:rFonts w:cstheme="minorHAnsi"/>
                <w:sz w:val="18"/>
              </w:rPr>
            </w:pPr>
          </w:p>
        </w:tc>
      </w:tr>
      <w:tr w:rsidR="00F57365" w:rsidRPr="00C6468B" w14:paraId="73EEB3CC" w14:textId="77777777" w:rsidTr="00E0601C">
        <w:trPr>
          <w:trHeight w:val="70"/>
        </w:trPr>
        <w:tc>
          <w:tcPr>
            <w:tcW w:w="817" w:type="dxa"/>
            <w:vAlign w:val="center"/>
          </w:tcPr>
          <w:p w14:paraId="241EDD1F" w14:textId="77777777" w:rsidR="00F57365" w:rsidRPr="00C6468B" w:rsidRDefault="00F57365" w:rsidP="00E0601C">
            <w:pPr>
              <w:jc w:val="center"/>
              <w:rPr>
                <w:rFonts w:cstheme="minorHAnsi"/>
                <w:b/>
                <w:sz w:val="18"/>
              </w:rPr>
            </w:pPr>
          </w:p>
          <w:p w14:paraId="4F15BDAF" w14:textId="77777777" w:rsidR="00F57365" w:rsidRPr="00C6468B" w:rsidRDefault="00E0601C" w:rsidP="00E0601C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14</w:t>
            </w:r>
          </w:p>
          <w:p w14:paraId="101AD119" w14:textId="77777777" w:rsidR="00F57365" w:rsidRPr="00C6468B" w:rsidRDefault="00F57365" w:rsidP="00E0601C">
            <w:pPr>
              <w:jc w:val="center"/>
              <w:rPr>
                <w:rFonts w:cstheme="minorHAnsi"/>
                <w:b/>
                <w:sz w:val="18"/>
              </w:rPr>
            </w:pPr>
          </w:p>
          <w:p w14:paraId="6FD45C7C" w14:textId="77777777" w:rsidR="00F57365" w:rsidRPr="00C6468B" w:rsidRDefault="00F57365" w:rsidP="00E0601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544" w:type="dxa"/>
          </w:tcPr>
          <w:p w14:paraId="5B8A31B5" w14:textId="4D6B489A" w:rsidR="00A64586" w:rsidRPr="00C66532" w:rsidRDefault="004C6BEC" w:rsidP="00C66532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acta y el memorial</w:t>
            </w:r>
          </w:p>
          <w:p w14:paraId="5FA1D8F3" w14:textId="7FC78C78" w:rsidR="00BA50DA" w:rsidRPr="00C66532" w:rsidRDefault="00355F23" w:rsidP="00C66532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Pr="00C66532">
              <w:rPr>
                <w:rFonts w:cstheme="minorHAnsi"/>
                <w:sz w:val="18"/>
                <w:szCs w:val="18"/>
              </w:rPr>
              <w:t>edacción</w:t>
            </w:r>
            <w:r w:rsidR="00BA50DA" w:rsidRPr="00C66532">
              <w:rPr>
                <w:rFonts w:cstheme="minorHAnsi"/>
                <w:sz w:val="18"/>
                <w:szCs w:val="18"/>
                <w:lang w:val="es-ES_tradnl"/>
              </w:rPr>
              <w:t>ó</w:t>
            </w:r>
            <w:r w:rsidR="00BA50DA" w:rsidRPr="00C66532">
              <w:rPr>
                <w:rFonts w:cstheme="minorHAnsi"/>
                <w:sz w:val="18"/>
                <w:szCs w:val="18"/>
              </w:rPr>
              <w:t>n y debate N° 0</w:t>
            </w:r>
            <w:r w:rsidR="00674779">
              <w:rPr>
                <w:rFonts w:cstheme="minorHAnsi"/>
                <w:sz w:val="18"/>
                <w:szCs w:val="18"/>
              </w:rPr>
              <w:t>5 Y 06</w:t>
            </w:r>
          </w:p>
          <w:p w14:paraId="5F0CC734" w14:textId="77777777" w:rsidR="00F57365" w:rsidRPr="00550677" w:rsidRDefault="00F57365" w:rsidP="00C66532">
            <w:pPr>
              <w:pStyle w:val="Prrafodelista"/>
              <w:autoSpaceDE w:val="0"/>
              <w:autoSpaceDN w:val="0"/>
              <w:adjustRightInd w:val="0"/>
              <w:ind w:left="131"/>
              <w:contextualSpacing/>
              <w:jc w:val="both"/>
              <w:rPr>
                <w:rFonts w:asciiTheme="minorHAnsi" w:hAnsiTheme="minorHAnsi" w:cstheme="minorHAnsi"/>
                <w:lang w:val="es-PE"/>
              </w:rPr>
            </w:pPr>
          </w:p>
        </w:tc>
        <w:tc>
          <w:tcPr>
            <w:tcW w:w="2977" w:type="dxa"/>
            <w:gridSpan w:val="2"/>
          </w:tcPr>
          <w:p w14:paraId="0843096F" w14:textId="32FDDEA1" w:rsidR="00F57365" w:rsidRPr="00C6468B" w:rsidRDefault="00103E06" w:rsidP="0077380C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Diseña los formatos del acta y el memorial</w:t>
            </w:r>
          </w:p>
          <w:p w14:paraId="0ECD9E40" w14:textId="77777777" w:rsidR="00F57365" w:rsidRPr="00C6468B" w:rsidRDefault="00F57365" w:rsidP="0077380C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 w:rsidRPr="00C6468B"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3096" w:type="dxa"/>
          </w:tcPr>
          <w:p w14:paraId="013CB633" w14:textId="76C646B8" w:rsidR="00F57365" w:rsidRPr="00677E80" w:rsidRDefault="00103E06" w:rsidP="00A927B6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Realiza las diversas actividades programadas con interés y responsabilidad.</w:t>
            </w:r>
          </w:p>
        </w:tc>
        <w:tc>
          <w:tcPr>
            <w:tcW w:w="2177" w:type="dxa"/>
            <w:gridSpan w:val="2"/>
          </w:tcPr>
          <w:p w14:paraId="6A3B9EA3" w14:textId="77777777" w:rsidR="00575B7F" w:rsidRDefault="00575B7F" w:rsidP="00575B7F">
            <w:pPr>
              <w:rPr>
                <w:rFonts w:eastAsia="Times New Roman" w:cstheme="minorHAnsi"/>
                <w:sz w:val="18"/>
              </w:rPr>
            </w:pPr>
            <w:r>
              <w:rPr>
                <w:rFonts w:eastAsia="Times New Roman" w:cstheme="minorHAnsi"/>
                <w:sz w:val="18"/>
              </w:rPr>
              <w:t xml:space="preserve">Clase expositiva </w:t>
            </w:r>
          </w:p>
          <w:p w14:paraId="7E935DED" w14:textId="40BB1615" w:rsidR="00575B7F" w:rsidRPr="00575B7F" w:rsidRDefault="00575B7F" w:rsidP="00575B7F">
            <w:pPr>
              <w:jc w:val="both"/>
              <w:rPr>
                <w:rFonts w:eastAsia="Times New Roman" w:cstheme="minorHAnsi"/>
                <w:sz w:val="18"/>
              </w:rPr>
            </w:pPr>
            <w:r>
              <w:rPr>
                <w:rFonts w:eastAsia="Times New Roman" w:cstheme="minorHAnsi"/>
                <w:sz w:val="18"/>
              </w:rPr>
              <w:t>Organizadores visuales</w:t>
            </w:r>
          </w:p>
          <w:p w14:paraId="57D212A2" w14:textId="5CB61A7D" w:rsidR="00F57365" w:rsidRPr="00C6468B" w:rsidRDefault="00355F23" w:rsidP="0077380C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. Diagramas</w:t>
            </w:r>
            <w:r w:rsidR="00575B7F">
              <w:rPr>
                <w:rFonts w:cstheme="minorHAnsi"/>
                <w:sz w:val="18"/>
              </w:rPr>
              <w:t xml:space="preserve"> y modelos </w:t>
            </w:r>
          </w:p>
          <w:p w14:paraId="3121BB97" w14:textId="77777777" w:rsidR="00F57365" w:rsidRPr="00C6468B" w:rsidRDefault="00F57365" w:rsidP="0077380C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119" w:type="dxa"/>
          </w:tcPr>
          <w:p w14:paraId="76264CD8" w14:textId="452A08D0" w:rsidR="00F57365" w:rsidRPr="00C6468B" w:rsidRDefault="00575B7F" w:rsidP="0077380C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>
              <w:rPr>
                <w:rFonts w:cstheme="minorHAnsi"/>
                <w:sz w:val="18"/>
                <w:lang w:val="es-ES_tradnl"/>
              </w:rPr>
              <w:t>Escribe textos administrativos en base a sus caracteres y pautas de diagramación</w:t>
            </w:r>
            <w:r w:rsidR="005C3465">
              <w:rPr>
                <w:rFonts w:cstheme="minorHAnsi"/>
                <w:sz w:val="18"/>
                <w:lang w:val="es-ES_tradnl"/>
              </w:rPr>
              <w:t>.</w:t>
            </w:r>
          </w:p>
          <w:p w14:paraId="365EF521" w14:textId="77777777" w:rsidR="00F57365" w:rsidRPr="00C6468B" w:rsidRDefault="00F57365" w:rsidP="0077380C">
            <w:pPr>
              <w:tabs>
                <w:tab w:val="left" w:pos="2895"/>
              </w:tabs>
              <w:rPr>
                <w:rFonts w:cstheme="minorHAnsi"/>
                <w:sz w:val="18"/>
              </w:rPr>
            </w:pPr>
          </w:p>
        </w:tc>
      </w:tr>
      <w:tr w:rsidR="00F57365" w:rsidRPr="00C6468B" w14:paraId="75F0C9A4" w14:textId="77777777" w:rsidTr="00E0601C">
        <w:trPr>
          <w:trHeight w:val="939"/>
        </w:trPr>
        <w:tc>
          <w:tcPr>
            <w:tcW w:w="817" w:type="dxa"/>
            <w:vAlign w:val="center"/>
          </w:tcPr>
          <w:p w14:paraId="27749DE2" w14:textId="77777777" w:rsidR="00F57365" w:rsidRPr="00C6468B" w:rsidRDefault="00F57365" w:rsidP="00E0601C">
            <w:pPr>
              <w:jc w:val="center"/>
              <w:rPr>
                <w:rFonts w:cstheme="minorHAnsi"/>
                <w:b/>
                <w:sz w:val="18"/>
              </w:rPr>
            </w:pPr>
          </w:p>
          <w:p w14:paraId="3FD9BBD9" w14:textId="77777777" w:rsidR="00F57365" w:rsidRPr="00C6468B" w:rsidRDefault="00E0601C" w:rsidP="00E0601C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15</w:t>
            </w:r>
          </w:p>
          <w:p w14:paraId="1F083805" w14:textId="77777777" w:rsidR="00F57365" w:rsidRPr="00C6468B" w:rsidRDefault="00F57365" w:rsidP="00E0601C">
            <w:pPr>
              <w:jc w:val="center"/>
              <w:rPr>
                <w:rFonts w:cstheme="minorHAnsi"/>
                <w:b/>
                <w:sz w:val="18"/>
              </w:rPr>
            </w:pPr>
          </w:p>
          <w:p w14:paraId="1959D689" w14:textId="77777777" w:rsidR="00F57365" w:rsidRPr="00C6468B" w:rsidRDefault="00F57365" w:rsidP="00E0601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544" w:type="dxa"/>
          </w:tcPr>
          <w:p w14:paraId="6AA423D5" w14:textId="77777777" w:rsidR="00F97FE6" w:rsidRDefault="00F97FE6" w:rsidP="00C66532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Redacción académica</w:t>
            </w:r>
          </w:p>
          <w:p w14:paraId="66E6D784" w14:textId="2194F5BD" w:rsidR="00EF7829" w:rsidRDefault="00FA7183" w:rsidP="00C66532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C66532">
              <w:rPr>
                <w:sz w:val="18"/>
                <w:szCs w:val="18"/>
              </w:rPr>
              <w:t>La monografía: etapas</w:t>
            </w:r>
          </w:p>
          <w:p w14:paraId="3DDDE68E" w14:textId="09DA3DBE" w:rsidR="00EF7829" w:rsidRPr="00C66532" w:rsidRDefault="00EF7829" w:rsidP="00C66532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ensayo</w:t>
            </w:r>
            <w:r w:rsidR="00EA2B2E">
              <w:rPr>
                <w:sz w:val="18"/>
                <w:szCs w:val="18"/>
              </w:rPr>
              <w:t>: tesis y respaldos.</w:t>
            </w:r>
          </w:p>
          <w:p w14:paraId="49A2955C" w14:textId="26E52F3C" w:rsidR="0007194D" w:rsidRDefault="00F57365" w:rsidP="00C66532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C66532">
              <w:rPr>
                <w:rFonts w:cstheme="minorHAnsi"/>
                <w:sz w:val="18"/>
                <w:szCs w:val="18"/>
              </w:rPr>
              <w:t xml:space="preserve"> </w:t>
            </w:r>
            <w:r w:rsidR="00355F23">
              <w:rPr>
                <w:rFonts w:cstheme="minorHAnsi"/>
                <w:sz w:val="18"/>
                <w:szCs w:val="18"/>
              </w:rPr>
              <w:t>R</w:t>
            </w:r>
            <w:r w:rsidR="00355F23" w:rsidRPr="00C66532">
              <w:rPr>
                <w:rFonts w:cstheme="minorHAnsi"/>
                <w:sz w:val="18"/>
                <w:szCs w:val="18"/>
              </w:rPr>
              <w:t>edacción</w:t>
            </w:r>
            <w:r w:rsidR="0007194D" w:rsidRPr="00C66532">
              <w:rPr>
                <w:rFonts w:cstheme="minorHAnsi"/>
                <w:sz w:val="18"/>
                <w:szCs w:val="18"/>
                <w:lang w:val="es-ES_tradnl"/>
              </w:rPr>
              <w:t>ó</w:t>
            </w:r>
            <w:r w:rsidR="00111669">
              <w:rPr>
                <w:rFonts w:cstheme="minorHAnsi"/>
                <w:sz w:val="18"/>
                <w:szCs w:val="18"/>
              </w:rPr>
              <w:t>n y d</w:t>
            </w:r>
            <w:r w:rsidR="00726C05">
              <w:rPr>
                <w:rFonts w:cstheme="minorHAnsi"/>
                <w:sz w:val="18"/>
                <w:szCs w:val="18"/>
              </w:rPr>
              <w:t xml:space="preserve">ebate </w:t>
            </w:r>
            <w:r w:rsidR="0007194D" w:rsidRPr="00C66532">
              <w:rPr>
                <w:rFonts w:cstheme="minorHAnsi"/>
                <w:sz w:val="18"/>
                <w:szCs w:val="18"/>
              </w:rPr>
              <w:t xml:space="preserve">N° </w:t>
            </w:r>
            <w:r w:rsidR="003B7B99">
              <w:rPr>
                <w:rFonts w:cstheme="minorHAnsi"/>
                <w:sz w:val="18"/>
                <w:szCs w:val="18"/>
              </w:rPr>
              <w:t>07 Y 08</w:t>
            </w:r>
          </w:p>
          <w:p w14:paraId="079D8955" w14:textId="77777777" w:rsidR="006D081E" w:rsidRPr="00C66532" w:rsidRDefault="006D081E" w:rsidP="00C66532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  <w:p w14:paraId="7D48CA7A" w14:textId="77777777" w:rsidR="00F57365" w:rsidRPr="00C66532" w:rsidRDefault="00F57365" w:rsidP="00C66532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14:paraId="38801AB4" w14:textId="74DAD0A1" w:rsidR="00EF7829" w:rsidRDefault="00C66532" w:rsidP="0077380C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Emplea las ideas,</w:t>
            </w:r>
            <w:r w:rsidR="00FF6E50">
              <w:rPr>
                <w:rFonts w:cstheme="minorHAnsi"/>
                <w:sz w:val="18"/>
              </w:rPr>
              <w:t xml:space="preserve"> </w:t>
            </w:r>
            <w:r w:rsidR="00A53D31">
              <w:rPr>
                <w:rFonts w:cstheme="minorHAnsi"/>
                <w:sz w:val="18"/>
              </w:rPr>
              <w:t>etapas</w:t>
            </w:r>
            <w:r w:rsidR="00AB33E1">
              <w:rPr>
                <w:rFonts w:cstheme="minorHAnsi"/>
                <w:sz w:val="18"/>
              </w:rPr>
              <w:t xml:space="preserve"> y estructura adecuada en la elaboración de una monografía</w:t>
            </w:r>
            <w:r w:rsidR="00D94172">
              <w:rPr>
                <w:rFonts w:cstheme="minorHAnsi"/>
                <w:sz w:val="18"/>
              </w:rPr>
              <w:t>.</w:t>
            </w:r>
          </w:p>
          <w:p w14:paraId="6C8CA546" w14:textId="423272C9" w:rsidR="00F57365" w:rsidRPr="00C6468B" w:rsidRDefault="00EA2B2E" w:rsidP="0077380C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Produce</w:t>
            </w:r>
            <w:r w:rsidR="00EF7829">
              <w:rPr>
                <w:rFonts w:cstheme="minorHAnsi"/>
                <w:sz w:val="18"/>
              </w:rPr>
              <w:t xml:space="preserve"> un ensayo</w:t>
            </w:r>
            <w:r w:rsidR="002B23AC">
              <w:rPr>
                <w:rFonts w:cstheme="minorHAnsi"/>
                <w:sz w:val="18"/>
              </w:rPr>
              <w:t>.</w:t>
            </w:r>
          </w:p>
        </w:tc>
        <w:tc>
          <w:tcPr>
            <w:tcW w:w="3096" w:type="dxa"/>
          </w:tcPr>
          <w:p w14:paraId="1AE749B0" w14:textId="3833A5E2" w:rsidR="00C72EF7" w:rsidRDefault="00C72EF7" w:rsidP="009563FC">
            <w:pPr>
              <w:autoSpaceDE w:val="0"/>
              <w:autoSpaceDN w:val="0"/>
              <w:adjustRightInd w:val="0"/>
              <w:ind w:left="-24"/>
              <w:contextualSpacing/>
              <w:jc w:val="both"/>
              <w:rPr>
                <w:rFonts w:cstheme="minorHAnsi"/>
                <w:sz w:val="18"/>
              </w:rPr>
            </w:pPr>
            <w:r w:rsidRPr="00C6468B">
              <w:rPr>
                <w:rFonts w:cstheme="minorHAnsi"/>
                <w:sz w:val="18"/>
              </w:rPr>
              <w:t xml:space="preserve">Asume con responsabilidad las </w:t>
            </w:r>
            <w:r w:rsidR="009563FC">
              <w:rPr>
                <w:rFonts w:cstheme="minorHAnsi"/>
                <w:sz w:val="18"/>
              </w:rPr>
              <w:t xml:space="preserve">  </w:t>
            </w:r>
            <w:r w:rsidRPr="00C6468B">
              <w:rPr>
                <w:rFonts w:cstheme="minorHAnsi"/>
                <w:sz w:val="18"/>
              </w:rPr>
              <w:t xml:space="preserve">actividades programadas en el aula y </w:t>
            </w:r>
            <w:r>
              <w:rPr>
                <w:rFonts w:cstheme="minorHAnsi"/>
                <w:sz w:val="18"/>
              </w:rPr>
              <w:t xml:space="preserve"> </w:t>
            </w:r>
          </w:p>
          <w:p w14:paraId="36029BC9" w14:textId="49DBA1C7" w:rsidR="00F57365" w:rsidRPr="00C6468B" w:rsidRDefault="00C72EF7" w:rsidP="00C72EF7">
            <w:pPr>
              <w:autoSpaceDE w:val="0"/>
              <w:autoSpaceDN w:val="0"/>
              <w:adjustRightInd w:val="0"/>
              <w:ind w:left="-24"/>
              <w:contextualSpacing/>
              <w:jc w:val="both"/>
              <w:rPr>
                <w:rFonts w:cstheme="minorHAnsi"/>
                <w:sz w:val="18"/>
              </w:rPr>
            </w:pPr>
            <w:r w:rsidRPr="00C6468B">
              <w:rPr>
                <w:rFonts w:cstheme="minorHAnsi"/>
                <w:sz w:val="18"/>
              </w:rPr>
              <w:t>fuera de ella</w:t>
            </w:r>
            <w:r>
              <w:rPr>
                <w:rFonts w:cstheme="minorHAnsi"/>
                <w:sz w:val="18"/>
              </w:rPr>
              <w:t xml:space="preserve"> en la investigación de un trabajo monográfico </w:t>
            </w:r>
            <w:r w:rsidR="00CC3397">
              <w:rPr>
                <w:rFonts w:cstheme="minorHAnsi"/>
                <w:sz w:val="18"/>
              </w:rPr>
              <w:t xml:space="preserve"> </w:t>
            </w:r>
            <w:r w:rsidR="009563FC">
              <w:rPr>
                <w:rFonts w:cstheme="minorHAnsi"/>
                <w:sz w:val="18"/>
              </w:rPr>
              <w:t xml:space="preserve"> </w:t>
            </w:r>
            <w:r w:rsidR="00EF7829">
              <w:rPr>
                <w:rFonts w:cstheme="minorHAnsi"/>
                <w:sz w:val="18"/>
              </w:rPr>
              <w:t xml:space="preserve">y </w:t>
            </w:r>
            <w:r w:rsidR="00EA2B2E">
              <w:rPr>
                <w:rFonts w:cstheme="minorHAnsi"/>
                <w:sz w:val="18"/>
              </w:rPr>
              <w:t xml:space="preserve">los respaldos </w:t>
            </w:r>
            <w:r w:rsidR="00355F23">
              <w:rPr>
                <w:rFonts w:cstheme="minorHAnsi"/>
                <w:sz w:val="18"/>
              </w:rPr>
              <w:t>de un</w:t>
            </w:r>
            <w:r w:rsidR="0008253C">
              <w:rPr>
                <w:rFonts w:cstheme="minorHAnsi"/>
                <w:sz w:val="18"/>
              </w:rPr>
              <w:t xml:space="preserve"> ensayo.</w:t>
            </w:r>
            <w:r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2177" w:type="dxa"/>
            <w:gridSpan w:val="2"/>
          </w:tcPr>
          <w:p w14:paraId="1D1F465D" w14:textId="77777777" w:rsidR="00FA7183" w:rsidRDefault="00A53D31" w:rsidP="0077380C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Lectura crítica</w:t>
            </w:r>
            <w:r w:rsidR="00FA7183">
              <w:rPr>
                <w:rFonts w:cstheme="minorHAnsi"/>
                <w:sz w:val="18"/>
              </w:rPr>
              <w:t>.</w:t>
            </w:r>
          </w:p>
          <w:p w14:paraId="53DB172E" w14:textId="77777777" w:rsidR="00FA7183" w:rsidRDefault="00FA7183" w:rsidP="0077380C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Saberes previos.</w:t>
            </w:r>
          </w:p>
          <w:p w14:paraId="17151ECC" w14:textId="3F4A9DB8" w:rsidR="00FA7183" w:rsidRDefault="00FA7183" w:rsidP="0077380C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Análisis- síntesis</w:t>
            </w:r>
            <w:r w:rsidR="003748B6">
              <w:rPr>
                <w:rFonts w:cstheme="minorHAnsi"/>
                <w:sz w:val="18"/>
              </w:rPr>
              <w:t>.</w:t>
            </w:r>
          </w:p>
          <w:p w14:paraId="1600BC0F" w14:textId="6967ED1E" w:rsidR="009563FC" w:rsidRDefault="003748B6" w:rsidP="003748B6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Esquemas</w:t>
            </w:r>
          </w:p>
          <w:p w14:paraId="204B3ED8" w14:textId="77777777" w:rsidR="00AB33E1" w:rsidRDefault="00FA7183" w:rsidP="0077380C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Redacción textual.</w:t>
            </w:r>
          </w:p>
          <w:p w14:paraId="01B6A9EE" w14:textId="77777777" w:rsidR="00AB33E1" w:rsidRPr="00C6468B" w:rsidRDefault="00AB33E1" w:rsidP="0077380C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119" w:type="dxa"/>
          </w:tcPr>
          <w:p w14:paraId="2E4A6085" w14:textId="474A3A63" w:rsidR="003748B6" w:rsidRDefault="009F39C6" w:rsidP="0077380C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Emplea </w:t>
            </w:r>
            <w:r w:rsidR="00112778">
              <w:rPr>
                <w:rFonts w:cstheme="minorHAnsi"/>
                <w:sz w:val="18"/>
              </w:rPr>
              <w:t xml:space="preserve">la estructura, etapas y vocablos formales en la elaboración de     </w:t>
            </w:r>
            <w:r>
              <w:rPr>
                <w:rFonts w:cstheme="minorHAnsi"/>
                <w:sz w:val="18"/>
              </w:rPr>
              <w:t xml:space="preserve"> sus monografías teniendo en cuenta</w:t>
            </w:r>
            <w:r w:rsidR="00112778">
              <w:rPr>
                <w:rFonts w:cstheme="minorHAnsi"/>
                <w:sz w:val="18"/>
              </w:rPr>
              <w:t xml:space="preserve"> el estilo APA</w:t>
            </w:r>
            <w:r>
              <w:rPr>
                <w:rFonts w:cstheme="minorHAnsi"/>
                <w:sz w:val="18"/>
              </w:rPr>
              <w:t xml:space="preserve"> </w:t>
            </w:r>
            <w:r w:rsidR="00112778">
              <w:rPr>
                <w:rFonts w:cstheme="minorHAnsi"/>
                <w:sz w:val="18"/>
              </w:rPr>
              <w:t>para la redacción</w:t>
            </w:r>
            <w:r w:rsidR="003748B6">
              <w:rPr>
                <w:rFonts w:cstheme="minorHAnsi"/>
                <w:sz w:val="18"/>
              </w:rPr>
              <w:t>.</w:t>
            </w:r>
          </w:p>
          <w:p w14:paraId="57A1D18C" w14:textId="570426A5" w:rsidR="00F57365" w:rsidRPr="00C6468B" w:rsidRDefault="003748B6" w:rsidP="0077380C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Aplica correctamente los lineamientos de la redacción de un ensayo.</w:t>
            </w:r>
            <w:r w:rsidR="00112778">
              <w:rPr>
                <w:rFonts w:cstheme="minorHAnsi"/>
                <w:sz w:val="18"/>
              </w:rPr>
              <w:t xml:space="preserve"> </w:t>
            </w:r>
            <w:r w:rsidR="009F39C6">
              <w:rPr>
                <w:rFonts w:cstheme="minorHAnsi"/>
                <w:sz w:val="18"/>
              </w:rPr>
              <w:t xml:space="preserve"> </w:t>
            </w:r>
          </w:p>
        </w:tc>
      </w:tr>
      <w:tr w:rsidR="00F57365" w:rsidRPr="00C6468B" w14:paraId="1F71FEC5" w14:textId="77777777" w:rsidTr="00E0601C">
        <w:trPr>
          <w:trHeight w:val="70"/>
        </w:trPr>
        <w:tc>
          <w:tcPr>
            <w:tcW w:w="817" w:type="dxa"/>
            <w:vAlign w:val="center"/>
          </w:tcPr>
          <w:p w14:paraId="31748AFF" w14:textId="77777777" w:rsidR="00F57365" w:rsidRPr="00C6468B" w:rsidRDefault="00F57365" w:rsidP="00E0601C">
            <w:pPr>
              <w:jc w:val="center"/>
              <w:rPr>
                <w:rFonts w:cstheme="minorHAnsi"/>
                <w:b/>
                <w:sz w:val="18"/>
              </w:rPr>
            </w:pPr>
          </w:p>
          <w:p w14:paraId="5F051A33" w14:textId="77777777" w:rsidR="00F57365" w:rsidRPr="00C6468B" w:rsidRDefault="00F57365" w:rsidP="00E0601C">
            <w:pPr>
              <w:jc w:val="center"/>
              <w:rPr>
                <w:rFonts w:cstheme="minorHAnsi"/>
                <w:b/>
                <w:sz w:val="18"/>
              </w:rPr>
            </w:pPr>
          </w:p>
          <w:p w14:paraId="61CAEDE4" w14:textId="77777777" w:rsidR="00F57365" w:rsidRPr="00C6468B" w:rsidRDefault="00E0601C" w:rsidP="00E0601C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16</w:t>
            </w:r>
          </w:p>
          <w:p w14:paraId="41153C17" w14:textId="77777777" w:rsidR="00F57365" w:rsidRPr="00C6468B" w:rsidRDefault="00F57365" w:rsidP="00E0601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544" w:type="dxa"/>
          </w:tcPr>
          <w:p w14:paraId="639106BE" w14:textId="727EB280" w:rsidR="00FA7183" w:rsidRPr="00355F23" w:rsidRDefault="00883E85" w:rsidP="00C665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informe</w:t>
            </w:r>
            <w:r w:rsidR="00A53D31" w:rsidRPr="00C66532">
              <w:rPr>
                <w:sz w:val="18"/>
                <w:szCs w:val="18"/>
              </w:rPr>
              <w:t>:</w:t>
            </w:r>
            <w:r w:rsidR="009F39C6" w:rsidRPr="00C66532">
              <w:rPr>
                <w:sz w:val="18"/>
                <w:szCs w:val="18"/>
              </w:rPr>
              <w:t xml:space="preserve"> </w:t>
            </w:r>
            <w:r w:rsidR="00A53D31" w:rsidRPr="00C66532">
              <w:rPr>
                <w:sz w:val="18"/>
                <w:szCs w:val="18"/>
              </w:rPr>
              <w:t>estructura</w:t>
            </w:r>
          </w:p>
        </w:tc>
        <w:tc>
          <w:tcPr>
            <w:tcW w:w="2977" w:type="dxa"/>
            <w:gridSpan w:val="2"/>
          </w:tcPr>
          <w:p w14:paraId="4DBC9A43" w14:textId="348B1E6B" w:rsidR="00F57365" w:rsidRPr="00C6468B" w:rsidRDefault="00FF6E50" w:rsidP="000B52F8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Redacta e</w:t>
            </w:r>
            <w:r w:rsidR="0010706A">
              <w:rPr>
                <w:rFonts w:cstheme="minorHAnsi"/>
                <w:sz w:val="18"/>
              </w:rPr>
              <w:t>ficientemente un informe</w:t>
            </w:r>
            <w:r w:rsidR="002B23AC">
              <w:rPr>
                <w:rFonts w:cstheme="minorHAnsi"/>
                <w:sz w:val="18"/>
              </w:rPr>
              <w:t xml:space="preserve"> relacionado a su carrera profesional</w:t>
            </w:r>
            <w:r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3096" w:type="dxa"/>
          </w:tcPr>
          <w:p w14:paraId="5776E41D" w14:textId="77777777" w:rsidR="00F57365" w:rsidRPr="00677E80" w:rsidRDefault="00C72EF7" w:rsidP="00677E80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A través de la metacognición reflexiona sobre el proceso de su aprendizaje en  relación a la elaboración del informe</w:t>
            </w:r>
          </w:p>
        </w:tc>
        <w:tc>
          <w:tcPr>
            <w:tcW w:w="2177" w:type="dxa"/>
            <w:gridSpan w:val="2"/>
          </w:tcPr>
          <w:p w14:paraId="071A1C55" w14:textId="77777777" w:rsidR="001C0FF7" w:rsidRDefault="001C0FF7" w:rsidP="006C6D16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Lectura crítica</w:t>
            </w:r>
            <w:r w:rsidR="006C6D16">
              <w:rPr>
                <w:rFonts w:cstheme="minorHAnsi"/>
                <w:sz w:val="18"/>
              </w:rPr>
              <w:t>.</w:t>
            </w:r>
          </w:p>
          <w:p w14:paraId="0FBD9CA8" w14:textId="77777777" w:rsidR="006C6D16" w:rsidRDefault="006C6D16" w:rsidP="006C6D16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Análisis- síntesis</w:t>
            </w:r>
          </w:p>
          <w:p w14:paraId="782FA036" w14:textId="77777777" w:rsidR="006C6D16" w:rsidRDefault="006C6D16" w:rsidP="006C6D16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Estudio de casos</w:t>
            </w:r>
          </w:p>
          <w:p w14:paraId="562226E2" w14:textId="77777777" w:rsidR="006C6D16" w:rsidRDefault="006C6D16" w:rsidP="006C6D16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Redacción textual.</w:t>
            </w:r>
          </w:p>
          <w:p w14:paraId="773AA243" w14:textId="77777777" w:rsidR="00F57365" w:rsidRPr="00C6468B" w:rsidRDefault="00F57365" w:rsidP="0077380C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119" w:type="dxa"/>
          </w:tcPr>
          <w:p w14:paraId="0B2C72D0" w14:textId="485535C6" w:rsidR="00F57365" w:rsidRDefault="006C6D16" w:rsidP="0077380C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Redacta informes textuales</w:t>
            </w:r>
            <w:r w:rsidR="000B52F8">
              <w:rPr>
                <w:rFonts w:cstheme="minorHAnsi"/>
                <w:sz w:val="18"/>
              </w:rPr>
              <w:t xml:space="preserve">, </w:t>
            </w:r>
            <w:r w:rsidR="00152942">
              <w:rPr>
                <w:rFonts w:cstheme="minorHAnsi"/>
                <w:sz w:val="18"/>
              </w:rPr>
              <w:t>con estructura adecuada usan</w:t>
            </w:r>
            <w:r w:rsidR="003748B6">
              <w:rPr>
                <w:rFonts w:cstheme="minorHAnsi"/>
                <w:sz w:val="18"/>
              </w:rPr>
              <w:t>do el estilo APA.</w:t>
            </w:r>
          </w:p>
          <w:p w14:paraId="1F6FCF57" w14:textId="08E3F25E" w:rsidR="003748B6" w:rsidRPr="00C6468B" w:rsidRDefault="003748B6" w:rsidP="0077380C">
            <w:pPr>
              <w:rPr>
                <w:rFonts w:cstheme="minorHAnsi"/>
                <w:sz w:val="18"/>
              </w:rPr>
            </w:pPr>
          </w:p>
        </w:tc>
      </w:tr>
      <w:tr w:rsidR="00F57365" w:rsidRPr="00C6468B" w14:paraId="7D80966C" w14:textId="77777777" w:rsidTr="00946F68">
        <w:trPr>
          <w:trHeight w:val="70"/>
        </w:trPr>
        <w:tc>
          <w:tcPr>
            <w:tcW w:w="817" w:type="dxa"/>
            <w:vMerge w:val="restart"/>
            <w:vAlign w:val="center"/>
          </w:tcPr>
          <w:p w14:paraId="73478DF3" w14:textId="77777777" w:rsidR="00F57365" w:rsidRPr="00C6468B" w:rsidRDefault="00F57365" w:rsidP="00946F68">
            <w:pPr>
              <w:jc w:val="center"/>
              <w:rPr>
                <w:rFonts w:cstheme="minorHAnsi"/>
                <w:b/>
                <w:sz w:val="18"/>
              </w:rPr>
            </w:pPr>
          </w:p>
          <w:p w14:paraId="1B1DA0EF" w14:textId="77777777" w:rsidR="00F57365" w:rsidRPr="00C6468B" w:rsidRDefault="00F57365" w:rsidP="00946F68">
            <w:pPr>
              <w:jc w:val="center"/>
              <w:rPr>
                <w:rFonts w:cstheme="minorHAnsi"/>
                <w:b/>
                <w:sz w:val="18"/>
              </w:rPr>
            </w:pPr>
          </w:p>
          <w:p w14:paraId="5AB3BBD3" w14:textId="77777777" w:rsidR="00F57365" w:rsidRPr="00C6468B" w:rsidRDefault="00946F68" w:rsidP="00946F68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17</w:t>
            </w:r>
          </w:p>
          <w:p w14:paraId="3C398709" w14:textId="77777777" w:rsidR="00F57365" w:rsidRPr="00C6468B" w:rsidRDefault="00F57365" w:rsidP="00946F6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4913" w:type="dxa"/>
            <w:gridSpan w:val="7"/>
          </w:tcPr>
          <w:p w14:paraId="05FE4801" w14:textId="77777777" w:rsidR="00F57365" w:rsidRDefault="00F57365" w:rsidP="0077380C">
            <w:pPr>
              <w:jc w:val="center"/>
              <w:rPr>
                <w:rFonts w:cstheme="minorHAnsi"/>
                <w:b/>
                <w:sz w:val="18"/>
              </w:rPr>
            </w:pPr>
            <w:r w:rsidRPr="00C6468B">
              <w:rPr>
                <w:rFonts w:cstheme="minorHAnsi"/>
                <w:b/>
                <w:sz w:val="18"/>
              </w:rPr>
              <w:t>EVALUACI</w:t>
            </w:r>
            <w:r w:rsidRPr="00C6468B">
              <w:rPr>
                <w:rFonts w:cstheme="minorHAnsi"/>
                <w:b/>
                <w:sz w:val="18"/>
                <w:lang w:val="es-ES_tradnl"/>
              </w:rPr>
              <w:t>Ó</w:t>
            </w:r>
            <w:r w:rsidRPr="00C6468B">
              <w:rPr>
                <w:rFonts w:cstheme="minorHAnsi"/>
                <w:b/>
                <w:sz w:val="18"/>
              </w:rPr>
              <w:t>N DE LA UNIDAD DIDÁCTICA</w:t>
            </w:r>
          </w:p>
          <w:p w14:paraId="071CF8C7" w14:textId="7E668053" w:rsidR="003D5E3D" w:rsidRPr="00C6468B" w:rsidRDefault="00A90322" w:rsidP="0077380C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Control de textos leídos,</w:t>
            </w:r>
            <w:r w:rsidR="002274E3">
              <w:rPr>
                <w:rFonts w:cstheme="minorHAnsi"/>
                <w:b/>
                <w:sz w:val="18"/>
              </w:rPr>
              <w:t xml:space="preserve"> </w:t>
            </w:r>
            <w:r>
              <w:rPr>
                <w:rFonts w:cstheme="minorHAnsi"/>
                <w:b/>
                <w:sz w:val="18"/>
              </w:rPr>
              <w:t>m</w:t>
            </w:r>
            <w:r w:rsidR="003D5E3D">
              <w:rPr>
                <w:rFonts w:cstheme="minorHAnsi"/>
                <w:b/>
                <w:sz w:val="18"/>
              </w:rPr>
              <w:t>onografías, sustentaciones y defensa de trabajos investigados</w:t>
            </w:r>
            <w:r w:rsidR="00E63A7D">
              <w:rPr>
                <w:rFonts w:cstheme="minorHAnsi"/>
                <w:b/>
                <w:sz w:val="18"/>
              </w:rPr>
              <w:t xml:space="preserve"> y redacción de textos acad</w:t>
            </w:r>
            <w:r w:rsidR="003D5E3D">
              <w:rPr>
                <w:rFonts w:cstheme="minorHAnsi"/>
                <w:b/>
                <w:sz w:val="18"/>
              </w:rPr>
              <w:t xml:space="preserve"> </w:t>
            </w:r>
          </w:p>
        </w:tc>
      </w:tr>
      <w:tr w:rsidR="00F57365" w:rsidRPr="00C6468B" w14:paraId="0B0B138E" w14:textId="77777777" w:rsidTr="0077380C">
        <w:trPr>
          <w:trHeight w:val="70"/>
        </w:trPr>
        <w:tc>
          <w:tcPr>
            <w:tcW w:w="817" w:type="dxa"/>
            <w:vMerge/>
            <w:textDirection w:val="btLr"/>
          </w:tcPr>
          <w:p w14:paraId="4917ACE9" w14:textId="77777777" w:rsidR="00F57365" w:rsidRPr="00C6468B" w:rsidRDefault="00F57365" w:rsidP="0077380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C515444" w14:textId="77777777" w:rsidR="00F57365" w:rsidRPr="00C6468B" w:rsidRDefault="00F57365" w:rsidP="0077380C">
            <w:pPr>
              <w:jc w:val="center"/>
              <w:rPr>
                <w:rFonts w:cstheme="minorHAnsi"/>
                <w:b/>
                <w:sz w:val="18"/>
              </w:rPr>
            </w:pPr>
            <w:r w:rsidRPr="00C6468B">
              <w:rPr>
                <w:rFonts w:cstheme="minorHAnsi"/>
                <w:b/>
                <w:sz w:val="18"/>
              </w:rPr>
              <w:t>EVIDENCIA DE CONOCIMIENTOS</w:t>
            </w:r>
          </w:p>
        </w:tc>
        <w:tc>
          <w:tcPr>
            <w:tcW w:w="5103" w:type="dxa"/>
            <w:gridSpan w:val="3"/>
          </w:tcPr>
          <w:p w14:paraId="471A8494" w14:textId="77777777" w:rsidR="00F57365" w:rsidRPr="00C6468B" w:rsidRDefault="00071B2B" w:rsidP="00071B2B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 xml:space="preserve">                                 </w:t>
            </w:r>
            <w:r w:rsidR="00F57365" w:rsidRPr="00C6468B">
              <w:rPr>
                <w:rFonts w:cstheme="minorHAnsi"/>
                <w:b/>
                <w:sz w:val="18"/>
              </w:rPr>
              <w:t>EVIDENCIA DE PRODUCTO</w:t>
            </w:r>
          </w:p>
        </w:tc>
        <w:tc>
          <w:tcPr>
            <w:tcW w:w="4990" w:type="dxa"/>
            <w:gridSpan w:val="2"/>
          </w:tcPr>
          <w:p w14:paraId="5F5CED5E" w14:textId="77777777" w:rsidR="00F57365" w:rsidRPr="00C6468B" w:rsidRDefault="00F57365" w:rsidP="0077380C">
            <w:pPr>
              <w:jc w:val="center"/>
              <w:rPr>
                <w:rFonts w:cstheme="minorHAnsi"/>
                <w:b/>
                <w:sz w:val="18"/>
              </w:rPr>
            </w:pPr>
            <w:r w:rsidRPr="00C6468B">
              <w:rPr>
                <w:rFonts w:cstheme="minorHAnsi"/>
                <w:b/>
                <w:sz w:val="18"/>
              </w:rPr>
              <w:t xml:space="preserve"> EVIDENCIA DE DESEMPEÑO</w:t>
            </w:r>
          </w:p>
        </w:tc>
      </w:tr>
      <w:tr w:rsidR="00F57365" w:rsidRPr="00C6468B" w14:paraId="04C03B52" w14:textId="77777777" w:rsidTr="00AB1071">
        <w:trPr>
          <w:trHeight w:val="978"/>
        </w:trPr>
        <w:tc>
          <w:tcPr>
            <w:tcW w:w="817" w:type="dxa"/>
            <w:vMerge/>
            <w:tcBorders>
              <w:bottom w:val="single" w:sz="2" w:space="0" w:color="auto"/>
            </w:tcBorders>
            <w:textDirection w:val="btLr"/>
          </w:tcPr>
          <w:p w14:paraId="42F9F159" w14:textId="77777777" w:rsidR="00F57365" w:rsidRPr="00C6468B" w:rsidRDefault="00F57365" w:rsidP="0077380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4820" w:type="dxa"/>
            <w:gridSpan w:val="2"/>
            <w:tcBorders>
              <w:bottom w:val="single" w:sz="2" w:space="0" w:color="auto"/>
            </w:tcBorders>
          </w:tcPr>
          <w:p w14:paraId="09ACB71B" w14:textId="0420696E" w:rsidR="00F57365" w:rsidRPr="00C6468B" w:rsidRDefault="001C0FF7" w:rsidP="0077380C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Descripción de las características e identificación de la estr</w:t>
            </w:r>
            <w:r w:rsidR="00F97FE6">
              <w:rPr>
                <w:rFonts w:cstheme="minorHAnsi"/>
                <w:sz w:val="18"/>
              </w:rPr>
              <w:t>uctura de los textos</w:t>
            </w:r>
            <w:r w:rsidR="00CC3397">
              <w:rPr>
                <w:rFonts w:cstheme="minorHAnsi"/>
                <w:sz w:val="18"/>
              </w:rPr>
              <w:t xml:space="preserve"> </w:t>
            </w:r>
            <w:r w:rsidR="001D3B27">
              <w:rPr>
                <w:rFonts w:cstheme="minorHAnsi"/>
                <w:sz w:val="18"/>
              </w:rPr>
              <w:t xml:space="preserve">administrativos y académicos. </w:t>
            </w:r>
            <w:r>
              <w:rPr>
                <w:rFonts w:cstheme="minorHAnsi"/>
                <w:sz w:val="18"/>
              </w:rPr>
              <w:t xml:space="preserve">  </w:t>
            </w:r>
            <w:r w:rsidR="00F57365" w:rsidRPr="00C6468B">
              <w:rPr>
                <w:rFonts w:cstheme="minorHAnsi"/>
                <w:sz w:val="18"/>
              </w:rPr>
              <w:t>Evaluaci</w:t>
            </w:r>
            <w:r w:rsidR="00F57365" w:rsidRPr="00C6468B">
              <w:rPr>
                <w:rFonts w:cstheme="minorHAnsi"/>
                <w:sz w:val="18"/>
                <w:lang w:val="es-ES_tradnl"/>
              </w:rPr>
              <w:t>ó</w:t>
            </w:r>
            <w:r w:rsidR="00F57365" w:rsidRPr="00C6468B">
              <w:rPr>
                <w:rFonts w:cstheme="minorHAnsi"/>
                <w:sz w:val="18"/>
              </w:rPr>
              <w:t>n escrita de 2</w:t>
            </w:r>
            <w:r>
              <w:rPr>
                <w:rFonts w:cstheme="minorHAnsi"/>
                <w:sz w:val="18"/>
              </w:rPr>
              <w:t>0 preguntas.</w:t>
            </w:r>
          </w:p>
        </w:tc>
        <w:tc>
          <w:tcPr>
            <w:tcW w:w="5103" w:type="dxa"/>
            <w:gridSpan w:val="3"/>
            <w:tcBorders>
              <w:bottom w:val="single" w:sz="2" w:space="0" w:color="auto"/>
            </w:tcBorders>
          </w:tcPr>
          <w:p w14:paraId="41F93D22" w14:textId="01306DD5" w:rsidR="00F57365" w:rsidRPr="00C6468B" w:rsidRDefault="00F57365" w:rsidP="0077380C">
            <w:pPr>
              <w:jc w:val="both"/>
              <w:rPr>
                <w:rFonts w:cstheme="minorHAnsi"/>
                <w:sz w:val="18"/>
              </w:rPr>
            </w:pPr>
            <w:r w:rsidRPr="00C6468B">
              <w:rPr>
                <w:rFonts w:eastAsia="Times New Roman" w:cstheme="minorHAnsi"/>
                <w:sz w:val="18"/>
              </w:rPr>
              <w:t>Entrega</w:t>
            </w:r>
            <w:r w:rsidR="009C034B">
              <w:rPr>
                <w:rFonts w:cstheme="minorHAnsi"/>
                <w:sz w:val="18"/>
              </w:rPr>
              <w:t xml:space="preserve"> final</w:t>
            </w:r>
            <w:r w:rsidRPr="00C6468B">
              <w:rPr>
                <w:rFonts w:cstheme="minorHAnsi"/>
                <w:sz w:val="18"/>
              </w:rPr>
              <w:t xml:space="preserve"> de la </w:t>
            </w:r>
            <w:r w:rsidR="00355F23">
              <w:rPr>
                <w:rFonts w:cstheme="minorHAnsi"/>
                <w:sz w:val="18"/>
              </w:rPr>
              <w:t>comprensión</w:t>
            </w:r>
            <w:r w:rsidR="009C034B">
              <w:rPr>
                <w:rFonts w:cstheme="minorHAnsi"/>
                <w:sz w:val="18"/>
              </w:rPr>
              <w:t xml:space="preserve"> y análisis de</w:t>
            </w:r>
            <w:r w:rsidR="00355F23">
              <w:rPr>
                <w:rFonts w:cstheme="minorHAnsi"/>
                <w:sz w:val="18"/>
              </w:rPr>
              <w:t xml:space="preserve"> </w:t>
            </w:r>
            <w:r w:rsidR="009C034B">
              <w:rPr>
                <w:rFonts w:cstheme="minorHAnsi"/>
                <w:sz w:val="18"/>
              </w:rPr>
              <w:t>textos leídos</w:t>
            </w:r>
            <w:r w:rsidR="00CC3397">
              <w:rPr>
                <w:rFonts w:cstheme="minorHAnsi"/>
                <w:sz w:val="18"/>
              </w:rPr>
              <w:t xml:space="preserve"> Elaboración de textos administrativos y académicos.</w:t>
            </w:r>
          </w:p>
          <w:p w14:paraId="11AB0F48" w14:textId="62E6C9FF" w:rsidR="00F57365" w:rsidRPr="00C6468B" w:rsidRDefault="009C034B" w:rsidP="00C72EF7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Elaboración y sustentación de un </w:t>
            </w:r>
            <w:r w:rsidR="00EF15FE">
              <w:rPr>
                <w:rFonts w:cstheme="minorHAnsi"/>
                <w:sz w:val="18"/>
              </w:rPr>
              <w:t xml:space="preserve"> trabajo de campo y monografías</w:t>
            </w:r>
          </w:p>
        </w:tc>
        <w:tc>
          <w:tcPr>
            <w:tcW w:w="4990" w:type="dxa"/>
            <w:gridSpan w:val="2"/>
            <w:tcBorders>
              <w:bottom w:val="single" w:sz="2" w:space="0" w:color="auto"/>
            </w:tcBorders>
          </w:tcPr>
          <w:p w14:paraId="6A75ED08" w14:textId="68D6347F" w:rsidR="00F57365" w:rsidRDefault="009C034B" w:rsidP="009C034B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  <w:lang w:val="es-ES_tradnl"/>
              </w:rPr>
            </w:pPr>
            <w:r>
              <w:rPr>
                <w:rFonts w:cstheme="minorHAnsi"/>
                <w:sz w:val="18"/>
              </w:rPr>
              <w:t>Aplic</w:t>
            </w:r>
            <w:r w:rsidR="00AB1071">
              <w:rPr>
                <w:rFonts w:cstheme="minorHAnsi"/>
                <w:sz w:val="18"/>
              </w:rPr>
              <w:t xml:space="preserve">ación de principios de </w:t>
            </w:r>
            <w:r w:rsidR="00AB1071">
              <w:rPr>
                <w:rFonts w:cstheme="minorHAnsi"/>
                <w:sz w:val="18"/>
                <w:lang w:val="es-ES_tradnl"/>
              </w:rPr>
              <w:t>corrección, adecuación y formato apropiado e</w:t>
            </w:r>
            <w:r w:rsidR="00CC3397">
              <w:rPr>
                <w:rFonts w:cstheme="minorHAnsi"/>
                <w:sz w:val="18"/>
                <w:lang w:val="es-ES_tradnl"/>
              </w:rPr>
              <w:t>n la elaboración de los textos administrativos y académicos</w:t>
            </w:r>
          </w:p>
          <w:p w14:paraId="49134EBB" w14:textId="69936EAF" w:rsidR="00AB1071" w:rsidRPr="009C034B" w:rsidRDefault="00AB1071" w:rsidP="009C034B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  <w:lang w:val="es-ES_tradnl"/>
              </w:rPr>
              <w:t xml:space="preserve">Uso eficiente de  mecanismos de cohesión y APA en sus </w:t>
            </w:r>
            <w:r w:rsidR="00EF15FE">
              <w:rPr>
                <w:rFonts w:cstheme="minorHAnsi"/>
                <w:sz w:val="18"/>
                <w:lang w:val="es-ES_tradnl"/>
              </w:rPr>
              <w:t xml:space="preserve">trabajos de campo y </w:t>
            </w:r>
            <w:r>
              <w:rPr>
                <w:rFonts w:cstheme="minorHAnsi"/>
                <w:sz w:val="18"/>
                <w:lang w:val="es-ES_tradnl"/>
              </w:rPr>
              <w:t>monografías.</w:t>
            </w:r>
          </w:p>
        </w:tc>
      </w:tr>
    </w:tbl>
    <w:p w14:paraId="5DB07508" w14:textId="77777777" w:rsidR="004A2E4D" w:rsidRPr="00EB6798" w:rsidRDefault="00946F68" w:rsidP="00EB6798">
      <w:pPr>
        <w:spacing w:line="360" w:lineRule="auto"/>
        <w:jc w:val="both"/>
        <w:rPr>
          <w:rFonts w:cstheme="minorHAnsi"/>
          <w:b/>
          <w:lang w:val="es-ES_tradnl"/>
        </w:rPr>
        <w:sectPr w:rsidR="004A2E4D" w:rsidRPr="00EB6798" w:rsidSect="00836DCB">
          <w:pgSz w:w="16838" w:h="11906" w:orient="landscape"/>
          <w:pgMar w:top="851" w:right="1418" w:bottom="1135" w:left="1418" w:header="709" w:footer="709" w:gutter="0"/>
          <w:cols w:space="708"/>
          <w:docGrid w:linePitch="360"/>
        </w:sectPr>
      </w:pPr>
      <w:r>
        <w:rPr>
          <w:rFonts w:cstheme="minorHAnsi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4B6B9F" wp14:editId="686C63D6">
                <wp:simplePos x="0" y="0"/>
                <wp:positionH relativeFrom="column">
                  <wp:posOffset>-641638</wp:posOffset>
                </wp:positionH>
                <wp:positionV relativeFrom="paragraph">
                  <wp:posOffset>3790339</wp:posOffset>
                </wp:positionV>
                <wp:extent cx="534838" cy="0"/>
                <wp:effectExtent l="0" t="0" r="1778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48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B6A35" id="Conector recto 1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5pt,298.45pt" to="-8.4pt,2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zS0QEAAAgEAAAOAAAAZHJzL2Uyb0RvYy54bWysU9uO0zAQfUfiHyy/U6e7gFZR033oauEB&#10;QcXlA7zOuLHkm8amSf+esdOmK0BIIF6cjD3neM6Z8eZ+cpYdAZMJvuPrVcMZeBV64w8d//b18dUd&#10;ZylL30sbPHT8BInfb1++2IyxhZswBNsDMiLxqR1jx4ecYytEUgM4mVYhgqdDHdDJTCEeRI9yJHZn&#10;xU3TvBVjwD5iUJAS7T7Mh3xb+bUGlT9pnSAz23GqLdcV6/pUVrHdyPaAMg5GncuQ/1CFk8bTpQvV&#10;g8ySfUfzC5UzCkMKOq9UcCJobRRUDaRm3fyk5ssgI1QtZE6Ki03p/9Gqj8c9MtNT7zjz0lGLdtQo&#10;lQMyLB+2Lh6NMbWUuvN7PEcp7rEInjQ6pq2J7wtF2SFRbKoOnxaHYcpM0eab29d3tzQS6nIkZoaC&#10;i5jyOwiOlZ+OW+OLdtnK44eU6VZKvaSUbevLmoI1/aOxtgZlamBnkR0l9TtPtXbCPcuiqCBFUTRr&#10;qH/5ZGFm/Qya/KBaZzV1Eq+cUinw+cJrPWUXmKYKFmBTy/4j8JxfoFCn9G/AC6LeHHxewM74gL+7&#10;/WqFnvMvDsy6iwVPoT/V7lZraNyq4+enUeb5eVzh1we8/QEAAP//AwBQSwMEFAAGAAgAAAAhAEnp&#10;sobhAAAADAEAAA8AAABkcnMvZG93bnJldi54bWxMj8FKw0AQhu+C77CM4C3dJGKwMZsiQot4a1oQ&#10;b5vsJBua3Q3ZbZr69I4g6HFmfv75vmKzmIHNOPneWQHJKgaGtnGqt52A42EbPQHzQVolB2dRwBU9&#10;bMrbm0Lmyl3sHucqdIxKrM+lAB3CmHPuG41G+pUb0dKtdZORgcap42qSFyo3A0/jOONG9pY+aDni&#10;q8bmVJ2NgG3dXj+/dh9vabtL9en94bifq1iI+7vl5RlYwCX8heEHn9ChJKbana3ybBAQJXFCMkHA&#10;4zpbA6NIlGRkU/9ueFnw/xLlNwAAAP//AwBQSwECLQAUAAYACAAAACEAtoM4kv4AAADhAQAAEwAA&#10;AAAAAAAAAAAAAAAAAAAAW0NvbnRlbnRfVHlwZXNdLnhtbFBLAQItABQABgAIAAAAIQA4/SH/1gAA&#10;AJQBAAALAAAAAAAAAAAAAAAAAC8BAABfcmVscy8ucmVsc1BLAQItABQABgAIAAAAIQDBWtzS0QEA&#10;AAgEAAAOAAAAAAAAAAAAAAAAAC4CAABkcnMvZTJvRG9jLnhtbFBLAQItABQABgAIAAAAIQBJ6bKG&#10;4QAAAAwBAAAPAAAAAAAAAAAAAAAAACsEAABkcnMvZG93bnJldi54bWxQSwUGAAAAAAQABADzAAAA&#10;OQUAAAAA&#10;" strokecolor="black [3213]"/>
            </w:pict>
          </mc:Fallback>
        </mc:AlternateContent>
      </w:r>
    </w:p>
    <w:p w14:paraId="55868F3E" w14:textId="195EC060" w:rsidR="00F41F3B" w:rsidRPr="00EB6798" w:rsidRDefault="001B230C" w:rsidP="00EB6798">
      <w:pPr>
        <w:spacing w:line="360" w:lineRule="auto"/>
        <w:jc w:val="both"/>
        <w:rPr>
          <w:rFonts w:cstheme="minorHAnsi"/>
          <w:b/>
          <w:lang w:val="es-ES_tradnl"/>
        </w:rPr>
      </w:pPr>
      <w:r>
        <w:rPr>
          <w:rFonts w:cstheme="minorHAnsi"/>
          <w:b/>
          <w:lang w:val="es-ES_tradnl"/>
        </w:rPr>
        <w:lastRenderedPageBreak/>
        <w:t>8.-</w:t>
      </w:r>
      <w:r w:rsidR="007111B6">
        <w:rPr>
          <w:rFonts w:cstheme="minorHAnsi"/>
          <w:b/>
          <w:lang w:val="es-ES_tradnl"/>
        </w:rPr>
        <w:t xml:space="preserve">MATERIALES   EDUCATIVOS </w:t>
      </w:r>
      <w:r w:rsidR="00F41F3B" w:rsidRPr="001B230C">
        <w:rPr>
          <w:rFonts w:cstheme="minorHAnsi"/>
          <w:b/>
          <w:lang w:val="es-ES_tradnl"/>
        </w:rPr>
        <w:t>Y OTROS RECURSOS DIDÁCTICOS.</w:t>
      </w:r>
    </w:p>
    <w:p w14:paraId="26322779" w14:textId="77777777" w:rsidR="00F41F3B" w:rsidRPr="001B230C" w:rsidRDefault="001B230C" w:rsidP="001B23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8.1.-</w:t>
      </w:r>
      <w:r w:rsidR="00F41F3B" w:rsidRPr="001B230C">
        <w:rPr>
          <w:b/>
          <w:sz w:val="20"/>
          <w:szCs w:val="20"/>
        </w:rPr>
        <w:t>MEDIOS ESCRITOS:</w:t>
      </w:r>
    </w:p>
    <w:p w14:paraId="6D2120A6" w14:textId="77777777" w:rsidR="00F41F3B" w:rsidRPr="00B97147" w:rsidRDefault="00F41F3B" w:rsidP="00F41F3B">
      <w:pPr>
        <w:pStyle w:val="Prrafodelista"/>
        <w:widowControl/>
        <w:numPr>
          <w:ilvl w:val="0"/>
          <w:numId w:val="15"/>
        </w:numPr>
        <w:spacing w:after="160" w:line="276" w:lineRule="auto"/>
        <w:ind w:left="851" w:hanging="284"/>
        <w:contextualSpacing/>
        <w:rPr>
          <w:rFonts w:asciiTheme="minorHAnsi" w:hAnsiTheme="minorHAnsi" w:cs="Arial"/>
        </w:rPr>
      </w:pPr>
      <w:r w:rsidRPr="00355F23">
        <w:rPr>
          <w:rFonts w:asciiTheme="minorHAnsi" w:hAnsiTheme="minorHAnsi" w:cs="Arial"/>
          <w:lang w:val="es-PE"/>
        </w:rPr>
        <w:t>Libros</w:t>
      </w:r>
      <w:r w:rsidRPr="00B97147">
        <w:rPr>
          <w:rFonts w:asciiTheme="minorHAnsi" w:hAnsiTheme="minorHAnsi" w:cs="Arial"/>
        </w:rPr>
        <w:tab/>
      </w:r>
      <w:r w:rsidRPr="00B97147">
        <w:rPr>
          <w:rFonts w:asciiTheme="minorHAnsi" w:hAnsiTheme="minorHAnsi" w:cs="Arial"/>
        </w:rPr>
        <w:tab/>
      </w:r>
      <w:r w:rsidRPr="00B97147">
        <w:rPr>
          <w:rFonts w:asciiTheme="minorHAnsi" w:hAnsiTheme="minorHAnsi" w:cs="Arial"/>
        </w:rPr>
        <w:tab/>
      </w:r>
      <w:r w:rsidRPr="00B97147">
        <w:rPr>
          <w:rFonts w:asciiTheme="minorHAnsi" w:hAnsiTheme="minorHAnsi" w:cs="Arial"/>
        </w:rPr>
        <w:tab/>
      </w:r>
      <w:r w:rsidRPr="00B97147">
        <w:rPr>
          <w:rFonts w:asciiTheme="minorHAnsi" w:hAnsiTheme="minorHAnsi" w:cs="Arial"/>
        </w:rPr>
        <w:tab/>
      </w:r>
      <w:r w:rsidRPr="00B97147">
        <w:rPr>
          <w:rFonts w:asciiTheme="minorHAnsi" w:hAnsiTheme="minorHAnsi" w:cs="Arial"/>
          <w:sz w:val="12"/>
          <w:szCs w:val="12"/>
        </w:rPr>
        <w:sym w:font="Wingdings" w:char="F06C"/>
      </w:r>
      <w:r w:rsidRPr="00B97147">
        <w:rPr>
          <w:rFonts w:asciiTheme="minorHAnsi" w:hAnsiTheme="minorHAnsi" w:cs="Arial"/>
          <w:sz w:val="12"/>
          <w:szCs w:val="12"/>
        </w:rPr>
        <w:t xml:space="preserve"> </w:t>
      </w:r>
      <w:r w:rsidRPr="00B97147">
        <w:rPr>
          <w:rFonts w:asciiTheme="minorHAnsi" w:hAnsiTheme="minorHAnsi" w:cs="Arial"/>
        </w:rPr>
        <w:t>La  Rae</w:t>
      </w:r>
    </w:p>
    <w:p w14:paraId="2AEE7C63" w14:textId="77777777" w:rsidR="00F41F3B" w:rsidRPr="00355F23" w:rsidRDefault="00F41F3B" w:rsidP="00F41F3B">
      <w:pPr>
        <w:pStyle w:val="Prrafodelista"/>
        <w:widowControl/>
        <w:numPr>
          <w:ilvl w:val="0"/>
          <w:numId w:val="15"/>
        </w:numPr>
        <w:spacing w:after="160" w:line="276" w:lineRule="auto"/>
        <w:ind w:left="851" w:hanging="284"/>
        <w:contextualSpacing/>
        <w:rPr>
          <w:rFonts w:asciiTheme="minorHAnsi" w:hAnsiTheme="minorHAnsi" w:cs="Arial"/>
          <w:lang w:val="es-PE"/>
        </w:rPr>
      </w:pPr>
      <w:r w:rsidRPr="00355F23">
        <w:rPr>
          <w:rFonts w:asciiTheme="minorHAnsi" w:hAnsiTheme="minorHAnsi" w:cs="Arial"/>
          <w:lang w:val="es-PE"/>
        </w:rPr>
        <w:t>Separatas</w:t>
      </w:r>
      <w:r w:rsidRPr="00355F23">
        <w:rPr>
          <w:rFonts w:asciiTheme="minorHAnsi" w:hAnsiTheme="minorHAnsi" w:cs="Arial"/>
          <w:lang w:val="es-PE"/>
        </w:rPr>
        <w:tab/>
      </w:r>
      <w:r w:rsidRPr="00355F23">
        <w:rPr>
          <w:rFonts w:asciiTheme="minorHAnsi" w:hAnsiTheme="minorHAnsi" w:cs="Arial"/>
          <w:lang w:val="es-PE"/>
        </w:rPr>
        <w:tab/>
      </w:r>
      <w:r w:rsidRPr="00355F23">
        <w:rPr>
          <w:rFonts w:asciiTheme="minorHAnsi" w:hAnsiTheme="minorHAnsi" w:cs="Arial"/>
          <w:lang w:val="es-PE"/>
        </w:rPr>
        <w:tab/>
      </w:r>
      <w:r w:rsidRPr="00355F23">
        <w:rPr>
          <w:rFonts w:asciiTheme="minorHAnsi" w:hAnsiTheme="minorHAnsi" w:cs="Arial"/>
          <w:lang w:val="es-PE"/>
        </w:rPr>
        <w:tab/>
        <w:t xml:space="preserve">         </w:t>
      </w:r>
      <w:r w:rsidRPr="00355F23">
        <w:rPr>
          <w:rFonts w:asciiTheme="minorHAnsi" w:hAnsiTheme="minorHAnsi" w:cs="Arial"/>
          <w:sz w:val="12"/>
          <w:szCs w:val="12"/>
          <w:lang w:val="es-PE"/>
        </w:rPr>
        <w:sym w:font="Wingdings" w:char="F06C"/>
      </w:r>
      <w:r w:rsidRPr="00355F23">
        <w:rPr>
          <w:rFonts w:asciiTheme="minorHAnsi" w:hAnsiTheme="minorHAnsi" w:cs="Arial"/>
          <w:sz w:val="12"/>
          <w:szCs w:val="12"/>
          <w:lang w:val="es-PE"/>
        </w:rPr>
        <w:t xml:space="preserve"> </w:t>
      </w:r>
      <w:r w:rsidRPr="00355F23">
        <w:rPr>
          <w:rFonts w:asciiTheme="minorHAnsi" w:hAnsiTheme="minorHAnsi" w:cs="Arial"/>
          <w:lang w:val="es-PE"/>
        </w:rPr>
        <w:t>Artículos periodísticos</w:t>
      </w:r>
    </w:p>
    <w:p w14:paraId="1A26B404" w14:textId="77777777" w:rsidR="00F41F3B" w:rsidRPr="00355F23" w:rsidRDefault="00F41F3B" w:rsidP="00F41F3B">
      <w:pPr>
        <w:pStyle w:val="Prrafodelista"/>
        <w:widowControl/>
        <w:numPr>
          <w:ilvl w:val="0"/>
          <w:numId w:val="15"/>
        </w:numPr>
        <w:spacing w:after="160" w:line="276" w:lineRule="auto"/>
        <w:ind w:left="851" w:hanging="284"/>
        <w:contextualSpacing/>
        <w:rPr>
          <w:rFonts w:asciiTheme="minorHAnsi" w:hAnsiTheme="minorHAnsi" w:cs="Arial"/>
          <w:lang w:val="es-PE"/>
        </w:rPr>
      </w:pPr>
      <w:r w:rsidRPr="00355F23">
        <w:rPr>
          <w:rFonts w:asciiTheme="minorHAnsi" w:hAnsiTheme="minorHAnsi" w:cs="Arial"/>
          <w:lang w:val="es-PE"/>
        </w:rPr>
        <w:t>Prácticas</w:t>
      </w:r>
      <w:r w:rsidRPr="00355F23">
        <w:rPr>
          <w:rFonts w:asciiTheme="minorHAnsi" w:hAnsiTheme="minorHAnsi" w:cs="Arial"/>
          <w:lang w:val="es-PE"/>
        </w:rPr>
        <w:tab/>
      </w:r>
      <w:r w:rsidRPr="00355F23">
        <w:rPr>
          <w:rFonts w:asciiTheme="minorHAnsi" w:hAnsiTheme="minorHAnsi" w:cs="Arial"/>
          <w:lang w:val="es-PE"/>
        </w:rPr>
        <w:tab/>
      </w:r>
      <w:r w:rsidRPr="00355F23">
        <w:rPr>
          <w:rFonts w:asciiTheme="minorHAnsi" w:hAnsiTheme="minorHAnsi" w:cs="Arial"/>
          <w:lang w:val="es-PE"/>
        </w:rPr>
        <w:tab/>
      </w:r>
      <w:r w:rsidRPr="00355F23">
        <w:rPr>
          <w:rFonts w:asciiTheme="minorHAnsi" w:hAnsiTheme="minorHAnsi" w:cs="Arial"/>
          <w:lang w:val="es-PE"/>
        </w:rPr>
        <w:tab/>
      </w:r>
      <w:r w:rsidRPr="00355F23">
        <w:rPr>
          <w:rFonts w:asciiTheme="minorHAnsi" w:hAnsiTheme="minorHAnsi" w:cs="Arial"/>
          <w:lang w:val="es-PE"/>
        </w:rPr>
        <w:tab/>
      </w:r>
      <w:r w:rsidRPr="00355F23">
        <w:rPr>
          <w:rFonts w:asciiTheme="minorHAnsi" w:hAnsiTheme="minorHAnsi" w:cs="Arial"/>
          <w:sz w:val="12"/>
          <w:szCs w:val="12"/>
          <w:lang w:val="es-PE"/>
        </w:rPr>
        <w:sym w:font="Wingdings" w:char="F06C"/>
      </w:r>
      <w:r w:rsidRPr="00355F23">
        <w:rPr>
          <w:rFonts w:asciiTheme="minorHAnsi" w:hAnsiTheme="minorHAnsi" w:cs="Arial"/>
          <w:lang w:val="es-PE"/>
        </w:rPr>
        <w:t xml:space="preserve"> Antología</w:t>
      </w:r>
    </w:p>
    <w:p w14:paraId="59D4ACF5" w14:textId="77777777" w:rsidR="00F41F3B" w:rsidRPr="00355F23" w:rsidRDefault="00F41F3B" w:rsidP="00F41F3B">
      <w:pPr>
        <w:pStyle w:val="Prrafodelista"/>
        <w:widowControl/>
        <w:numPr>
          <w:ilvl w:val="0"/>
          <w:numId w:val="15"/>
        </w:numPr>
        <w:spacing w:after="160" w:line="276" w:lineRule="auto"/>
        <w:ind w:left="851" w:hanging="284"/>
        <w:contextualSpacing/>
        <w:rPr>
          <w:rFonts w:asciiTheme="minorHAnsi" w:hAnsiTheme="minorHAnsi" w:cs="Arial"/>
          <w:lang w:val="es-PE"/>
        </w:rPr>
      </w:pPr>
      <w:r w:rsidRPr="00355F23">
        <w:rPr>
          <w:rFonts w:asciiTheme="minorHAnsi" w:hAnsiTheme="minorHAnsi" w:cs="Arial"/>
          <w:lang w:val="es-PE"/>
        </w:rPr>
        <w:t xml:space="preserve">Lecturas </w:t>
      </w:r>
      <w:r w:rsidRPr="00355F23">
        <w:rPr>
          <w:rFonts w:asciiTheme="minorHAnsi" w:hAnsiTheme="minorHAnsi" w:cs="Arial"/>
          <w:lang w:val="es-PE"/>
        </w:rPr>
        <w:tab/>
      </w:r>
      <w:r w:rsidRPr="00355F23">
        <w:rPr>
          <w:rFonts w:asciiTheme="minorHAnsi" w:hAnsiTheme="minorHAnsi" w:cs="Arial"/>
          <w:lang w:val="es-PE"/>
        </w:rPr>
        <w:tab/>
      </w:r>
      <w:r w:rsidRPr="00355F23">
        <w:rPr>
          <w:rFonts w:asciiTheme="minorHAnsi" w:hAnsiTheme="minorHAnsi" w:cs="Arial"/>
          <w:lang w:val="es-PE"/>
        </w:rPr>
        <w:tab/>
      </w:r>
      <w:r w:rsidRPr="00355F23">
        <w:rPr>
          <w:rFonts w:asciiTheme="minorHAnsi" w:hAnsiTheme="minorHAnsi" w:cs="Arial"/>
          <w:lang w:val="es-PE"/>
        </w:rPr>
        <w:tab/>
      </w:r>
      <w:r w:rsidRPr="00355F23">
        <w:rPr>
          <w:rFonts w:asciiTheme="minorHAnsi" w:hAnsiTheme="minorHAnsi" w:cs="Arial"/>
          <w:lang w:val="es-PE"/>
        </w:rPr>
        <w:tab/>
        <w:t xml:space="preserve"> </w:t>
      </w:r>
      <w:r w:rsidRPr="00355F23">
        <w:rPr>
          <w:rFonts w:asciiTheme="minorHAnsi" w:hAnsiTheme="minorHAnsi" w:cs="Arial"/>
          <w:sz w:val="12"/>
          <w:szCs w:val="12"/>
          <w:lang w:val="es-PE"/>
        </w:rPr>
        <w:sym w:font="Wingdings" w:char="F06C"/>
      </w:r>
      <w:r w:rsidRPr="00355F23">
        <w:rPr>
          <w:rFonts w:asciiTheme="minorHAnsi" w:hAnsiTheme="minorHAnsi" w:cs="Arial"/>
          <w:lang w:val="es-PE"/>
        </w:rPr>
        <w:t>Revistas</w:t>
      </w:r>
    </w:p>
    <w:p w14:paraId="4EFC12FD" w14:textId="77777777" w:rsidR="00F41F3B" w:rsidRPr="00355F23" w:rsidRDefault="001B230C" w:rsidP="00EB6798">
      <w:pPr>
        <w:rPr>
          <w:b/>
          <w:sz w:val="20"/>
          <w:szCs w:val="20"/>
        </w:rPr>
      </w:pPr>
      <w:r w:rsidRPr="00355F23">
        <w:rPr>
          <w:b/>
          <w:sz w:val="20"/>
          <w:szCs w:val="20"/>
        </w:rPr>
        <w:t xml:space="preserve">         8.2.-</w:t>
      </w:r>
      <w:r w:rsidR="00EB6798" w:rsidRPr="00355F23">
        <w:rPr>
          <w:b/>
          <w:sz w:val="20"/>
          <w:szCs w:val="20"/>
        </w:rPr>
        <w:t>MEDIOS VISUALES Y ELECTR</w:t>
      </w:r>
      <w:r w:rsidR="00EB6798" w:rsidRPr="00355F23">
        <w:rPr>
          <w:b/>
          <w:sz w:val="28"/>
          <w:szCs w:val="28"/>
        </w:rPr>
        <w:t>ó</w:t>
      </w:r>
      <w:r w:rsidR="00F41F3B" w:rsidRPr="00355F23">
        <w:rPr>
          <w:b/>
          <w:sz w:val="20"/>
          <w:szCs w:val="20"/>
        </w:rPr>
        <w:t>NICOS:</w:t>
      </w:r>
    </w:p>
    <w:p w14:paraId="37714189" w14:textId="77777777" w:rsidR="00F41F3B" w:rsidRPr="00355F23" w:rsidRDefault="00F41F3B" w:rsidP="00F41F3B">
      <w:pPr>
        <w:pStyle w:val="Prrafodelista"/>
        <w:widowControl/>
        <w:numPr>
          <w:ilvl w:val="0"/>
          <w:numId w:val="15"/>
        </w:numPr>
        <w:spacing w:after="160" w:line="276" w:lineRule="auto"/>
        <w:ind w:left="851" w:hanging="284"/>
        <w:contextualSpacing/>
        <w:rPr>
          <w:rFonts w:asciiTheme="minorHAnsi" w:hAnsiTheme="minorHAnsi" w:cs="Arial"/>
          <w:lang w:val="es-PE"/>
        </w:rPr>
      </w:pPr>
      <w:r w:rsidRPr="00355F23">
        <w:rPr>
          <w:rFonts w:asciiTheme="minorHAnsi" w:hAnsiTheme="minorHAnsi" w:cs="Arial"/>
          <w:lang w:val="es-PE"/>
        </w:rPr>
        <w:t>Proyector multimedia</w:t>
      </w:r>
      <w:r w:rsidRPr="00355F23">
        <w:rPr>
          <w:rFonts w:asciiTheme="minorHAnsi" w:hAnsiTheme="minorHAnsi" w:cs="Arial"/>
          <w:lang w:val="es-PE"/>
        </w:rPr>
        <w:tab/>
        <w:t xml:space="preserve">          </w:t>
      </w:r>
      <w:r w:rsidRPr="00355F23">
        <w:rPr>
          <w:rFonts w:asciiTheme="minorHAnsi" w:hAnsiTheme="minorHAnsi" w:cs="Arial"/>
          <w:sz w:val="12"/>
          <w:szCs w:val="12"/>
          <w:lang w:val="es-PE"/>
        </w:rPr>
        <w:sym w:font="Wingdings" w:char="F06C"/>
      </w:r>
      <w:r w:rsidRPr="00355F23">
        <w:rPr>
          <w:rFonts w:asciiTheme="minorHAnsi" w:hAnsiTheme="minorHAnsi" w:cs="Arial"/>
          <w:sz w:val="12"/>
          <w:szCs w:val="12"/>
          <w:lang w:val="es-PE"/>
        </w:rPr>
        <w:t xml:space="preserve">  </w:t>
      </w:r>
      <w:r w:rsidRPr="00355F23">
        <w:rPr>
          <w:rFonts w:asciiTheme="minorHAnsi" w:hAnsiTheme="minorHAnsi" w:cs="Arial"/>
          <w:lang w:val="es-PE"/>
        </w:rPr>
        <w:t>Videos</w:t>
      </w:r>
    </w:p>
    <w:p w14:paraId="0EEC0581" w14:textId="7849CFFB" w:rsidR="00F41F3B" w:rsidRPr="00355F23" w:rsidRDefault="002E54A5" w:rsidP="00F41F3B">
      <w:pPr>
        <w:pStyle w:val="Prrafodelista"/>
        <w:widowControl/>
        <w:numPr>
          <w:ilvl w:val="0"/>
          <w:numId w:val="15"/>
        </w:numPr>
        <w:spacing w:after="160" w:line="276" w:lineRule="auto"/>
        <w:ind w:left="851" w:hanging="284"/>
        <w:contextualSpacing/>
        <w:rPr>
          <w:rFonts w:asciiTheme="minorHAnsi" w:hAnsiTheme="minorHAnsi" w:cs="Arial"/>
          <w:lang w:val="es-PE"/>
        </w:rPr>
      </w:pPr>
      <w:r w:rsidRPr="00355F23">
        <w:rPr>
          <w:rFonts w:asciiTheme="minorHAnsi" w:hAnsiTheme="minorHAnsi" w:cs="Arial"/>
          <w:lang w:val="es-PE"/>
        </w:rPr>
        <w:t>Pizarra interactiva</w:t>
      </w:r>
      <w:r w:rsidR="00F41F3B" w:rsidRPr="00355F23">
        <w:rPr>
          <w:rFonts w:asciiTheme="minorHAnsi" w:hAnsiTheme="minorHAnsi" w:cs="Arial"/>
          <w:lang w:val="es-PE"/>
        </w:rPr>
        <w:tab/>
      </w:r>
      <w:r w:rsidR="00F41F3B" w:rsidRPr="00355F23">
        <w:rPr>
          <w:rFonts w:asciiTheme="minorHAnsi" w:hAnsiTheme="minorHAnsi" w:cs="Arial"/>
          <w:lang w:val="es-PE"/>
        </w:rPr>
        <w:tab/>
      </w:r>
      <w:r w:rsidR="00F41F3B" w:rsidRPr="00355F23">
        <w:rPr>
          <w:rFonts w:asciiTheme="minorHAnsi" w:hAnsiTheme="minorHAnsi" w:cs="Arial"/>
          <w:lang w:val="es-PE"/>
        </w:rPr>
        <w:tab/>
        <w:t xml:space="preserve"> </w:t>
      </w:r>
      <w:r w:rsidR="00F41F3B" w:rsidRPr="00355F23">
        <w:rPr>
          <w:rFonts w:asciiTheme="minorHAnsi" w:hAnsiTheme="minorHAnsi" w:cs="Arial"/>
          <w:sz w:val="12"/>
          <w:szCs w:val="12"/>
          <w:lang w:val="es-PE"/>
        </w:rPr>
        <w:sym w:font="Wingdings" w:char="F06C"/>
      </w:r>
      <w:r w:rsidR="00F41F3B" w:rsidRPr="00355F23">
        <w:rPr>
          <w:rFonts w:asciiTheme="minorHAnsi" w:hAnsiTheme="minorHAnsi" w:cs="Arial"/>
          <w:lang w:val="es-PE"/>
        </w:rPr>
        <w:t xml:space="preserve"> Diapositivas</w:t>
      </w:r>
    </w:p>
    <w:p w14:paraId="0F9BEC73" w14:textId="42BCB8C9" w:rsidR="00F41F3B" w:rsidRPr="00355F23" w:rsidRDefault="00F41F3B" w:rsidP="00F41F3B">
      <w:pPr>
        <w:pStyle w:val="Prrafodelista"/>
        <w:widowControl/>
        <w:numPr>
          <w:ilvl w:val="0"/>
          <w:numId w:val="15"/>
        </w:numPr>
        <w:spacing w:after="160" w:line="276" w:lineRule="auto"/>
        <w:ind w:left="851" w:hanging="284"/>
        <w:contextualSpacing/>
        <w:rPr>
          <w:rFonts w:asciiTheme="minorHAnsi" w:hAnsiTheme="minorHAnsi" w:cs="Arial"/>
          <w:lang w:val="es-PE"/>
        </w:rPr>
      </w:pPr>
      <w:r w:rsidRPr="00355F23">
        <w:rPr>
          <w:rFonts w:asciiTheme="minorHAnsi" w:hAnsiTheme="minorHAnsi" w:cs="Arial"/>
          <w:lang w:val="es-PE"/>
        </w:rPr>
        <w:t>Grabadora</w:t>
      </w:r>
      <w:r w:rsidRPr="00355F23">
        <w:rPr>
          <w:rFonts w:asciiTheme="minorHAnsi" w:hAnsiTheme="minorHAnsi" w:cs="Arial"/>
          <w:lang w:val="es-PE"/>
        </w:rPr>
        <w:tab/>
      </w:r>
      <w:r w:rsidRPr="00355F23">
        <w:rPr>
          <w:rFonts w:asciiTheme="minorHAnsi" w:hAnsiTheme="minorHAnsi" w:cs="Arial"/>
          <w:lang w:val="es-PE"/>
        </w:rPr>
        <w:tab/>
      </w:r>
      <w:r w:rsidRPr="00355F23">
        <w:rPr>
          <w:rFonts w:asciiTheme="minorHAnsi" w:hAnsiTheme="minorHAnsi" w:cs="Arial"/>
          <w:lang w:val="es-PE"/>
        </w:rPr>
        <w:tab/>
      </w:r>
      <w:r w:rsidRPr="00355F23">
        <w:rPr>
          <w:rFonts w:asciiTheme="minorHAnsi" w:hAnsiTheme="minorHAnsi" w:cs="Arial"/>
          <w:lang w:val="es-PE"/>
        </w:rPr>
        <w:tab/>
        <w:t xml:space="preserve">          </w:t>
      </w:r>
      <w:r w:rsidRPr="00355F23">
        <w:rPr>
          <w:rFonts w:asciiTheme="minorHAnsi" w:hAnsiTheme="minorHAnsi" w:cs="Arial"/>
          <w:sz w:val="12"/>
          <w:szCs w:val="12"/>
          <w:lang w:val="es-PE"/>
        </w:rPr>
        <w:sym w:font="Wingdings" w:char="F06C"/>
      </w:r>
      <w:r w:rsidR="002E54A5" w:rsidRPr="00355F23">
        <w:rPr>
          <w:rFonts w:asciiTheme="minorHAnsi" w:hAnsiTheme="minorHAnsi" w:cs="Arial"/>
          <w:lang w:val="es-PE"/>
        </w:rPr>
        <w:t xml:space="preserve"> E</w:t>
      </w:r>
      <w:r w:rsidRPr="00355F23">
        <w:rPr>
          <w:rFonts w:asciiTheme="minorHAnsi" w:hAnsiTheme="minorHAnsi" w:cs="Arial"/>
          <w:lang w:val="es-PE"/>
        </w:rPr>
        <w:t>quipo</w:t>
      </w:r>
      <w:r w:rsidR="00E52285" w:rsidRPr="00355F23">
        <w:rPr>
          <w:rFonts w:asciiTheme="minorHAnsi" w:hAnsiTheme="minorHAnsi" w:cs="Arial"/>
          <w:lang w:val="es-PE"/>
        </w:rPr>
        <w:t xml:space="preserve"> </w:t>
      </w:r>
      <w:r w:rsidRPr="00355F23">
        <w:rPr>
          <w:rFonts w:asciiTheme="minorHAnsi" w:hAnsiTheme="minorHAnsi" w:cs="Arial"/>
          <w:lang w:val="es-PE"/>
        </w:rPr>
        <w:t>electrónico</w:t>
      </w:r>
      <w:r w:rsidR="00936DC0" w:rsidRPr="00355F23">
        <w:rPr>
          <w:rFonts w:asciiTheme="minorHAnsi" w:hAnsiTheme="minorHAnsi" w:cs="Arial"/>
          <w:lang w:val="es-PE"/>
        </w:rPr>
        <w:t xml:space="preserve"> y tv.</w:t>
      </w:r>
    </w:p>
    <w:p w14:paraId="6BCAAF4C" w14:textId="3600394F" w:rsidR="00F41F3B" w:rsidRPr="00355F23" w:rsidRDefault="00F41F3B" w:rsidP="00F41F3B">
      <w:pPr>
        <w:pStyle w:val="Prrafodelista"/>
        <w:ind w:left="851" w:hanging="284"/>
        <w:rPr>
          <w:rFonts w:ascii="Arial" w:hAnsi="Arial" w:cs="Arial"/>
          <w:b/>
          <w:sz w:val="20"/>
          <w:lang w:val="es-PE"/>
        </w:rPr>
      </w:pPr>
    </w:p>
    <w:p w14:paraId="41A34A0A" w14:textId="77777777" w:rsidR="00462FA7" w:rsidRPr="00355F23" w:rsidRDefault="00462FA7" w:rsidP="00F41F3B">
      <w:pPr>
        <w:pStyle w:val="Prrafodelista"/>
        <w:ind w:left="851" w:hanging="284"/>
        <w:rPr>
          <w:rFonts w:ascii="Arial" w:hAnsi="Arial" w:cs="Arial"/>
          <w:b/>
          <w:sz w:val="20"/>
          <w:lang w:val="es-PE"/>
        </w:rPr>
      </w:pPr>
    </w:p>
    <w:p w14:paraId="59B3E74D" w14:textId="77777777" w:rsidR="00F41F3B" w:rsidRPr="00355F23" w:rsidRDefault="00EB6798" w:rsidP="00EB6798">
      <w:pPr>
        <w:rPr>
          <w:b/>
          <w:sz w:val="20"/>
          <w:szCs w:val="20"/>
        </w:rPr>
      </w:pPr>
      <w:r w:rsidRPr="00355F23">
        <w:rPr>
          <w:b/>
          <w:sz w:val="20"/>
          <w:szCs w:val="20"/>
        </w:rPr>
        <w:t xml:space="preserve">         8.3.-</w:t>
      </w:r>
      <w:r w:rsidR="00F41F3B" w:rsidRPr="00355F23">
        <w:rPr>
          <w:b/>
          <w:sz w:val="20"/>
          <w:szCs w:val="20"/>
        </w:rPr>
        <w:t>MEDIOS INFORMÁTICOS:</w:t>
      </w:r>
    </w:p>
    <w:p w14:paraId="65BD5601" w14:textId="4E7A6155" w:rsidR="00F41F3B" w:rsidRPr="00355F23" w:rsidRDefault="00F41F3B" w:rsidP="00F41F3B">
      <w:pPr>
        <w:pStyle w:val="Prrafodelista"/>
        <w:widowControl/>
        <w:numPr>
          <w:ilvl w:val="0"/>
          <w:numId w:val="15"/>
        </w:numPr>
        <w:spacing w:after="160" w:line="276" w:lineRule="auto"/>
        <w:ind w:left="851" w:hanging="284"/>
        <w:contextualSpacing/>
        <w:rPr>
          <w:rFonts w:asciiTheme="minorHAnsi" w:hAnsiTheme="minorHAnsi" w:cs="Arial"/>
          <w:lang w:val="es-PE"/>
        </w:rPr>
      </w:pPr>
      <w:r w:rsidRPr="00355F23">
        <w:rPr>
          <w:rFonts w:asciiTheme="minorHAnsi" w:hAnsiTheme="minorHAnsi" w:cs="Arial"/>
          <w:lang w:val="es-PE"/>
        </w:rPr>
        <w:t xml:space="preserve">Laptops  </w:t>
      </w:r>
      <w:r w:rsidRPr="00355F23">
        <w:rPr>
          <w:rFonts w:asciiTheme="minorHAnsi" w:hAnsiTheme="minorHAnsi" w:cs="Arial"/>
          <w:lang w:val="es-PE"/>
        </w:rPr>
        <w:tab/>
      </w:r>
      <w:r w:rsidRPr="00355F23">
        <w:rPr>
          <w:rFonts w:asciiTheme="minorHAnsi" w:hAnsiTheme="minorHAnsi" w:cs="Arial"/>
          <w:lang w:val="es-PE"/>
        </w:rPr>
        <w:tab/>
      </w:r>
      <w:r w:rsidRPr="00355F23">
        <w:rPr>
          <w:rFonts w:asciiTheme="minorHAnsi" w:hAnsiTheme="minorHAnsi" w:cs="Arial"/>
          <w:lang w:val="es-PE"/>
        </w:rPr>
        <w:tab/>
        <w:t xml:space="preserve">   </w:t>
      </w:r>
      <w:r w:rsidR="00355F23">
        <w:rPr>
          <w:rFonts w:asciiTheme="minorHAnsi" w:hAnsiTheme="minorHAnsi" w:cs="Arial"/>
          <w:lang w:val="es-PE"/>
        </w:rPr>
        <w:tab/>
      </w:r>
      <w:r w:rsidRPr="00355F23">
        <w:rPr>
          <w:rFonts w:asciiTheme="minorHAnsi" w:hAnsiTheme="minorHAnsi" w:cs="Arial"/>
          <w:lang w:val="es-PE"/>
        </w:rPr>
        <w:t xml:space="preserve">      </w:t>
      </w:r>
      <w:r w:rsidRPr="00355F23">
        <w:rPr>
          <w:rFonts w:asciiTheme="minorHAnsi" w:hAnsiTheme="minorHAnsi" w:cs="Arial"/>
          <w:sz w:val="12"/>
          <w:szCs w:val="12"/>
          <w:lang w:val="es-PE"/>
        </w:rPr>
        <w:sym w:font="Wingdings" w:char="F06C"/>
      </w:r>
      <w:r w:rsidRPr="00355F23">
        <w:rPr>
          <w:rFonts w:asciiTheme="minorHAnsi" w:hAnsiTheme="minorHAnsi" w:cs="Arial"/>
          <w:sz w:val="12"/>
          <w:szCs w:val="12"/>
          <w:lang w:val="es-PE"/>
        </w:rPr>
        <w:t xml:space="preserve"> </w:t>
      </w:r>
      <w:r w:rsidRPr="00355F23">
        <w:rPr>
          <w:rFonts w:asciiTheme="minorHAnsi" w:hAnsiTheme="minorHAnsi" w:cs="Arial"/>
          <w:lang w:val="es-PE"/>
        </w:rPr>
        <w:t>Foros</w:t>
      </w:r>
      <w:r w:rsidR="00E52285" w:rsidRPr="00355F23">
        <w:rPr>
          <w:rFonts w:asciiTheme="minorHAnsi" w:hAnsiTheme="minorHAnsi" w:cs="Arial"/>
          <w:lang w:val="es-PE"/>
        </w:rPr>
        <w:t xml:space="preserve"> </w:t>
      </w:r>
      <w:r w:rsidRPr="00355F23">
        <w:rPr>
          <w:rFonts w:asciiTheme="minorHAnsi" w:hAnsiTheme="minorHAnsi" w:cs="Arial"/>
          <w:lang w:val="es-PE"/>
        </w:rPr>
        <w:t xml:space="preserve"> virtuales</w:t>
      </w:r>
    </w:p>
    <w:p w14:paraId="2B9946D2" w14:textId="77777777" w:rsidR="00F41F3B" w:rsidRPr="00355F23" w:rsidRDefault="00F41F3B" w:rsidP="00F41F3B">
      <w:pPr>
        <w:pStyle w:val="Prrafodelista"/>
        <w:widowControl/>
        <w:numPr>
          <w:ilvl w:val="0"/>
          <w:numId w:val="15"/>
        </w:numPr>
        <w:spacing w:after="160" w:line="276" w:lineRule="auto"/>
        <w:ind w:left="851" w:hanging="284"/>
        <w:contextualSpacing/>
        <w:rPr>
          <w:rFonts w:asciiTheme="minorHAnsi" w:hAnsiTheme="minorHAnsi" w:cs="Arial"/>
          <w:lang w:val="es-PE"/>
        </w:rPr>
      </w:pPr>
      <w:r w:rsidRPr="00355F23">
        <w:rPr>
          <w:rFonts w:asciiTheme="minorHAnsi" w:hAnsiTheme="minorHAnsi" w:cs="Arial"/>
          <w:lang w:val="es-PE"/>
        </w:rPr>
        <w:t xml:space="preserve">Wi-fi </w:t>
      </w:r>
      <w:r w:rsidRPr="00355F23">
        <w:rPr>
          <w:rFonts w:asciiTheme="minorHAnsi" w:hAnsiTheme="minorHAnsi" w:cs="Arial"/>
          <w:lang w:val="es-PE"/>
        </w:rPr>
        <w:tab/>
      </w:r>
      <w:r w:rsidRPr="00355F23">
        <w:rPr>
          <w:rFonts w:asciiTheme="minorHAnsi" w:hAnsiTheme="minorHAnsi" w:cs="Arial"/>
          <w:lang w:val="es-PE"/>
        </w:rPr>
        <w:tab/>
      </w:r>
      <w:r w:rsidRPr="00355F23">
        <w:rPr>
          <w:rFonts w:asciiTheme="minorHAnsi" w:hAnsiTheme="minorHAnsi" w:cs="Arial"/>
          <w:lang w:val="es-PE"/>
        </w:rPr>
        <w:tab/>
      </w:r>
      <w:r w:rsidRPr="00355F23">
        <w:rPr>
          <w:rFonts w:asciiTheme="minorHAnsi" w:hAnsiTheme="minorHAnsi" w:cs="Arial"/>
          <w:lang w:val="es-PE"/>
        </w:rPr>
        <w:tab/>
      </w:r>
      <w:r w:rsidRPr="00355F23">
        <w:rPr>
          <w:rFonts w:asciiTheme="minorHAnsi" w:hAnsiTheme="minorHAnsi" w:cs="Arial"/>
          <w:lang w:val="es-PE"/>
        </w:rPr>
        <w:tab/>
        <w:t xml:space="preserve">         </w:t>
      </w:r>
      <w:r w:rsidRPr="00355F23">
        <w:rPr>
          <w:rFonts w:asciiTheme="minorHAnsi" w:hAnsiTheme="minorHAnsi" w:cs="Arial"/>
          <w:sz w:val="12"/>
          <w:szCs w:val="12"/>
          <w:lang w:val="es-PE"/>
        </w:rPr>
        <w:sym w:font="Wingdings" w:char="F06C"/>
      </w:r>
      <w:r w:rsidRPr="00355F23">
        <w:rPr>
          <w:rFonts w:asciiTheme="minorHAnsi" w:hAnsiTheme="minorHAnsi" w:cs="Arial"/>
          <w:sz w:val="12"/>
          <w:szCs w:val="12"/>
          <w:lang w:val="es-PE"/>
        </w:rPr>
        <w:t xml:space="preserve"> </w:t>
      </w:r>
      <w:r w:rsidRPr="00355F23">
        <w:rPr>
          <w:rFonts w:asciiTheme="minorHAnsi" w:hAnsiTheme="minorHAnsi" w:cs="Arial"/>
          <w:lang w:val="es-PE"/>
        </w:rPr>
        <w:t>Sitios web</w:t>
      </w:r>
    </w:p>
    <w:p w14:paraId="323EB3B1" w14:textId="77777777" w:rsidR="00F41F3B" w:rsidRPr="00355F23" w:rsidRDefault="00F41F3B" w:rsidP="00F41F3B">
      <w:pPr>
        <w:pStyle w:val="Prrafodelista"/>
        <w:widowControl/>
        <w:numPr>
          <w:ilvl w:val="0"/>
          <w:numId w:val="15"/>
        </w:numPr>
        <w:spacing w:after="160" w:line="276" w:lineRule="auto"/>
        <w:ind w:left="851" w:hanging="284"/>
        <w:contextualSpacing/>
        <w:rPr>
          <w:rFonts w:asciiTheme="minorHAnsi" w:hAnsiTheme="minorHAnsi" w:cs="Arial"/>
          <w:lang w:val="es-PE"/>
        </w:rPr>
      </w:pPr>
      <w:r w:rsidRPr="00355F23">
        <w:rPr>
          <w:rFonts w:asciiTheme="minorHAnsi" w:hAnsiTheme="minorHAnsi" w:cs="Arial"/>
          <w:lang w:val="es-PE"/>
        </w:rPr>
        <w:t>Internet</w:t>
      </w:r>
    </w:p>
    <w:p w14:paraId="2A805921" w14:textId="77777777" w:rsidR="00F41F3B" w:rsidRPr="00355F23" w:rsidRDefault="00EB6798" w:rsidP="00EB6798">
      <w:pPr>
        <w:spacing w:line="360" w:lineRule="auto"/>
        <w:jc w:val="both"/>
        <w:rPr>
          <w:rFonts w:cstheme="minorHAnsi"/>
          <w:b/>
        </w:rPr>
      </w:pPr>
      <w:r w:rsidRPr="00355F23">
        <w:rPr>
          <w:rFonts w:cstheme="minorHAnsi"/>
          <w:b/>
        </w:rPr>
        <w:t>9.-</w:t>
      </w:r>
      <w:r w:rsidR="00F41F3B" w:rsidRPr="00355F23">
        <w:rPr>
          <w:rFonts w:cstheme="minorHAnsi"/>
          <w:b/>
        </w:rPr>
        <w:t>ESTRATEGIA</w:t>
      </w:r>
      <w:r w:rsidRPr="00355F23">
        <w:rPr>
          <w:rFonts w:cstheme="minorHAnsi"/>
          <w:b/>
        </w:rPr>
        <w:t>S</w:t>
      </w:r>
      <w:r w:rsidR="00F41F3B" w:rsidRPr="00355F23">
        <w:rPr>
          <w:rFonts w:cstheme="minorHAnsi"/>
          <w:b/>
        </w:rPr>
        <w:t xml:space="preserve"> DE EVALUACIÓN.</w:t>
      </w:r>
    </w:p>
    <w:p w14:paraId="18E819F0" w14:textId="77777777" w:rsidR="00F41F3B" w:rsidRPr="00EB6798" w:rsidRDefault="00EB6798" w:rsidP="00EB679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9.1.-MATRIZ DE EVALUACIÓN</w:t>
      </w:r>
    </w:p>
    <w:tbl>
      <w:tblPr>
        <w:tblStyle w:val="Tablaconcuadrcula"/>
        <w:tblpPr w:leftFromText="141" w:rightFromText="141" w:vertAnchor="text" w:horzAnchor="margin" w:tblpXSpec="center" w:tblpY="374"/>
        <w:tblW w:w="10481" w:type="dxa"/>
        <w:tblLook w:val="04A0" w:firstRow="1" w:lastRow="0" w:firstColumn="1" w:lastColumn="0" w:noHBand="0" w:noVBand="1"/>
      </w:tblPr>
      <w:tblGrid>
        <w:gridCol w:w="2646"/>
        <w:gridCol w:w="4239"/>
        <w:gridCol w:w="2041"/>
        <w:gridCol w:w="1555"/>
      </w:tblGrid>
      <w:tr w:rsidR="00F41F3B" w:rsidRPr="00F57365" w14:paraId="59C08FC3" w14:textId="77777777" w:rsidTr="00884FA3">
        <w:trPr>
          <w:trHeight w:val="77"/>
        </w:trPr>
        <w:tc>
          <w:tcPr>
            <w:tcW w:w="2646" w:type="dxa"/>
            <w:vAlign w:val="center"/>
          </w:tcPr>
          <w:p w14:paraId="1B37C297" w14:textId="77777777" w:rsidR="00F41F3B" w:rsidRPr="00F57365" w:rsidRDefault="00F41F3B" w:rsidP="00F41F3B">
            <w:pPr>
              <w:tabs>
                <w:tab w:val="left" w:pos="2895"/>
              </w:tabs>
              <w:jc w:val="center"/>
              <w:rPr>
                <w:rFonts w:cstheme="minorHAnsi"/>
                <w:b/>
                <w:sz w:val="20"/>
                <w:lang w:val="es-ES_tradnl"/>
              </w:rPr>
            </w:pPr>
            <w:r w:rsidRPr="00F57365">
              <w:rPr>
                <w:rFonts w:cstheme="minorHAnsi"/>
                <w:b/>
                <w:lang w:val="es-ES_tradnl"/>
              </w:rPr>
              <w:br w:type="page"/>
            </w:r>
            <w:r w:rsidRPr="00F57365">
              <w:rPr>
                <w:rFonts w:cstheme="minorHAnsi"/>
                <w:b/>
                <w:sz w:val="20"/>
                <w:lang w:val="es-ES_tradnl"/>
              </w:rPr>
              <w:t>Capacidad de Unidad</w:t>
            </w:r>
          </w:p>
        </w:tc>
        <w:tc>
          <w:tcPr>
            <w:tcW w:w="4239" w:type="dxa"/>
            <w:vAlign w:val="center"/>
          </w:tcPr>
          <w:p w14:paraId="4530C963" w14:textId="77777777" w:rsidR="00F41F3B" w:rsidRPr="00F57365" w:rsidRDefault="00F41F3B" w:rsidP="00F41F3B">
            <w:pPr>
              <w:tabs>
                <w:tab w:val="left" w:pos="2895"/>
              </w:tabs>
              <w:jc w:val="center"/>
              <w:rPr>
                <w:rFonts w:cstheme="minorHAnsi"/>
                <w:b/>
                <w:sz w:val="20"/>
                <w:lang w:val="es-ES_tradnl"/>
              </w:rPr>
            </w:pPr>
            <w:r w:rsidRPr="00F57365">
              <w:rPr>
                <w:rFonts w:cstheme="minorHAnsi"/>
                <w:b/>
                <w:sz w:val="20"/>
                <w:lang w:val="es-ES_tradnl"/>
              </w:rPr>
              <w:t>Indicadores de Logro</w:t>
            </w:r>
          </w:p>
        </w:tc>
        <w:tc>
          <w:tcPr>
            <w:tcW w:w="2041" w:type="dxa"/>
            <w:vAlign w:val="center"/>
          </w:tcPr>
          <w:p w14:paraId="7BAAAD15" w14:textId="77777777" w:rsidR="00F41F3B" w:rsidRPr="00F57365" w:rsidRDefault="00F41F3B" w:rsidP="00F41F3B">
            <w:pPr>
              <w:tabs>
                <w:tab w:val="left" w:pos="2895"/>
              </w:tabs>
              <w:jc w:val="center"/>
              <w:rPr>
                <w:rFonts w:cstheme="minorHAnsi"/>
                <w:b/>
                <w:sz w:val="20"/>
                <w:lang w:val="es-ES_tradnl"/>
              </w:rPr>
            </w:pPr>
            <w:r w:rsidRPr="00F57365">
              <w:rPr>
                <w:rFonts w:cstheme="minorHAnsi"/>
                <w:b/>
                <w:sz w:val="20"/>
                <w:lang w:val="es-ES_tradnl"/>
              </w:rPr>
              <w:t>Procedimientos de</w:t>
            </w:r>
          </w:p>
          <w:p w14:paraId="5DBF01D4" w14:textId="77777777" w:rsidR="00F41F3B" w:rsidRPr="00F57365" w:rsidRDefault="00F41F3B" w:rsidP="00F41F3B">
            <w:pPr>
              <w:tabs>
                <w:tab w:val="left" w:pos="2895"/>
              </w:tabs>
              <w:jc w:val="center"/>
              <w:rPr>
                <w:rFonts w:cstheme="minorHAnsi"/>
                <w:b/>
                <w:sz w:val="20"/>
                <w:lang w:val="es-ES_tradnl"/>
              </w:rPr>
            </w:pPr>
            <w:r w:rsidRPr="00F57365">
              <w:rPr>
                <w:rFonts w:cstheme="minorHAnsi"/>
                <w:b/>
                <w:sz w:val="20"/>
                <w:lang w:val="es-ES_tradnl"/>
              </w:rPr>
              <w:t>Evaluación</w:t>
            </w:r>
          </w:p>
        </w:tc>
        <w:tc>
          <w:tcPr>
            <w:tcW w:w="1555" w:type="dxa"/>
            <w:vAlign w:val="center"/>
          </w:tcPr>
          <w:p w14:paraId="03B5FDF5" w14:textId="77777777" w:rsidR="00F41F3B" w:rsidRPr="00F57365" w:rsidRDefault="00F41F3B" w:rsidP="00F41F3B">
            <w:pPr>
              <w:tabs>
                <w:tab w:val="left" w:pos="2895"/>
              </w:tabs>
              <w:jc w:val="center"/>
              <w:rPr>
                <w:rFonts w:cstheme="minorHAnsi"/>
                <w:b/>
                <w:sz w:val="20"/>
                <w:lang w:val="es-ES_tradnl"/>
              </w:rPr>
            </w:pPr>
            <w:r w:rsidRPr="00F57365">
              <w:rPr>
                <w:rFonts w:cstheme="minorHAnsi"/>
                <w:b/>
                <w:sz w:val="20"/>
                <w:lang w:val="es-ES_tradnl"/>
              </w:rPr>
              <w:t>Instrumentos de</w:t>
            </w:r>
          </w:p>
          <w:p w14:paraId="77DC4E9B" w14:textId="77777777" w:rsidR="00F41F3B" w:rsidRPr="00F57365" w:rsidRDefault="00F41F3B" w:rsidP="00F41F3B">
            <w:pPr>
              <w:tabs>
                <w:tab w:val="left" w:pos="2895"/>
              </w:tabs>
              <w:jc w:val="center"/>
              <w:rPr>
                <w:rFonts w:cstheme="minorHAnsi"/>
                <w:b/>
                <w:sz w:val="20"/>
                <w:lang w:val="es-ES_tradnl"/>
              </w:rPr>
            </w:pPr>
            <w:r w:rsidRPr="00F57365">
              <w:rPr>
                <w:rFonts w:cstheme="minorHAnsi"/>
                <w:b/>
                <w:sz w:val="20"/>
                <w:lang w:val="es-ES_tradnl"/>
              </w:rPr>
              <w:t>Evaluación</w:t>
            </w:r>
          </w:p>
        </w:tc>
      </w:tr>
      <w:tr w:rsidR="00ED1A6E" w:rsidRPr="00F57365" w14:paraId="6A81BA38" w14:textId="77777777" w:rsidTr="00884FA3">
        <w:trPr>
          <w:trHeight w:val="2497"/>
        </w:trPr>
        <w:tc>
          <w:tcPr>
            <w:tcW w:w="2646" w:type="dxa"/>
          </w:tcPr>
          <w:p w14:paraId="3B92E529" w14:textId="7BA9FD5A" w:rsidR="00ED1A6E" w:rsidRPr="00F57365" w:rsidRDefault="00ED1A6E" w:rsidP="00ED1A6E">
            <w:pPr>
              <w:tabs>
                <w:tab w:val="left" w:pos="2895"/>
              </w:tabs>
              <w:rPr>
                <w:rFonts w:cstheme="minorHAnsi"/>
                <w:sz w:val="20"/>
                <w:lang w:val="es-ES_tradnl"/>
              </w:rPr>
            </w:pPr>
            <w:r>
              <w:rPr>
                <w:rFonts w:cstheme="minorHAnsi"/>
                <w:sz w:val="18"/>
              </w:rPr>
              <w:t xml:space="preserve">Aplica </w:t>
            </w:r>
            <w:r w:rsidR="00E52285">
              <w:rPr>
                <w:rFonts w:cstheme="minorHAnsi"/>
                <w:sz w:val="18"/>
              </w:rPr>
              <w:t xml:space="preserve"> </w:t>
            </w:r>
            <w:r w:rsidRPr="00C6468B">
              <w:rPr>
                <w:rFonts w:cstheme="minorHAnsi"/>
                <w:sz w:val="18"/>
              </w:rPr>
              <w:t xml:space="preserve"> los planteamientos</w:t>
            </w:r>
            <w:r>
              <w:rPr>
                <w:rFonts w:cstheme="minorHAnsi"/>
                <w:sz w:val="18"/>
              </w:rPr>
              <w:t xml:space="preserve"> básicos en torno a la </w:t>
            </w:r>
            <w:r w:rsidR="00355F23">
              <w:rPr>
                <w:rFonts w:cstheme="minorHAnsi"/>
                <w:sz w:val="18"/>
              </w:rPr>
              <w:t>oralidad, elocución</w:t>
            </w:r>
            <w:r>
              <w:rPr>
                <w:rFonts w:cstheme="minorHAnsi"/>
                <w:sz w:val="18"/>
              </w:rPr>
              <w:t xml:space="preserve"> y ortografía   </w:t>
            </w:r>
            <w:r w:rsidRPr="00C6468B">
              <w:rPr>
                <w:rFonts w:cstheme="minorHAnsi"/>
                <w:sz w:val="18"/>
              </w:rPr>
              <w:t xml:space="preserve">teniendo en cuenta los postulados y aportes en el </w:t>
            </w:r>
            <w:r>
              <w:rPr>
                <w:rFonts w:cstheme="minorHAnsi"/>
                <w:sz w:val="18"/>
              </w:rPr>
              <w:t>campo de la teoría lingüística- comunicativa y fonológica</w:t>
            </w:r>
            <w:r w:rsidR="00093378">
              <w:rPr>
                <w:rFonts w:cstheme="minorHAnsi"/>
                <w:sz w:val="18"/>
              </w:rPr>
              <w:t>.</w:t>
            </w:r>
          </w:p>
          <w:p w14:paraId="0D6E2C97" w14:textId="77777777" w:rsidR="00ED1A6E" w:rsidRPr="00F57365" w:rsidRDefault="00ED1A6E" w:rsidP="00ED1A6E">
            <w:pPr>
              <w:tabs>
                <w:tab w:val="left" w:pos="2895"/>
              </w:tabs>
              <w:rPr>
                <w:rFonts w:cstheme="minorHAnsi"/>
                <w:sz w:val="20"/>
                <w:lang w:val="es-ES_tradnl"/>
              </w:rPr>
            </w:pPr>
          </w:p>
          <w:p w14:paraId="56B15666" w14:textId="77777777" w:rsidR="00ED1A6E" w:rsidRPr="00F57365" w:rsidRDefault="00ED1A6E" w:rsidP="00ED1A6E">
            <w:pPr>
              <w:tabs>
                <w:tab w:val="left" w:pos="2895"/>
              </w:tabs>
              <w:rPr>
                <w:rFonts w:cstheme="minorHAnsi"/>
                <w:sz w:val="20"/>
                <w:lang w:val="es-ES_tradnl"/>
              </w:rPr>
            </w:pPr>
          </w:p>
          <w:p w14:paraId="6C4C7413" w14:textId="77777777" w:rsidR="00ED1A6E" w:rsidRPr="00F57365" w:rsidRDefault="00ED1A6E" w:rsidP="00ED1A6E">
            <w:pPr>
              <w:tabs>
                <w:tab w:val="left" w:pos="2895"/>
              </w:tabs>
              <w:rPr>
                <w:rFonts w:cstheme="minorHAnsi"/>
                <w:sz w:val="20"/>
                <w:lang w:val="es-ES_tradnl"/>
              </w:rPr>
            </w:pPr>
          </w:p>
          <w:p w14:paraId="4C0DE1C1" w14:textId="77777777" w:rsidR="00ED1A6E" w:rsidRPr="00F57365" w:rsidRDefault="00ED1A6E" w:rsidP="00ED1A6E">
            <w:pPr>
              <w:tabs>
                <w:tab w:val="left" w:pos="2895"/>
              </w:tabs>
              <w:rPr>
                <w:rFonts w:cstheme="minorHAnsi"/>
                <w:sz w:val="20"/>
                <w:lang w:val="es-ES_tradnl"/>
              </w:rPr>
            </w:pPr>
          </w:p>
        </w:tc>
        <w:tc>
          <w:tcPr>
            <w:tcW w:w="4239" w:type="dxa"/>
          </w:tcPr>
          <w:p w14:paraId="369C4634" w14:textId="6FEBF393" w:rsidR="00ED1A6E" w:rsidRDefault="00ED1A6E" w:rsidP="00ED1A6E">
            <w:pPr>
              <w:tabs>
                <w:tab w:val="left" w:pos="313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Explica la importancia de la elocución y escritura y su uso adecuado en la comunicación</w:t>
            </w:r>
            <w:r w:rsidRPr="00C6468B">
              <w:rPr>
                <w:rFonts w:cstheme="minorHAnsi"/>
                <w:sz w:val="18"/>
              </w:rPr>
              <w:t>.</w:t>
            </w:r>
          </w:p>
          <w:p w14:paraId="348BE60A" w14:textId="77777777" w:rsidR="00ED1A6E" w:rsidRDefault="00ED1A6E" w:rsidP="00ED1A6E">
            <w:pPr>
              <w:tabs>
                <w:tab w:val="left" w:pos="2895"/>
              </w:tabs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Participa activamente en las dinámicas grupales</w:t>
            </w:r>
          </w:p>
          <w:p w14:paraId="7604DF87" w14:textId="6562B868" w:rsidR="00EE0E33" w:rsidRDefault="00EE0E33" w:rsidP="00EE0E33">
            <w:pPr>
              <w:tabs>
                <w:tab w:val="left" w:pos="2895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  <w:lang w:val="es-ES_tradnl"/>
              </w:rPr>
              <w:t xml:space="preserve">Usa </w:t>
            </w:r>
            <w:r w:rsidR="00D00328">
              <w:rPr>
                <w:rFonts w:cstheme="minorHAnsi"/>
                <w:sz w:val="18"/>
                <w:lang w:val="es-ES_tradnl"/>
              </w:rPr>
              <w:t>con</w:t>
            </w:r>
            <w:r>
              <w:rPr>
                <w:rFonts w:cstheme="minorHAnsi"/>
                <w:sz w:val="18"/>
                <w:lang w:val="es-ES_tradnl"/>
              </w:rPr>
              <w:t xml:space="preserve"> eficiencia los </w:t>
            </w:r>
            <w:r w:rsidR="00D00328">
              <w:rPr>
                <w:rFonts w:cstheme="minorHAnsi"/>
                <w:sz w:val="18"/>
              </w:rPr>
              <w:t>recursos verbales y no verbales</w:t>
            </w:r>
            <w:r>
              <w:rPr>
                <w:rFonts w:cstheme="minorHAnsi"/>
                <w:sz w:val="18"/>
              </w:rPr>
              <w:t>. en sus expresiones orales siguien</w:t>
            </w:r>
            <w:r w:rsidR="00475FF5">
              <w:rPr>
                <w:rFonts w:cstheme="minorHAnsi"/>
                <w:sz w:val="18"/>
              </w:rPr>
              <w:t xml:space="preserve">do </w:t>
            </w:r>
            <w:r w:rsidR="00355F23">
              <w:rPr>
                <w:rFonts w:cstheme="minorHAnsi"/>
                <w:sz w:val="18"/>
              </w:rPr>
              <w:t>indicaciones</w:t>
            </w:r>
            <w:r w:rsidR="00610A1C">
              <w:rPr>
                <w:rFonts w:cstheme="minorHAnsi"/>
                <w:sz w:val="18"/>
              </w:rPr>
              <w:t>.</w:t>
            </w:r>
          </w:p>
          <w:p w14:paraId="2D493387" w14:textId="1FA24034" w:rsidR="00EE0E33" w:rsidRDefault="00EE0E33" w:rsidP="00EE0E33">
            <w:pPr>
              <w:tabs>
                <w:tab w:val="left" w:pos="2895"/>
              </w:tabs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Reconoce algunas incorrecciones de dicción al enunciar sus </w:t>
            </w:r>
            <w:r w:rsidR="00E52285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 xml:space="preserve"> expresiones orales</w:t>
            </w:r>
          </w:p>
          <w:p w14:paraId="6C4A8A7F" w14:textId="77777777" w:rsidR="00C30E2A" w:rsidRDefault="00C30E2A" w:rsidP="00C30E2A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  <w:lang w:val="es-ES_tradnl"/>
              </w:rPr>
              <w:t xml:space="preserve">Utiliza adecuadamente  </w:t>
            </w:r>
            <w:r>
              <w:rPr>
                <w:rFonts w:cstheme="minorHAnsi"/>
                <w:sz w:val="18"/>
              </w:rPr>
              <w:t xml:space="preserve"> la ortografía tildativa en los textos que construye.</w:t>
            </w:r>
          </w:p>
          <w:p w14:paraId="42FD64E3" w14:textId="66EAA329" w:rsidR="00C30E2A" w:rsidRPr="00D67DF7" w:rsidRDefault="00C30E2A" w:rsidP="00EE0E33">
            <w:pPr>
              <w:tabs>
                <w:tab w:val="left" w:pos="2895"/>
              </w:tabs>
              <w:jc w:val="both"/>
              <w:rPr>
                <w:rFonts w:cstheme="minorHAnsi"/>
                <w:sz w:val="18"/>
                <w:szCs w:val="20"/>
                <w:lang w:val="es-ES_tradnl"/>
              </w:rPr>
            </w:pPr>
            <w:r>
              <w:rPr>
                <w:rFonts w:cstheme="minorHAnsi"/>
                <w:sz w:val="18"/>
              </w:rPr>
              <w:t xml:space="preserve">Aplica correctamente los lineamientos </w:t>
            </w:r>
            <w:r w:rsidR="00D00328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 xml:space="preserve"> de la ortografía grafémica Y puntuosintác</w:t>
            </w:r>
            <w:r w:rsidR="00475FF5">
              <w:rPr>
                <w:rFonts w:cstheme="minorHAnsi"/>
                <w:sz w:val="18"/>
              </w:rPr>
              <w:t xml:space="preserve">tica en los textos que produce </w:t>
            </w:r>
          </w:p>
        </w:tc>
        <w:tc>
          <w:tcPr>
            <w:tcW w:w="2041" w:type="dxa"/>
          </w:tcPr>
          <w:p w14:paraId="5D15377D" w14:textId="77777777" w:rsidR="00884FA3" w:rsidRPr="00D67DF7" w:rsidRDefault="00884FA3" w:rsidP="00884FA3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 w:rsidRPr="00D67DF7">
              <w:rPr>
                <w:rFonts w:cstheme="minorHAnsi"/>
                <w:sz w:val="18"/>
                <w:lang w:val="es-ES_tradnl"/>
              </w:rPr>
              <w:t>Evaluación escrita</w:t>
            </w:r>
          </w:p>
          <w:p w14:paraId="0E143D52" w14:textId="77777777" w:rsidR="00ED1A6E" w:rsidRPr="00D67DF7" w:rsidRDefault="00ED1A6E" w:rsidP="00ED1A6E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2D74700C" w14:textId="06DD3950" w:rsidR="00ED1A6E" w:rsidRDefault="00ED1A6E" w:rsidP="00ED1A6E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66FB34EE" w14:textId="13CE0A4B" w:rsidR="00ED1A6E" w:rsidRPr="00D67DF7" w:rsidRDefault="00462FA7" w:rsidP="00ED1A6E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 w:rsidRPr="00D67DF7">
              <w:rPr>
                <w:rFonts w:cstheme="minorHAnsi"/>
                <w:sz w:val="18"/>
                <w:lang w:val="es-ES_tradnl"/>
              </w:rPr>
              <w:t>Evaluación observacional</w:t>
            </w:r>
          </w:p>
          <w:p w14:paraId="36812B27" w14:textId="728B3368" w:rsidR="000D2AFC" w:rsidRPr="00D67DF7" w:rsidRDefault="000D2AFC" w:rsidP="00ED1A6E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7C1EAB7F" w14:textId="2A23E860" w:rsidR="00ED1A6E" w:rsidRPr="00D67DF7" w:rsidRDefault="00ED1A6E" w:rsidP="00ED1A6E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18062E5C" w14:textId="4E06785A" w:rsidR="00ED1A6E" w:rsidRPr="00D67DF7" w:rsidRDefault="00560A55" w:rsidP="00ED1A6E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>
              <w:rPr>
                <w:rFonts w:cstheme="minorHAnsi"/>
                <w:sz w:val="18"/>
                <w:lang w:val="es-ES_tradnl"/>
              </w:rPr>
              <w:t>Evaluación práctica de ortografía</w:t>
            </w:r>
          </w:p>
        </w:tc>
        <w:tc>
          <w:tcPr>
            <w:tcW w:w="1555" w:type="dxa"/>
          </w:tcPr>
          <w:p w14:paraId="70A579C0" w14:textId="77777777" w:rsidR="00884FA3" w:rsidRPr="00D67DF7" w:rsidRDefault="00884FA3" w:rsidP="00884FA3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 w:rsidRPr="00D67DF7">
              <w:rPr>
                <w:rFonts w:cstheme="minorHAnsi"/>
                <w:sz w:val="18"/>
                <w:lang w:val="es-ES_tradnl"/>
              </w:rPr>
              <w:t>Pruebas escritas estructuradas.</w:t>
            </w:r>
          </w:p>
          <w:p w14:paraId="2F57968E" w14:textId="146143BF" w:rsidR="00462FA7" w:rsidRDefault="00462FA7" w:rsidP="00ED1A6E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58DB2981" w14:textId="7F281B65" w:rsidR="00560A55" w:rsidRPr="00D67DF7" w:rsidRDefault="00560A55" w:rsidP="00ED1A6E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 w:rsidRPr="00D67DF7">
              <w:rPr>
                <w:rFonts w:cstheme="minorHAnsi"/>
                <w:sz w:val="18"/>
                <w:lang w:val="es-ES_tradnl"/>
              </w:rPr>
              <w:t>Ficha de observación</w:t>
            </w:r>
          </w:p>
          <w:p w14:paraId="4879DBEA" w14:textId="6266B086" w:rsidR="00ED1A6E" w:rsidRPr="00D67DF7" w:rsidRDefault="00ED1A6E" w:rsidP="00ED1A6E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7A79047A" w14:textId="0834090B" w:rsidR="00ED1A6E" w:rsidRPr="00D67DF7" w:rsidRDefault="00ED1A6E" w:rsidP="00ED1A6E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507D1B00" w14:textId="20035A9D" w:rsidR="00ED1A6E" w:rsidRPr="00D67DF7" w:rsidRDefault="00560A55" w:rsidP="00ED1A6E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>
              <w:rPr>
                <w:rFonts w:cstheme="minorHAnsi"/>
                <w:sz w:val="18"/>
                <w:lang w:val="es-ES_tradnl"/>
              </w:rPr>
              <w:t>Prácticas calificadas .</w:t>
            </w:r>
          </w:p>
        </w:tc>
      </w:tr>
      <w:tr w:rsidR="00ED1A6E" w:rsidRPr="00F57365" w14:paraId="677B912F" w14:textId="77777777" w:rsidTr="00884FA3">
        <w:trPr>
          <w:trHeight w:val="704"/>
        </w:trPr>
        <w:tc>
          <w:tcPr>
            <w:tcW w:w="2646" w:type="dxa"/>
          </w:tcPr>
          <w:p w14:paraId="0DD1F3C7" w14:textId="6A5A6CED" w:rsidR="00ED1A6E" w:rsidRPr="00F57365" w:rsidRDefault="00093378" w:rsidP="00ED1A6E">
            <w:pPr>
              <w:tabs>
                <w:tab w:val="left" w:pos="2895"/>
              </w:tabs>
              <w:rPr>
                <w:rFonts w:cstheme="minorHAnsi"/>
                <w:sz w:val="20"/>
                <w:lang w:val="es-ES_tradnl"/>
              </w:rPr>
            </w:pPr>
            <w:r>
              <w:rPr>
                <w:rFonts w:cstheme="minorHAnsi"/>
                <w:sz w:val="18"/>
              </w:rPr>
              <w:t xml:space="preserve">Interviene activamente en las actividades elocutivas individual y colectiva, empleando adecuadamente las </w:t>
            </w:r>
            <w:r w:rsidR="00355F23">
              <w:rPr>
                <w:rFonts w:cstheme="minorHAnsi"/>
                <w:sz w:val="18"/>
              </w:rPr>
              <w:t xml:space="preserve">técnicas y recursos </w:t>
            </w:r>
            <w:r w:rsidR="00355F23" w:rsidRPr="00C6468B">
              <w:rPr>
                <w:rFonts w:cstheme="minorHAnsi"/>
                <w:sz w:val="18"/>
                <w:lang w:val="es-ES_tradnl"/>
              </w:rPr>
              <w:t>verbales</w:t>
            </w:r>
            <w:r>
              <w:rPr>
                <w:rFonts w:cstheme="minorHAnsi"/>
                <w:sz w:val="18"/>
                <w:lang w:val="es-ES_tradnl"/>
              </w:rPr>
              <w:t xml:space="preserve"> y no </w:t>
            </w:r>
            <w:r w:rsidR="00355F23">
              <w:rPr>
                <w:rFonts w:cstheme="minorHAnsi"/>
                <w:sz w:val="18"/>
                <w:lang w:val="es-ES_tradnl"/>
              </w:rPr>
              <w:t>verbales.</w:t>
            </w:r>
          </w:p>
          <w:p w14:paraId="4A81CF51" w14:textId="77777777" w:rsidR="00ED1A6E" w:rsidRPr="00F57365" w:rsidRDefault="00ED1A6E" w:rsidP="00ED1A6E">
            <w:pPr>
              <w:tabs>
                <w:tab w:val="left" w:pos="2895"/>
              </w:tabs>
              <w:rPr>
                <w:rFonts w:cstheme="minorHAnsi"/>
                <w:sz w:val="20"/>
                <w:lang w:val="es-ES_tradnl"/>
              </w:rPr>
            </w:pPr>
          </w:p>
          <w:p w14:paraId="70FB2ED7" w14:textId="77777777" w:rsidR="00ED1A6E" w:rsidRPr="00F57365" w:rsidRDefault="00ED1A6E" w:rsidP="00ED1A6E">
            <w:pPr>
              <w:tabs>
                <w:tab w:val="left" w:pos="2895"/>
              </w:tabs>
              <w:rPr>
                <w:rFonts w:cstheme="minorHAnsi"/>
                <w:sz w:val="20"/>
                <w:lang w:val="es-ES_tradnl"/>
              </w:rPr>
            </w:pPr>
          </w:p>
          <w:p w14:paraId="6F40D4D4" w14:textId="77777777" w:rsidR="00ED1A6E" w:rsidRPr="00F57365" w:rsidRDefault="00ED1A6E" w:rsidP="00ED1A6E">
            <w:pPr>
              <w:tabs>
                <w:tab w:val="left" w:pos="2895"/>
              </w:tabs>
              <w:rPr>
                <w:rFonts w:cstheme="minorHAnsi"/>
                <w:sz w:val="20"/>
                <w:lang w:val="es-ES_tradnl"/>
              </w:rPr>
            </w:pPr>
          </w:p>
          <w:p w14:paraId="2531CA6B" w14:textId="77777777" w:rsidR="00ED1A6E" w:rsidRPr="00F57365" w:rsidRDefault="00ED1A6E" w:rsidP="00ED1A6E">
            <w:pPr>
              <w:tabs>
                <w:tab w:val="left" w:pos="2895"/>
              </w:tabs>
              <w:rPr>
                <w:rFonts w:cstheme="minorHAnsi"/>
                <w:sz w:val="20"/>
                <w:lang w:val="es-ES_tradnl"/>
              </w:rPr>
            </w:pPr>
          </w:p>
        </w:tc>
        <w:tc>
          <w:tcPr>
            <w:tcW w:w="4239" w:type="dxa"/>
          </w:tcPr>
          <w:p w14:paraId="3E2D972F" w14:textId="0EBC47CD" w:rsidR="00ED1A6E" w:rsidRDefault="00115DD4" w:rsidP="00ED1A6E">
            <w:pPr>
              <w:tabs>
                <w:tab w:val="left" w:pos="2895"/>
              </w:tabs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Ejecuta</w:t>
            </w:r>
            <w:r w:rsidR="00355F23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 xml:space="preserve">ejercicios de relajación, respiración, </w:t>
            </w:r>
            <w:r w:rsidR="00355F23">
              <w:rPr>
                <w:rFonts w:cstheme="minorHAnsi"/>
                <w:sz w:val="18"/>
              </w:rPr>
              <w:t>articulación, vocalización</w:t>
            </w:r>
            <w:r>
              <w:rPr>
                <w:rFonts w:cstheme="minorHAnsi"/>
                <w:sz w:val="18"/>
              </w:rPr>
              <w:t xml:space="preserve">     y entonación, teniendo en </w:t>
            </w:r>
            <w:r w:rsidR="00355F23">
              <w:rPr>
                <w:rFonts w:cstheme="minorHAnsi"/>
                <w:sz w:val="18"/>
              </w:rPr>
              <w:t>cuenta la</w:t>
            </w:r>
            <w:r>
              <w:rPr>
                <w:rFonts w:cstheme="minorHAnsi"/>
                <w:sz w:val="18"/>
              </w:rPr>
              <w:t xml:space="preserve">   voz impostada en las   trabalenguas y dinámicas grupales.</w:t>
            </w:r>
          </w:p>
          <w:p w14:paraId="760DBA11" w14:textId="0850D505" w:rsidR="00115DD4" w:rsidRDefault="00115DD4" w:rsidP="00115DD4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Utiliza con eficiencia las técn</w:t>
            </w:r>
            <w:r w:rsidR="00D00328">
              <w:rPr>
                <w:rFonts w:cstheme="minorHAnsi"/>
                <w:sz w:val="18"/>
              </w:rPr>
              <w:t>icas y recursos de la mímica</w:t>
            </w:r>
            <w:r w:rsidR="00355F23">
              <w:rPr>
                <w:rFonts w:cstheme="minorHAnsi"/>
                <w:sz w:val="18"/>
              </w:rPr>
              <w:t xml:space="preserve">, </w:t>
            </w:r>
            <w:r>
              <w:rPr>
                <w:rFonts w:cstheme="minorHAnsi"/>
                <w:sz w:val="18"/>
              </w:rPr>
              <w:t xml:space="preserve">expresión facial y </w:t>
            </w:r>
            <w:r w:rsidR="00355F23">
              <w:rPr>
                <w:rFonts w:cstheme="minorHAnsi"/>
                <w:sz w:val="18"/>
              </w:rPr>
              <w:t>corporal para</w:t>
            </w:r>
            <w:r>
              <w:rPr>
                <w:rFonts w:cstheme="minorHAnsi"/>
                <w:sz w:val="18"/>
              </w:rPr>
              <w:t xml:space="preserve"> comunicar ideas</w:t>
            </w:r>
            <w:r w:rsidR="00355F23">
              <w:rPr>
                <w:rFonts w:cstheme="minorHAnsi"/>
                <w:sz w:val="18"/>
              </w:rPr>
              <w:t>.</w:t>
            </w:r>
          </w:p>
          <w:p w14:paraId="0B585A0E" w14:textId="77777777" w:rsidR="00115DD4" w:rsidRDefault="00115DD4" w:rsidP="00115DD4">
            <w:pPr>
              <w:tabs>
                <w:tab w:val="left" w:pos="2895"/>
              </w:tabs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Realiza prácticas expositivas usando los recursos expresivos y   tecnológicos</w:t>
            </w:r>
          </w:p>
          <w:p w14:paraId="57837199" w14:textId="1E25C220" w:rsidR="00115DD4" w:rsidRPr="00EA11A0" w:rsidRDefault="00115DD4" w:rsidP="00115DD4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Pronuncia un discurs</w:t>
            </w:r>
            <w:r w:rsidR="00D00328">
              <w:rPr>
                <w:rFonts w:cstheme="minorHAnsi"/>
                <w:sz w:val="18"/>
              </w:rPr>
              <w:t xml:space="preserve">o con entonación, vocalización </w:t>
            </w:r>
            <w:r>
              <w:rPr>
                <w:rFonts w:cstheme="minorHAnsi"/>
                <w:sz w:val="18"/>
              </w:rPr>
              <w:t>ritmo y otros recursos adecuados.</w:t>
            </w:r>
          </w:p>
          <w:p w14:paraId="11B97E62" w14:textId="77777777" w:rsidR="00D00328" w:rsidRDefault="00115DD4" w:rsidP="00115DD4">
            <w:pPr>
              <w:tabs>
                <w:tab w:val="left" w:pos="2895"/>
              </w:tabs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Sustenta con argumentos sólidos su participación en un debate.</w:t>
            </w:r>
            <w:r w:rsidR="00D00328">
              <w:rPr>
                <w:rFonts w:cstheme="minorHAnsi"/>
                <w:sz w:val="18"/>
              </w:rPr>
              <w:t xml:space="preserve">                                            </w:t>
            </w:r>
          </w:p>
          <w:p w14:paraId="68BFDC04" w14:textId="4B72E49F" w:rsidR="00115DD4" w:rsidRPr="003C237A" w:rsidRDefault="00D00328" w:rsidP="00115DD4">
            <w:pPr>
              <w:tabs>
                <w:tab w:val="left" w:pos="2895"/>
              </w:tabs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Planifica su participación en las presentes manifestaciones orales, con incidencia en la jerarquización y relevancia de la información expuesta.</w:t>
            </w:r>
          </w:p>
        </w:tc>
        <w:tc>
          <w:tcPr>
            <w:tcW w:w="2041" w:type="dxa"/>
          </w:tcPr>
          <w:p w14:paraId="236870AD" w14:textId="69D8FE64" w:rsidR="00ED1A6E" w:rsidRDefault="00ED1A6E" w:rsidP="00ED1A6E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44A4412F" w14:textId="3CCA3B38" w:rsidR="00884FA3" w:rsidRDefault="00884FA3" w:rsidP="00ED1A6E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 w:rsidRPr="00D67DF7">
              <w:rPr>
                <w:rFonts w:cstheme="minorHAnsi"/>
                <w:sz w:val="18"/>
                <w:lang w:val="es-ES_tradnl"/>
              </w:rPr>
              <w:t>Evaluación observacional</w:t>
            </w:r>
          </w:p>
          <w:p w14:paraId="354E9C2D" w14:textId="77777777" w:rsidR="00884FA3" w:rsidRPr="00D67DF7" w:rsidRDefault="00884FA3" w:rsidP="00ED1A6E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78B773E9" w14:textId="77777777" w:rsidR="00ED1A6E" w:rsidRPr="00D67DF7" w:rsidRDefault="00ED1A6E" w:rsidP="00ED1A6E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 w:rsidRPr="00D67DF7">
              <w:rPr>
                <w:rFonts w:cstheme="minorHAnsi"/>
                <w:sz w:val="18"/>
                <w:lang w:val="es-ES_tradnl"/>
              </w:rPr>
              <w:t>Evaluación práctica.</w:t>
            </w:r>
          </w:p>
          <w:p w14:paraId="30E6B465" w14:textId="77777777" w:rsidR="00ED1A6E" w:rsidRPr="00D67DF7" w:rsidRDefault="00ED1A6E" w:rsidP="00ED1A6E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1DA35F2F" w14:textId="0747CE17" w:rsidR="00ED1A6E" w:rsidRPr="00D67DF7" w:rsidRDefault="00ED1A6E" w:rsidP="00ED1A6E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14163ED1" w14:textId="77777777" w:rsidR="00C03FA2" w:rsidRPr="00D67DF7" w:rsidRDefault="00C03FA2" w:rsidP="00C03FA2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>
              <w:rPr>
                <w:rFonts w:cstheme="minorHAnsi"/>
                <w:sz w:val="18"/>
                <w:lang w:val="es-ES_tradnl"/>
              </w:rPr>
              <w:t>Ejercicios</w:t>
            </w:r>
          </w:p>
          <w:p w14:paraId="1F875569" w14:textId="40C6D794" w:rsidR="00ED1A6E" w:rsidRDefault="00ED1A6E" w:rsidP="00ED1A6E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2D814C49" w14:textId="5A53B785" w:rsidR="0075516F" w:rsidRDefault="0075516F" w:rsidP="00ED1A6E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30A34FE2" w14:textId="04109D4C" w:rsidR="00884FA3" w:rsidRDefault="0075516F" w:rsidP="00ED1A6E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>
              <w:rPr>
                <w:rFonts w:cstheme="minorHAnsi"/>
                <w:sz w:val="18"/>
                <w:lang w:val="es-ES_tradnl"/>
              </w:rPr>
              <w:t>Pruebas elocutivas</w:t>
            </w:r>
          </w:p>
          <w:p w14:paraId="19AEA29B" w14:textId="77777777" w:rsidR="0075516F" w:rsidRDefault="0075516F" w:rsidP="00ED1A6E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043C6E3E" w14:textId="77777777" w:rsidR="00884FA3" w:rsidRPr="00D67DF7" w:rsidRDefault="00884FA3" w:rsidP="00884FA3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 w:rsidRPr="00D67DF7">
              <w:rPr>
                <w:rFonts w:cstheme="minorHAnsi"/>
                <w:sz w:val="18"/>
                <w:lang w:val="es-ES_tradnl"/>
              </w:rPr>
              <w:t>Evaluación de opinión</w:t>
            </w:r>
          </w:p>
          <w:p w14:paraId="2C3DB117" w14:textId="61A2765A" w:rsidR="00884FA3" w:rsidRPr="00D67DF7" w:rsidRDefault="00884FA3" w:rsidP="00ED1A6E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</w:tc>
        <w:tc>
          <w:tcPr>
            <w:tcW w:w="1555" w:type="dxa"/>
          </w:tcPr>
          <w:p w14:paraId="0A6FBFA0" w14:textId="77777777" w:rsidR="00884FA3" w:rsidRDefault="00884FA3" w:rsidP="00ED1A6E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1EE712F6" w14:textId="67C8BE56" w:rsidR="00884FA3" w:rsidRDefault="00884FA3" w:rsidP="00ED1A6E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 w:rsidRPr="00D67DF7">
              <w:rPr>
                <w:rFonts w:cstheme="minorHAnsi"/>
                <w:sz w:val="18"/>
                <w:lang w:val="es-ES_tradnl"/>
              </w:rPr>
              <w:t>Lista de cotejo</w:t>
            </w:r>
          </w:p>
          <w:p w14:paraId="1B3AE0AE" w14:textId="77777777" w:rsidR="00884FA3" w:rsidRDefault="00884FA3" w:rsidP="00ED1A6E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55BF7E98" w14:textId="0CBE87EE" w:rsidR="00ED1A6E" w:rsidRPr="00D67DF7" w:rsidRDefault="00ED1A6E" w:rsidP="00ED1A6E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 w:rsidRPr="00D67DF7">
              <w:rPr>
                <w:rFonts w:cstheme="minorHAnsi"/>
                <w:sz w:val="18"/>
                <w:lang w:val="es-ES_tradnl"/>
              </w:rPr>
              <w:t>Pr</w:t>
            </w:r>
            <w:r w:rsidR="005A44E0">
              <w:rPr>
                <w:rFonts w:cstheme="minorHAnsi"/>
                <w:sz w:val="18"/>
                <w:lang w:val="es-ES_tradnl"/>
              </w:rPr>
              <w:t>ueba objetiva con hoja de respuestas</w:t>
            </w:r>
          </w:p>
          <w:p w14:paraId="2E6872BF" w14:textId="4EF8198A" w:rsidR="00ED1A6E" w:rsidRPr="00D67DF7" w:rsidRDefault="00ED1A6E" w:rsidP="00ED1A6E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76BB7896" w14:textId="77777777" w:rsidR="00C03FA2" w:rsidRPr="00D67DF7" w:rsidRDefault="00C03FA2" w:rsidP="00C03FA2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>
              <w:rPr>
                <w:rFonts w:cstheme="minorHAnsi"/>
                <w:sz w:val="18"/>
                <w:lang w:val="es-ES_tradnl"/>
              </w:rPr>
              <w:t>Portafolio de evidencias</w:t>
            </w:r>
          </w:p>
          <w:p w14:paraId="7806E7F1" w14:textId="77777777" w:rsidR="00ED1A6E" w:rsidRPr="00D67DF7" w:rsidRDefault="00ED1A6E" w:rsidP="00ED1A6E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7698D699" w14:textId="27D5330F" w:rsidR="00ED1A6E" w:rsidRPr="00D67DF7" w:rsidRDefault="0075516F" w:rsidP="00ED1A6E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>
              <w:rPr>
                <w:rFonts w:cstheme="minorHAnsi"/>
                <w:sz w:val="18"/>
                <w:lang w:val="es-ES_tradnl"/>
              </w:rPr>
              <w:t>Rúbrica</w:t>
            </w:r>
          </w:p>
          <w:p w14:paraId="073AFA1B" w14:textId="047171A2" w:rsidR="00884FA3" w:rsidRDefault="00884FA3" w:rsidP="00ED1A6E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7C998345" w14:textId="77777777" w:rsidR="00884FA3" w:rsidRPr="00D67DF7" w:rsidRDefault="00884FA3" w:rsidP="00884FA3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 w:rsidRPr="00D67DF7">
              <w:rPr>
                <w:rFonts w:cstheme="minorHAnsi"/>
                <w:sz w:val="18"/>
                <w:lang w:val="es-ES_tradnl"/>
              </w:rPr>
              <w:t>Escala likert</w:t>
            </w:r>
          </w:p>
          <w:p w14:paraId="606D9860" w14:textId="371A4E4F" w:rsidR="00884FA3" w:rsidRPr="00D67DF7" w:rsidRDefault="00884FA3" w:rsidP="00ED1A6E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</w:tc>
      </w:tr>
      <w:tr w:rsidR="00F2672B" w:rsidRPr="00F57365" w14:paraId="5B6AB6FB" w14:textId="77777777" w:rsidTr="00884FA3">
        <w:trPr>
          <w:trHeight w:val="2684"/>
        </w:trPr>
        <w:tc>
          <w:tcPr>
            <w:tcW w:w="2646" w:type="dxa"/>
          </w:tcPr>
          <w:p w14:paraId="74205216" w14:textId="0AF70EB6" w:rsidR="00F2672B" w:rsidRPr="00D67DF7" w:rsidRDefault="00F2672B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lastRenderedPageBreak/>
              <w:t>I</w:t>
            </w:r>
            <w:r w:rsidRPr="0018026A">
              <w:rPr>
                <w:rFonts w:cstheme="minorHAnsi"/>
                <w:sz w:val="18"/>
                <w:szCs w:val="18"/>
                <w:lang w:val="es-ES_tradnl"/>
              </w:rPr>
              <w:t>dentifica</w:t>
            </w:r>
            <w:r>
              <w:rPr>
                <w:rFonts w:cstheme="minorHAnsi"/>
                <w:sz w:val="18"/>
                <w:szCs w:val="18"/>
                <w:lang w:val="es-ES_tradnl"/>
              </w:rPr>
              <w:t xml:space="preserve"> los mecanismos de organización </w:t>
            </w:r>
            <w:r w:rsidR="00355F23">
              <w:rPr>
                <w:rFonts w:cstheme="minorHAnsi"/>
                <w:sz w:val="18"/>
                <w:szCs w:val="18"/>
                <w:lang w:val="es-ES_tradnl"/>
              </w:rPr>
              <w:t>y estructura</w:t>
            </w:r>
            <w:r>
              <w:rPr>
                <w:rFonts w:cstheme="minorHAnsi"/>
                <w:sz w:val="18"/>
                <w:szCs w:val="18"/>
                <w:lang w:val="es-ES_tradnl"/>
              </w:rPr>
              <w:t xml:space="preserve"> textual  para producir  textos breves secuenciales y / o párrafos,, teniendo en cuenta  las reglas gramaticales –textuales. </w:t>
            </w:r>
          </w:p>
        </w:tc>
        <w:tc>
          <w:tcPr>
            <w:tcW w:w="4239" w:type="dxa"/>
          </w:tcPr>
          <w:p w14:paraId="3F0102A8" w14:textId="6F17F808" w:rsidR="00F2672B" w:rsidRDefault="00F2672B" w:rsidP="00F2672B">
            <w:pPr>
              <w:tabs>
                <w:tab w:val="left" w:pos="2895"/>
              </w:tabs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Reconoce las propiedades, superestructura </w:t>
            </w:r>
            <w:r w:rsidR="00355F23">
              <w:rPr>
                <w:rFonts w:cstheme="minorHAnsi"/>
                <w:sz w:val="18"/>
              </w:rPr>
              <w:t>(clases</w:t>
            </w:r>
            <w:r>
              <w:rPr>
                <w:rFonts w:cstheme="minorHAnsi"/>
                <w:sz w:val="18"/>
              </w:rPr>
              <w:t xml:space="preserve">) de textos que lee, </w:t>
            </w:r>
            <w:r w:rsidR="00355F23">
              <w:rPr>
                <w:rFonts w:cstheme="minorHAnsi"/>
                <w:sz w:val="18"/>
              </w:rPr>
              <w:t>resumiendo la</w:t>
            </w:r>
            <w:r>
              <w:rPr>
                <w:rFonts w:cstheme="minorHAnsi"/>
                <w:sz w:val="18"/>
              </w:rPr>
              <w:t xml:space="preserve"> información de los mismos en mapas conceptuales en forma eficiente</w:t>
            </w:r>
          </w:p>
          <w:p w14:paraId="24CFB3E9" w14:textId="267C1E8C" w:rsidR="00F2672B" w:rsidRDefault="00F2672B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>
              <w:rPr>
                <w:rFonts w:cstheme="minorHAnsi"/>
                <w:sz w:val="18"/>
                <w:lang w:val="es-ES_tradnl"/>
              </w:rPr>
              <w:t xml:space="preserve">Distingue la estructura </w:t>
            </w:r>
            <w:r w:rsidR="00E52285">
              <w:rPr>
                <w:rFonts w:cstheme="minorHAnsi"/>
                <w:sz w:val="18"/>
                <w:lang w:val="es-ES_tradnl"/>
              </w:rPr>
              <w:t xml:space="preserve"> </w:t>
            </w:r>
            <w:r>
              <w:rPr>
                <w:rFonts w:cstheme="minorHAnsi"/>
                <w:sz w:val="18"/>
                <w:lang w:val="es-ES_tradnl"/>
              </w:rPr>
              <w:t xml:space="preserve"> de los textos según </w:t>
            </w:r>
            <w:r w:rsidR="00355F23">
              <w:rPr>
                <w:rFonts w:cstheme="minorHAnsi"/>
                <w:sz w:val="18"/>
                <w:lang w:val="es-ES_tradnl"/>
              </w:rPr>
              <w:t>sus caracteres</w:t>
            </w:r>
            <w:r>
              <w:rPr>
                <w:rFonts w:cstheme="minorHAnsi"/>
                <w:sz w:val="18"/>
                <w:lang w:val="es-ES_tradnl"/>
              </w:rPr>
              <w:t xml:space="preserve"> relevantes. </w:t>
            </w:r>
          </w:p>
          <w:p w14:paraId="4F35B30E" w14:textId="6BD12DF1" w:rsidR="00F2672B" w:rsidRDefault="00F2672B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>
              <w:rPr>
                <w:rFonts w:cstheme="minorHAnsi"/>
                <w:sz w:val="18"/>
                <w:lang w:val="es-ES_tradnl"/>
              </w:rPr>
              <w:t xml:space="preserve">Elabora textos secuenciales, teniendo en cuenta </w:t>
            </w:r>
            <w:r w:rsidR="00355F23">
              <w:rPr>
                <w:rFonts w:cstheme="minorHAnsi"/>
                <w:sz w:val="18"/>
                <w:lang w:val="es-ES_tradnl"/>
              </w:rPr>
              <w:t>la macroestructura</w:t>
            </w:r>
            <w:r>
              <w:rPr>
                <w:rFonts w:cstheme="minorHAnsi"/>
                <w:sz w:val="18"/>
                <w:lang w:val="es-ES_tradnl"/>
              </w:rPr>
              <w:t xml:space="preserve">   y </w:t>
            </w:r>
            <w:r w:rsidR="00355F23">
              <w:rPr>
                <w:rFonts w:cstheme="minorHAnsi"/>
                <w:sz w:val="18"/>
                <w:lang w:val="es-ES_tradnl"/>
              </w:rPr>
              <w:t>coherencia de</w:t>
            </w:r>
            <w:r>
              <w:rPr>
                <w:rFonts w:cstheme="minorHAnsi"/>
                <w:sz w:val="18"/>
                <w:lang w:val="es-ES_tradnl"/>
              </w:rPr>
              <w:t xml:space="preserve"> los mismos.  </w:t>
            </w:r>
          </w:p>
          <w:p w14:paraId="1AE43541" w14:textId="72D2B7A9" w:rsidR="00F2672B" w:rsidRDefault="00F2672B" w:rsidP="00F2672B">
            <w:pPr>
              <w:tabs>
                <w:tab w:val="left" w:pos="2895"/>
              </w:tabs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Produce textos argumentativos y otros, teniendo en cuenta las propiedade</w:t>
            </w:r>
            <w:r w:rsidR="00ED6281">
              <w:rPr>
                <w:rFonts w:cstheme="minorHAnsi"/>
                <w:sz w:val="18"/>
              </w:rPr>
              <w:t>s</w:t>
            </w:r>
            <w:r>
              <w:rPr>
                <w:rFonts w:cstheme="minorHAnsi"/>
                <w:sz w:val="18"/>
              </w:rPr>
              <w:t xml:space="preserve"> y las pautas de elaboración de los referidos textos.</w:t>
            </w:r>
          </w:p>
          <w:p w14:paraId="3FDBB2B0" w14:textId="77777777" w:rsidR="00F2672B" w:rsidRDefault="00F2672B" w:rsidP="00F2672B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Escribe tipos de párrafos usando correctamente los mecanismos de cohesión II </w:t>
            </w:r>
          </w:p>
          <w:p w14:paraId="1EEFF165" w14:textId="71245BD7" w:rsidR="00F2672B" w:rsidRPr="00F57365" w:rsidRDefault="00F2672B" w:rsidP="00F2672B">
            <w:pPr>
              <w:tabs>
                <w:tab w:val="left" w:pos="2895"/>
              </w:tabs>
              <w:jc w:val="both"/>
              <w:rPr>
                <w:rFonts w:cstheme="minorHAnsi"/>
                <w:sz w:val="20"/>
                <w:lang w:val="es-ES_tradnl"/>
              </w:rPr>
            </w:pPr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2041" w:type="dxa"/>
          </w:tcPr>
          <w:p w14:paraId="760C6317" w14:textId="77777777" w:rsidR="00F2672B" w:rsidRPr="00D67DF7" w:rsidRDefault="00F2672B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5442716D" w14:textId="77777777" w:rsidR="00F2672B" w:rsidRPr="00D67DF7" w:rsidRDefault="00F2672B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 w:rsidRPr="00D67DF7">
              <w:rPr>
                <w:rFonts w:cstheme="minorHAnsi"/>
                <w:sz w:val="18"/>
                <w:lang w:val="es-ES_tradnl"/>
              </w:rPr>
              <w:t>Evaluación gráfica</w:t>
            </w:r>
          </w:p>
          <w:p w14:paraId="1406370B" w14:textId="77777777" w:rsidR="00F2672B" w:rsidRPr="00D67DF7" w:rsidRDefault="00F2672B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4D7A6FAC" w14:textId="77777777" w:rsidR="00F2672B" w:rsidRPr="00D67DF7" w:rsidRDefault="00F2672B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6D1AE8AE" w14:textId="33C4F8F3" w:rsidR="00F2672B" w:rsidRDefault="00F2672B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793302F8" w14:textId="77777777" w:rsidR="00A12AE2" w:rsidRPr="00D67DF7" w:rsidRDefault="00A12AE2" w:rsidP="00A12AE2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 w:rsidRPr="00D67DF7">
              <w:rPr>
                <w:rFonts w:cstheme="minorHAnsi"/>
                <w:sz w:val="18"/>
                <w:lang w:val="es-ES_tradnl"/>
              </w:rPr>
              <w:t>Evaluación lectural</w:t>
            </w:r>
          </w:p>
          <w:p w14:paraId="268F5227" w14:textId="77777777" w:rsidR="00A12AE2" w:rsidRPr="00D67DF7" w:rsidRDefault="00A12AE2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3C5D5B30" w14:textId="77777777" w:rsidR="00F2672B" w:rsidRPr="00D67DF7" w:rsidRDefault="00F2672B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 w:rsidRPr="00D67DF7">
              <w:rPr>
                <w:rFonts w:cstheme="minorHAnsi"/>
                <w:sz w:val="18"/>
                <w:lang w:val="es-ES_tradnl"/>
              </w:rPr>
              <w:t>Evaluación práctica de redacción.</w:t>
            </w:r>
          </w:p>
          <w:p w14:paraId="22E1576E" w14:textId="6E7382C1" w:rsidR="00F2672B" w:rsidRPr="00D67DF7" w:rsidRDefault="00F2672B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39E3E410" w14:textId="77777777" w:rsidR="00F2672B" w:rsidRPr="00D67DF7" w:rsidRDefault="00F2672B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 w:rsidRPr="00D67DF7">
              <w:rPr>
                <w:rFonts w:cstheme="minorHAnsi"/>
                <w:sz w:val="18"/>
                <w:lang w:val="es-ES_tradnl"/>
              </w:rPr>
              <w:t>Evaluación práctica</w:t>
            </w:r>
          </w:p>
        </w:tc>
        <w:tc>
          <w:tcPr>
            <w:tcW w:w="1555" w:type="dxa"/>
          </w:tcPr>
          <w:p w14:paraId="76B11020" w14:textId="77777777" w:rsidR="00F2672B" w:rsidRPr="00D67DF7" w:rsidRDefault="00F2672B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01C4A56C" w14:textId="77777777" w:rsidR="00F2672B" w:rsidRPr="00D67DF7" w:rsidRDefault="00F2672B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 w:rsidRPr="00D67DF7">
              <w:rPr>
                <w:rFonts w:cstheme="minorHAnsi"/>
                <w:sz w:val="18"/>
                <w:lang w:val="es-ES_tradnl"/>
              </w:rPr>
              <w:t xml:space="preserve">Mapas </w:t>
            </w:r>
          </w:p>
          <w:p w14:paraId="700AD535" w14:textId="77777777" w:rsidR="00F2672B" w:rsidRPr="00D67DF7" w:rsidRDefault="00F2672B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 w:rsidRPr="00D67DF7">
              <w:rPr>
                <w:rFonts w:cstheme="minorHAnsi"/>
                <w:sz w:val="18"/>
                <w:lang w:val="es-ES_tradnl"/>
              </w:rPr>
              <w:t xml:space="preserve">conceptuales  </w:t>
            </w:r>
          </w:p>
          <w:p w14:paraId="6AA23C34" w14:textId="77777777" w:rsidR="00F2672B" w:rsidRPr="00D67DF7" w:rsidRDefault="00F2672B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6CEC81A9" w14:textId="3A9EB130" w:rsidR="00F2672B" w:rsidRDefault="00F2672B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2ABFFC86" w14:textId="77777777" w:rsidR="00A12AE2" w:rsidRPr="00D67DF7" w:rsidRDefault="00A12AE2" w:rsidP="00A12AE2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 w:rsidRPr="00D67DF7">
              <w:rPr>
                <w:rFonts w:cstheme="minorHAnsi"/>
                <w:sz w:val="18"/>
                <w:lang w:val="es-ES_tradnl"/>
              </w:rPr>
              <w:t>Rúbricas</w:t>
            </w:r>
          </w:p>
          <w:p w14:paraId="75006217" w14:textId="77777777" w:rsidR="00A12AE2" w:rsidRPr="00D67DF7" w:rsidRDefault="00A12AE2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48372A61" w14:textId="77777777" w:rsidR="00F2672B" w:rsidRPr="00D67DF7" w:rsidRDefault="00F2672B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 w:rsidRPr="00D67DF7">
              <w:rPr>
                <w:rFonts w:cstheme="minorHAnsi"/>
                <w:sz w:val="18"/>
                <w:lang w:val="es-ES_tradnl"/>
              </w:rPr>
              <w:t>Registro de trabajo.</w:t>
            </w:r>
          </w:p>
          <w:p w14:paraId="465D5514" w14:textId="606C0D10" w:rsidR="00F2672B" w:rsidRPr="00D67DF7" w:rsidRDefault="00F2672B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0595B5C3" w14:textId="77777777" w:rsidR="00F2672B" w:rsidRPr="00D67DF7" w:rsidRDefault="00F2672B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 w:rsidRPr="00D67DF7">
              <w:rPr>
                <w:rFonts w:cstheme="minorHAnsi"/>
                <w:sz w:val="18"/>
                <w:lang w:val="es-ES_tradnl"/>
              </w:rPr>
              <w:t>Ficha de autoevaluación</w:t>
            </w:r>
          </w:p>
        </w:tc>
      </w:tr>
      <w:tr w:rsidR="00F2672B" w:rsidRPr="00F57365" w14:paraId="40855A7C" w14:textId="77777777" w:rsidTr="00884FA3">
        <w:trPr>
          <w:trHeight w:val="2370"/>
        </w:trPr>
        <w:tc>
          <w:tcPr>
            <w:tcW w:w="2646" w:type="dxa"/>
          </w:tcPr>
          <w:p w14:paraId="45E15057" w14:textId="4FE98FB9" w:rsidR="00F2672B" w:rsidRPr="00D67DF7" w:rsidRDefault="00F2672B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 w:rsidRPr="00097177">
              <w:rPr>
                <w:rFonts w:cstheme="minorHAnsi"/>
                <w:lang w:val="es-ES_tradnl"/>
              </w:rPr>
              <w:t xml:space="preserve"> Redacta adecuadam</w:t>
            </w:r>
            <w:r>
              <w:rPr>
                <w:rFonts w:cstheme="minorHAnsi"/>
                <w:lang w:val="es-ES_tradnl"/>
              </w:rPr>
              <w:t>ente diversos textos administrativos y académicos</w:t>
            </w:r>
            <w:r w:rsidRPr="00097177">
              <w:rPr>
                <w:rFonts w:cstheme="minorHAnsi"/>
                <w:lang w:val="es-ES_tradnl"/>
              </w:rPr>
              <w:t xml:space="preserve"> haciendo uso de los criterios de claridad, corrección y formato apropiado</w:t>
            </w:r>
          </w:p>
          <w:p w14:paraId="6FD3EB6D" w14:textId="77777777" w:rsidR="00F2672B" w:rsidRPr="00D67DF7" w:rsidRDefault="00F2672B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</w:tc>
        <w:tc>
          <w:tcPr>
            <w:tcW w:w="4239" w:type="dxa"/>
          </w:tcPr>
          <w:p w14:paraId="261D4E0F" w14:textId="10E87A29" w:rsidR="00F2672B" w:rsidRPr="00C6468B" w:rsidRDefault="00F2672B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>
              <w:rPr>
                <w:rFonts w:cstheme="minorHAnsi"/>
                <w:sz w:val="18"/>
                <w:lang w:val="es-ES_tradnl"/>
              </w:rPr>
              <w:t xml:space="preserve">Redacta </w:t>
            </w:r>
            <w:r w:rsidR="00ED6281">
              <w:rPr>
                <w:rFonts w:cstheme="minorHAnsi"/>
                <w:sz w:val="18"/>
                <w:lang w:val="es-ES_tradnl"/>
              </w:rPr>
              <w:t xml:space="preserve"> </w:t>
            </w:r>
            <w:r>
              <w:rPr>
                <w:rFonts w:cstheme="minorHAnsi"/>
                <w:sz w:val="18"/>
                <w:lang w:val="es-ES_tradnl"/>
              </w:rPr>
              <w:t xml:space="preserve"> clases de oficios y currículo </w:t>
            </w:r>
            <w:r w:rsidR="00355F23">
              <w:rPr>
                <w:rFonts w:cstheme="minorHAnsi"/>
                <w:sz w:val="18"/>
                <w:lang w:val="es-ES_tradnl"/>
              </w:rPr>
              <w:t>vitae, haciendo</w:t>
            </w:r>
            <w:r>
              <w:rPr>
                <w:rFonts w:cstheme="minorHAnsi"/>
                <w:sz w:val="18"/>
                <w:lang w:val="es-ES_tradnl"/>
              </w:rPr>
              <w:t xml:space="preserve"> uso de </w:t>
            </w:r>
            <w:r w:rsidR="00355F23">
              <w:rPr>
                <w:rFonts w:cstheme="minorHAnsi"/>
                <w:sz w:val="18"/>
                <w:lang w:val="es-ES_tradnl"/>
              </w:rPr>
              <w:t>los criterios</w:t>
            </w:r>
            <w:r>
              <w:rPr>
                <w:rFonts w:cstheme="minorHAnsi"/>
                <w:sz w:val="18"/>
                <w:lang w:val="es-ES_tradnl"/>
              </w:rPr>
              <w:t xml:space="preserve"> de corrección, adecuación y formato adecuado </w:t>
            </w:r>
          </w:p>
          <w:p w14:paraId="6A58EFCD" w14:textId="1F07A7F2" w:rsidR="00F2672B" w:rsidRPr="00C6468B" w:rsidRDefault="00F2672B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>
              <w:rPr>
                <w:rFonts w:cstheme="minorHAnsi"/>
                <w:sz w:val="18"/>
                <w:lang w:val="es-ES_tradnl"/>
              </w:rPr>
              <w:t>Escribe textos administrativos en base a sus caracteres y pautas de diagramación.</w:t>
            </w:r>
          </w:p>
          <w:p w14:paraId="02F6B950" w14:textId="05B53B68" w:rsidR="00610A1C" w:rsidRDefault="00610A1C" w:rsidP="00610A1C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Emplea la estructura, etapas </w:t>
            </w:r>
            <w:r w:rsidR="00ED6281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 xml:space="preserve"> y vocablos formales en la elaboración de      sus monografías teniendo en cuenta el estilo APA</w:t>
            </w:r>
            <w:r w:rsidR="00ED6281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 xml:space="preserve">  para la redacción.</w:t>
            </w:r>
          </w:p>
          <w:p w14:paraId="4D3644A6" w14:textId="7CC606B7" w:rsidR="00610A1C" w:rsidRDefault="00610A1C" w:rsidP="00610A1C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Aplica correctamente los lineamientos de la redacción de un ensayo.                                                              Redacta informes </w:t>
            </w:r>
            <w:r w:rsidR="00355F23">
              <w:rPr>
                <w:rFonts w:cstheme="minorHAnsi"/>
                <w:sz w:val="18"/>
              </w:rPr>
              <w:t>textuales,</w:t>
            </w:r>
            <w:r>
              <w:rPr>
                <w:rFonts w:cstheme="minorHAnsi"/>
                <w:sz w:val="18"/>
              </w:rPr>
              <w:t xml:space="preserve"> con estructura adecuada usando el estilo APA.</w:t>
            </w:r>
          </w:p>
          <w:p w14:paraId="39956701" w14:textId="4E2FE8C2" w:rsidR="00F2672B" w:rsidRPr="00F57365" w:rsidRDefault="00F2672B" w:rsidP="00610A1C">
            <w:pPr>
              <w:tabs>
                <w:tab w:val="left" w:pos="2895"/>
              </w:tabs>
              <w:jc w:val="both"/>
              <w:rPr>
                <w:rFonts w:cstheme="minorHAnsi"/>
                <w:sz w:val="20"/>
                <w:lang w:val="es-ES_tradnl"/>
              </w:rPr>
            </w:pPr>
          </w:p>
        </w:tc>
        <w:tc>
          <w:tcPr>
            <w:tcW w:w="2041" w:type="dxa"/>
          </w:tcPr>
          <w:p w14:paraId="339D522D" w14:textId="77777777" w:rsidR="00F2672B" w:rsidRPr="00D67DF7" w:rsidRDefault="00F2672B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356666C2" w14:textId="6B74864E" w:rsidR="00F2672B" w:rsidRPr="00D67DF7" w:rsidRDefault="00F2672B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 w:rsidRPr="00D67DF7">
              <w:rPr>
                <w:rFonts w:cstheme="minorHAnsi"/>
                <w:sz w:val="18"/>
                <w:lang w:val="es-ES_tradnl"/>
              </w:rPr>
              <w:t xml:space="preserve">Evaluación </w:t>
            </w:r>
            <w:r w:rsidR="00ED6281">
              <w:rPr>
                <w:rFonts w:cstheme="minorHAnsi"/>
                <w:sz w:val="18"/>
                <w:lang w:val="es-ES_tradnl"/>
              </w:rPr>
              <w:t xml:space="preserve"> </w:t>
            </w:r>
            <w:r w:rsidRPr="00D67DF7">
              <w:rPr>
                <w:rFonts w:cstheme="minorHAnsi"/>
                <w:sz w:val="18"/>
                <w:lang w:val="es-ES_tradnl"/>
              </w:rPr>
              <w:t xml:space="preserve"> gráfica.</w:t>
            </w:r>
          </w:p>
          <w:p w14:paraId="3480F539" w14:textId="6AA92E45" w:rsidR="00F2672B" w:rsidRDefault="00F2672B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0617E44C" w14:textId="705140DD" w:rsidR="00FB4742" w:rsidRDefault="00FB4742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20B0E207" w14:textId="77777777" w:rsidR="00FB4742" w:rsidRPr="00D67DF7" w:rsidRDefault="00FB4742" w:rsidP="00FB4742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>
              <w:rPr>
                <w:rFonts w:cstheme="minorHAnsi"/>
                <w:sz w:val="18"/>
                <w:lang w:val="es-ES_tradnl"/>
              </w:rPr>
              <w:t>Prueba de ejecución</w:t>
            </w:r>
          </w:p>
          <w:p w14:paraId="0DFD206B" w14:textId="77777777" w:rsidR="00FB4742" w:rsidRPr="00D67DF7" w:rsidRDefault="00FB4742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524C4FE4" w14:textId="3E90BC78" w:rsidR="00F2672B" w:rsidRDefault="00F2672B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 w:rsidRPr="00D67DF7">
              <w:rPr>
                <w:rFonts w:cstheme="minorHAnsi"/>
                <w:sz w:val="18"/>
                <w:lang w:val="es-ES_tradnl"/>
              </w:rPr>
              <w:t>Evaluación práctica de redacción.</w:t>
            </w:r>
          </w:p>
          <w:p w14:paraId="519B1DD6" w14:textId="77777777" w:rsidR="00ED6281" w:rsidRPr="00D67DF7" w:rsidRDefault="00ED6281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54A1C2E8" w14:textId="41DB8077" w:rsidR="00F2672B" w:rsidRDefault="00FB4742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>
              <w:rPr>
                <w:rFonts w:cstheme="minorHAnsi"/>
                <w:sz w:val="18"/>
                <w:lang w:val="es-ES_tradnl"/>
              </w:rPr>
              <w:t>Desarrollo de guías</w:t>
            </w:r>
          </w:p>
          <w:p w14:paraId="63CBCA0F" w14:textId="1C1382A2" w:rsidR="00FB4742" w:rsidRDefault="00FB4742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53DBBCD4" w14:textId="734895C4" w:rsidR="00FB4742" w:rsidRPr="00D67DF7" w:rsidRDefault="00FB4742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5CBF1965" w14:textId="50149A05" w:rsidR="00F2672B" w:rsidRPr="00D67DF7" w:rsidRDefault="00F2672B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2A3E0CBD" w14:textId="77777777" w:rsidR="00F2672B" w:rsidRPr="00D67DF7" w:rsidRDefault="00F2672B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</w:tc>
        <w:tc>
          <w:tcPr>
            <w:tcW w:w="1555" w:type="dxa"/>
          </w:tcPr>
          <w:p w14:paraId="44882500" w14:textId="3F504015" w:rsidR="00462FA7" w:rsidRPr="00D67DF7" w:rsidRDefault="00462FA7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7E5F3FA6" w14:textId="77777777" w:rsidR="00F2672B" w:rsidRPr="00D67DF7" w:rsidRDefault="00F2672B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 w:rsidRPr="00D67DF7">
              <w:rPr>
                <w:rFonts w:cstheme="minorHAnsi"/>
                <w:sz w:val="18"/>
                <w:lang w:val="es-ES_tradnl"/>
              </w:rPr>
              <w:t>Cuadros sinópticos.</w:t>
            </w:r>
          </w:p>
          <w:p w14:paraId="22D87F1E" w14:textId="78325917" w:rsidR="00F2672B" w:rsidRDefault="00F2672B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3A5F9E9C" w14:textId="66C0EC39" w:rsidR="00FB4742" w:rsidRPr="00D67DF7" w:rsidRDefault="00FB4742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>
              <w:rPr>
                <w:rFonts w:cstheme="minorHAnsi"/>
                <w:sz w:val="18"/>
                <w:lang w:val="es-ES_tradnl"/>
              </w:rPr>
              <w:t>Textos trabajados</w:t>
            </w:r>
          </w:p>
          <w:p w14:paraId="5FEDE546" w14:textId="30B5D0B8" w:rsidR="00ED6281" w:rsidRDefault="00F2672B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 w:rsidRPr="00D67DF7">
              <w:rPr>
                <w:rFonts w:cstheme="minorHAnsi"/>
                <w:sz w:val="18"/>
                <w:lang w:val="es-ES_tradnl"/>
              </w:rPr>
              <w:t>Prueba escrita de ensayo</w:t>
            </w:r>
            <w:r w:rsidR="00FB4742">
              <w:rPr>
                <w:rFonts w:cstheme="minorHAnsi"/>
                <w:sz w:val="18"/>
                <w:lang w:val="es-ES_tradnl"/>
              </w:rPr>
              <w:t xml:space="preserve"> y monografía</w:t>
            </w:r>
            <w:r w:rsidR="00ED6281">
              <w:rPr>
                <w:rFonts w:cstheme="minorHAnsi"/>
                <w:sz w:val="18"/>
                <w:lang w:val="es-ES_tradnl"/>
              </w:rPr>
              <w:t>s</w:t>
            </w:r>
          </w:p>
          <w:p w14:paraId="669155E6" w14:textId="6FFBFA14" w:rsidR="00F2672B" w:rsidRPr="00D67DF7" w:rsidRDefault="00F2672B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</w:p>
          <w:p w14:paraId="709934A4" w14:textId="285E208D" w:rsidR="00F2672B" w:rsidRPr="00D67DF7" w:rsidRDefault="00FB4742" w:rsidP="00F2672B">
            <w:pPr>
              <w:tabs>
                <w:tab w:val="left" w:pos="2895"/>
              </w:tabs>
              <w:rPr>
                <w:rFonts w:cstheme="minorHAnsi"/>
                <w:sz w:val="18"/>
                <w:lang w:val="es-ES_tradnl"/>
              </w:rPr>
            </w:pPr>
            <w:r>
              <w:rPr>
                <w:rFonts w:cstheme="minorHAnsi"/>
                <w:sz w:val="18"/>
                <w:lang w:val="es-ES_tradnl"/>
              </w:rPr>
              <w:t>Rúbrica</w:t>
            </w:r>
          </w:p>
        </w:tc>
      </w:tr>
    </w:tbl>
    <w:p w14:paraId="56ED17E5" w14:textId="77777777" w:rsidR="00F41F3B" w:rsidRDefault="00F41F3B" w:rsidP="00F57365">
      <w:pPr>
        <w:spacing w:after="0" w:line="360" w:lineRule="auto"/>
        <w:rPr>
          <w:rFonts w:eastAsia="Times New Roman" w:cstheme="minorHAnsi"/>
          <w:b/>
          <w:lang w:val="es-ES_tradnl"/>
        </w:rPr>
      </w:pPr>
    </w:p>
    <w:p w14:paraId="60BA85A7" w14:textId="1CBB7DD7" w:rsidR="00F04320" w:rsidRPr="00D67DF7" w:rsidRDefault="00F04320" w:rsidP="001B230C">
      <w:pPr>
        <w:rPr>
          <w:b/>
          <w:szCs w:val="20"/>
        </w:rPr>
      </w:pPr>
      <w:r w:rsidRPr="00D67DF7">
        <w:rPr>
          <w:b/>
          <w:szCs w:val="20"/>
        </w:rPr>
        <w:t xml:space="preserve">         9.2.-</w:t>
      </w:r>
      <w:r w:rsidR="00355F23" w:rsidRPr="00D67DF7">
        <w:rPr>
          <w:b/>
          <w:szCs w:val="20"/>
        </w:rPr>
        <w:t>Sistemas de</w:t>
      </w:r>
      <w:r w:rsidR="00B97147" w:rsidRPr="00D67DF7">
        <w:rPr>
          <w:b/>
          <w:szCs w:val="20"/>
        </w:rPr>
        <w:t xml:space="preserve"> evaluación.</w:t>
      </w:r>
    </w:p>
    <w:p w14:paraId="6EA65339" w14:textId="77777777" w:rsidR="008940A4" w:rsidRPr="00D67DF7" w:rsidRDefault="001B230C" w:rsidP="00D67DF7">
      <w:pPr>
        <w:ind w:left="908"/>
        <w:jc w:val="both"/>
        <w:rPr>
          <w:b/>
        </w:rPr>
      </w:pPr>
      <w:r w:rsidRPr="00D67DF7">
        <w:rPr>
          <w:rFonts w:cs="Arial"/>
        </w:rPr>
        <w:t xml:space="preserve"> </w:t>
      </w:r>
      <w:r w:rsidR="004A2E4D" w:rsidRPr="00D67DF7">
        <w:rPr>
          <w:rFonts w:cs="Arial"/>
        </w:rPr>
        <w:t>La evaluación será permanente e integral en función de las capacidades e indicadores y se realizará por unidad didáctica y debe responder a la evidencia del conocimiento, evidencia del producto y evidencia del desempeño del estudiante, tal y conforme lo estipula las normas académicas vigentes de nuestra universidad.</w:t>
      </w:r>
    </w:p>
    <w:p w14:paraId="3AA288BE" w14:textId="2206590F" w:rsidR="008940A4" w:rsidRPr="00ED6281" w:rsidRDefault="001B230C" w:rsidP="00ED6281">
      <w:pPr>
        <w:pStyle w:val="Prrafodelista"/>
        <w:autoSpaceDE w:val="0"/>
        <w:autoSpaceDN w:val="0"/>
        <w:adjustRightInd w:val="0"/>
        <w:ind w:left="908" w:hanging="142"/>
        <w:contextualSpacing/>
        <w:jc w:val="both"/>
        <w:rPr>
          <w:rFonts w:asciiTheme="minorHAnsi" w:hAnsiTheme="minorHAnsi" w:cs="Arial"/>
          <w:lang w:val="es-PE"/>
        </w:rPr>
      </w:pPr>
      <w:r w:rsidRPr="00D67DF7">
        <w:rPr>
          <w:rFonts w:asciiTheme="minorHAnsi" w:hAnsiTheme="minorHAnsi" w:cs="Arial"/>
          <w:lang w:val="es-PE"/>
        </w:rPr>
        <w:t xml:space="preserve">   </w:t>
      </w:r>
      <w:r w:rsidR="0035422F" w:rsidRPr="00D67DF7">
        <w:rPr>
          <w:rFonts w:asciiTheme="minorHAnsi" w:hAnsiTheme="minorHAnsi" w:cs="Arial"/>
          <w:lang w:val="es-PE"/>
        </w:rPr>
        <w:t>La evaluación se efectuará para las cuatro Unidades Didáctica</w:t>
      </w:r>
      <w:r w:rsidRPr="00D67DF7">
        <w:rPr>
          <w:rFonts w:asciiTheme="minorHAnsi" w:hAnsiTheme="minorHAnsi" w:cs="Arial"/>
          <w:lang w:val="es-PE"/>
        </w:rPr>
        <w:t xml:space="preserve">s, según el Art°127, Inc , b) </w:t>
      </w:r>
      <w:r w:rsidR="0035422F" w:rsidRPr="00D67DF7">
        <w:rPr>
          <w:rFonts w:asciiTheme="minorHAnsi" w:hAnsiTheme="minorHAnsi" w:cs="Arial"/>
          <w:lang w:val="es-PE"/>
        </w:rPr>
        <w:t>del Reglamento académico señalado, comprende:</w:t>
      </w:r>
    </w:p>
    <w:tbl>
      <w:tblPr>
        <w:tblStyle w:val="Tablaconcuadrcula"/>
        <w:tblpPr w:leftFromText="141" w:rightFromText="141" w:vertAnchor="text" w:horzAnchor="margin" w:tblpY="385"/>
        <w:tblW w:w="8844" w:type="dxa"/>
        <w:tblLayout w:type="fixed"/>
        <w:tblLook w:val="04A0" w:firstRow="1" w:lastRow="0" w:firstColumn="1" w:lastColumn="0" w:noHBand="0" w:noVBand="1"/>
      </w:tblPr>
      <w:tblGrid>
        <w:gridCol w:w="2631"/>
        <w:gridCol w:w="1870"/>
        <w:gridCol w:w="2202"/>
        <w:gridCol w:w="2141"/>
      </w:tblGrid>
      <w:tr w:rsidR="00E54614" w:rsidRPr="00355F23" w14:paraId="064E20D9" w14:textId="77777777" w:rsidTr="006F7546">
        <w:trPr>
          <w:trHeight w:val="505"/>
        </w:trPr>
        <w:tc>
          <w:tcPr>
            <w:tcW w:w="2631" w:type="dxa"/>
            <w:vMerge w:val="restart"/>
          </w:tcPr>
          <w:p w14:paraId="0864BE76" w14:textId="77777777" w:rsidR="00E54614" w:rsidRPr="00355F23" w:rsidRDefault="00E54614" w:rsidP="006F7546">
            <w:pPr>
              <w:pStyle w:val="Prrafodelista"/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1310"/>
              <w:jc w:val="center"/>
              <w:rPr>
                <w:rFonts w:asciiTheme="minorHAnsi" w:hAnsiTheme="minorHAnsi" w:cstheme="minorHAnsi"/>
                <w:sz w:val="18"/>
                <w:lang w:val="es-PE"/>
              </w:rPr>
            </w:pPr>
          </w:p>
          <w:p w14:paraId="1BEB7BC0" w14:textId="77777777" w:rsidR="00E54614" w:rsidRPr="00355F23" w:rsidRDefault="00E54614" w:rsidP="006F7546">
            <w:pPr>
              <w:pStyle w:val="Prrafodelista"/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1310"/>
              <w:jc w:val="center"/>
              <w:rPr>
                <w:rFonts w:asciiTheme="minorHAnsi" w:hAnsiTheme="minorHAnsi" w:cstheme="minorHAnsi"/>
                <w:sz w:val="18"/>
                <w:lang w:val="es-PE"/>
              </w:rPr>
            </w:pPr>
          </w:p>
          <w:p w14:paraId="33F74825" w14:textId="77777777" w:rsidR="00E54614" w:rsidRPr="00355F23" w:rsidRDefault="00E54614" w:rsidP="006F7546">
            <w:pPr>
              <w:pStyle w:val="Prrafodelista"/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772"/>
              <w:jc w:val="center"/>
              <w:rPr>
                <w:rFonts w:asciiTheme="minorHAnsi" w:hAnsiTheme="minorHAnsi" w:cstheme="minorHAnsi"/>
                <w:sz w:val="18"/>
                <w:lang w:val="es-PE"/>
              </w:rPr>
            </w:pPr>
            <w:r w:rsidRPr="00355F23">
              <w:rPr>
                <w:rFonts w:asciiTheme="minorHAnsi" w:hAnsiTheme="minorHAnsi" w:cstheme="minorHAnsi"/>
                <w:sz w:val="18"/>
                <w:lang w:val="es-PE"/>
              </w:rPr>
              <w:t xml:space="preserve">       Variable</w:t>
            </w:r>
          </w:p>
        </w:tc>
        <w:tc>
          <w:tcPr>
            <w:tcW w:w="4072" w:type="dxa"/>
            <w:gridSpan w:val="2"/>
          </w:tcPr>
          <w:p w14:paraId="309793A7" w14:textId="77777777" w:rsidR="00E54614" w:rsidRPr="00355F23" w:rsidRDefault="00E54614" w:rsidP="006F7546">
            <w:pPr>
              <w:pStyle w:val="Prrafodelista"/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1310"/>
              <w:jc w:val="center"/>
              <w:rPr>
                <w:rFonts w:asciiTheme="minorHAnsi" w:hAnsiTheme="minorHAnsi" w:cstheme="minorHAnsi"/>
                <w:sz w:val="18"/>
                <w:lang w:val="es-PE"/>
              </w:rPr>
            </w:pPr>
          </w:p>
          <w:p w14:paraId="420829D6" w14:textId="77777777" w:rsidR="00E54614" w:rsidRPr="00355F23" w:rsidRDefault="00E54614" w:rsidP="006F7546">
            <w:pPr>
              <w:pStyle w:val="Prrafodelista"/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1310"/>
              <w:jc w:val="center"/>
              <w:rPr>
                <w:rFonts w:asciiTheme="minorHAnsi" w:hAnsiTheme="minorHAnsi" w:cstheme="minorHAnsi"/>
                <w:sz w:val="18"/>
                <w:lang w:val="es-PE"/>
              </w:rPr>
            </w:pPr>
            <w:r w:rsidRPr="00355F23">
              <w:rPr>
                <w:rFonts w:asciiTheme="minorHAnsi" w:hAnsiTheme="minorHAnsi" w:cstheme="minorHAnsi"/>
                <w:sz w:val="18"/>
                <w:lang w:val="es-PE"/>
              </w:rPr>
              <w:t>Ponderaciones</w:t>
            </w:r>
          </w:p>
        </w:tc>
        <w:tc>
          <w:tcPr>
            <w:tcW w:w="2141" w:type="dxa"/>
            <w:vMerge w:val="restart"/>
          </w:tcPr>
          <w:p w14:paraId="4E39CB1C" w14:textId="77777777" w:rsidR="00E54614" w:rsidRPr="00355F23" w:rsidRDefault="00E54614" w:rsidP="006F7546">
            <w:pPr>
              <w:pStyle w:val="Prrafodelista"/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1310"/>
              <w:jc w:val="both"/>
              <w:rPr>
                <w:rFonts w:asciiTheme="minorHAnsi" w:hAnsiTheme="minorHAnsi" w:cstheme="minorHAnsi"/>
                <w:sz w:val="18"/>
                <w:lang w:val="es-PE"/>
              </w:rPr>
            </w:pPr>
          </w:p>
          <w:p w14:paraId="1A31DF3F" w14:textId="77777777" w:rsidR="00E54614" w:rsidRPr="00355F23" w:rsidRDefault="00E54614" w:rsidP="006F7546">
            <w:pPr>
              <w:pStyle w:val="Prrafodelista"/>
              <w:tabs>
                <w:tab w:val="left" w:pos="1848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-131"/>
              <w:jc w:val="both"/>
              <w:rPr>
                <w:rFonts w:asciiTheme="minorHAnsi" w:hAnsiTheme="minorHAnsi" w:cstheme="minorHAnsi"/>
                <w:sz w:val="18"/>
                <w:lang w:val="es-PE"/>
              </w:rPr>
            </w:pPr>
            <w:r w:rsidRPr="00355F23">
              <w:rPr>
                <w:rFonts w:asciiTheme="minorHAnsi" w:hAnsiTheme="minorHAnsi" w:cstheme="minorHAnsi"/>
                <w:sz w:val="18"/>
                <w:lang w:val="es-PE"/>
              </w:rPr>
              <w:t xml:space="preserve">Unidades </w:t>
            </w:r>
            <w:r w:rsidRPr="00355F23">
              <w:rPr>
                <w:rFonts w:asciiTheme="minorHAnsi" w:hAnsiTheme="minorHAnsi" w:cstheme="minorHAnsi"/>
                <w:color w:val="222222"/>
                <w:sz w:val="18"/>
                <w:shd w:val="clear" w:color="auto" w:fill="FFFFFF"/>
                <w:lang w:val="es-PE"/>
              </w:rPr>
              <w:t>didácticas</w:t>
            </w:r>
            <w:r w:rsidRPr="00355F23">
              <w:rPr>
                <w:rFonts w:asciiTheme="minorHAnsi" w:hAnsiTheme="minorHAnsi" w:cstheme="minorHAnsi"/>
                <w:sz w:val="18"/>
                <w:lang w:val="es-PE"/>
              </w:rPr>
              <w:t>-M</w:t>
            </w:r>
            <w:r w:rsidRPr="00355F23">
              <w:rPr>
                <w:rFonts w:asciiTheme="minorHAnsi" w:hAnsiTheme="minorHAnsi" w:cstheme="minorHAnsi"/>
                <w:color w:val="000000"/>
                <w:sz w:val="18"/>
                <w:lang w:val="es-PE" w:eastAsia="es-ES_tradnl"/>
              </w:rPr>
              <w:t>ó</w:t>
            </w:r>
            <w:r w:rsidRPr="00355F23">
              <w:rPr>
                <w:rFonts w:asciiTheme="minorHAnsi" w:hAnsiTheme="minorHAnsi" w:cstheme="minorHAnsi"/>
                <w:sz w:val="18"/>
                <w:lang w:val="es-PE"/>
              </w:rPr>
              <w:t>dulos</w:t>
            </w:r>
          </w:p>
        </w:tc>
      </w:tr>
      <w:tr w:rsidR="00E54614" w:rsidRPr="00355F23" w14:paraId="11F76B51" w14:textId="77777777" w:rsidTr="006F7546">
        <w:trPr>
          <w:trHeight w:val="503"/>
        </w:trPr>
        <w:tc>
          <w:tcPr>
            <w:tcW w:w="2631" w:type="dxa"/>
            <w:vMerge/>
          </w:tcPr>
          <w:p w14:paraId="7E4ED7B4" w14:textId="77777777" w:rsidR="00E54614" w:rsidRPr="00355F23" w:rsidRDefault="00E54614" w:rsidP="006F7546">
            <w:pPr>
              <w:pStyle w:val="Prrafodelista"/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1310"/>
              <w:rPr>
                <w:rFonts w:asciiTheme="minorHAnsi" w:hAnsiTheme="minorHAnsi" w:cstheme="minorHAnsi"/>
                <w:sz w:val="18"/>
                <w:lang w:val="es-PE"/>
              </w:rPr>
            </w:pPr>
          </w:p>
        </w:tc>
        <w:tc>
          <w:tcPr>
            <w:tcW w:w="1870" w:type="dxa"/>
          </w:tcPr>
          <w:p w14:paraId="31B62168" w14:textId="77777777" w:rsidR="00E54614" w:rsidRPr="00355F23" w:rsidRDefault="00E54614" w:rsidP="00550677">
            <w:pPr>
              <w:pStyle w:val="Prrafodelista"/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1310"/>
              <w:jc w:val="center"/>
              <w:rPr>
                <w:rFonts w:asciiTheme="minorHAnsi" w:hAnsiTheme="minorHAnsi" w:cstheme="minorHAnsi"/>
                <w:sz w:val="18"/>
                <w:lang w:val="es-PE"/>
              </w:rPr>
            </w:pPr>
          </w:p>
          <w:p w14:paraId="332C66ED" w14:textId="77777777" w:rsidR="00E54614" w:rsidRPr="00355F23" w:rsidRDefault="00E54614" w:rsidP="00550677">
            <w:pPr>
              <w:pStyle w:val="Prrafodelista"/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1310"/>
              <w:jc w:val="center"/>
              <w:rPr>
                <w:rFonts w:asciiTheme="minorHAnsi" w:hAnsiTheme="minorHAnsi" w:cstheme="minorHAnsi"/>
                <w:sz w:val="18"/>
                <w:lang w:val="es-PE"/>
              </w:rPr>
            </w:pPr>
            <w:r w:rsidRPr="00355F23">
              <w:rPr>
                <w:rFonts w:asciiTheme="minorHAnsi" w:hAnsiTheme="minorHAnsi" w:cstheme="minorHAnsi"/>
                <w:sz w:val="18"/>
                <w:lang w:val="es-PE"/>
              </w:rPr>
              <w:t>P1</w:t>
            </w:r>
          </w:p>
        </w:tc>
        <w:tc>
          <w:tcPr>
            <w:tcW w:w="2202" w:type="dxa"/>
          </w:tcPr>
          <w:p w14:paraId="49756B43" w14:textId="77777777" w:rsidR="00E54614" w:rsidRPr="00355F23" w:rsidRDefault="00E54614" w:rsidP="00550677">
            <w:pPr>
              <w:pStyle w:val="Prrafodelista"/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1310"/>
              <w:jc w:val="center"/>
              <w:rPr>
                <w:rFonts w:asciiTheme="minorHAnsi" w:hAnsiTheme="minorHAnsi" w:cstheme="minorHAnsi"/>
                <w:sz w:val="18"/>
                <w:lang w:val="es-PE"/>
              </w:rPr>
            </w:pPr>
          </w:p>
          <w:p w14:paraId="38A0C906" w14:textId="77777777" w:rsidR="00E54614" w:rsidRPr="00355F23" w:rsidRDefault="00E54614" w:rsidP="00550677">
            <w:pPr>
              <w:pStyle w:val="Prrafodelista"/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1310"/>
              <w:jc w:val="center"/>
              <w:rPr>
                <w:rFonts w:asciiTheme="minorHAnsi" w:hAnsiTheme="minorHAnsi" w:cstheme="minorHAnsi"/>
                <w:sz w:val="18"/>
                <w:lang w:val="es-PE"/>
              </w:rPr>
            </w:pPr>
            <w:r w:rsidRPr="00355F23">
              <w:rPr>
                <w:rFonts w:asciiTheme="minorHAnsi" w:hAnsiTheme="minorHAnsi" w:cstheme="minorHAnsi"/>
                <w:sz w:val="18"/>
                <w:lang w:val="es-PE"/>
              </w:rPr>
              <w:t>P2</w:t>
            </w:r>
          </w:p>
          <w:p w14:paraId="0B4CC34D" w14:textId="77777777" w:rsidR="00E54614" w:rsidRPr="00355F23" w:rsidRDefault="00E54614" w:rsidP="00550677">
            <w:pPr>
              <w:pStyle w:val="Prrafodelista"/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1310"/>
              <w:jc w:val="center"/>
              <w:rPr>
                <w:rFonts w:asciiTheme="minorHAnsi" w:hAnsiTheme="minorHAnsi" w:cstheme="minorHAnsi"/>
                <w:sz w:val="18"/>
                <w:lang w:val="es-PE"/>
              </w:rPr>
            </w:pPr>
          </w:p>
        </w:tc>
        <w:tc>
          <w:tcPr>
            <w:tcW w:w="2141" w:type="dxa"/>
            <w:vMerge/>
          </w:tcPr>
          <w:p w14:paraId="1AED0577" w14:textId="77777777" w:rsidR="00E54614" w:rsidRPr="00355F23" w:rsidRDefault="00E54614" w:rsidP="006F7546">
            <w:pPr>
              <w:pStyle w:val="Prrafodelista"/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1310"/>
              <w:jc w:val="both"/>
              <w:rPr>
                <w:rFonts w:asciiTheme="minorHAnsi" w:hAnsiTheme="minorHAnsi" w:cstheme="minorHAnsi"/>
                <w:sz w:val="18"/>
                <w:lang w:val="es-PE"/>
              </w:rPr>
            </w:pPr>
          </w:p>
        </w:tc>
      </w:tr>
      <w:tr w:rsidR="00E54614" w:rsidRPr="00355F23" w14:paraId="54C543A3" w14:textId="77777777" w:rsidTr="006F7546">
        <w:trPr>
          <w:trHeight w:val="425"/>
        </w:trPr>
        <w:tc>
          <w:tcPr>
            <w:tcW w:w="2631" w:type="dxa"/>
          </w:tcPr>
          <w:p w14:paraId="5BDCC808" w14:textId="77777777" w:rsidR="00E54614" w:rsidRPr="00355F23" w:rsidRDefault="00E54614" w:rsidP="006F7546">
            <w:pPr>
              <w:pStyle w:val="Prrafodelista"/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1310"/>
              <w:rPr>
                <w:rFonts w:asciiTheme="minorHAnsi" w:hAnsiTheme="minorHAnsi" w:cstheme="minorHAnsi"/>
                <w:sz w:val="18"/>
                <w:lang w:val="es-PE"/>
              </w:rPr>
            </w:pPr>
          </w:p>
          <w:p w14:paraId="3FF2D14B" w14:textId="77777777" w:rsidR="00E54614" w:rsidRPr="00355F23" w:rsidRDefault="00E54614" w:rsidP="006F7546">
            <w:pPr>
              <w:pStyle w:val="Prrafodelista"/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443"/>
              <w:rPr>
                <w:rFonts w:asciiTheme="minorHAnsi" w:hAnsiTheme="minorHAnsi" w:cstheme="minorHAnsi"/>
                <w:sz w:val="18"/>
                <w:lang w:val="es-PE"/>
              </w:rPr>
            </w:pPr>
            <w:r w:rsidRPr="00355F23">
              <w:rPr>
                <w:rFonts w:asciiTheme="minorHAnsi" w:hAnsiTheme="minorHAnsi" w:cstheme="minorHAnsi"/>
                <w:sz w:val="18"/>
                <w:lang w:val="es-PE"/>
              </w:rPr>
              <w:t>Evaluación del conocimiento</w:t>
            </w:r>
          </w:p>
        </w:tc>
        <w:tc>
          <w:tcPr>
            <w:tcW w:w="1870" w:type="dxa"/>
          </w:tcPr>
          <w:p w14:paraId="615403C9" w14:textId="77777777" w:rsidR="00E54614" w:rsidRPr="00355F23" w:rsidRDefault="00E54614" w:rsidP="00550677">
            <w:pPr>
              <w:pStyle w:val="Prrafodelista"/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1310"/>
              <w:jc w:val="center"/>
              <w:rPr>
                <w:rFonts w:asciiTheme="minorHAnsi" w:hAnsiTheme="minorHAnsi" w:cstheme="minorHAnsi"/>
                <w:sz w:val="18"/>
                <w:lang w:val="es-PE"/>
              </w:rPr>
            </w:pPr>
          </w:p>
          <w:p w14:paraId="6F22122E" w14:textId="77777777" w:rsidR="00E54614" w:rsidRPr="00355F23" w:rsidRDefault="00E54614" w:rsidP="00550677">
            <w:pPr>
              <w:pStyle w:val="Prrafodelista"/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803"/>
              <w:jc w:val="center"/>
              <w:rPr>
                <w:rFonts w:asciiTheme="minorHAnsi" w:hAnsiTheme="minorHAnsi" w:cstheme="minorHAnsi"/>
                <w:sz w:val="18"/>
                <w:lang w:val="es-PE"/>
              </w:rPr>
            </w:pPr>
            <w:r w:rsidRPr="00355F23">
              <w:rPr>
                <w:rFonts w:asciiTheme="minorHAnsi" w:hAnsiTheme="minorHAnsi" w:cstheme="minorHAnsi"/>
                <w:sz w:val="18"/>
                <w:lang w:val="es-PE"/>
              </w:rPr>
              <w:t>30%</w:t>
            </w:r>
          </w:p>
        </w:tc>
        <w:tc>
          <w:tcPr>
            <w:tcW w:w="2202" w:type="dxa"/>
          </w:tcPr>
          <w:p w14:paraId="09205897" w14:textId="77777777" w:rsidR="00E54614" w:rsidRPr="00355F23" w:rsidRDefault="00E54614" w:rsidP="00550677">
            <w:pPr>
              <w:pStyle w:val="Prrafodelista"/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1310"/>
              <w:jc w:val="center"/>
              <w:rPr>
                <w:rFonts w:asciiTheme="minorHAnsi" w:hAnsiTheme="minorHAnsi" w:cstheme="minorHAnsi"/>
                <w:sz w:val="18"/>
                <w:lang w:val="es-PE"/>
              </w:rPr>
            </w:pPr>
          </w:p>
          <w:p w14:paraId="38F33F4B" w14:textId="77777777" w:rsidR="00E54614" w:rsidRPr="00355F23" w:rsidRDefault="00E54614" w:rsidP="00550677">
            <w:pPr>
              <w:pStyle w:val="Prrafodelista"/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1310"/>
              <w:jc w:val="center"/>
              <w:rPr>
                <w:rFonts w:asciiTheme="minorHAnsi" w:hAnsiTheme="minorHAnsi" w:cstheme="minorHAnsi"/>
                <w:sz w:val="18"/>
                <w:lang w:val="es-PE"/>
              </w:rPr>
            </w:pPr>
            <w:r w:rsidRPr="00355F23">
              <w:rPr>
                <w:rFonts w:asciiTheme="minorHAnsi" w:hAnsiTheme="minorHAnsi" w:cstheme="minorHAnsi"/>
                <w:sz w:val="18"/>
                <w:lang w:val="es-PE"/>
              </w:rPr>
              <w:t>20%</w:t>
            </w:r>
          </w:p>
        </w:tc>
        <w:tc>
          <w:tcPr>
            <w:tcW w:w="2141" w:type="dxa"/>
            <w:vMerge w:val="restart"/>
            <w:vAlign w:val="center"/>
          </w:tcPr>
          <w:p w14:paraId="66D0010D" w14:textId="77777777" w:rsidR="00E54614" w:rsidRPr="00355F23" w:rsidRDefault="00E54614" w:rsidP="006F7546">
            <w:pPr>
              <w:pStyle w:val="Prrafodelista"/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152"/>
              <w:jc w:val="both"/>
              <w:rPr>
                <w:rFonts w:asciiTheme="minorHAnsi" w:hAnsiTheme="minorHAnsi" w:cstheme="minorHAnsi"/>
                <w:sz w:val="18"/>
                <w:lang w:val="es-PE"/>
              </w:rPr>
            </w:pPr>
            <w:r w:rsidRPr="00355F23">
              <w:rPr>
                <w:rFonts w:asciiTheme="minorHAnsi" w:hAnsiTheme="minorHAnsi" w:cstheme="minorHAnsi"/>
                <w:sz w:val="18"/>
                <w:lang w:val="es-PE"/>
              </w:rPr>
              <w:t xml:space="preserve">El ciclo </w:t>
            </w:r>
            <w:r w:rsidRPr="00355F23">
              <w:rPr>
                <w:rStyle w:val="nfasis"/>
                <w:rFonts w:asciiTheme="minorHAnsi" w:hAnsiTheme="minorHAnsi" w:cstheme="minorHAnsi"/>
                <w:bCs/>
                <w:i w:val="0"/>
                <w:iCs w:val="0"/>
                <w:color w:val="262626" w:themeColor="text1" w:themeTint="D9"/>
                <w:sz w:val="18"/>
                <w:shd w:val="clear" w:color="auto" w:fill="FFFFFF"/>
                <w:lang w:val="es-PE"/>
              </w:rPr>
              <w:t>académico</w:t>
            </w:r>
            <w:r w:rsidRPr="00355F23">
              <w:rPr>
                <w:rFonts w:asciiTheme="minorHAnsi" w:hAnsiTheme="minorHAnsi" w:cstheme="minorHAnsi"/>
                <w:sz w:val="18"/>
                <w:lang w:val="es-PE"/>
              </w:rPr>
              <w:t xml:space="preserve"> comprende 4 m</w:t>
            </w:r>
            <w:r w:rsidRPr="00355F23">
              <w:rPr>
                <w:rFonts w:asciiTheme="minorHAnsi" w:hAnsiTheme="minorHAnsi" w:cstheme="minorHAnsi"/>
                <w:color w:val="000000"/>
                <w:sz w:val="18"/>
                <w:lang w:val="es-PE" w:eastAsia="es-ES_tradnl"/>
              </w:rPr>
              <w:t>ó</w:t>
            </w:r>
            <w:r w:rsidRPr="00355F23">
              <w:rPr>
                <w:rFonts w:asciiTheme="minorHAnsi" w:hAnsiTheme="minorHAnsi" w:cstheme="minorHAnsi"/>
                <w:sz w:val="18"/>
                <w:lang w:val="es-PE"/>
              </w:rPr>
              <w:t>dulos</w:t>
            </w:r>
          </w:p>
        </w:tc>
      </w:tr>
      <w:tr w:rsidR="00E54614" w:rsidRPr="00355F23" w14:paraId="1A73C9A2" w14:textId="77777777" w:rsidTr="006F7546">
        <w:trPr>
          <w:trHeight w:val="296"/>
        </w:trPr>
        <w:tc>
          <w:tcPr>
            <w:tcW w:w="2631" w:type="dxa"/>
          </w:tcPr>
          <w:p w14:paraId="2EC09DFB" w14:textId="77777777" w:rsidR="00E54614" w:rsidRPr="00355F23" w:rsidRDefault="00E54614" w:rsidP="006F7546">
            <w:pPr>
              <w:pStyle w:val="Prrafodelista"/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301"/>
              <w:rPr>
                <w:rFonts w:asciiTheme="minorHAnsi" w:hAnsiTheme="minorHAnsi" w:cstheme="minorHAnsi"/>
                <w:sz w:val="18"/>
                <w:lang w:val="es-PE"/>
              </w:rPr>
            </w:pPr>
          </w:p>
          <w:p w14:paraId="2E7970E3" w14:textId="77777777" w:rsidR="00E54614" w:rsidRPr="00355F23" w:rsidRDefault="00E54614" w:rsidP="006F7546">
            <w:pPr>
              <w:pStyle w:val="Prrafodelista"/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301"/>
              <w:rPr>
                <w:rFonts w:asciiTheme="minorHAnsi" w:hAnsiTheme="minorHAnsi" w:cstheme="minorHAnsi"/>
                <w:sz w:val="18"/>
                <w:lang w:val="es-PE"/>
              </w:rPr>
            </w:pPr>
            <w:r w:rsidRPr="00355F23">
              <w:rPr>
                <w:rFonts w:asciiTheme="minorHAnsi" w:hAnsiTheme="minorHAnsi" w:cstheme="minorHAnsi"/>
                <w:sz w:val="18"/>
                <w:lang w:val="es-PE"/>
              </w:rPr>
              <w:t>Evaluación del producto</w:t>
            </w:r>
          </w:p>
        </w:tc>
        <w:tc>
          <w:tcPr>
            <w:tcW w:w="1870" w:type="dxa"/>
          </w:tcPr>
          <w:p w14:paraId="03EC91FB" w14:textId="77777777" w:rsidR="00E54614" w:rsidRPr="00355F23" w:rsidRDefault="00E54614" w:rsidP="00550677">
            <w:pPr>
              <w:pStyle w:val="Prrafodelista"/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1310"/>
              <w:jc w:val="center"/>
              <w:rPr>
                <w:rFonts w:asciiTheme="minorHAnsi" w:hAnsiTheme="minorHAnsi" w:cstheme="minorHAnsi"/>
                <w:sz w:val="18"/>
                <w:lang w:val="es-PE"/>
              </w:rPr>
            </w:pPr>
          </w:p>
          <w:p w14:paraId="25A8F1AC" w14:textId="77777777" w:rsidR="00E54614" w:rsidRPr="00355F23" w:rsidRDefault="00E54614" w:rsidP="00550677">
            <w:pPr>
              <w:pStyle w:val="Prrafodelista"/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1087"/>
              <w:jc w:val="center"/>
              <w:rPr>
                <w:rFonts w:asciiTheme="minorHAnsi" w:hAnsiTheme="minorHAnsi" w:cstheme="minorHAnsi"/>
                <w:sz w:val="18"/>
                <w:lang w:val="es-PE"/>
              </w:rPr>
            </w:pPr>
            <w:r w:rsidRPr="00355F23">
              <w:rPr>
                <w:rFonts w:asciiTheme="minorHAnsi" w:hAnsiTheme="minorHAnsi" w:cstheme="minorHAnsi"/>
                <w:sz w:val="18"/>
                <w:lang w:val="es-PE"/>
              </w:rPr>
              <w:t>35%</w:t>
            </w:r>
          </w:p>
        </w:tc>
        <w:tc>
          <w:tcPr>
            <w:tcW w:w="2202" w:type="dxa"/>
          </w:tcPr>
          <w:p w14:paraId="5D4C22C2" w14:textId="77777777" w:rsidR="00E54614" w:rsidRPr="00355F23" w:rsidRDefault="00E54614" w:rsidP="00550677">
            <w:pPr>
              <w:pStyle w:val="Prrafodelista"/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1310"/>
              <w:jc w:val="center"/>
              <w:rPr>
                <w:rFonts w:asciiTheme="minorHAnsi" w:hAnsiTheme="minorHAnsi" w:cstheme="minorHAnsi"/>
                <w:sz w:val="18"/>
                <w:lang w:val="es-PE"/>
              </w:rPr>
            </w:pPr>
          </w:p>
          <w:p w14:paraId="4CDE4D0F" w14:textId="77777777" w:rsidR="00E54614" w:rsidRPr="00355F23" w:rsidRDefault="00E54614" w:rsidP="00550677">
            <w:pPr>
              <w:pStyle w:val="Prrafodelista"/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1310"/>
              <w:jc w:val="center"/>
              <w:rPr>
                <w:rFonts w:asciiTheme="minorHAnsi" w:hAnsiTheme="minorHAnsi" w:cstheme="minorHAnsi"/>
                <w:sz w:val="18"/>
                <w:lang w:val="es-PE"/>
              </w:rPr>
            </w:pPr>
            <w:r w:rsidRPr="00355F23">
              <w:rPr>
                <w:rFonts w:asciiTheme="minorHAnsi" w:hAnsiTheme="minorHAnsi" w:cstheme="minorHAnsi"/>
                <w:sz w:val="18"/>
                <w:lang w:val="es-PE"/>
              </w:rPr>
              <w:t>40%</w:t>
            </w:r>
          </w:p>
        </w:tc>
        <w:tc>
          <w:tcPr>
            <w:tcW w:w="2141" w:type="dxa"/>
            <w:vMerge/>
          </w:tcPr>
          <w:p w14:paraId="073F1776" w14:textId="77777777" w:rsidR="00E54614" w:rsidRPr="00355F23" w:rsidRDefault="00E54614" w:rsidP="006F7546">
            <w:pPr>
              <w:pStyle w:val="Prrafodelista"/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1310"/>
              <w:jc w:val="center"/>
              <w:rPr>
                <w:rFonts w:asciiTheme="minorHAnsi" w:hAnsiTheme="minorHAnsi" w:cstheme="minorHAnsi"/>
                <w:lang w:val="es-PE"/>
              </w:rPr>
            </w:pPr>
          </w:p>
        </w:tc>
      </w:tr>
      <w:tr w:rsidR="00E54614" w:rsidRPr="00355F23" w14:paraId="16E7A504" w14:textId="77777777" w:rsidTr="006F7546">
        <w:trPr>
          <w:trHeight w:val="370"/>
        </w:trPr>
        <w:tc>
          <w:tcPr>
            <w:tcW w:w="2631" w:type="dxa"/>
          </w:tcPr>
          <w:p w14:paraId="670B156E" w14:textId="77777777" w:rsidR="00E54614" w:rsidRPr="00355F23" w:rsidRDefault="00E54614" w:rsidP="006F7546">
            <w:pPr>
              <w:pStyle w:val="Prrafodelista"/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868"/>
              <w:rPr>
                <w:rFonts w:asciiTheme="minorHAnsi" w:hAnsiTheme="minorHAnsi" w:cstheme="minorHAnsi"/>
                <w:sz w:val="18"/>
                <w:lang w:val="es-PE"/>
              </w:rPr>
            </w:pPr>
            <w:r w:rsidRPr="00355F23">
              <w:rPr>
                <w:rFonts w:asciiTheme="minorHAnsi" w:hAnsiTheme="minorHAnsi" w:cstheme="minorHAnsi"/>
                <w:sz w:val="18"/>
                <w:lang w:val="es-PE"/>
              </w:rPr>
              <w:t>Evaluación del desempeño</w:t>
            </w:r>
          </w:p>
        </w:tc>
        <w:tc>
          <w:tcPr>
            <w:tcW w:w="1870" w:type="dxa"/>
          </w:tcPr>
          <w:p w14:paraId="2F42050A" w14:textId="77777777" w:rsidR="00E54614" w:rsidRPr="00355F23" w:rsidRDefault="00E54614" w:rsidP="00550677">
            <w:pPr>
              <w:pStyle w:val="Prrafodelista"/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1310"/>
              <w:jc w:val="center"/>
              <w:rPr>
                <w:rFonts w:asciiTheme="minorHAnsi" w:hAnsiTheme="minorHAnsi" w:cstheme="minorHAnsi"/>
                <w:sz w:val="18"/>
                <w:lang w:val="es-PE"/>
              </w:rPr>
            </w:pPr>
          </w:p>
          <w:p w14:paraId="12C80F93" w14:textId="77777777" w:rsidR="00E54614" w:rsidRPr="00355F23" w:rsidRDefault="00E54614" w:rsidP="00550677">
            <w:pPr>
              <w:pStyle w:val="Prrafodelista"/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945"/>
              <w:jc w:val="center"/>
              <w:rPr>
                <w:rFonts w:asciiTheme="minorHAnsi" w:hAnsiTheme="minorHAnsi" w:cstheme="minorHAnsi"/>
                <w:sz w:val="18"/>
                <w:lang w:val="es-PE"/>
              </w:rPr>
            </w:pPr>
            <w:r w:rsidRPr="00355F23">
              <w:rPr>
                <w:rFonts w:asciiTheme="minorHAnsi" w:hAnsiTheme="minorHAnsi" w:cstheme="minorHAnsi"/>
                <w:sz w:val="18"/>
                <w:lang w:val="es-PE"/>
              </w:rPr>
              <w:t>35%</w:t>
            </w:r>
          </w:p>
        </w:tc>
        <w:tc>
          <w:tcPr>
            <w:tcW w:w="2202" w:type="dxa"/>
          </w:tcPr>
          <w:p w14:paraId="200A440F" w14:textId="77777777" w:rsidR="00E54614" w:rsidRPr="00355F23" w:rsidRDefault="00E54614" w:rsidP="00550677">
            <w:pPr>
              <w:pStyle w:val="Prrafodelista"/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1310"/>
              <w:jc w:val="center"/>
              <w:rPr>
                <w:rFonts w:asciiTheme="minorHAnsi" w:hAnsiTheme="minorHAnsi" w:cstheme="minorHAnsi"/>
                <w:sz w:val="18"/>
                <w:lang w:val="es-PE"/>
              </w:rPr>
            </w:pPr>
          </w:p>
          <w:p w14:paraId="44E1BC21" w14:textId="77777777" w:rsidR="00E54614" w:rsidRPr="00355F23" w:rsidRDefault="00E54614" w:rsidP="00550677">
            <w:pPr>
              <w:pStyle w:val="Prrafodelista"/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1310"/>
              <w:jc w:val="center"/>
              <w:rPr>
                <w:rFonts w:asciiTheme="minorHAnsi" w:hAnsiTheme="minorHAnsi" w:cstheme="minorHAnsi"/>
                <w:sz w:val="18"/>
                <w:lang w:val="es-PE"/>
              </w:rPr>
            </w:pPr>
            <w:r w:rsidRPr="00355F23">
              <w:rPr>
                <w:rFonts w:asciiTheme="minorHAnsi" w:hAnsiTheme="minorHAnsi" w:cstheme="minorHAnsi"/>
                <w:sz w:val="18"/>
                <w:lang w:val="es-PE"/>
              </w:rPr>
              <w:t>40%</w:t>
            </w:r>
          </w:p>
        </w:tc>
        <w:tc>
          <w:tcPr>
            <w:tcW w:w="2141" w:type="dxa"/>
            <w:vMerge/>
          </w:tcPr>
          <w:p w14:paraId="22FB1F2C" w14:textId="77777777" w:rsidR="00E54614" w:rsidRPr="00355F23" w:rsidRDefault="00E54614" w:rsidP="006F7546">
            <w:pPr>
              <w:pStyle w:val="Prrafodelista"/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1310"/>
              <w:jc w:val="center"/>
              <w:rPr>
                <w:rFonts w:asciiTheme="minorHAnsi" w:hAnsiTheme="minorHAnsi" w:cstheme="minorHAnsi"/>
                <w:lang w:val="es-PE"/>
              </w:rPr>
            </w:pPr>
          </w:p>
        </w:tc>
      </w:tr>
    </w:tbl>
    <w:p w14:paraId="4FB24F9C" w14:textId="77777777" w:rsidR="00E54614" w:rsidRPr="00F57365" w:rsidRDefault="00E54614" w:rsidP="00F57365">
      <w:pPr>
        <w:tabs>
          <w:tab w:val="left" w:pos="2895"/>
        </w:tabs>
        <w:spacing w:after="0" w:line="360" w:lineRule="auto"/>
        <w:rPr>
          <w:rFonts w:cstheme="minorHAnsi"/>
          <w:lang w:val="es-ES_tradnl"/>
        </w:rPr>
      </w:pPr>
    </w:p>
    <w:p w14:paraId="06A5069E" w14:textId="55007805" w:rsidR="00BE17C3" w:rsidRPr="00F57365" w:rsidRDefault="00E54614" w:rsidP="00F57365">
      <w:pPr>
        <w:tabs>
          <w:tab w:val="left" w:pos="2895"/>
        </w:tabs>
        <w:spacing w:after="0" w:line="360" w:lineRule="auto"/>
        <w:jc w:val="both"/>
        <w:rPr>
          <w:rFonts w:cstheme="minorHAnsi"/>
          <w:lang w:val="es-ES_tradnl"/>
        </w:rPr>
      </w:pPr>
      <w:r w:rsidRPr="00F57365">
        <w:rPr>
          <w:rFonts w:cstheme="minorHAnsi"/>
          <w:lang w:val="es-ES_tradnl"/>
        </w:rPr>
        <w:t>Siendo el promedio final (PF), el promedio simple de los promedios ponderados de cada módulo (PM1, PM</w:t>
      </w:r>
      <w:r w:rsidR="00355F23" w:rsidRPr="00F57365">
        <w:rPr>
          <w:rFonts w:cstheme="minorHAnsi"/>
          <w:lang w:val="es-ES_tradnl"/>
        </w:rPr>
        <w:t>2, PM3</w:t>
      </w:r>
      <w:r w:rsidR="00355F23">
        <w:rPr>
          <w:rFonts w:cstheme="minorHAnsi"/>
          <w:lang w:val="es-ES_tradnl"/>
        </w:rPr>
        <w:t xml:space="preserve">, </w:t>
      </w:r>
      <w:r w:rsidR="00355F23" w:rsidRPr="00F57365">
        <w:rPr>
          <w:rFonts w:cstheme="minorHAnsi"/>
          <w:lang w:val="es-ES_tradnl"/>
        </w:rPr>
        <w:t>PM4</w:t>
      </w:r>
      <w:r w:rsidRPr="00F57365">
        <w:rPr>
          <w:rFonts w:cstheme="minorHAnsi"/>
          <w:lang w:val="es-ES_tradnl"/>
        </w:rPr>
        <w:t>):</w:t>
      </w:r>
      <w:r w:rsidR="00355F23">
        <w:rPr>
          <w:rFonts w:cstheme="minorHAnsi"/>
          <w:lang w:val="es-ES_tradnl"/>
        </w:rPr>
        <w:t xml:space="preserve"> </w:t>
      </w:r>
      <w:r w:rsidRPr="00F57365">
        <w:rPr>
          <w:rFonts w:cstheme="minorHAnsi"/>
          <w:lang w:val="es-ES_tradnl"/>
        </w:rPr>
        <w:t>calculando de la siguiente manera:</w:t>
      </w:r>
      <w:r w:rsidR="00637928">
        <w:rPr>
          <w:rFonts w:cstheme="minorHAnsi"/>
          <w:lang w:val="es-ES_tradnl"/>
        </w:rPr>
        <w:t xml:space="preserve"> </w:t>
      </w:r>
    </w:p>
    <w:p w14:paraId="03FB80F1" w14:textId="77777777" w:rsidR="00E54614" w:rsidRPr="00550677" w:rsidRDefault="00E54614" w:rsidP="00F57365">
      <w:pPr>
        <w:tabs>
          <w:tab w:val="left" w:pos="8510"/>
        </w:tabs>
        <w:spacing w:after="0" w:line="360" w:lineRule="auto"/>
        <w:jc w:val="center"/>
        <w:rPr>
          <w:rFonts w:cstheme="minorHAnsi"/>
          <w:u w:val="single"/>
          <w:lang w:val="en-US"/>
        </w:rPr>
      </w:pPr>
      <w:r w:rsidRPr="00550677">
        <w:rPr>
          <w:rFonts w:cstheme="minorHAnsi"/>
          <w:lang w:val="en-US"/>
        </w:rPr>
        <w:t xml:space="preserve">PF =       </w:t>
      </w:r>
      <w:r w:rsidRPr="00550677">
        <w:rPr>
          <w:rFonts w:cstheme="minorHAnsi"/>
          <w:u w:val="single"/>
          <w:lang w:val="en-US"/>
        </w:rPr>
        <w:t>PM1 + PM2 + PM3 + PM4</w:t>
      </w:r>
    </w:p>
    <w:p w14:paraId="628E511A" w14:textId="77777777" w:rsidR="00E54614" w:rsidRPr="00550677" w:rsidRDefault="00E54614" w:rsidP="00F57365">
      <w:pPr>
        <w:tabs>
          <w:tab w:val="left" w:pos="5098"/>
        </w:tabs>
        <w:spacing w:after="0" w:line="360" w:lineRule="auto"/>
        <w:jc w:val="center"/>
        <w:rPr>
          <w:rFonts w:cstheme="minorHAnsi"/>
          <w:lang w:val="en-US"/>
        </w:rPr>
      </w:pPr>
      <w:r w:rsidRPr="00550677">
        <w:rPr>
          <w:rFonts w:cstheme="minorHAnsi"/>
          <w:lang w:val="en-US"/>
        </w:rPr>
        <w:softHyphen/>
      </w:r>
      <w:r w:rsidRPr="00550677">
        <w:rPr>
          <w:rFonts w:cstheme="minorHAnsi"/>
          <w:lang w:val="en-US"/>
        </w:rPr>
        <w:softHyphen/>
      </w:r>
      <w:r w:rsidRPr="00550677">
        <w:rPr>
          <w:rFonts w:cstheme="minorHAnsi"/>
          <w:lang w:val="en-US"/>
        </w:rPr>
        <w:softHyphen/>
      </w:r>
      <w:r w:rsidRPr="00550677">
        <w:rPr>
          <w:rFonts w:cstheme="minorHAnsi"/>
          <w:lang w:val="en-US"/>
        </w:rPr>
        <w:softHyphen/>
      </w:r>
      <w:r w:rsidRPr="00550677">
        <w:rPr>
          <w:rFonts w:cstheme="minorHAnsi"/>
          <w:lang w:val="en-US"/>
        </w:rPr>
        <w:softHyphen/>
      </w:r>
      <w:r w:rsidRPr="00550677">
        <w:rPr>
          <w:rFonts w:cstheme="minorHAnsi"/>
          <w:lang w:val="en-US"/>
        </w:rPr>
        <w:softHyphen/>
      </w:r>
      <w:r w:rsidRPr="00550677">
        <w:rPr>
          <w:rFonts w:cstheme="minorHAnsi"/>
          <w:lang w:val="en-US"/>
        </w:rPr>
        <w:softHyphen/>
      </w:r>
      <w:r w:rsidRPr="00550677">
        <w:rPr>
          <w:rFonts w:cstheme="minorHAnsi"/>
          <w:lang w:val="en-US"/>
        </w:rPr>
        <w:softHyphen/>
      </w:r>
      <w:r w:rsidRPr="00550677">
        <w:rPr>
          <w:rFonts w:cstheme="minorHAnsi"/>
          <w:lang w:val="en-US"/>
        </w:rPr>
        <w:softHyphen/>
        <w:t xml:space="preserve"> 4</w:t>
      </w:r>
    </w:p>
    <w:p w14:paraId="08CA2B17" w14:textId="3D68AEAA" w:rsidR="00E54614" w:rsidRPr="00D67DF7" w:rsidRDefault="00E54614" w:rsidP="00D67DF7">
      <w:pPr>
        <w:pStyle w:val="Prrafodelista"/>
        <w:numPr>
          <w:ilvl w:val="0"/>
          <w:numId w:val="8"/>
        </w:numPr>
        <w:tabs>
          <w:tab w:val="left" w:pos="2895"/>
        </w:tabs>
        <w:spacing w:line="360" w:lineRule="auto"/>
        <w:ind w:left="0" w:hanging="284"/>
        <w:jc w:val="both"/>
        <w:rPr>
          <w:rFonts w:asciiTheme="minorHAnsi" w:hAnsiTheme="minorHAnsi" w:cstheme="minorHAnsi"/>
          <w:lang w:val="es-ES_tradnl"/>
        </w:rPr>
      </w:pPr>
      <w:r w:rsidRPr="00D67DF7">
        <w:rPr>
          <w:rFonts w:asciiTheme="minorHAnsi" w:hAnsiTheme="minorHAnsi" w:cstheme="minorHAnsi"/>
          <w:lang w:val="es-ES_tradnl"/>
        </w:rPr>
        <w:t xml:space="preserve">El carácter cuantitativo vigesimal consiste en que la escala valorativa es de cero </w:t>
      </w:r>
      <w:r w:rsidR="00355F23" w:rsidRPr="00D67DF7">
        <w:rPr>
          <w:rFonts w:asciiTheme="minorHAnsi" w:hAnsiTheme="minorHAnsi" w:cstheme="minorHAnsi"/>
          <w:lang w:val="es-ES_tradnl"/>
        </w:rPr>
        <w:t>(o</w:t>
      </w:r>
      <w:r w:rsidRPr="00D67DF7">
        <w:rPr>
          <w:rFonts w:asciiTheme="minorHAnsi" w:hAnsiTheme="minorHAnsi" w:cstheme="minorHAnsi"/>
          <w:lang w:val="es-ES_tradnl"/>
        </w:rPr>
        <w:t xml:space="preserve"> ) a veinte ( 20 ) ,para todo proceso de evaluación siendo ( 11 )la  nota aprobatoria mínima ,solo en el  caso de determinación de la nota promocional la fracción de 0,5 o más va a favor de la unidad entera inmediata superior ( Art°130 ).</w:t>
      </w:r>
    </w:p>
    <w:p w14:paraId="4EE3C043" w14:textId="4F4A27D6" w:rsidR="00E54614" w:rsidRPr="00D67DF7" w:rsidRDefault="00E54614" w:rsidP="00D67DF7">
      <w:pPr>
        <w:pStyle w:val="Prrafodelista"/>
        <w:numPr>
          <w:ilvl w:val="0"/>
          <w:numId w:val="8"/>
        </w:numPr>
        <w:tabs>
          <w:tab w:val="left" w:pos="2895"/>
        </w:tabs>
        <w:spacing w:line="360" w:lineRule="auto"/>
        <w:ind w:left="0" w:hanging="284"/>
        <w:jc w:val="both"/>
        <w:rPr>
          <w:rFonts w:asciiTheme="minorHAnsi" w:hAnsiTheme="minorHAnsi" w:cstheme="minorHAnsi"/>
          <w:lang w:val="es-ES_tradnl"/>
        </w:rPr>
      </w:pPr>
      <w:r w:rsidRPr="00D67DF7">
        <w:rPr>
          <w:rFonts w:asciiTheme="minorHAnsi" w:hAnsiTheme="minorHAnsi" w:cstheme="minorHAnsi"/>
          <w:lang w:val="es-ES_tradnl"/>
        </w:rPr>
        <w:t>Para los casos en que los estudiantes no hayan cumplido con ninguna o varias evaluaciones parciales se considerara lanota de cero ( 00 ) para los fines de efectuar el promedio correspondiente ( Art° 131 ).</w:t>
      </w:r>
    </w:p>
    <w:p w14:paraId="125398F1" w14:textId="7A1F8337" w:rsidR="00E54614" w:rsidRPr="00D67DF7" w:rsidRDefault="00E54614" w:rsidP="00D67DF7">
      <w:pPr>
        <w:pStyle w:val="Prrafodelista"/>
        <w:numPr>
          <w:ilvl w:val="0"/>
          <w:numId w:val="8"/>
        </w:numPr>
        <w:tabs>
          <w:tab w:val="left" w:pos="2895"/>
        </w:tabs>
        <w:spacing w:line="360" w:lineRule="auto"/>
        <w:ind w:left="0" w:hanging="284"/>
        <w:jc w:val="both"/>
        <w:rPr>
          <w:rFonts w:asciiTheme="minorHAnsi" w:hAnsiTheme="minorHAnsi" w:cstheme="minorHAnsi"/>
          <w:lang w:val="es-ES_tradnl"/>
        </w:rPr>
      </w:pPr>
      <w:r w:rsidRPr="00D67DF7">
        <w:rPr>
          <w:rFonts w:asciiTheme="minorHAnsi" w:hAnsiTheme="minorHAnsi" w:cstheme="minorHAnsi"/>
          <w:lang w:val="es-ES_tradnl"/>
        </w:rPr>
        <w:t xml:space="preserve">No existe rezagados de los exámenes parciales ni del examen sustitutorio, no obstante, si el estudiante le sobreviene una situación de fuerza mayor involuntaria que le </w:t>
      </w:r>
      <w:r w:rsidR="00355F23" w:rsidRPr="00D67DF7">
        <w:rPr>
          <w:rFonts w:asciiTheme="minorHAnsi" w:hAnsiTheme="minorHAnsi" w:cstheme="minorHAnsi"/>
          <w:lang w:val="es-ES_tradnl"/>
        </w:rPr>
        <w:t>impide rendir</w:t>
      </w:r>
      <w:r w:rsidRPr="00D67DF7">
        <w:rPr>
          <w:rFonts w:asciiTheme="minorHAnsi" w:hAnsiTheme="minorHAnsi" w:cstheme="minorHAnsi"/>
          <w:lang w:val="es-ES_tradnl"/>
        </w:rPr>
        <w:t xml:space="preserve"> el examen en la fecha señalada, puede solicitar, oportunamente a la Escuela la autorización para que desarrolle una prueba supletoria y rendirlo dentro de los tres (03) días siguientes del primer o segundo parcial correspondiente, adjuntando pruebas de impedimento (Art° 134).</w:t>
      </w:r>
    </w:p>
    <w:p w14:paraId="2C1F1DC8" w14:textId="7D37B506" w:rsidR="00E54614" w:rsidRPr="00D67DF7" w:rsidRDefault="00E54614" w:rsidP="00D67DF7">
      <w:pPr>
        <w:pStyle w:val="Prrafodelista"/>
        <w:numPr>
          <w:ilvl w:val="0"/>
          <w:numId w:val="8"/>
        </w:numPr>
        <w:tabs>
          <w:tab w:val="left" w:pos="2895"/>
        </w:tabs>
        <w:spacing w:line="360" w:lineRule="auto"/>
        <w:ind w:left="0" w:hanging="284"/>
        <w:jc w:val="both"/>
        <w:rPr>
          <w:rFonts w:asciiTheme="minorHAnsi" w:hAnsiTheme="minorHAnsi" w:cstheme="minorHAnsi"/>
          <w:lang w:val="es-ES_tradnl"/>
        </w:rPr>
      </w:pPr>
      <w:r w:rsidRPr="00D67DF7">
        <w:rPr>
          <w:rFonts w:asciiTheme="minorHAnsi" w:hAnsiTheme="minorHAnsi" w:cstheme="minorHAnsi"/>
          <w:lang w:val="es-ES_tradnl"/>
        </w:rPr>
        <w:t xml:space="preserve">Las solicitudes para acogerse a lo contemplado en el Art° 124 anterior deben ser presentadas a las Dirección de la Escuela Profesional correspondiente, </w:t>
      </w:r>
      <w:r w:rsidR="00355F23" w:rsidRPr="00D67DF7">
        <w:rPr>
          <w:rFonts w:asciiTheme="minorHAnsi" w:hAnsiTheme="minorHAnsi" w:cstheme="minorHAnsi"/>
          <w:lang w:val="es-ES_tradnl"/>
        </w:rPr>
        <w:t>al día</w:t>
      </w:r>
      <w:r w:rsidRPr="00D67DF7">
        <w:rPr>
          <w:rFonts w:asciiTheme="minorHAnsi" w:hAnsiTheme="minorHAnsi" w:cstheme="minorHAnsi"/>
          <w:lang w:val="es-ES_tradnl"/>
        </w:rPr>
        <w:t xml:space="preserve"> siguiente de la fecha del examen respectivo (Art°135).</w:t>
      </w:r>
    </w:p>
    <w:p w14:paraId="40C65F64" w14:textId="77777777" w:rsidR="00F57365" w:rsidRPr="00D67DF7" w:rsidRDefault="00E54614" w:rsidP="00D67DF7">
      <w:pPr>
        <w:pStyle w:val="Prrafodelista"/>
        <w:numPr>
          <w:ilvl w:val="0"/>
          <w:numId w:val="8"/>
        </w:numPr>
        <w:tabs>
          <w:tab w:val="left" w:pos="2895"/>
        </w:tabs>
        <w:spacing w:line="360" w:lineRule="auto"/>
        <w:ind w:left="0" w:hanging="284"/>
        <w:jc w:val="both"/>
        <w:rPr>
          <w:rFonts w:asciiTheme="minorHAnsi" w:hAnsiTheme="minorHAnsi" w:cstheme="minorHAnsi"/>
          <w:lang w:val="es-ES_tradnl"/>
        </w:rPr>
      </w:pPr>
      <w:r w:rsidRPr="00D67DF7">
        <w:rPr>
          <w:rFonts w:asciiTheme="minorHAnsi" w:hAnsiTheme="minorHAnsi" w:cstheme="minorHAnsi"/>
          <w:lang w:val="es-ES_tradnl"/>
        </w:rPr>
        <w:t>Para los currículos de estudios por competencias no se considera el examen sustitutorio (Art°138).</w:t>
      </w:r>
    </w:p>
    <w:p w14:paraId="15466216" w14:textId="77777777" w:rsidR="00E54614" w:rsidRPr="00F57365" w:rsidRDefault="00E54614" w:rsidP="00F57365">
      <w:pPr>
        <w:widowControl w:val="0"/>
        <w:spacing w:after="0" w:line="360" w:lineRule="auto"/>
        <w:rPr>
          <w:rFonts w:eastAsia="Times New Roman" w:cstheme="minorHAnsi"/>
          <w:b/>
          <w:color w:val="000000"/>
          <w:lang w:val="es-ES_tradnl" w:eastAsia="es-ES_tradnl"/>
        </w:rPr>
      </w:pPr>
      <w:r w:rsidRPr="00F57365">
        <w:rPr>
          <w:rFonts w:eastAsia="Times New Roman" w:cstheme="minorHAnsi"/>
          <w:b/>
          <w:color w:val="000000"/>
          <w:lang w:val="es-ES_tradnl" w:eastAsia="es-ES_tradnl"/>
        </w:rPr>
        <w:t>Según Capítulos IX y X del Reglamento Académico, Resolución de Consejo Universitario</w:t>
      </w:r>
    </w:p>
    <w:p w14:paraId="482DA8E7" w14:textId="7AE3D558" w:rsidR="00E54614" w:rsidRPr="00F57365" w:rsidRDefault="00E54614" w:rsidP="00F57365">
      <w:pPr>
        <w:widowControl w:val="0"/>
        <w:spacing w:after="0" w:line="360" w:lineRule="auto"/>
        <w:ind w:left="720" w:firstLine="414"/>
        <w:rPr>
          <w:rFonts w:eastAsia="Times New Roman" w:cstheme="minorHAnsi"/>
          <w:b/>
          <w:color w:val="000000"/>
          <w:lang w:val="es-ES_tradnl" w:eastAsia="es-ES_tradnl"/>
        </w:rPr>
      </w:pPr>
      <w:r w:rsidRPr="00F57365">
        <w:rPr>
          <w:rFonts w:eastAsia="Times New Roman" w:cstheme="minorHAnsi"/>
          <w:b/>
          <w:color w:val="000000"/>
          <w:lang w:val="es-ES_tradnl" w:eastAsia="es-ES_tradnl"/>
        </w:rPr>
        <w:t xml:space="preserve">  N°0105-2016-CU-</w:t>
      </w:r>
      <w:r w:rsidR="00355F23" w:rsidRPr="00F57365">
        <w:rPr>
          <w:rFonts w:eastAsia="Times New Roman" w:cstheme="minorHAnsi"/>
          <w:b/>
          <w:color w:val="000000"/>
          <w:lang w:val="es-ES_tradnl" w:eastAsia="es-ES_tradnl"/>
        </w:rPr>
        <w:t>UNJFSC de</w:t>
      </w:r>
      <w:r w:rsidRPr="00F57365">
        <w:rPr>
          <w:rFonts w:eastAsia="Times New Roman" w:cstheme="minorHAnsi"/>
          <w:b/>
          <w:color w:val="000000"/>
          <w:lang w:val="es-ES_tradnl" w:eastAsia="es-ES_tradnl"/>
        </w:rPr>
        <w:t xml:space="preserve"> fecha 01 de marzo de 2016:</w:t>
      </w:r>
    </w:p>
    <w:p w14:paraId="1AB587A1" w14:textId="77777777" w:rsidR="00E54614" w:rsidRPr="00F57365" w:rsidRDefault="00E54614" w:rsidP="00F57365">
      <w:pPr>
        <w:widowControl w:val="0"/>
        <w:spacing w:after="0" w:line="360" w:lineRule="auto"/>
        <w:rPr>
          <w:rFonts w:eastAsia="Times New Roman" w:cstheme="minorHAnsi"/>
          <w:b/>
          <w:color w:val="000000"/>
          <w:lang w:val="es-ES_tradnl" w:eastAsia="es-ES_tradnl"/>
        </w:rPr>
      </w:pPr>
      <w:r w:rsidRPr="00F57365">
        <w:rPr>
          <w:rFonts w:eastAsia="Times New Roman" w:cstheme="minorHAnsi"/>
          <w:b/>
          <w:color w:val="000000"/>
          <w:lang w:val="es-ES_tradnl" w:eastAsia="es-ES_tradnl"/>
        </w:rPr>
        <w:t>De la asistencia a clases:</w:t>
      </w:r>
    </w:p>
    <w:p w14:paraId="4120D992" w14:textId="77777777" w:rsidR="00E54614" w:rsidRPr="00F57365" w:rsidRDefault="00E54614" w:rsidP="00F57365">
      <w:pPr>
        <w:tabs>
          <w:tab w:val="left" w:pos="2895"/>
        </w:tabs>
        <w:spacing w:after="0" w:line="360" w:lineRule="auto"/>
        <w:rPr>
          <w:rFonts w:cstheme="minorHAnsi"/>
          <w:lang w:val="es-ES_tradnl"/>
        </w:rPr>
      </w:pPr>
    </w:p>
    <w:p w14:paraId="244784B7" w14:textId="45881C1E" w:rsidR="00E54614" w:rsidRPr="00D67DF7" w:rsidRDefault="00E54614" w:rsidP="00D67DF7">
      <w:pPr>
        <w:pStyle w:val="Prrafodelista"/>
        <w:numPr>
          <w:ilvl w:val="0"/>
          <w:numId w:val="8"/>
        </w:numPr>
        <w:tabs>
          <w:tab w:val="left" w:pos="2895"/>
        </w:tabs>
        <w:spacing w:line="360" w:lineRule="auto"/>
        <w:ind w:left="0" w:hanging="284"/>
        <w:jc w:val="both"/>
        <w:rPr>
          <w:rFonts w:asciiTheme="minorHAnsi" w:hAnsiTheme="minorHAnsi" w:cstheme="minorHAnsi"/>
          <w:lang w:val="es-ES_tradnl"/>
        </w:rPr>
      </w:pPr>
      <w:r w:rsidRPr="00D67DF7">
        <w:rPr>
          <w:rFonts w:asciiTheme="minorHAnsi" w:hAnsiTheme="minorHAnsi" w:cstheme="minorHAnsi"/>
          <w:lang w:val="es-ES_tradnl"/>
        </w:rPr>
        <w:t xml:space="preserve">La asistencia a clases teóricas y prácticas son obligatorias. La acumulación de más de 30% de inasistencias no justificadas, dará lugar a la desaprobación de la asignatura por </w:t>
      </w:r>
      <w:r w:rsidR="00355F23" w:rsidRPr="00D67DF7">
        <w:rPr>
          <w:rFonts w:asciiTheme="minorHAnsi" w:hAnsiTheme="minorHAnsi" w:cstheme="minorHAnsi"/>
          <w:lang w:val="es-ES_tradnl"/>
        </w:rPr>
        <w:t>límite de inasistencia</w:t>
      </w:r>
      <w:r w:rsidRPr="00D67DF7">
        <w:rPr>
          <w:rFonts w:asciiTheme="minorHAnsi" w:hAnsiTheme="minorHAnsi" w:cstheme="minorHAnsi"/>
          <w:lang w:val="es-ES_tradnl"/>
        </w:rPr>
        <w:t xml:space="preserve"> con nota cero ( 00 ) (Art°  121). </w:t>
      </w:r>
    </w:p>
    <w:p w14:paraId="66BB2FAD" w14:textId="772E734A" w:rsidR="00E54614" w:rsidRPr="00D67DF7" w:rsidRDefault="00E54614" w:rsidP="00D67DF7">
      <w:pPr>
        <w:pStyle w:val="Prrafodelista"/>
        <w:numPr>
          <w:ilvl w:val="0"/>
          <w:numId w:val="8"/>
        </w:numPr>
        <w:tabs>
          <w:tab w:val="left" w:pos="2895"/>
        </w:tabs>
        <w:spacing w:line="360" w:lineRule="auto"/>
        <w:ind w:left="0" w:hanging="284"/>
        <w:jc w:val="both"/>
        <w:rPr>
          <w:rFonts w:asciiTheme="minorHAnsi" w:hAnsiTheme="minorHAnsi" w:cstheme="minorHAnsi"/>
          <w:lang w:val="es-ES_tradnl"/>
        </w:rPr>
      </w:pPr>
      <w:r w:rsidRPr="00D67DF7">
        <w:rPr>
          <w:rFonts w:asciiTheme="minorHAnsi" w:hAnsiTheme="minorHAnsi" w:cstheme="minorHAnsi"/>
          <w:lang w:val="es-ES_tradnl"/>
        </w:rPr>
        <w:t xml:space="preserve">El estudiante está obligado a justificar su inasistencia en un plazo no mayor de tres (03) días hábiles; ante el </w:t>
      </w:r>
      <w:r w:rsidR="00355F23" w:rsidRPr="00D67DF7">
        <w:rPr>
          <w:rFonts w:asciiTheme="minorHAnsi" w:hAnsiTheme="minorHAnsi" w:cstheme="minorHAnsi"/>
          <w:lang w:val="es-ES_tradnl"/>
        </w:rPr>
        <w:t>Director de</w:t>
      </w:r>
      <w:r w:rsidRPr="00D67DF7">
        <w:rPr>
          <w:rFonts w:asciiTheme="minorHAnsi" w:hAnsiTheme="minorHAnsi" w:cstheme="minorHAnsi"/>
          <w:lang w:val="es-ES_tradnl"/>
        </w:rPr>
        <w:t xml:space="preserve"> la Escuela Profesional, quien derivará el documento al Docente a más tardar en dos (02) días. Opcionalmente el estudiante presentará una copia del expediente </w:t>
      </w:r>
      <w:r w:rsidR="00355F23" w:rsidRPr="00D67DF7">
        <w:rPr>
          <w:rFonts w:asciiTheme="minorHAnsi" w:hAnsiTheme="minorHAnsi" w:cstheme="minorHAnsi"/>
          <w:lang w:val="es-ES_tradnl"/>
        </w:rPr>
        <w:t>de justificación</w:t>
      </w:r>
      <w:r w:rsidRPr="00D67DF7">
        <w:rPr>
          <w:rFonts w:asciiTheme="minorHAnsi" w:hAnsiTheme="minorHAnsi" w:cstheme="minorHAnsi"/>
          <w:lang w:val="es-ES_tradnl"/>
        </w:rPr>
        <w:t xml:space="preserve"> al docente. Bajo Responsabilidad, las solicitudes presentadas con posterioridad se declararán improcedentes (Art°122).</w:t>
      </w:r>
    </w:p>
    <w:p w14:paraId="3620FFD3" w14:textId="0C340BF5" w:rsidR="00BE17C3" w:rsidRPr="00D67DF7" w:rsidRDefault="00355F23" w:rsidP="00D67DF7">
      <w:pPr>
        <w:pStyle w:val="Prrafodelista"/>
        <w:numPr>
          <w:ilvl w:val="0"/>
          <w:numId w:val="8"/>
        </w:numPr>
        <w:tabs>
          <w:tab w:val="left" w:pos="2895"/>
        </w:tabs>
        <w:spacing w:line="360" w:lineRule="auto"/>
        <w:ind w:left="0" w:hanging="284"/>
        <w:jc w:val="both"/>
        <w:rPr>
          <w:rFonts w:asciiTheme="minorHAnsi" w:hAnsiTheme="minorHAnsi" w:cstheme="minorHAnsi"/>
          <w:lang w:val="es-ES_tradnl"/>
        </w:rPr>
      </w:pPr>
      <w:r w:rsidRPr="00D67DF7">
        <w:rPr>
          <w:rFonts w:asciiTheme="minorHAnsi" w:hAnsiTheme="minorHAnsi" w:cstheme="minorHAnsi"/>
          <w:lang w:val="es-ES_tradnl"/>
        </w:rPr>
        <w:t>Las asistencias a las asignaturas son</w:t>
      </w:r>
      <w:r w:rsidR="00E54614" w:rsidRPr="00D67DF7">
        <w:rPr>
          <w:rFonts w:asciiTheme="minorHAnsi" w:hAnsiTheme="minorHAnsi" w:cstheme="minorHAnsi"/>
          <w:lang w:val="es-ES_tradnl"/>
        </w:rPr>
        <w:t xml:space="preserve"> </w:t>
      </w:r>
      <w:r w:rsidRPr="00D67DF7">
        <w:rPr>
          <w:rFonts w:asciiTheme="minorHAnsi" w:hAnsiTheme="minorHAnsi" w:cstheme="minorHAnsi"/>
          <w:lang w:val="es-ES_tradnl"/>
        </w:rPr>
        <w:t>obligatorias</w:t>
      </w:r>
      <w:r w:rsidR="00E54614" w:rsidRPr="00D67DF7">
        <w:rPr>
          <w:rFonts w:asciiTheme="minorHAnsi" w:hAnsiTheme="minorHAnsi" w:cstheme="minorHAnsi"/>
          <w:lang w:val="es-ES_tradnl"/>
        </w:rPr>
        <w:t xml:space="preserve"> en un mínimo de 70%, caso contrario dará </w:t>
      </w:r>
      <w:r w:rsidR="00E54614" w:rsidRPr="00D67DF7">
        <w:rPr>
          <w:rFonts w:asciiTheme="minorHAnsi" w:hAnsiTheme="minorHAnsi" w:cstheme="minorHAnsi"/>
          <w:lang w:val="es-ES_tradnl"/>
        </w:rPr>
        <w:lastRenderedPageBreak/>
        <w:t>lugar a la inhabilitación por no justificar las inasistencias de acuerdo al artículo precedente. Bajo ningún argumento el Director de la Escuela Profesional aceptará justificar inasistencias con solicitudes extemporáneas (Art°123).</w:t>
      </w:r>
    </w:p>
    <w:p w14:paraId="2B0324C9" w14:textId="77777777" w:rsidR="00BE17C3" w:rsidRPr="00F57365" w:rsidRDefault="00BE17C3" w:rsidP="00F57365">
      <w:pPr>
        <w:tabs>
          <w:tab w:val="left" w:pos="2895"/>
        </w:tabs>
        <w:spacing w:after="0" w:line="360" w:lineRule="auto"/>
        <w:rPr>
          <w:rFonts w:cstheme="minorHAnsi"/>
          <w:lang w:val="es-ES_tradnl"/>
        </w:rPr>
      </w:pPr>
    </w:p>
    <w:p w14:paraId="32A6F269" w14:textId="77777777" w:rsidR="00BE17C3" w:rsidRPr="005D1521" w:rsidRDefault="005D1521" w:rsidP="005D1521">
      <w:pPr>
        <w:spacing w:line="360" w:lineRule="auto"/>
        <w:rPr>
          <w:rFonts w:cstheme="minorHAnsi"/>
          <w:b/>
          <w:lang w:val="es-ES_tradnl"/>
        </w:rPr>
      </w:pPr>
      <w:r>
        <w:rPr>
          <w:rFonts w:cstheme="minorHAnsi"/>
          <w:b/>
          <w:lang w:val="es-ES_tradnl"/>
        </w:rPr>
        <w:t>10.-BIBLIOGRAFí</w:t>
      </w:r>
      <w:r w:rsidR="0024482E" w:rsidRPr="005D1521">
        <w:rPr>
          <w:rFonts w:cstheme="minorHAnsi"/>
          <w:b/>
          <w:lang w:val="es-ES_tradnl"/>
        </w:rPr>
        <w:t>A</w:t>
      </w:r>
    </w:p>
    <w:p w14:paraId="3295C452" w14:textId="0CFFF04C" w:rsidR="009178D5" w:rsidRPr="00F01518" w:rsidRDefault="006676FE" w:rsidP="00F01518">
      <w:pPr>
        <w:pStyle w:val="Prrafodelista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b/>
          <w:lang w:val="es-PE"/>
        </w:rPr>
      </w:pPr>
      <w:r w:rsidRPr="00F57365">
        <w:rPr>
          <w:rFonts w:asciiTheme="minorHAnsi" w:hAnsiTheme="minorHAnsi" w:cstheme="minorHAnsi"/>
          <w:b/>
          <w:lang w:val="es-PE"/>
        </w:rPr>
        <w:t>UNIDAD DID</w:t>
      </w:r>
      <w:r w:rsidR="006F2849" w:rsidRPr="00F57365">
        <w:rPr>
          <w:rFonts w:asciiTheme="minorHAnsi" w:hAnsiTheme="minorHAnsi" w:cstheme="minorHAnsi"/>
          <w:b/>
          <w:lang w:val="es-PE"/>
        </w:rPr>
        <w:t>Á</w:t>
      </w:r>
      <w:r w:rsidR="00E54614" w:rsidRPr="00F57365">
        <w:rPr>
          <w:rFonts w:asciiTheme="minorHAnsi" w:hAnsiTheme="minorHAnsi" w:cstheme="minorHAnsi"/>
          <w:b/>
          <w:lang w:val="es-PE"/>
        </w:rPr>
        <w:t xml:space="preserve">CTICA I: </w:t>
      </w:r>
      <w:r w:rsidR="009D3B6E" w:rsidRPr="00E512E3">
        <w:rPr>
          <w:rFonts w:asciiTheme="minorHAnsi" w:hAnsiTheme="minorHAnsi" w:cstheme="minorHAnsi"/>
          <w:b/>
          <w:lang w:val="es-ES_tradnl"/>
        </w:rPr>
        <w:t>ELOCUCIÓN Y ORTOGRAFÍA</w:t>
      </w:r>
      <w:r w:rsidR="00E54614" w:rsidRPr="00F57365">
        <w:rPr>
          <w:rFonts w:asciiTheme="minorHAnsi" w:hAnsiTheme="minorHAnsi" w:cstheme="minorHAnsi"/>
          <w:b/>
          <w:lang w:val="es-PE"/>
        </w:rPr>
        <w:t xml:space="preserve">  </w:t>
      </w:r>
    </w:p>
    <w:p w14:paraId="33FA2AB4" w14:textId="444606C1" w:rsidR="00E54614" w:rsidRDefault="009178D5" w:rsidP="00F01518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lang w:val="es-PE"/>
        </w:rPr>
      </w:pPr>
      <w:r>
        <w:rPr>
          <w:rFonts w:asciiTheme="minorHAnsi" w:hAnsiTheme="minorHAnsi" w:cstheme="minorHAnsi"/>
          <w:lang w:val="es-PE"/>
        </w:rPr>
        <w:t>ALONSO</w:t>
      </w:r>
      <w:r w:rsidR="00E54614" w:rsidRPr="00F57365">
        <w:rPr>
          <w:rFonts w:asciiTheme="minorHAnsi" w:hAnsiTheme="minorHAnsi" w:cstheme="minorHAnsi"/>
          <w:lang w:val="es-PE"/>
        </w:rPr>
        <w:t>, Martin. Ciencias del lenguaje y arte del estilo, Madrid. Ed Aguilar.</w:t>
      </w:r>
    </w:p>
    <w:p w14:paraId="4D7DEB2F" w14:textId="6E7F009B" w:rsidR="004D5F7B" w:rsidRPr="00F01518" w:rsidRDefault="004D5F7B" w:rsidP="00F01518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lang w:val="es-PE"/>
        </w:rPr>
      </w:pPr>
      <w:r>
        <w:rPr>
          <w:rFonts w:asciiTheme="minorHAnsi" w:hAnsiTheme="minorHAnsi" w:cstheme="minorHAnsi"/>
          <w:lang w:val="es-PE"/>
        </w:rPr>
        <w:t xml:space="preserve">BENITEZ, Manuel </w:t>
      </w:r>
      <w:r w:rsidR="00355F23">
        <w:rPr>
          <w:rFonts w:asciiTheme="minorHAnsi" w:hAnsiTheme="minorHAnsi" w:cstheme="minorHAnsi"/>
          <w:lang w:val="es-PE"/>
        </w:rPr>
        <w:t>(1998</w:t>
      </w:r>
      <w:r>
        <w:rPr>
          <w:rFonts w:asciiTheme="minorHAnsi" w:hAnsiTheme="minorHAnsi" w:cstheme="minorHAnsi"/>
          <w:lang w:val="es-PE"/>
        </w:rPr>
        <w:t>).</w:t>
      </w:r>
      <w:r w:rsidR="00355F23">
        <w:rPr>
          <w:rFonts w:asciiTheme="minorHAnsi" w:hAnsiTheme="minorHAnsi" w:cstheme="minorHAnsi"/>
          <w:lang w:val="es-PE"/>
        </w:rPr>
        <w:t xml:space="preserve"> </w:t>
      </w:r>
      <w:r>
        <w:rPr>
          <w:rFonts w:asciiTheme="minorHAnsi" w:hAnsiTheme="minorHAnsi" w:cstheme="minorHAnsi"/>
          <w:lang w:val="es-PE"/>
        </w:rPr>
        <w:t>El arte de la declamación, Lima: Editorial San Marcos</w:t>
      </w:r>
    </w:p>
    <w:p w14:paraId="37FEAD99" w14:textId="2103A17E" w:rsidR="00E54614" w:rsidRPr="004D5F7B" w:rsidRDefault="00E54614" w:rsidP="004D5F7B">
      <w:pPr>
        <w:pStyle w:val="Prrafodelista"/>
        <w:numPr>
          <w:ilvl w:val="0"/>
          <w:numId w:val="22"/>
        </w:numPr>
        <w:spacing w:line="360" w:lineRule="auto"/>
        <w:ind w:right="1310"/>
        <w:jc w:val="both"/>
        <w:rPr>
          <w:rFonts w:asciiTheme="minorHAnsi" w:hAnsiTheme="minorHAnsi" w:cstheme="minorHAnsi"/>
          <w:color w:val="000000"/>
          <w:lang w:val="es-ES_tradnl" w:eastAsia="es-ES_tradnl"/>
        </w:rPr>
      </w:pPr>
      <w:r w:rsidRPr="00F57365">
        <w:rPr>
          <w:rFonts w:asciiTheme="minorHAnsi" w:hAnsiTheme="minorHAnsi" w:cstheme="minorHAnsi"/>
          <w:color w:val="000000"/>
          <w:lang w:val="es-ES_tradnl" w:eastAsia="es-ES_tradnl"/>
        </w:rPr>
        <w:t>CASSANY, Daniel (1998).</w:t>
      </w:r>
      <w:r w:rsidR="00D77504">
        <w:rPr>
          <w:rFonts w:asciiTheme="minorHAnsi" w:hAnsiTheme="minorHAnsi" w:cstheme="minorHAnsi"/>
          <w:color w:val="000000"/>
          <w:lang w:val="es-ES_tradnl" w:eastAsia="es-ES_tradnl"/>
        </w:rPr>
        <w:t xml:space="preserve"> </w:t>
      </w:r>
      <w:r w:rsidRPr="00F57365">
        <w:rPr>
          <w:rFonts w:asciiTheme="minorHAnsi" w:hAnsiTheme="minorHAnsi" w:cstheme="minorHAnsi"/>
          <w:color w:val="000000"/>
          <w:lang w:val="es-ES_tradnl" w:eastAsia="es-ES_tradnl"/>
        </w:rPr>
        <w:t>Cómo enseñar lengua, Barcelona: Paidos.</w:t>
      </w:r>
    </w:p>
    <w:p w14:paraId="40569C27" w14:textId="546AC4B0" w:rsidR="00CB2C47" w:rsidRDefault="00CB2C47" w:rsidP="00D67DF7">
      <w:pPr>
        <w:pStyle w:val="Prrafodelista"/>
        <w:numPr>
          <w:ilvl w:val="0"/>
          <w:numId w:val="22"/>
        </w:numPr>
        <w:spacing w:line="360" w:lineRule="auto"/>
        <w:ind w:right="1310"/>
        <w:jc w:val="both"/>
        <w:rPr>
          <w:rFonts w:asciiTheme="minorHAnsi" w:hAnsiTheme="minorHAnsi" w:cstheme="minorHAnsi"/>
          <w:color w:val="000000"/>
          <w:lang w:val="es-ES_tradnl" w:eastAsia="es-ES_tradnl"/>
        </w:rPr>
      </w:pPr>
      <w:r>
        <w:rPr>
          <w:rFonts w:asciiTheme="minorHAnsi" w:hAnsiTheme="minorHAnsi" w:cstheme="minorHAnsi"/>
          <w:color w:val="000000"/>
          <w:lang w:val="es-ES_tradnl" w:eastAsia="es-ES_tradnl"/>
        </w:rPr>
        <w:t>FONSECA,</w:t>
      </w:r>
      <w:r w:rsidR="00D67DF7">
        <w:rPr>
          <w:rFonts w:asciiTheme="minorHAnsi" w:hAnsiTheme="minorHAnsi" w:cstheme="minorHAnsi"/>
          <w:color w:val="000000"/>
          <w:lang w:val="es-ES_tradnl" w:eastAsia="es-ES_tradnl"/>
        </w:rPr>
        <w:t xml:space="preserve"> </w:t>
      </w:r>
      <w:r>
        <w:rPr>
          <w:rFonts w:asciiTheme="minorHAnsi" w:hAnsiTheme="minorHAnsi" w:cstheme="minorHAnsi"/>
          <w:color w:val="000000"/>
          <w:lang w:val="es-ES_tradnl" w:eastAsia="es-ES_tradnl"/>
        </w:rPr>
        <w:t xml:space="preserve">Socorro y Otros (2011) Comunicación oral y </w:t>
      </w:r>
      <w:r w:rsidR="00355F23">
        <w:rPr>
          <w:rFonts w:asciiTheme="minorHAnsi" w:hAnsiTheme="minorHAnsi" w:cstheme="minorHAnsi"/>
          <w:color w:val="000000"/>
          <w:lang w:val="es-ES_tradnl" w:eastAsia="es-ES_tradnl"/>
        </w:rPr>
        <w:t>escrita. México</w:t>
      </w:r>
      <w:r w:rsidR="00C90338">
        <w:rPr>
          <w:rFonts w:asciiTheme="minorHAnsi" w:hAnsiTheme="minorHAnsi" w:cstheme="minorHAnsi"/>
          <w:color w:val="000000"/>
          <w:lang w:val="es-ES_tradnl" w:eastAsia="es-ES_tradnl"/>
        </w:rPr>
        <w:t>: Pearson.</w:t>
      </w:r>
    </w:p>
    <w:p w14:paraId="0C2F3C68" w14:textId="116E9D79" w:rsidR="00D53D18" w:rsidRDefault="00D53D18" w:rsidP="00D67DF7">
      <w:pPr>
        <w:pStyle w:val="Prrafodelista"/>
        <w:numPr>
          <w:ilvl w:val="0"/>
          <w:numId w:val="22"/>
        </w:numPr>
        <w:spacing w:line="360" w:lineRule="auto"/>
        <w:ind w:right="1310"/>
        <w:jc w:val="both"/>
        <w:rPr>
          <w:rFonts w:asciiTheme="minorHAnsi" w:hAnsiTheme="minorHAnsi" w:cstheme="minorHAnsi"/>
          <w:color w:val="000000"/>
          <w:lang w:val="es-ES_tradnl" w:eastAsia="es-ES_tradnl"/>
        </w:rPr>
      </w:pPr>
      <w:r>
        <w:rPr>
          <w:rFonts w:asciiTheme="minorHAnsi" w:hAnsiTheme="minorHAnsi" w:cstheme="minorHAnsi"/>
          <w:color w:val="000000"/>
          <w:lang w:val="es-ES_tradnl" w:eastAsia="es-ES_tradnl"/>
        </w:rPr>
        <w:t>FOLLIET Joseph. (1989) Oratoria.Introducción al arte de la palabra pública. Editorial del antiplano,</w:t>
      </w:r>
      <w:r w:rsidR="00537520">
        <w:rPr>
          <w:rFonts w:asciiTheme="minorHAnsi" w:hAnsiTheme="minorHAnsi" w:cstheme="minorHAnsi"/>
          <w:color w:val="000000"/>
          <w:lang w:val="es-ES_tradnl" w:eastAsia="es-ES_tradnl"/>
        </w:rPr>
        <w:t xml:space="preserve"> </w:t>
      </w:r>
      <w:r>
        <w:rPr>
          <w:rFonts w:asciiTheme="minorHAnsi" w:hAnsiTheme="minorHAnsi" w:cstheme="minorHAnsi"/>
          <w:color w:val="000000"/>
          <w:lang w:val="es-ES_tradnl" w:eastAsia="es-ES_tradnl"/>
        </w:rPr>
        <w:t>Buenos Aires.</w:t>
      </w:r>
    </w:p>
    <w:p w14:paraId="5F284865" w14:textId="4F9B1518" w:rsidR="004D5F7B" w:rsidRPr="00D81E0C" w:rsidRDefault="00F01518" w:rsidP="00D81E0C">
      <w:pPr>
        <w:pStyle w:val="Prrafodelista"/>
        <w:numPr>
          <w:ilvl w:val="0"/>
          <w:numId w:val="22"/>
        </w:numPr>
        <w:spacing w:line="360" w:lineRule="auto"/>
        <w:ind w:right="1310"/>
        <w:jc w:val="both"/>
        <w:rPr>
          <w:rFonts w:asciiTheme="minorHAnsi" w:hAnsiTheme="minorHAnsi" w:cstheme="minorHAnsi"/>
          <w:color w:val="000000"/>
          <w:lang w:val="es-ES_tradnl" w:eastAsia="es-ES_tradnl"/>
        </w:rPr>
      </w:pPr>
      <w:r>
        <w:rPr>
          <w:rFonts w:asciiTheme="minorHAnsi" w:hAnsiTheme="minorHAnsi" w:cstheme="minorHAnsi"/>
          <w:color w:val="000000"/>
          <w:lang w:val="es-ES_tradnl" w:eastAsia="es-ES_tradnl"/>
        </w:rPr>
        <w:t>GARABITO ,Maicol  ( 2012 ) Manual actualizado de ortografía</w:t>
      </w:r>
      <w:r w:rsidR="00717EA0">
        <w:rPr>
          <w:rFonts w:asciiTheme="minorHAnsi" w:hAnsiTheme="minorHAnsi" w:cstheme="minorHAnsi"/>
          <w:color w:val="000000"/>
          <w:lang w:val="es-ES_tradnl" w:eastAsia="es-ES_tradnl"/>
        </w:rPr>
        <w:t xml:space="preserve"> </w:t>
      </w:r>
      <w:r>
        <w:rPr>
          <w:rFonts w:asciiTheme="minorHAnsi" w:hAnsiTheme="minorHAnsi" w:cstheme="minorHAnsi"/>
          <w:color w:val="000000"/>
          <w:lang w:val="es-ES_tradnl" w:eastAsia="es-ES_tradnl"/>
        </w:rPr>
        <w:t>.Lima: Lumbreras</w:t>
      </w:r>
      <w:r w:rsidR="004D5F7B">
        <w:rPr>
          <w:rFonts w:asciiTheme="minorHAnsi" w:hAnsiTheme="minorHAnsi" w:cstheme="minorHAnsi"/>
          <w:color w:val="000000"/>
          <w:lang w:val="es-ES_tradnl" w:eastAsia="es-ES_tradnl"/>
        </w:rPr>
        <w:t>.</w:t>
      </w:r>
      <w:r w:rsidR="00F0225F" w:rsidRPr="00D81E0C">
        <w:rPr>
          <w:rFonts w:asciiTheme="minorHAnsi" w:hAnsiTheme="minorHAnsi" w:cstheme="minorHAnsi"/>
          <w:color w:val="000000"/>
          <w:lang w:val="es-ES_tradnl" w:eastAsia="es-ES_tradnl"/>
        </w:rPr>
        <w:t xml:space="preserve"> </w:t>
      </w:r>
    </w:p>
    <w:p w14:paraId="375F29A2" w14:textId="7D734BA6" w:rsidR="00F0225F" w:rsidRPr="00F0225F" w:rsidRDefault="00E54614" w:rsidP="00D67DF7">
      <w:pPr>
        <w:pStyle w:val="Prrafodelista"/>
        <w:numPr>
          <w:ilvl w:val="0"/>
          <w:numId w:val="22"/>
        </w:numPr>
        <w:spacing w:line="360" w:lineRule="auto"/>
        <w:ind w:right="1310"/>
        <w:jc w:val="both"/>
        <w:rPr>
          <w:rFonts w:asciiTheme="minorHAnsi" w:hAnsiTheme="minorHAnsi" w:cstheme="minorHAnsi"/>
          <w:b/>
          <w:lang w:val="es-PE"/>
        </w:rPr>
      </w:pPr>
      <w:r w:rsidRPr="00F57365">
        <w:rPr>
          <w:rFonts w:asciiTheme="minorHAnsi" w:hAnsiTheme="minorHAnsi" w:cstheme="minorHAnsi"/>
          <w:color w:val="000000"/>
          <w:lang w:val="es-ES_tradnl" w:eastAsia="es-ES_tradnl"/>
        </w:rPr>
        <w:t>LACAO, Rosseti, Castellano 3 tomos. Ed.</w:t>
      </w:r>
      <w:r w:rsidR="007F0B8D">
        <w:rPr>
          <w:rFonts w:asciiTheme="minorHAnsi" w:hAnsiTheme="minorHAnsi" w:cstheme="minorHAnsi"/>
          <w:color w:val="000000"/>
          <w:lang w:val="es-ES_tradnl" w:eastAsia="es-ES_tradnl"/>
        </w:rPr>
        <w:t xml:space="preserve"> </w:t>
      </w:r>
      <w:r w:rsidRPr="00F57365">
        <w:rPr>
          <w:rFonts w:asciiTheme="minorHAnsi" w:hAnsiTheme="minorHAnsi" w:cstheme="minorHAnsi"/>
          <w:color w:val="000000"/>
          <w:lang w:val="es-ES_tradnl" w:eastAsia="es-ES_tradnl"/>
        </w:rPr>
        <w:t>Kapeluz, Buenos Aires.1996</w:t>
      </w:r>
    </w:p>
    <w:p w14:paraId="0D2EA9E8" w14:textId="7EDCF36B" w:rsidR="00742F10" w:rsidRDefault="00523821" w:rsidP="00D67DF7">
      <w:pPr>
        <w:pStyle w:val="Prrafodelista"/>
        <w:numPr>
          <w:ilvl w:val="0"/>
          <w:numId w:val="22"/>
        </w:numPr>
        <w:spacing w:line="360" w:lineRule="auto"/>
        <w:ind w:right="1310"/>
        <w:jc w:val="both"/>
        <w:rPr>
          <w:rFonts w:asciiTheme="minorHAnsi" w:hAnsiTheme="minorHAnsi" w:cstheme="minorHAnsi"/>
          <w:b/>
          <w:lang w:val="es-PE"/>
        </w:rPr>
      </w:pPr>
      <w:r w:rsidRPr="00F57365">
        <w:rPr>
          <w:rFonts w:asciiTheme="minorHAnsi" w:hAnsiTheme="minorHAnsi" w:cstheme="minorHAnsi"/>
          <w:lang w:val="es-PE"/>
        </w:rPr>
        <w:t xml:space="preserve">LÉRTORA, Jaime (2007) </w:t>
      </w:r>
      <w:r w:rsidRPr="00F57365">
        <w:rPr>
          <w:rFonts w:asciiTheme="minorHAnsi" w:hAnsiTheme="minorHAnsi" w:cstheme="minorHAnsi"/>
          <w:i/>
          <w:lang w:val="es-PE"/>
        </w:rPr>
        <w:t>¡Habla! Guía para una comunicación exitosa</w:t>
      </w:r>
      <w:r w:rsidR="00355F23">
        <w:rPr>
          <w:rFonts w:asciiTheme="minorHAnsi" w:hAnsiTheme="minorHAnsi" w:cstheme="minorHAnsi"/>
          <w:lang w:val="es-PE"/>
        </w:rPr>
        <w:t>.</w:t>
      </w:r>
    </w:p>
    <w:p w14:paraId="5238E227" w14:textId="1D07FABE" w:rsidR="00E54614" w:rsidRPr="00063DF9" w:rsidRDefault="00E54614" w:rsidP="00D67DF7">
      <w:pPr>
        <w:pStyle w:val="Prrafodelista"/>
        <w:numPr>
          <w:ilvl w:val="0"/>
          <w:numId w:val="22"/>
        </w:numPr>
        <w:spacing w:line="360" w:lineRule="auto"/>
        <w:ind w:right="1310"/>
        <w:jc w:val="both"/>
        <w:rPr>
          <w:rFonts w:asciiTheme="minorHAnsi" w:hAnsiTheme="minorHAnsi" w:cstheme="minorHAnsi"/>
          <w:b/>
          <w:lang w:val="es-PE"/>
        </w:rPr>
      </w:pPr>
      <w:r w:rsidRPr="00F57365">
        <w:rPr>
          <w:rFonts w:asciiTheme="minorHAnsi" w:hAnsiTheme="minorHAnsi" w:cstheme="minorHAnsi"/>
          <w:lang w:val="es-PE"/>
        </w:rPr>
        <w:t>MARIN, Marta</w:t>
      </w:r>
      <w:r w:rsidRPr="00F57365">
        <w:rPr>
          <w:rFonts w:asciiTheme="minorHAnsi" w:hAnsiTheme="minorHAnsi" w:cstheme="minorHAnsi"/>
          <w:b/>
          <w:lang w:val="es-PE"/>
        </w:rPr>
        <w:t xml:space="preserve">: </w:t>
      </w:r>
      <w:r w:rsidRPr="00F57365">
        <w:rPr>
          <w:rFonts w:asciiTheme="minorHAnsi" w:hAnsiTheme="minorHAnsi" w:cstheme="minorHAnsi"/>
          <w:lang w:val="es-PE"/>
        </w:rPr>
        <w:t>Lingüística y enseñanza de la lengua</w:t>
      </w:r>
      <w:r w:rsidRPr="00F57365">
        <w:rPr>
          <w:rFonts w:asciiTheme="minorHAnsi" w:hAnsiTheme="minorHAnsi" w:cstheme="minorHAnsi"/>
          <w:b/>
          <w:lang w:val="es-PE"/>
        </w:rPr>
        <w:t xml:space="preserve">, </w:t>
      </w:r>
      <w:r w:rsidRPr="00F57365">
        <w:rPr>
          <w:rFonts w:asciiTheme="minorHAnsi" w:hAnsiTheme="minorHAnsi" w:cstheme="minorHAnsi"/>
          <w:lang w:val="es-PE"/>
        </w:rPr>
        <w:t xml:space="preserve">Aique </w:t>
      </w:r>
      <w:r w:rsidR="007F0B8D">
        <w:rPr>
          <w:rFonts w:asciiTheme="minorHAnsi" w:hAnsiTheme="minorHAnsi" w:cstheme="minorHAnsi"/>
          <w:lang w:val="es-PE"/>
        </w:rPr>
        <w:t xml:space="preserve"> </w:t>
      </w:r>
      <w:r w:rsidRPr="00F57365">
        <w:rPr>
          <w:rFonts w:asciiTheme="minorHAnsi" w:hAnsiTheme="minorHAnsi" w:cstheme="minorHAnsi"/>
          <w:lang w:val="es-PE"/>
        </w:rPr>
        <w:t xml:space="preserve"> Grupo Editor, 2da edi</w:t>
      </w:r>
      <w:r w:rsidRPr="00F57365">
        <w:rPr>
          <w:rFonts w:asciiTheme="minorHAnsi" w:hAnsiTheme="minorHAnsi" w:cstheme="minorHAnsi"/>
          <w:b/>
          <w:color w:val="595959" w:themeColor="text1" w:themeTint="A6"/>
          <w:lang w:val="es-PE"/>
        </w:rPr>
        <w:t xml:space="preserve">ción Buenos </w:t>
      </w:r>
      <w:r w:rsidRPr="00F57365">
        <w:rPr>
          <w:rFonts w:asciiTheme="minorHAnsi" w:hAnsiTheme="minorHAnsi" w:cstheme="minorHAnsi"/>
          <w:lang w:val="es-PE"/>
        </w:rPr>
        <w:t>Aires, 2008.</w:t>
      </w:r>
    </w:p>
    <w:p w14:paraId="3829855E" w14:textId="2BC51A55" w:rsidR="00063DF9" w:rsidRPr="00F57365" w:rsidRDefault="00063DF9" w:rsidP="00D67DF7">
      <w:pPr>
        <w:pStyle w:val="Prrafodelista"/>
        <w:numPr>
          <w:ilvl w:val="0"/>
          <w:numId w:val="22"/>
        </w:numPr>
        <w:spacing w:line="360" w:lineRule="auto"/>
        <w:ind w:right="1310"/>
        <w:jc w:val="both"/>
        <w:rPr>
          <w:rFonts w:asciiTheme="minorHAnsi" w:hAnsiTheme="minorHAnsi" w:cstheme="minorHAnsi"/>
          <w:b/>
          <w:lang w:val="es-PE"/>
        </w:rPr>
      </w:pPr>
      <w:r>
        <w:rPr>
          <w:rFonts w:asciiTheme="minorHAnsi" w:hAnsiTheme="minorHAnsi" w:cstheme="minorHAnsi"/>
          <w:lang w:val="es-PE"/>
        </w:rPr>
        <w:t>Mc. Entre, E (1999) Comunicación oral.</w:t>
      </w:r>
      <w:r w:rsidR="00355F23">
        <w:rPr>
          <w:rFonts w:asciiTheme="minorHAnsi" w:hAnsiTheme="minorHAnsi" w:cstheme="minorHAnsi"/>
          <w:lang w:val="es-PE"/>
        </w:rPr>
        <w:t xml:space="preserve"> </w:t>
      </w:r>
      <w:r>
        <w:rPr>
          <w:rFonts w:asciiTheme="minorHAnsi" w:hAnsiTheme="minorHAnsi" w:cstheme="minorHAnsi"/>
          <w:lang w:val="es-PE"/>
        </w:rPr>
        <w:t>México. McGraw Hill.</w:t>
      </w:r>
    </w:p>
    <w:p w14:paraId="61EEF4C5" w14:textId="4B2A2234" w:rsidR="00F01518" w:rsidRDefault="00E54614" w:rsidP="00D67DF7">
      <w:pPr>
        <w:pStyle w:val="Prrafodelista"/>
        <w:numPr>
          <w:ilvl w:val="0"/>
          <w:numId w:val="22"/>
        </w:numPr>
        <w:spacing w:line="360" w:lineRule="auto"/>
        <w:ind w:right="1310"/>
        <w:jc w:val="both"/>
        <w:rPr>
          <w:rFonts w:asciiTheme="minorHAnsi" w:hAnsiTheme="minorHAnsi" w:cstheme="minorHAnsi"/>
          <w:color w:val="000000"/>
          <w:lang w:val="es-ES_tradnl" w:eastAsia="es-ES_tradnl"/>
        </w:rPr>
      </w:pPr>
      <w:r w:rsidRPr="00F57365">
        <w:rPr>
          <w:rFonts w:asciiTheme="minorHAnsi" w:hAnsiTheme="minorHAnsi" w:cstheme="minorHAnsi"/>
          <w:color w:val="000000"/>
          <w:lang w:val="es-ES_tradnl" w:eastAsia="es-ES_tradnl"/>
        </w:rPr>
        <w:t>SIFUENTES, Dante (2001). Gramát</w:t>
      </w:r>
      <w:r w:rsidR="00EB7BB0">
        <w:rPr>
          <w:rFonts w:asciiTheme="minorHAnsi" w:hAnsiTheme="minorHAnsi" w:cstheme="minorHAnsi"/>
          <w:color w:val="000000"/>
          <w:lang w:val="es-ES_tradnl" w:eastAsia="es-ES_tradnl"/>
        </w:rPr>
        <w:t>ica del español y competencia</w:t>
      </w:r>
      <w:r w:rsidRPr="00F57365">
        <w:rPr>
          <w:rFonts w:asciiTheme="minorHAnsi" w:hAnsiTheme="minorHAnsi" w:cstheme="minorHAnsi"/>
          <w:color w:val="000000"/>
          <w:lang w:val="es-ES_tradnl" w:eastAsia="es-ES_tradnl"/>
        </w:rPr>
        <w:t>, Lima: Centro de Investigación y Estudios para la Enseñanza Superior “José de la Riva Agüero y Osma”</w:t>
      </w:r>
    </w:p>
    <w:p w14:paraId="6B48C6D6" w14:textId="19D58EE6" w:rsidR="00E54614" w:rsidRDefault="00F01518" w:rsidP="00D67DF7">
      <w:pPr>
        <w:pStyle w:val="Prrafodelista"/>
        <w:numPr>
          <w:ilvl w:val="0"/>
          <w:numId w:val="22"/>
        </w:numPr>
        <w:spacing w:line="360" w:lineRule="auto"/>
        <w:ind w:right="1310"/>
        <w:jc w:val="both"/>
        <w:rPr>
          <w:rFonts w:asciiTheme="minorHAnsi" w:hAnsiTheme="minorHAnsi" w:cstheme="minorHAnsi"/>
          <w:color w:val="000000"/>
          <w:lang w:val="es-ES_tradnl" w:eastAsia="es-ES_tradnl"/>
        </w:rPr>
      </w:pPr>
      <w:r>
        <w:rPr>
          <w:rFonts w:asciiTheme="minorHAnsi" w:hAnsiTheme="minorHAnsi" w:cstheme="minorHAnsi"/>
          <w:color w:val="000000"/>
          <w:lang w:val="es-ES_tradnl" w:eastAsia="es-ES_tradnl"/>
        </w:rPr>
        <w:t>VALLADARES, Otto (1988).</w:t>
      </w:r>
      <w:r w:rsidR="00063DF9">
        <w:rPr>
          <w:rFonts w:asciiTheme="minorHAnsi" w:hAnsiTheme="minorHAnsi" w:cstheme="minorHAnsi"/>
          <w:color w:val="000000"/>
          <w:lang w:val="es-ES_tradnl" w:eastAsia="es-ES_tradnl"/>
        </w:rPr>
        <w:t xml:space="preserve"> </w:t>
      </w:r>
      <w:r>
        <w:rPr>
          <w:rFonts w:asciiTheme="minorHAnsi" w:hAnsiTheme="minorHAnsi" w:cstheme="minorHAnsi"/>
          <w:color w:val="000000"/>
          <w:lang w:val="es-ES_tradnl" w:eastAsia="es-ES_tradnl"/>
        </w:rPr>
        <w:t>Acentuación y tildación, Lima: Mantaro</w:t>
      </w:r>
      <w:r w:rsidR="00E54614" w:rsidRPr="00F57365">
        <w:rPr>
          <w:rFonts w:asciiTheme="minorHAnsi" w:hAnsiTheme="minorHAnsi" w:cstheme="minorHAnsi"/>
          <w:color w:val="000000"/>
          <w:lang w:val="es-ES_tradnl" w:eastAsia="es-ES_tradnl"/>
        </w:rPr>
        <w:t>.</w:t>
      </w:r>
    </w:p>
    <w:p w14:paraId="32EB608C" w14:textId="643BF6FB" w:rsidR="00F01518" w:rsidRDefault="00F01518" w:rsidP="00D67DF7">
      <w:pPr>
        <w:pStyle w:val="Prrafodelista"/>
        <w:numPr>
          <w:ilvl w:val="0"/>
          <w:numId w:val="22"/>
        </w:numPr>
        <w:spacing w:line="360" w:lineRule="auto"/>
        <w:ind w:right="1310"/>
        <w:jc w:val="both"/>
        <w:rPr>
          <w:rFonts w:asciiTheme="minorHAnsi" w:hAnsiTheme="minorHAnsi" w:cstheme="minorHAnsi"/>
          <w:color w:val="000000"/>
          <w:lang w:val="es-ES_tradnl" w:eastAsia="es-ES_tradnl"/>
        </w:rPr>
      </w:pPr>
      <w:r>
        <w:rPr>
          <w:rFonts w:asciiTheme="minorHAnsi" w:hAnsiTheme="minorHAnsi" w:cstheme="minorHAnsi"/>
          <w:color w:val="000000"/>
          <w:lang w:val="es-ES_tradnl" w:eastAsia="es-ES_tradnl"/>
        </w:rPr>
        <w:t>VÁSQUEZ,</w:t>
      </w:r>
      <w:r w:rsidR="00063DF9">
        <w:rPr>
          <w:rFonts w:asciiTheme="minorHAnsi" w:hAnsiTheme="minorHAnsi" w:cstheme="minorHAnsi"/>
          <w:color w:val="000000"/>
          <w:lang w:val="es-ES_tradnl" w:eastAsia="es-ES_tradnl"/>
        </w:rPr>
        <w:t xml:space="preserve"> </w:t>
      </w:r>
      <w:r>
        <w:rPr>
          <w:rFonts w:asciiTheme="minorHAnsi" w:hAnsiTheme="minorHAnsi" w:cstheme="minorHAnsi"/>
          <w:color w:val="000000"/>
          <w:lang w:val="es-ES_tradnl" w:eastAsia="es-ES_tradnl"/>
        </w:rPr>
        <w:t>Atilio (1998)</w:t>
      </w:r>
      <w:r w:rsidR="004D5F7B">
        <w:rPr>
          <w:rFonts w:asciiTheme="minorHAnsi" w:hAnsiTheme="minorHAnsi" w:cstheme="minorHAnsi"/>
          <w:color w:val="000000"/>
          <w:lang w:val="es-ES_tradnl" w:eastAsia="es-ES_tradnl"/>
        </w:rPr>
        <w:t xml:space="preserve">, Manual de </w:t>
      </w:r>
      <w:r w:rsidR="00355F23">
        <w:rPr>
          <w:rFonts w:asciiTheme="minorHAnsi" w:hAnsiTheme="minorHAnsi" w:cstheme="minorHAnsi"/>
          <w:color w:val="000000"/>
          <w:lang w:val="es-ES_tradnl" w:eastAsia="es-ES_tradnl"/>
        </w:rPr>
        <w:t>ortografía, Lima</w:t>
      </w:r>
      <w:r w:rsidR="004D5F7B">
        <w:rPr>
          <w:rFonts w:asciiTheme="minorHAnsi" w:hAnsiTheme="minorHAnsi" w:cstheme="minorHAnsi"/>
          <w:color w:val="000000"/>
          <w:lang w:val="es-ES_tradnl" w:eastAsia="es-ES_tradnl"/>
        </w:rPr>
        <w:t xml:space="preserve"> Científica.</w:t>
      </w:r>
    </w:p>
    <w:p w14:paraId="6200E352" w14:textId="77777777" w:rsidR="00C90338" w:rsidRDefault="00C90338" w:rsidP="00F57365">
      <w:pPr>
        <w:pStyle w:val="Prrafodelista"/>
        <w:spacing w:line="360" w:lineRule="auto"/>
        <w:ind w:right="1310"/>
        <w:jc w:val="both"/>
        <w:rPr>
          <w:rFonts w:asciiTheme="minorHAnsi" w:hAnsiTheme="minorHAnsi" w:cstheme="minorHAnsi"/>
          <w:color w:val="000000"/>
          <w:lang w:val="es-ES_tradnl" w:eastAsia="es-ES_tradnl"/>
        </w:rPr>
      </w:pPr>
    </w:p>
    <w:p w14:paraId="3AC3A127" w14:textId="5AC353F5" w:rsidR="001255FF" w:rsidRPr="00D81E0C" w:rsidRDefault="008E44F5" w:rsidP="00D81E0C">
      <w:pPr>
        <w:pStyle w:val="Prrafodelista"/>
        <w:tabs>
          <w:tab w:val="left" w:pos="2127"/>
        </w:tabs>
        <w:spacing w:line="360" w:lineRule="auto"/>
        <w:ind w:right="1310"/>
        <w:jc w:val="both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PE"/>
        </w:rPr>
        <w:t xml:space="preserve">  </w:t>
      </w:r>
      <w:r w:rsidR="001255FF">
        <w:rPr>
          <w:rFonts w:asciiTheme="minorHAnsi" w:hAnsiTheme="minorHAnsi" w:cstheme="minorHAnsi"/>
          <w:b/>
          <w:lang w:val="es-PE"/>
        </w:rPr>
        <w:t>UNIDAD DIDÁCTICA II</w:t>
      </w:r>
      <w:r w:rsidR="001255FF" w:rsidRPr="00F57365">
        <w:rPr>
          <w:rFonts w:asciiTheme="minorHAnsi" w:hAnsiTheme="minorHAnsi" w:cstheme="minorHAnsi"/>
          <w:b/>
          <w:lang w:val="es-PE"/>
        </w:rPr>
        <w:t>:</w:t>
      </w:r>
      <w:r w:rsidR="00717EA0">
        <w:rPr>
          <w:rFonts w:asciiTheme="minorHAnsi" w:hAnsiTheme="minorHAnsi" w:cstheme="minorHAnsi"/>
          <w:b/>
          <w:lang w:val="es-PE"/>
        </w:rPr>
        <w:t xml:space="preserve"> </w:t>
      </w:r>
      <w:r w:rsidR="001255FF" w:rsidRPr="00F57365">
        <w:rPr>
          <w:rFonts w:asciiTheme="minorHAnsi" w:hAnsiTheme="minorHAnsi" w:cstheme="minorHAnsi"/>
          <w:b/>
          <w:lang w:val="es-PE"/>
        </w:rPr>
        <w:t xml:space="preserve"> </w:t>
      </w:r>
      <w:r w:rsidR="00717EA0" w:rsidRPr="00E512E3">
        <w:rPr>
          <w:rFonts w:asciiTheme="minorHAnsi" w:hAnsiTheme="minorHAnsi" w:cstheme="minorHAnsi"/>
          <w:b/>
          <w:lang w:val="es-ES_tradnl"/>
        </w:rPr>
        <w:t>LAS TÉCNICAS Y RECURSOS DE LA ELOCUCIÓN</w:t>
      </w:r>
      <w:r w:rsidR="00517A4C" w:rsidRPr="00D67DF7">
        <w:rPr>
          <w:rFonts w:asciiTheme="minorHAnsi" w:hAnsiTheme="minorHAnsi" w:cstheme="minorHAnsi"/>
          <w:b/>
          <w:lang w:val="es-PE"/>
        </w:rPr>
        <w:t xml:space="preserve"> </w:t>
      </w:r>
    </w:p>
    <w:p w14:paraId="06FB2916" w14:textId="199AD9E0" w:rsidR="007F0B8D" w:rsidRPr="00E512E3" w:rsidRDefault="00BA6C6A" w:rsidP="00BA6C6A">
      <w:pPr>
        <w:pStyle w:val="Prrafodelista"/>
        <w:widowControl/>
        <w:numPr>
          <w:ilvl w:val="0"/>
          <w:numId w:val="23"/>
        </w:numPr>
        <w:tabs>
          <w:tab w:val="left" w:pos="993"/>
        </w:tabs>
        <w:spacing w:line="360" w:lineRule="auto"/>
        <w:ind w:right="1310"/>
        <w:contextualSpacing/>
        <w:jc w:val="both"/>
        <w:rPr>
          <w:rFonts w:asciiTheme="minorHAnsi" w:hAnsiTheme="minorHAnsi" w:cstheme="minorHAnsi"/>
          <w:bCs/>
          <w:color w:val="000000"/>
          <w:lang w:val="es-ES_tradnl" w:eastAsia="es-ES_tradnl"/>
        </w:rPr>
      </w:pPr>
      <w:r w:rsidRPr="00E512E3">
        <w:rPr>
          <w:rFonts w:asciiTheme="minorHAnsi" w:hAnsiTheme="minorHAnsi" w:cstheme="minorHAnsi"/>
          <w:bCs/>
          <w:color w:val="000000"/>
          <w:lang w:val="es-ES_tradnl" w:eastAsia="es-ES_tradnl"/>
        </w:rPr>
        <w:t>BAJÓN</w:t>
      </w:r>
      <w:r w:rsidR="00534531" w:rsidRPr="00E512E3">
        <w:rPr>
          <w:rFonts w:asciiTheme="minorHAnsi" w:hAnsiTheme="minorHAnsi" w:cstheme="minorHAnsi"/>
          <w:bCs/>
          <w:color w:val="000000"/>
          <w:lang w:val="es-ES_tradnl" w:eastAsia="es-ES_tradnl"/>
        </w:rPr>
        <w:t>.</w:t>
      </w:r>
      <w:r w:rsidRPr="00E512E3">
        <w:rPr>
          <w:rFonts w:asciiTheme="minorHAnsi" w:hAnsiTheme="minorHAnsi" w:cstheme="minorHAnsi"/>
          <w:bCs/>
          <w:color w:val="000000"/>
          <w:lang w:val="es-ES_tradnl" w:eastAsia="es-ES_tradnl"/>
        </w:rPr>
        <w:t xml:space="preserve"> M (2005)</w:t>
      </w:r>
      <w:r w:rsidR="00355F23" w:rsidRPr="00E512E3">
        <w:rPr>
          <w:rFonts w:asciiTheme="minorHAnsi" w:hAnsiTheme="minorHAnsi" w:cstheme="minorHAnsi"/>
          <w:bCs/>
          <w:color w:val="000000"/>
          <w:lang w:val="es-ES_tradnl" w:eastAsia="es-ES_tradnl"/>
        </w:rPr>
        <w:t xml:space="preserve">. </w:t>
      </w:r>
      <w:r w:rsidRPr="00E512E3">
        <w:rPr>
          <w:rFonts w:asciiTheme="minorHAnsi" w:hAnsiTheme="minorHAnsi" w:cstheme="minorHAnsi"/>
          <w:bCs/>
          <w:color w:val="000000"/>
          <w:lang w:val="es-ES_tradnl" w:eastAsia="es-ES_tradnl"/>
        </w:rPr>
        <w:t>Estética de la creación verbal. México. E</w:t>
      </w:r>
      <w:r w:rsidR="00D81E0C" w:rsidRPr="00E512E3">
        <w:rPr>
          <w:rFonts w:asciiTheme="minorHAnsi" w:hAnsiTheme="minorHAnsi" w:cstheme="minorHAnsi"/>
          <w:bCs/>
          <w:color w:val="000000"/>
          <w:lang w:val="es-ES_tradnl" w:eastAsia="es-ES_tradnl"/>
        </w:rPr>
        <w:t xml:space="preserve">ditorial </w:t>
      </w:r>
      <w:r w:rsidR="00D931A7" w:rsidRPr="00E512E3">
        <w:rPr>
          <w:rFonts w:asciiTheme="minorHAnsi" w:hAnsiTheme="minorHAnsi" w:cstheme="minorHAnsi"/>
          <w:bCs/>
          <w:color w:val="000000"/>
          <w:lang w:val="es-ES_tradnl" w:eastAsia="es-ES_tradnl"/>
        </w:rPr>
        <w:t xml:space="preserve">SIGLO </w:t>
      </w:r>
      <w:r w:rsidRPr="00E512E3">
        <w:rPr>
          <w:rFonts w:asciiTheme="minorHAnsi" w:hAnsiTheme="minorHAnsi" w:cstheme="minorHAnsi"/>
          <w:bCs/>
          <w:color w:val="000000"/>
          <w:lang w:val="es-ES_tradnl" w:eastAsia="es-ES_tradnl"/>
        </w:rPr>
        <w:t>XXI</w:t>
      </w:r>
    </w:p>
    <w:p w14:paraId="6DDC3990" w14:textId="2C8755C0" w:rsidR="00BA6C6A" w:rsidRPr="00E512E3" w:rsidRDefault="007F0B8D" w:rsidP="00BA6C6A">
      <w:pPr>
        <w:pStyle w:val="Prrafodelista"/>
        <w:widowControl/>
        <w:numPr>
          <w:ilvl w:val="0"/>
          <w:numId w:val="23"/>
        </w:numPr>
        <w:tabs>
          <w:tab w:val="left" w:pos="993"/>
        </w:tabs>
        <w:spacing w:line="360" w:lineRule="auto"/>
        <w:ind w:right="1310"/>
        <w:contextualSpacing/>
        <w:jc w:val="both"/>
        <w:rPr>
          <w:rFonts w:asciiTheme="minorHAnsi" w:hAnsiTheme="minorHAnsi" w:cstheme="minorHAnsi"/>
          <w:bCs/>
          <w:color w:val="000000"/>
          <w:lang w:val="es-ES_tradnl" w:eastAsia="es-ES_tradnl"/>
        </w:rPr>
      </w:pPr>
      <w:r w:rsidRPr="00E512E3">
        <w:rPr>
          <w:rFonts w:asciiTheme="minorHAnsi" w:hAnsiTheme="minorHAnsi" w:cstheme="minorHAnsi"/>
          <w:bCs/>
          <w:color w:val="000000"/>
          <w:lang w:val="es-ES_tradnl" w:eastAsia="es-ES_tradnl"/>
        </w:rPr>
        <w:t xml:space="preserve">BOAL, Augusto </w:t>
      </w:r>
      <w:r w:rsidR="00355F23" w:rsidRPr="00E512E3">
        <w:rPr>
          <w:rFonts w:asciiTheme="minorHAnsi" w:hAnsiTheme="minorHAnsi" w:cstheme="minorHAnsi"/>
          <w:bCs/>
          <w:color w:val="000000"/>
          <w:lang w:val="es-ES_tradnl" w:eastAsia="es-ES_tradnl"/>
        </w:rPr>
        <w:t>(2002</w:t>
      </w:r>
      <w:r w:rsidRPr="00E512E3">
        <w:rPr>
          <w:rFonts w:asciiTheme="minorHAnsi" w:hAnsiTheme="minorHAnsi" w:cstheme="minorHAnsi"/>
          <w:bCs/>
          <w:color w:val="000000"/>
          <w:lang w:val="es-ES_tradnl" w:eastAsia="es-ES_tradnl"/>
        </w:rPr>
        <w:t>).</w:t>
      </w:r>
      <w:r w:rsidR="00355F23" w:rsidRPr="00E512E3">
        <w:rPr>
          <w:rFonts w:asciiTheme="minorHAnsi" w:hAnsiTheme="minorHAnsi" w:cstheme="minorHAnsi"/>
          <w:bCs/>
          <w:color w:val="000000"/>
          <w:lang w:val="es-ES_tradnl" w:eastAsia="es-ES_tradnl"/>
        </w:rPr>
        <w:t xml:space="preserve"> </w:t>
      </w:r>
      <w:r w:rsidRPr="00E512E3">
        <w:rPr>
          <w:rFonts w:asciiTheme="minorHAnsi" w:hAnsiTheme="minorHAnsi" w:cstheme="minorHAnsi"/>
          <w:bCs/>
          <w:color w:val="000000"/>
          <w:lang w:val="es-ES_tradnl" w:eastAsia="es-ES_tradnl"/>
        </w:rPr>
        <w:t>Juego para no actores. Barcelona:</w:t>
      </w:r>
      <w:r w:rsidR="00D81E0C" w:rsidRPr="00E512E3">
        <w:rPr>
          <w:rFonts w:asciiTheme="minorHAnsi" w:hAnsiTheme="minorHAnsi" w:cstheme="minorHAnsi"/>
          <w:bCs/>
          <w:color w:val="000000"/>
          <w:lang w:val="es-ES_tradnl" w:eastAsia="es-ES_tradnl"/>
        </w:rPr>
        <w:t xml:space="preserve"> Alba </w:t>
      </w:r>
      <w:r w:rsidRPr="00E512E3">
        <w:rPr>
          <w:rFonts w:asciiTheme="minorHAnsi" w:hAnsiTheme="minorHAnsi" w:cstheme="minorHAnsi"/>
          <w:bCs/>
          <w:color w:val="000000"/>
          <w:lang w:val="es-ES_tradnl" w:eastAsia="es-ES_tradnl"/>
        </w:rPr>
        <w:t>Editorial.</w:t>
      </w:r>
    </w:p>
    <w:p w14:paraId="59250A3E" w14:textId="6D55A6C6" w:rsidR="00A356AE" w:rsidRPr="00E512E3" w:rsidRDefault="00686CB1" w:rsidP="00BA6C6A">
      <w:pPr>
        <w:pStyle w:val="Prrafodelista"/>
        <w:widowControl/>
        <w:numPr>
          <w:ilvl w:val="0"/>
          <w:numId w:val="23"/>
        </w:numPr>
        <w:tabs>
          <w:tab w:val="left" w:pos="993"/>
        </w:tabs>
        <w:spacing w:line="360" w:lineRule="auto"/>
        <w:ind w:right="1310"/>
        <w:contextualSpacing/>
        <w:jc w:val="both"/>
        <w:rPr>
          <w:rFonts w:asciiTheme="minorHAnsi" w:hAnsiTheme="minorHAnsi" w:cstheme="minorHAnsi"/>
          <w:bCs/>
          <w:color w:val="000000"/>
          <w:lang w:val="es-ES_tradnl" w:eastAsia="es-ES_tradnl"/>
        </w:rPr>
      </w:pPr>
      <w:r w:rsidRPr="00E512E3">
        <w:rPr>
          <w:rFonts w:asciiTheme="minorHAnsi" w:hAnsiTheme="minorHAnsi" w:cstheme="minorHAnsi"/>
          <w:bCs/>
          <w:color w:val="000000"/>
          <w:lang w:val="es-ES_tradnl" w:eastAsia="es-ES_tradnl"/>
        </w:rPr>
        <w:t>BRIZ</w:t>
      </w:r>
      <w:r w:rsidR="00A356AE" w:rsidRPr="00E512E3">
        <w:rPr>
          <w:rFonts w:asciiTheme="minorHAnsi" w:hAnsiTheme="minorHAnsi" w:cstheme="minorHAnsi"/>
          <w:bCs/>
          <w:color w:val="000000"/>
          <w:lang w:val="es-ES_tradnl" w:eastAsia="es-ES_tradnl"/>
        </w:rPr>
        <w:t>. A (2008)</w:t>
      </w:r>
      <w:r w:rsidR="00534531" w:rsidRPr="00E512E3">
        <w:rPr>
          <w:rFonts w:asciiTheme="minorHAnsi" w:hAnsiTheme="minorHAnsi" w:cstheme="minorHAnsi"/>
          <w:bCs/>
          <w:color w:val="000000"/>
          <w:lang w:val="es-ES_tradnl" w:eastAsia="es-ES_tradnl"/>
        </w:rPr>
        <w:t xml:space="preserve">. </w:t>
      </w:r>
      <w:r w:rsidR="00A356AE" w:rsidRPr="00E512E3">
        <w:rPr>
          <w:rFonts w:asciiTheme="minorHAnsi" w:hAnsiTheme="minorHAnsi" w:cstheme="minorHAnsi"/>
          <w:bCs/>
          <w:color w:val="000000"/>
          <w:lang w:val="es-ES_tradnl" w:eastAsia="es-ES_tradnl"/>
        </w:rPr>
        <w:t>Saber hablar</w:t>
      </w:r>
      <w:r w:rsidR="00534531" w:rsidRPr="00E512E3">
        <w:rPr>
          <w:rFonts w:asciiTheme="minorHAnsi" w:hAnsiTheme="minorHAnsi" w:cstheme="minorHAnsi"/>
          <w:bCs/>
          <w:color w:val="000000"/>
          <w:lang w:val="es-ES_tradnl" w:eastAsia="es-ES_tradnl"/>
        </w:rPr>
        <w:t>. México. Editorial Aguilar</w:t>
      </w:r>
      <w:r w:rsidR="00D77504" w:rsidRPr="00E512E3">
        <w:rPr>
          <w:rFonts w:asciiTheme="minorHAnsi" w:hAnsiTheme="minorHAnsi" w:cstheme="minorHAnsi"/>
          <w:bCs/>
          <w:color w:val="000000"/>
          <w:lang w:val="es-ES_tradnl" w:eastAsia="es-ES_tradnl"/>
        </w:rPr>
        <w:t>.</w:t>
      </w:r>
    </w:p>
    <w:p w14:paraId="7B239ACF" w14:textId="2A1351CF" w:rsidR="00D77504" w:rsidRPr="00E512E3" w:rsidRDefault="00D77504" w:rsidP="00D81E0C">
      <w:pPr>
        <w:pStyle w:val="Prrafodelista"/>
        <w:numPr>
          <w:ilvl w:val="0"/>
          <w:numId w:val="23"/>
        </w:numPr>
        <w:spacing w:line="360" w:lineRule="auto"/>
        <w:ind w:right="1310"/>
        <w:jc w:val="both"/>
        <w:rPr>
          <w:rFonts w:asciiTheme="minorHAnsi" w:hAnsiTheme="minorHAnsi" w:cstheme="minorHAnsi"/>
          <w:lang w:val="es-PE"/>
        </w:rPr>
      </w:pPr>
      <w:r w:rsidRPr="00E512E3">
        <w:rPr>
          <w:rFonts w:asciiTheme="minorHAnsi" w:hAnsiTheme="minorHAnsi" w:cstheme="minorHAnsi"/>
          <w:lang w:val="es-PE"/>
        </w:rPr>
        <w:t xml:space="preserve">CASANELLA, Alfredo (1991). </w:t>
      </w:r>
      <w:r w:rsidRPr="00E512E3">
        <w:rPr>
          <w:rFonts w:asciiTheme="minorHAnsi" w:hAnsiTheme="minorHAnsi" w:cstheme="minorHAnsi"/>
          <w:i/>
          <w:lang w:val="es-PE"/>
        </w:rPr>
        <w:t>Breve manual de locución</w:t>
      </w:r>
      <w:r w:rsidRPr="00E512E3">
        <w:rPr>
          <w:rFonts w:asciiTheme="minorHAnsi" w:hAnsiTheme="minorHAnsi" w:cstheme="minorHAnsi"/>
          <w:lang w:val="es-PE"/>
        </w:rPr>
        <w:t>, Lima: Causachun.</w:t>
      </w:r>
    </w:p>
    <w:p w14:paraId="67B191C9" w14:textId="4CDCEF7C" w:rsidR="001255FF" w:rsidRPr="00E512E3" w:rsidRDefault="00C90338" w:rsidP="00BA6C6A">
      <w:pPr>
        <w:pStyle w:val="Prrafodelista"/>
        <w:numPr>
          <w:ilvl w:val="0"/>
          <w:numId w:val="23"/>
        </w:numPr>
        <w:spacing w:line="360" w:lineRule="auto"/>
        <w:ind w:right="1310"/>
        <w:jc w:val="both"/>
        <w:rPr>
          <w:rFonts w:asciiTheme="minorHAnsi" w:hAnsiTheme="minorHAnsi" w:cstheme="minorHAnsi"/>
          <w:b/>
          <w:lang w:val="es-PE"/>
        </w:rPr>
      </w:pPr>
      <w:r w:rsidRPr="00E512E3">
        <w:rPr>
          <w:rFonts w:asciiTheme="minorHAnsi" w:hAnsiTheme="minorHAnsi" w:cstheme="minorHAnsi"/>
          <w:i/>
          <w:lang w:val="es-PE"/>
        </w:rPr>
        <w:t>G</w:t>
      </w:r>
      <w:r w:rsidR="00A356AE" w:rsidRPr="00E512E3">
        <w:rPr>
          <w:rFonts w:asciiTheme="minorHAnsi" w:hAnsiTheme="minorHAnsi" w:cstheme="minorHAnsi"/>
          <w:i/>
          <w:lang w:val="es-PE"/>
        </w:rPr>
        <w:t>ATTI</w:t>
      </w:r>
      <w:r w:rsidRPr="00E512E3">
        <w:rPr>
          <w:rFonts w:asciiTheme="minorHAnsi" w:hAnsiTheme="minorHAnsi" w:cstheme="minorHAnsi"/>
          <w:i/>
          <w:lang w:val="es-PE"/>
        </w:rPr>
        <w:t xml:space="preserve"> M, Carlos (</w:t>
      </w:r>
      <w:r w:rsidRPr="00E512E3">
        <w:rPr>
          <w:rFonts w:asciiTheme="minorHAnsi" w:hAnsiTheme="minorHAnsi" w:cstheme="minorHAnsi"/>
          <w:lang w:val="es-PE"/>
        </w:rPr>
        <w:t>1982</w:t>
      </w:r>
      <w:r w:rsidRPr="00E512E3">
        <w:rPr>
          <w:rFonts w:asciiTheme="minorHAnsi" w:hAnsiTheme="minorHAnsi" w:cstheme="minorHAnsi"/>
          <w:i/>
          <w:lang w:val="es-PE"/>
        </w:rPr>
        <w:t>).</w:t>
      </w:r>
      <w:r w:rsidR="00E512E3" w:rsidRPr="00E512E3">
        <w:rPr>
          <w:rFonts w:asciiTheme="minorHAnsi" w:hAnsiTheme="minorHAnsi" w:cstheme="minorHAnsi"/>
          <w:i/>
          <w:lang w:val="es-PE"/>
        </w:rPr>
        <w:t xml:space="preserve"> </w:t>
      </w:r>
      <w:r w:rsidRPr="00E512E3">
        <w:rPr>
          <w:rFonts w:asciiTheme="minorHAnsi" w:hAnsiTheme="minorHAnsi" w:cstheme="minorHAnsi"/>
          <w:i/>
          <w:lang w:val="es-PE"/>
        </w:rPr>
        <w:t>Técnicas de lectura y redacción. Lima:</w:t>
      </w:r>
      <w:r w:rsidR="00BA6C6A" w:rsidRPr="00E512E3">
        <w:rPr>
          <w:rFonts w:asciiTheme="minorHAnsi" w:hAnsiTheme="minorHAnsi" w:cstheme="minorHAnsi"/>
          <w:i/>
          <w:lang w:val="es-PE"/>
        </w:rPr>
        <w:t xml:space="preserve"> </w:t>
      </w:r>
      <w:r w:rsidRPr="00E512E3">
        <w:rPr>
          <w:rFonts w:asciiTheme="minorHAnsi" w:hAnsiTheme="minorHAnsi" w:cstheme="minorHAnsi"/>
          <w:i/>
          <w:lang w:val="es-PE"/>
        </w:rPr>
        <w:lastRenderedPageBreak/>
        <w:t>Universidad del Pacífico</w:t>
      </w:r>
      <w:r w:rsidR="00E512E3" w:rsidRPr="00E512E3">
        <w:rPr>
          <w:rFonts w:asciiTheme="minorHAnsi" w:hAnsiTheme="minorHAnsi" w:cstheme="minorHAnsi"/>
          <w:i/>
          <w:lang w:val="es-PE"/>
        </w:rPr>
        <w:t>.</w:t>
      </w:r>
    </w:p>
    <w:p w14:paraId="2232B1D9" w14:textId="6D59CB4F" w:rsidR="001255FF" w:rsidRPr="00E512E3" w:rsidRDefault="00EB7BB0" w:rsidP="00D67DF7">
      <w:pPr>
        <w:pStyle w:val="Prrafodelista"/>
        <w:numPr>
          <w:ilvl w:val="0"/>
          <w:numId w:val="23"/>
        </w:numPr>
        <w:spacing w:line="360" w:lineRule="auto"/>
        <w:ind w:right="1310"/>
        <w:jc w:val="both"/>
        <w:rPr>
          <w:rFonts w:asciiTheme="minorHAnsi" w:hAnsiTheme="minorHAnsi" w:cstheme="minorHAnsi"/>
          <w:lang w:val="es-PE"/>
        </w:rPr>
      </w:pPr>
      <w:r w:rsidRPr="00E512E3">
        <w:rPr>
          <w:rFonts w:asciiTheme="minorHAnsi" w:hAnsiTheme="minorHAnsi" w:cstheme="minorHAnsi"/>
          <w:lang w:val="es-PE"/>
        </w:rPr>
        <w:t>SÁNCHEZ, M</w:t>
      </w:r>
      <w:r w:rsidR="00E512E3" w:rsidRPr="00E512E3">
        <w:rPr>
          <w:rFonts w:asciiTheme="minorHAnsi" w:hAnsiTheme="minorHAnsi" w:cstheme="minorHAnsi"/>
          <w:lang w:val="es-PE"/>
        </w:rPr>
        <w:t xml:space="preserve"> </w:t>
      </w:r>
      <w:r w:rsidR="001255FF" w:rsidRPr="00E512E3">
        <w:rPr>
          <w:rFonts w:asciiTheme="minorHAnsi" w:hAnsiTheme="minorHAnsi" w:cstheme="minorHAnsi"/>
          <w:lang w:val="es-PE"/>
        </w:rPr>
        <w:t>(2010). Hable en público, Lima: Mirbet S.A.</w:t>
      </w:r>
    </w:p>
    <w:p w14:paraId="0DDDA5E8" w14:textId="39D504A8" w:rsidR="001255FF" w:rsidRPr="00E512E3" w:rsidRDefault="00EB7BB0" w:rsidP="00FF0B89">
      <w:pPr>
        <w:pStyle w:val="Prrafodelista"/>
        <w:numPr>
          <w:ilvl w:val="0"/>
          <w:numId w:val="23"/>
        </w:numPr>
        <w:spacing w:line="360" w:lineRule="auto"/>
        <w:ind w:right="1310"/>
        <w:jc w:val="both"/>
        <w:rPr>
          <w:rFonts w:asciiTheme="minorHAnsi" w:hAnsiTheme="minorHAnsi" w:cstheme="minorHAnsi"/>
          <w:lang w:val="es-PE"/>
        </w:rPr>
      </w:pPr>
      <w:r w:rsidRPr="00E512E3">
        <w:rPr>
          <w:rFonts w:asciiTheme="minorHAnsi" w:hAnsiTheme="minorHAnsi" w:cstheme="minorHAnsi"/>
          <w:lang w:val="es-PE"/>
        </w:rPr>
        <w:t xml:space="preserve">LA MADRID, Juan (1991) Impostación vocal para la oratoria y el </w:t>
      </w:r>
      <w:r w:rsidR="00FF0B89" w:rsidRPr="00E512E3">
        <w:rPr>
          <w:rFonts w:asciiTheme="minorHAnsi" w:hAnsiTheme="minorHAnsi" w:cstheme="minorHAnsi"/>
          <w:lang w:val="es-PE"/>
        </w:rPr>
        <w:t>canto,</w:t>
      </w:r>
      <w:r w:rsidR="00BA6C6A" w:rsidRPr="00E512E3">
        <w:rPr>
          <w:rFonts w:asciiTheme="minorHAnsi" w:hAnsiTheme="minorHAnsi" w:cstheme="minorHAnsi"/>
          <w:lang w:val="es-PE"/>
        </w:rPr>
        <w:t xml:space="preserve"> </w:t>
      </w:r>
      <w:r w:rsidR="00FF0B89" w:rsidRPr="00E512E3">
        <w:rPr>
          <w:rFonts w:asciiTheme="minorHAnsi" w:hAnsiTheme="minorHAnsi" w:cstheme="minorHAnsi"/>
          <w:lang w:val="es-PE"/>
        </w:rPr>
        <w:t>Lima</w:t>
      </w:r>
    </w:p>
    <w:p w14:paraId="0B32611E" w14:textId="2338C9E7" w:rsidR="001255FF" w:rsidRPr="00E512E3" w:rsidRDefault="001255FF" w:rsidP="00D67DF7">
      <w:pPr>
        <w:pStyle w:val="Prrafodelista"/>
        <w:numPr>
          <w:ilvl w:val="0"/>
          <w:numId w:val="23"/>
        </w:numPr>
        <w:spacing w:line="360" w:lineRule="auto"/>
        <w:ind w:right="1310"/>
        <w:jc w:val="both"/>
        <w:rPr>
          <w:rFonts w:asciiTheme="minorHAnsi" w:hAnsiTheme="minorHAnsi" w:cstheme="minorHAnsi"/>
          <w:lang w:val="es-PE"/>
        </w:rPr>
      </w:pPr>
      <w:r w:rsidRPr="00E512E3">
        <w:rPr>
          <w:rFonts w:asciiTheme="minorHAnsi" w:hAnsiTheme="minorHAnsi" w:cstheme="minorHAnsi"/>
          <w:lang w:val="es-PE"/>
        </w:rPr>
        <w:t xml:space="preserve">LÉRTORA, Jaime (s/f) </w:t>
      </w:r>
      <w:r w:rsidRPr="00E512E3">
        <w:rPr>
          <w:rFonts w:asciiTheme="minorHAnsi" w:hAnsiTheme="minorHAnsi" w:cstheme="minorHAnsi"/>
          <w:i/>
          <w:lang w:val="es-PE"/>
        </w:rPr>
        <w:t>¡Presenta! Guía para exposiciones efectivas</w:t>
      </w:r>
      <w:r w:rsidRPr="00E512E3">
        <w:rPr>
          <w:rFonts w:asciiTheme="minorHAnsi" w:hAnsiTheme="minorHAnsi" w:cstheme="minorHAnsi"/>
          <w:lang w:val="es-PE"/>
        </w:rPr>
        <w:t>, Lima: Santillana.</w:t>
      </w:r>
    </w:p>
    <w:p w14:paraId="2B375C7A" w14:textId="6B0CCD5A" w:rsidR="00534531" w:rsidRPr="00E512E3" w:rsidRDefault="00534531" w:rsidP="00D67DF7">
      <w:pPr>
        <w:pStyle w:val="Prrafodelista"/>
        <w:numPr>
          <w:ilvl w:val="0"/>
          <w:numId w:val="23"/>
        </w:numPr>
        <w:spacing w:line="360" w:lineRule="auto"/>
        <w:ind w:right="1310"/>
        <w:jc w:val="both"/>
        <w:rPr>
          <w:rFonts w:asciiTheme="minorHAnsi" w:hAnsiTheme="minorHAnsi" w:cstheme="minorHAnsi"/>
          <w:lang w:val="es-PE"/>
        </w:rPr>
      </w:pPr>
      <w:r w:rsidRPr="00E512E3">
        <w:rPr>
          <w:rFonts w:asciiTheme="minorHAnsi" w:hAnsiTheme="minorHAnsi" w:cstheme="minorHAnsi"/>
          <w:lang w:val="es-PE"/>
        </w:rPr>
        <w:t>MALDONADO</w:t>
      </w:r>
      <w:r w:rsidR="00EB7BB0" w:rsidRPr="00E512E3">
        <w:rPr>
          <w:rFonts w:asciiTheme="minorHAnsi" w:hAnsiTheme="minorHAnsi" w:cstheme="minorHAnsi"/>
          <w:lang w:val="es-PE"/>
        </w:rPr>
        <w:t>, Jiménez,( 2014 ) Oratoria Moderna .Lima .Editorial San Marcos.</w:t>
      </w:r>
    </w:p>
    <w:p w14:paraId="5248983F" w14:textId="1BEC15CE" w:rsidR="00F35552" w:rsidRPr="00E512E3" w:rsidRDefault="00F35552" w:rsidP="00D81E0C">
      <w:pPr>
        <w:pStyle w:val="Prrafodelista"/>
        <w:widowControl/>
        <w:numPr>
          <w:ilvl w:val="0"/>
          <w:numId w:val="23"/>
        </w:numPr>
        <w:spacing w:line="312" w:lineRule="auto"/>
        <w:contextualSpacing/>
        <w:jc w:val="both"/>
        <w:rPr>
          <w:rFonts w:asciiTheme="minorHAnsi" w:hAnsiTheme="minorHAnsi" w:cs="Arial"/>
          <w:color w:val="000000"/>
          <w:lang w:val="es-ES_tradnl" w:eastAsia="es-ES_tradnl"/>
        </w:rPr>
      </w:pPr>
      <w:r w:rsidRPr="00E512E3">
        <w:rPr>
          <w:rFonts w:asciiTheme="minorHAnsi" w:hAnsiTheme="minorHAnsi" w:cs="Arial"/>
          <w:color w:val="000000"/>
          <w:lang w:val="es-ES_tradnl" w:eastAsia="es-ES_tradnl"/>
        </w:rPr>
        <w:t xml:space="preserve">MARTÍNEZ, María (2001). Análisis del discurso y práctica pedagógica. </w:t>
      </w:r>
      <w:r w:rsidR="00E512E3" w:rsidRPr="00E512E3">
        <w:rPr>
          <w:rFonts w:asciiTheme="minorHAnsi" w:hAnsiTheme="minorHAnsi" w:cs="Arial"/>
          <w:color w:val="000000"/>
          <w:lang w:val="es-ES_tradnl" w:eastAsia="es-ES_tradnl"/>
        </w:rPr>
        <w:tab/>
      </w:r>
      <w:r w:rsidR="00E512E3" w:rsidRPr="00E512E3">
        <w:rPr>
          <w:rFonts w:asciiTheme="minorHAnsi" w:hAnsiTheme="minorHAnsi" w:cs="Arial"/>
          <w:color w:val="000000"/>
          <w:lang w:val="es-ES_tradnl" w:eastAsia="es-ES_tradnl"/>
        </w:rPr>
        <w:tab/>
      </w:r>
      <w:r w:rsidR="00E512E3" w:rsidRPr="00E512E3">
        <w:rPr>
          <w:rFonts w:asciiTheme="minorHAnsi" w:hAnsiTheme="minorHAnsi" w:cs="Arial"/>
          <w:color w:val="000000"/>
          <w:lang w:val="es-ES_tradnl" w:eastAsia="es-ES_tradnl"/>
        </w:rPr>
        <w:tab/>
        <w:t xml:space="preserve"> </w:t>
      </w:r>
      <w:r w:rsidRPr="00E512E3">
        <w:rPr>
          <w:rFonts w:asciiTheme="minorHAnsi" w:hAnsiTheme="minorHAnsi" w:cs="Arial"/>
          <w:color w:val="000000"/>
          <w:lang w:val="es-ES_tradnl" w:eastAsia="es-ES_tradnl"/>
        </w:rPr>
        <w:t xml:space="preserve">Una propuesta para leer y escribir. Santa Fe, Argentina: Homo Sapiens.  </w:t>
      </w:r>
    </w:p>
    <w:p w14:paraId="54A671AB" w14:textId="4B0D31F7" w:rsidR="00EB7BB0" w:rsidRPr="00E512E3" w:rsidRDefault="00534531" w:rsidP="00D67DF7">
      <w:pPr>
        <w:pStyle w:val="Prrafodelista"/>
        <w:numPr>
          <w:ilvl w:val="0"/>
          <w:numId w:val="23"/>
        </w:numPr>
        <w:spacing w:line="360" w:lineRule="auto"/>
        <w:ind w:right="1310"/>
        <w:jc w:val="both"/>
        <w:rPr>
          <w:rFonts w:asciiTheme="minorHAnsi" w:hAnsiTheme="minorHAnsi" w:cstheme="minorHAnsi"/>
          <w:lang w:val="es-PE"/>
        </w:rPr>
      </w:pPr>
      <w:r w:rsidRPr="00E512E3">
        <w:rPr>
          <w:rFonts w:asciiTheme="minorHAnsi" w:hAnsiTheme="minorHAnsi" w:cstheme="minorHAnsi"/>
          <w:lang w:val="es-PE"/>
        </w:rPr>
        <w:t>M</w:t>
      </w:r>
      <w:r w:rsidR="007F0B8D" w:rsidRPr="00E512E3">
        <w:rPr>
          <w:rFonts w:asciiTheme="minorHAnsi" w:hAnsiTheme="minorHAnsi" w:cstheme="minorHAnsi"/>
          <w:lang w:val="es-PE"/>
        </w:rPr>
        <w:t>UÑOZ,</w:t>
      </w:r>
      <w:r w:rsidR="00E512E3" w:rsidRPr="00E512E3">
        <w:rPr>
          <w:rFonts w:asciiTheme="minorHAnsi" w:hAnsiTheme="minorHAnsi" w:cstheme="minorHAnsi"/>
          <w:lang w:val="es-PE"/>
        </w:rPr>
        <w:t xml:space="preserve"> </w:t>
      </w:r>
      <w:r w:rsidR="007F0B8D" w:rsidRPr="00E512E3">
        <w:rPr>
          <w:rFonts w:asciiTheme="minorHAnsi" w:hAnsiTheme="minorHAnsi" w:cstheme="minorHAnsi"/>
          <w:lang w:val="es-PE"/>
        </w:rPr>
        <w:t>H Manuel. (1998) El teatro,programa y ejercicios</w:t>
      </w:r>
      <w:r w:rsidR="00EB7BB0" w:rsidRPr="00E512E3">
        <w:rPr>
          <w:rFonts w:asciiTheme="minorHAnsi" w:hAnsiTheme="minorHAnsi" w:cstheme="minorHAnsi"/>
          <w:lang w:val="es-PE"/>
        </w:rPr>
        <w:t xml:space="preserve"> </w:t>
      </w:r>
      <w:r w:rsidR="007F0B8D" w:rsidRPr="00E512E3">
        <w:rPr>
          <w:rFonts w:asciiTheme="minorHAnsi" w:hAnsiTheme="minorHAnsi" w:cstheme="minorHAnsi"/>
          <w:lang w:val="es-PE"/>
        </w:rPr>
        <w:t>. Madrid: Escuela Española</w:t>
      </w:r>
    </w:p>
    <w:p w14:paraId="1D85A1F4" w14:textId="5390208C" w:rsidR="00BA6C6A" w:rsidRPr="00E512E3" w:rsidRDefault="00534531" w:rsidP="00D67DF7">
      <w:pPr>
        <w:pStyle w:val="Prrafodelista"/>
        <w:numPr>
          <w:ilvl w:val="0"/>
          <w:numId w:val="23"/>
        </w:numPr>
        <w:spacing w:line="360" w:lineRule="auto"/>
        <w:ind w:right="1310"/>
        <w:jc w:val="both"/>
        <w:rPr>
          <w:rFonts w:asciiTheme="minorHAnsi" w:hAnsiTheme="minorHAnsi" w:cstheme="minorHAnsi"/>
          <w:lang w:val="es-PE"/>
        </w:rPr>
      </w:pPr>
      <w:r w:rsidRPr="00E512E3">
        <w:rPr>
          <w:rFonts w:asciiTheme="minorHAnsi" w:hAnsiTheme="minorHAnsi" w:cstheme="minorHAnsi"/>
          <w:lang w:val="es-PE"/>
        </w:rPr>
        <w:t>QUINTANA</w:t>
      </w:r>
      <w:r w:rsidR="00BA6C6A" w:rsidRPr="00E512E3">
        <w:rPr>
          <w:rFonts w:asciiTheme="minorHAnsi" w:hAnsiTheme="minorHAnsi" w:cstheme="minorHAnsi"/>
          <w:lang w:val="es-PE"/>
        </w:rPr>
        <w:t>, Martín (1985). Los mejores discursos políticos. Escuela popular.</w:t>
      </w:r>
      <w:r w:rsidR="00E512E3" w:rsidRPr="00E512E3">
        <w:rPr>
          <w:rFonts w:asciiTheme="minorHAnsi" w:hAnsiTheme="minorHAnsi" w:cstheme="minorHAnsi"/>
          <w:lang w:val="es-PE"/>
        </w:rPr>
        <w:t xml:space="preserve"> </w:t>
      </w:r>
      <w:r w:rsidR="00BA6C6A" w:rsidRPr="00E512E3">
        <w:rPr>
          <w:rFonts w:asciiTheme="minorHAnsi" w:hAnsiTheme="minorHAnsi" w:cstheme="minorHAnsi"/>
          <w:lang w:val="es-PE"/>
        </w:rPr>
        <w:t>Lima</w:t>
      </w:r>
    </w:p>
    <w:p w14:paraId="6AF76239" w14:textId="4C1AF8AB" w:rsidR="00534531" w:rsidRPr="00E512E3" w:rsidRDefault="001255FF" w:rsidP="00D67DF7">
      <w:pPr>
        <w:pStyle w:val="Prrafodelista"/>
        <w:numPr>
          <w:ilvl w:val="0"/>
          <w:numId w:val="23"/>
        </w:numPr>
        <w:spacing w:line="360" w:lineRule="auto"/>
        <w:ind w:right="1310"/>
        <w:jc w:val="both"/>
        <w:rPr>
          <w:rFonts w:asciiTheme="minorHAnsi" w:hAnsiTheme="minorHAnsi" w:cstheme="minorHAnsi"/>
          <w:lang w:val="es-PE"/>
        </w:rPr>
      </w:pPr>
      <w:r w:rsidRPr="00E512E3">
        <w:rPr>
          <w:rFonts w:asciiTheme="minorHAnsi" w:hAnsiTheme="minorHAnsi" w:cstheme="minorHAnsi"/>
          <w:lang w:val="es-PE"/>
        </w:rPr>
        <w:t xml:space="preserve">TUYA, Antonio (s/f). </w:t>
      </w:r>
      <w:r w:rsidRPr="00E512E3">
        <w:rPr>
          <w:rFonts w:asciiTheme="minorHAnsi" w:hAnsiTheme="minorHAnsi" w:cstheme="minorHAnsi"/>
          <w:i/>
          <w:lang w:val="es-PE"/>
        </w:rPr>
        <w:t>Comunicación oral y liderazgo. El nuevo enfoque latinoamericano en la formación de líderes.</w:t>
      </w:r>
      <w:r w:rsidR="00534531" w:rsidRPr="00E512E3">
        <w:rPr>
          <w:rFonts w:asciiTheme="minorHAnsi" w:hAnsiTheme="minorHAnsi" w:cstheme="minorHAnsi"/>
          <w:lang w:val="es-PE"/>
        </w:rPr>
        <w:t xml:space="preserve"> (No consigna el resto de datos</w:t>
      </w:r>
    </w:p>
    <w:p w14:paraId="5008FF52" w14:textId="5B2F75AF" w:rsidR="00D931A7" w:rsidRPr="00E512E3" w:rsidRDefault="00534531" w:rsidP="00D931A7">
      <w:pPr>
        <w:pStyle w:val="Prrafodelista"/>
        <w:numPr>
          <w:ilvl w:val="0"/>
          <w:numId w:val="23"/>
        </w:numPr>
        <w:spacing w:line="360" w:lineRule="auto"/>
        <w:ind w:right="1310"/>
        <w:jc w:val="both"/>
        <w:rPr>
          <w:rFonts w:asciiTheme="minorHAnsi" w:hAnsiTheme="minorHAnsi" w:cstheme="minorHAnsi"/>
          <w:lang w:val="es-PE"/>
        </w:rPr>
      </w:pPr>
      <w:r w:rsidRPr="00E512E3">
        <w:rPr>
          <w:rFonts w:asciiTheme="minorHAnsi" w:hAnsiTheme="minorHAnsi" w:cstheme="minorHAnsi"/>
          <w:lang w:val="es-PE"/>
        </w:rPr>
        <w:t xml:space="preserve">SPENCER, J </w:t>
      </w:r>
      <w:r w:rsidR="001255FF" w:rsidRPr="00E512E3">
        <w:rPr>
          <w:rFonts w:asciiTheme="minorHAnsi" w:hAnsiTheme="minorHAnsi" w:cstheme="minorHAnsi"/>
          <w:lang w:val="es-PE"/>
        </w:rPr>
        <w:t>.</w:t>
      </w:r>
      <w:r w:rsidRPr="00E512E3">
        <w:rPr>
          <w:rFonts w:asciiTheme="minorHAnsi" w:hAnsiTheme="minorHAnsi" w:cstheme="minorHAnsi"/>
          <w:lang w:val="es-PE"/>
        </w:rPr>
        <w:t xml:space="preserve"> (2004) .Guía práctica de la oratoria: el Mágico poder de la palabra .Buenos Aires: Editorial Andrómeda</w:t>
      </w:r>
      <w:r w:rsidR="001255FF" w:rsidRPr="00E512E3">
        <w:rPr>
          <w:rFonts w:asciiTheme="minorHAnsi" w:hAnsiTheme="minorHAnsi" w:cstheme="minorHAnsi"/>
          <w:lang w:val="es-PE"/>
        </w:rPr>
        <w:t>.</w:t>
      </w:r>
    </w:p>
    <w:p w14:paraId="15764819" w14:textId="3DD83821" w:rsidR="003026CA" w:rsidRDefault="008E44F5" w:rsidP="00D81E0C">
      <w:pPr>
        <w:pStyle w:val="Prrafodelista"/>
        <w:spacing w:line="360" w:lineRule="auto"/>
        <w:ind w:right="1310"/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b/>
          <w:lang w:val="es-PE"/>
        </w:rPr>
        <w:t xml:space="preserve">  </w:t>
      </w:r>
      <w:r w:rsidR="00E54614" w:rsidRPr="00F57365">
        <w:rPr>
          <w:rFonts w:asciiTheme="minorHAnsi" w:hAnsiTheme="minorHAnsi" w:cstheme="minorHAnsi"/>
          <w:b/>
          <w:lang w:val="es-PE"/>
        </w:rPr>
        <w:t>UNIDAD DIDÁCTICA II</w:t>
      </w:r>
      <w:r w:rsidR="001255FF">
        <w:rPr>
          <w:rFonts w:asciiTheme="minorHAnsi" w:hAnsiTheme="minorHAnsi" w:cstheme="minorHAnsi"/>
          <w:b/>
          <w:lang w:val="es-PE"/>
        </w:rPr>
        <w:t>I</w:t>
      </w:r>
      <w:r w:rsidR="00E54614" w:rsidRPr="00F57365">
        <w:rPr>
          <w:rFonts w:asciiTheme="minorHAnsi" w:hAnsiTheme="minorHAnsi" w:cstheme="minorHAnsi"/>
          <w:b/>
          <w:lang w:val="es-PE"/>
        </w:rPr>
        <w:t>:</w:t>
      </w:r>
      <w:r w:rsidR="005D1521" w:rsidRPr="005D1521">
        <w:rPr>
          <w:rFonts w:asciiTheme="minorHAnsi" w:hAnsiTheme="minorHAnsi" w:cstheme="minorHAnsi"/>
          <w:lang w:val="es-ES_tradnl"/>
        </w:rPr>
        <w:t xml:space="preserve"> </w:t>
      </w:r>
      <w:r w:rsidR="00D24D99" w:rsidRPr="00E512E3">
        <w:rPr>
          <w:rFonts w:asciiTheme="minorHAnsi" w:hAnsiTheme="minorHAnsi" w:cstheme="minorHAnsi"/>
          <w:b/>
          <w:lang w:val="es-ES_tradnl"/>
        </w:rPr>
        <w:t>ORGANIZACIÓN Y MECANISMOS TEXTUALES</w:t>
      </w:r>
    </w:p>
    <w:p w14:paraId="1C711439" w14:textId="3564EE69" w:rsidR="009D67B6" w:rsidRPr="00E512E3" w:rsidRDefault="009D67B6" w:rsidP="009D67B6">
      <w:pPr>
        <w:pStyle w:val="Prrafodelista"/>
        <w:numPr>
          <w:ilvl w:val="0"/>
          <w:numId w:val="24"/>
        </w:numPr>
        <w:spacing w:line="360" w:lineRule="auto"/>
        <w:ind w:right="1310"/>
        <w:jc w:val="both"/>
        <w:rPr>
          <w:rFonts w:asciiTheme="minorHAnsi" w:hAnsiTheme="minorHAnsi" w:cstheme="minorHAnsi"/>
          <w:color w:val="000000"/>
          <w:lang w:val="es-ES_tradnl" w:eastAsia="es-ES_tradnl"/>
        </w:rPr>
      </w:pPr>
      <w:r w:rsidRPr="00E512E3">
        <w:rPr>
          <w:rFonts w:asciiTheme="minorHAnsi" w:hAnsiTheme="minorHAnsi" w:cstheme="minorHAnsi"/>
          <w:color w:val="000000"/>
          <w:lang w:val="es-ES_tradnl" w:eastAsia="es-ES_tradnl"/>
        </w:rPr>
        <w:t>ALVAREZ, Teodoro (2001) Textos expositivos-</w:t>
      </w:r>
      <w:r w:rsidR="00E512E3" w:rsidRPr="00E512E3">
        <w:rPr>
          <w:rFonts w:asciiTheme="minorHAnsi" w:hAnsiTheme="minorHAnsi" w:cstheme="minorHAnsi"/>
          <w:color w:val="000000"/>
          <w:lang w:val="es-ES_tradnl" w:eastAsia="es-ES_tradnl"/>
        </w:rPr>
        <w:t>explicativos, España</w:t>
      </w:r>
      <w:r w:rsidRPr="00E512E3">
        <w:rPr>
          <w:rFonts w:asciiTheme="minorHAnsi" w:hAnsiTheme="minorHAnsi" w:cstheme="minorHAnsi"/>
          <w:color w:val="000000"/>
          <w:lang w:val="es-ES_tradnl" w:eastAsia="es-ES_tradnl"/>
        </w:rPr>
        <w:t>: E.O .Octaedro</w:t>
      </w:r>
    </w:p>
    <w:p w14:paraId="4D25DC16" w14:textId="3094232A" w:rsidR="0067764F" w:rsidRPr="00E512E3" w:rsidRDefault="0067764F" w:rsidP="009D67B6">
      <w:pPr>
        <w:pStyle w:val="Prrafodelista"/>
        <w:numPr>
          <w:ilvl w:val="0"/>
          <w:numId w:val="24"/>
        </w:numPr>
        <w:spacing w:line="360" w:lineRule="auto"/>
        <w:ind w:right="1310"/>
        <w:jc w:val="both"/>
        <w:rPr>
          <w:rFonts w:asciiTheme="minorHAnsi" w:hAnsiTheme="minorHAnsi" w:cstheme="minorHAnsi"/>
          <w:color w:val="000000"/>
          <w:lang w:val="es-ES_tradnl" w:eastAsia="es-ES_tradnl"/>
        </w:rPr>
      </w:pPr>
      <w:r w:rsidRPr="00E512E3">
        <w:rPr>
          <w:rFonts w:asciiTheme="minorHAnsi" w:hAnsiTheme="minorHAnsi" w:cstheme="minorHAnsi"/>
          <w:color w:val="000000"/>
          <w:lang w:val="es-ES_tradnl" w:eastAsia="es-ES_tradnl"/>
        </w:rPr>
        <w:t>BOEGLIN,</w:t>
      </w:r>
      <w:r w:rsidR="00FB3156" w:rsidRPr="00E512E3">
        <w:rPr>
          <w:rFonts w:asciiTheme="minorHAnsi" w:hAnsiTheme="minorHAnsi" w:cstheme="minorHAnsi"/>
          <w:color w:val="000000"/>
          <w:lang w:val="es-ES_tradnl" w:eastAsia="es-ES_tradnl"/>
        </w:rPr>
        <w:t xml:space="preserve"> </w:t>
      </w:r>
      <w:r w:rsidRPr="00E512E3">
        <w:rPr>
          <w:rFonts w:asciiTheme="minorHAnsi" w:hAnsiTheme="minorHAnsi" w:cstheme="minorHAnsi"/>
          <w:color w:val="000000"/>
          <w:lang w:val="es-ES_tradnl" w:eastAsia="es-ES_tradnl"/>
        </w:rPr>
        <w:t>M (2008) Leer y redactar en la universidad, Bogotá: Cooperativa Editorial Magisterio</w:t>
      </w:r>
    </w:p>
    <w:p w14:paraId="7DC847BF" w14:textId="6B20D573" w:rsidR="009D67B6" w:rsidRPr="00E512E3" w:rsidRDefault="009D67B6" w:rsidP="009D67B6">
      <w:pPr>
        <w:pStyle w:val="Prrafodelista"/>
        <w:numPr>
          <w:ilvl w:val="0"/>
          <w:numId w:val="24"/>
        </w:numPr>
        <w:spacing w:line="360" w:lineRule="auto"/>
        <w:ind w:right="1310"/>
        <w:jc w:val="both"/>
        <w:rPr>
          <w:rFonts w:asciiTheme="minorHAnsi" w:hAnsiTheme="minorHAnsi" w:cstheme="minorHAnsi"/>
          <w:color w:val="000000"/>
          <w:lang w:val="es-ES_tradnl" w:eastAsia="es-ES_tradnl"/>
        </w:rPr>
      </w:pPr>
      <w:r w:rsidRPr="00E512E3">
        <w:rPr>
          <w:rFonts w:asciiTheme="minorHAnsi" w:hAnsiTheme="minorHAnsi" w:cstheme="minorHAnsi"/>
          <w:color w:val="000000"/>
          <w:lang w:val="es-ES_tradnl" w:eastAsia="es-ES_tradnl"/>
        </w:rPr>
        <w:t xml:space="preserve"> CARNEIRO</w:t>
      </w:r>
      <w:r w:rsidR="00E512E3" w:rsidRPr="00E512E3">
        <w:rPr>
          <w:rFonts w:asciiTheme="minorHAnsi" w:hAnsiTheme="minorHAnsi" w:cstheme="minorHAnsi"/>
          <w:color w:val="000000"/>
          <w:lang w:val="es-ES_tradnl" w:eastAsia="es-ES_tradnl"/>
        </w:rPr>
        <w:t xml:space="preserve">, </w:t>
      </w:r>
      <w:r w:rsidRPr="00E512E3">
        <w:rPr>
          <w:rFonts w:asciiTheme="minorHAnsi" w:hAnsiTheme="minorHAnsi" w:cstheme="minorHAnsi"/>
          <w:color w:val="000000"/>
          <w:lang w:val="es-ES_tradnl" w:eastAsia="es-ES_tradnl"/>
        </w:rPr>
        <w:t>Miguel (2005) Manual de redacción superor. Lima,Perú</w:t>
      </w:r>
    </w:p>
    <w:p w14:paraId="5884FDF1" w14:textId="4E545328" w:rsidR="009D67B6" w:rsidRPr="00E512E3" w:rsidRDefault="009D67B6" w:rsidP="009D67B6">
      <w:pPr>
        <w:pStyle w:val="Prrafodelista"/>
        <w:numPr>
          <w:ilvl w:val="0"/>
          <w:numId w:val="24"/>
        </w:numPr>
        <w:spacing w:line="360" w:lineRule="auto"/>
        <w:ind w:right="1310"/>
        <w:jc w:val="both"/>
        <w:rPr>
          <w:rFonts w:asciiTheme="minorHAnsi" w:hAnsiTheme="minorHAnsi" w:cstheme="minorHAnsi"/>
          <w:color w:val="000000"/>
          <w:lang w:val="es-ES_tradnl" w:eastAsia="es-ES_tradnl"/>
        </w:rPr>
      </w:pPr>
      <w:r w:rsidRPr="00E512E3">
        <w:rPr>
          <w:rFonts w:asciiTheme="minorHAnsi" w:hAnsiTheme="minorHAnsi" w:cstheme="minorHAnsi"/>
          <w:color w:val="000000"/>
          <w:lang w:val="es-ES_tradnl" w:eastAsia="es-ES_tradnl"/>
        </w:rPr>
        <w:t>CASSANY, Daniel (2008).</w:t>
      </w:r>
      <w:r w:rsidR="00E512E3" w:rsidRPr="00E512E3">
        <w:rPr>
          <w:rFonts w:asciiTheme="minorHAnsi" w:hAnsiTheme="minorHAnsi" w:cstheme="minorHAnsi"/>
          <w:color w:val="000000"/>
          <w:lang w:val="es-ES_tradnl" w:eastAsia="es-ES_tradnl"/>
        </w:rPr>
        <w:t xml:space="preserve"> </w:t>
      </w:r>
      <w:r w:rsidRPr="00E512E3">
        <w:rPr>
          <w:rFonts w:asciiTheme="minorHAnsi" w:hAnsiTheme="minorHAnsi" w:cstheme="minorHAnsi"/>
          <w:color w:val="000000"/>
          <w:lang w:val="es-ES_tradnl" w:eastAsia="es-ES_tradnl"/>
        </w:rPr>
        <w:t xml:space="preserve">Taller de textos, España: Paidos Reyes. </w:t>
      </w:r>
    </w:p>
    <w:p w14:paraId="1BD97A60" w14:textId="013D51BD" w:rsidR="009D67B6" w:rsidRPr="00E512E3" w:rsidRDefault="009D67B6" w:rsidP="00FB3156">
      <w:pPr>
        <w:pStyle w:val="Prrafodelista"/>
        <w:numPr>
          <w:ilvl w:val="0"/>
          <w:numId w:val="24"/>
        </w:numPr>
        <w:spacing w:line="360" w:lineRule="auto"/>
        <w:ind w:right="1310"/>
        <w:jc w:val="both"/>
        <w:rPr>
          <w:rFonts w:asciiTheme="minorHAnsi" w:hAnsiTheme="minorHAnsi" w:cstheme="minorHAnsi"/>
          <w:color w:val="000000"/>
          <w:lang w:val="es-ES_tradnl" w:eastAsia="es-ES_tradnl"/>
        </w:rPr>
      </w:pPr>
      <w:r w:rsidRPr="00E512E3">
        <w:rPr>
          <w:rFonts w:asciiTheme="minorHAnsi" w:hAnsiTheme="minorHAnsi" w:cstheme="minorHAnsi"/>
          <w:color w:val="000000"/>
          <w:lang w:val="es-ES_tradnl" w:eastAsia="es-ES_tradnl"/>
        </w:rPr>
        <w:t>EVANGELISTA, Desiderio (2014).</w:t>
      </w:r>
      <w:r w:rsidR="00E512E3" w:rsidRPr="00E512E3">
        <w:rPr>
          <w:rFonts w:asciiTheme="minorHAnsi" w:hAnsiTheme="minorHAnsi" w:cstheme="minorHAnsi"/>
          <w:color w:val="000000"/>
          <w:lang w:val="es-ES_tradnl" w:eastAsia="es-ES_tradnl"/>
        </w:rPr>
        <w:t xml:space="preserve"> </w:t>
      </w:r>
      <w:r w:rsidRPr="00E512E3">
        <w:rPr>
          <w:rFonts w:asciiTheme="minorHAnsi" w:hAnsiTheme="minorHAnsi" w:cstheme="minorHAnsi"/>
          <w:color w:val="000000"/>
          <w:lang w:val="es-ES_tradnl" w:eastAsia="es-ES_tradnl"/>
        </w:rPr>
        <w:t>L</w:t>
      </w:r>
      <w:r w:rsidRPr="00550677">
        <w:rPr>
          <w:rFonts w:asciiTheme="minorHAnsi" w:hAnsiTheme="minorHAnsi" w:cstheme="minorHAnsi"/>
          <w:lang w:val="es-PE"/>
        </w:rPr>
        <w:t xml:space="preserve">ingüística del texto, España  :Edit. </w:t>
      </w:r>
      <w:r w:rsidRPr="00E512E3">
        <w:rPr>
          <w:rFonts w:asciiTheme="minorHAnsi" w:hAnsiTheme="minorHAnsi" w:cstheme="minorHAnsi"/>
        </w:rPr>
        <w:t>Académica española.</w:t>
      </w:r>
    </w:p>
    <w:p w14:paraId="6BB799FC" w14:textId="77777777" w:rsidR="009D67B6" w:rsidRPr="00E512E3" w:rsidRDefault="009D67B6" w:rsidP="009D67B6">
      <w:pPr>
        <w:pStyle w:val="Prrafodelista"/>
        <w:numPr>
          <w:ilvl w:val="0"/>
          <w:numId w:val="24"/>
        </w:numPr>
        <w:spacing w:line="360" w:lineRule="auto"/>
        <w:ind w:right="1310"/>
        <w:jc w:val="both"/>
        <w:rPr>
          <w:rFonts w:asciiTheme="minorHAnsi" w:hAnsiTheme="minorHAnsi" w:cstheme="minorHAnsi"/>
          <w:lang w:val="es-PE"/>
        </w:rPr>
      </w:pPr>
      <w:r w:rsidRPr="00E512E3">
        <w:rPr>
          <w:rFonts w:asciiTheme="minorHAnsi" w:hAnsiTheme="minorHAnsi" w:cstheme="minorHAnsi"/>
          <w:lang w:val="es-PE"/>
        </w:rPr>
        <w:t xml:space="preserve">CAJAVILCA, Freddy (2008). </w:t>
      </w:r>
      <w:r w:rsidRPr="00E512E3">
        <w:rPr>
          <w:rFonts w:asciiTheme="minorHAnsi" w:hAnsiTheme="minorHAnsi" w:cstheme="minorHAnsi"/>
          <w:i/>
          <w:lang w:val="es-PE"/>
        </w:rPr>
        <w:t>Herramientas para el aprendizaje significativo. Compendio de más de cuarenta técnicas cognitivas,</w:t>
      </w:r>
      <w:r w:rsidRPr="00E512E3">
        <w:rPr>
          <w:rFonts w:asciiTheme="minorHAnsi" w:hAnsiTheme="minorHAnsi" w:cstheme="minorHAnsi"/>
          <w:lang w:val="es-PE"/>
        </w:rPr>
        <w:t xml:space="preserve"> Lima: San Marcos.</w:t>
      </w:r>
    </w:p>
    <w:p w14:paraId="7D9B5899" w14:textId="6B50CF6B" w:rsidR="009D67B6" w:rsidRPr="00E512E3" w:rsidRDefault="009D67B6" w:rsidP="009D67B6">
      <w:pPr>
        <w:pStyle w:val="Prrafodelista"/>
        <w:numPr>
          <w:ilvl w:val="0"/>
          <w:numId w:val="24"/>
        </w:numPr>
        <w:spacing w:line="360" w:lineRule="auto"/>
        <w:ind w:right="1310"/>
        <w:jc w:val="both"/>
        <w:rPr>
          <w:rFonts w:asciiTheme="minorHAnsi" w:hAnsiTheme="minorHAnsi" w:cstheme="minorHAnsi"/>
          <w:lang w:val="es-PE"/>
        </w:rPr>
      </w:pPr>
      <w:r w:rsidRPr="00E512E3">
        <w:rPr>
          <w:rFonts w:asciiTheme="minorHAnsi" w:hAnsiTheme="minorHAnsi" w:cstheme="minorHAnsi"/>
          <w:lang w:val="es-PE"/>
        </w:rPr>
        <w:t xml:space="preserve">CAPELLA, Jorge y SÁNCHEZ, Guillermo (1999). </w:t>
      </w:r>
      <w:r w:rsidRPr="00E512E3">
        <w:rPr>
          <w:rFonts w:asciiTheme="minorHAnsi" w:hAnsiTheme="minorHAnsi" w:cstheme="minorHAnsi"/>
          <w:i/>
          <w:lang w:val="es-PE"/>
        </w:rPr>
        <w:t>Aprendizaje y constructivismo</w:t>
      </w:r>
      <w:r w:rsidRPr="00E512E3">
        <w:rPr>
          <w:rFonts w:asciiTheme="minorHAnsi" w:hAnsiTheme="minorHAnsi" w:cstheme="minorHAnsi"/>
          <w:lang w:val="es-PE"/>
        </w:rPr>
        <w:t>, Lima: Instituto de Educación Superior Massey and Vanier</w:t>
      </w:r>
      <w:r w:rsidR="00FB3156" w:rsidRPr="00E512E3">
        <w:rPr>
          <w:rFonts w:asciiTheme="minorHAnsi" w:hAnsiTheme="minorHAnsi" w:cstheme="minorHAnsi"/>
          <w:lang w:val="es-PE"/>
        </w:rPr>
        <w:t>.</w:t>
      </w:r>
    </w:p>
    <w:p w14:paraId="21CC1316" w14:textId="3A5393F8" w:rsidR="00FB3156" w:rsidRPr="00E512E3" w:rsidRDefault="0087581B" w:rsidP="009D67B6">
      <w:pPr>
        <w:pStyle w:val="Prrafodelista"/>
        <w:numPr>
          <w:ilvl w:val="0"/>
          <w:numId w:val="24"/>
        </w:numPr>
        <w:spacing w:line="360" w:lineRule="auto"/>
        <w:ind w:right="1310"/>
        <w:jc w:val="both"/>
        <w:rPr>
          <w:rFonts w:asciiTheme="minorHAnsi" w:hAnsiTheme="minorHAnsi" w:cstheme="minorHAnsi"/>
          <w:lang w:val="es-PE"/>
        </w:rPr>
      </w:pPr>
      <w:r w:rsidRPr="00E512E3">
        <w:rPr>
          <w:rFonts w:asciiTheme="minorHAnsi" w:hAnsiTheme="minorHAnsi" w:cstheme="minorHAnsi"/>
          <w:lang w:val="es-PE"/>
        </w:rPr>
        <w:lastRenderedPageBreak/>
        <w:t>LOUREDA, O (2003) .Introducción a la tipología textual, Madrid: Arco Libre.</w:t>
      </w:r>
    </w:p>
    <w:p w14:paraId="212E7DAE" w14:textId="3012D6BA" w:rsidR="0087581B" w:rsidRPr="00E512E3" w:rsidRDefault="0087581B" w:rsidP="009D67B6">
      <w:pPr>
        <w:pStyle w:val="Prrafodelista"/>
        <w:numPr>
          <w:ilvl w:val="0"/>
          <w:numId w:val="24"/>
        </w:numPr>
        <w:spacing w:line="360" w:lineRule="auto"/>
        <w:ind w:right="1310"/>
        <w:jc w:val="both"/>
        <w:rPr>
          <w:rFonts w:asciiTheme="minorHAnsi" w:hAnsiTheme="minorHAnsi" w:cstheme="minorHAnsi"/>
          <w:lang w:val="es-PE"/>
        </w:rPr>
      </w:pPr>
      <w:r w:rsidRPr="00E512E3">
        <w:rPr>
          <w:rFonts w:asciiTheme="minorHAnsi" w:hAnsiTheme="minorHAnsi" w:cstheme="minorHAnsi"/>
          <w:lang w:val="es-PE"/>
        </w:rPr>
        <w:t>MIRANDA, Luis (2002).</w:t>
      </w:r>
      <w:r w:rsidR="00E512E3" w:rsidRPr="00E512E3">
        <w:rPr>
          <w:rFonts w:asciiTheme="minorHAnsi" w:hAnsiTheme="minorHAnsi" w:cstheme="minorHAnsi"/>
          <w:lang w:val="es-PE"/>
        </w:rPr>
        <w:t xml:space="preserve"> </w:t>
      </w:r>
      <w:r w:rsidRPr="00E512E3">
        <w:rPr>
          <w:rFonts w:asciiTheme="minorHAnsi" w:hAnsiTheme="minorHAnsi" w:cstheme="minorHAnsi"/>
          <w:lang w:val="es-PE"/>
        </w:rPr>
        <w:t xml:space="preserve">Introducción a la Lingüística del texto. Lima, Perú: U Ricardo Palma. </w:t>
      </w:r>
    </w:p>
    <w:p w14:paraId="25CECC74" w14:textId="2CBFD767" w:rsidR="0067764F" w:rsidRPr="00E512E3" w:rsidRDefault="0067764F" w:rsidP="009D67B6">
      <w:pPr>
        <w:pStyle w:val="Prrafodelista"/>
        <w:numPr>
          <w:ilvl w:val="0"/>
          <w:numId w:val="24"/>
        </w:numPr>
        <w:spacing w:line="360" w:lineRule="auto"/>
        <w:ind w:right="1310"/>
        <w:jc w:val="both"/>
        <w:rPr>
          <w:rFonts w:asciiTheme="minorHAnsi" w:hAnsiTheme="minorHAnsi" w:cstheme="minorHAnsi"/>
          <w:lang w:val="es-PE"/>
        </w:rPr>
      </w:pPr>
      <w:r w:rsidRPr="00E512E3">
        <w:rPr>
          <w:rFonts w:asciiTheme="minorHAnsi" w:hAnsiTheme="minorHAnsi" w:cstheme="minorHAnsi"/>
          <w:lang w:val="es-PE"/>
        </w:rPr>
        <w:t>RODRIGUEZ</w:t>
      </w:r>
      <w:r w:rsidR="00E512E3" w:rsidRPr="00E512E3">
        <w:rPr>
          <w:rFonts w:asciiTheme="minorHAnsi" w:hAnsiTheme="minorHAnsi" w:cstheme="minorHAnsi"/>
          <w:lang w:val="es-PE"/>
        </w:rPr>
        <w:t xml:space="preserve">, </w:t>
      </w:r>
      <w:r w:rsidRPr="00E512E3">
        <w:rPr>
          <w:rFonts w:asciiTheme="minorHAnsi" w:hAnsiTheme="minorHAnsi" w:cstheme="minorHAnsi"/>
          <w:lang w:val="es-PE"/>
        </w:rPr>
        <w:t>Víctor (1995).</w:t>
      </w:r>
      <w:r w:rsidR="00E512E3" w:rsidRPr="00E512E3">
        <w:rPr>
          <w:rFonts w:asciiTheme="minorHAnsi" w:hAnsiTheme="minorHAnsi" w:cstheme="minorHAnsi"/>
          <w:lang w:val="es-PE"/>
        </w:rPr>
        <w:t xml:space="preserve"> </w:t>
      </w:r>
      <w:r w:rsidRPr="00E512E3">
        <w:rPr>
          <w:rFonts w:asciiTheme="minorHAnsi" w:hAnsiTheme="minorHAnsi" w:cstheme="minorHAnsi"/>
          <w:lang w:val="es-PE"/>
        </w:rPr>
        <w:t>Manual de redacción. Madrid,</w:t>
      </w:r>
      <w:r w:rsidR="00E512E3" w:rsidRPr="00E512E3">
        <w:rPr>
          <w:rFonts w:asciiTheme="minorHAnsi" w:hAnsiTheme="minorHAnsi" w:cstheme="minorHAnsi"/>
          <w:lang w:val="es-PE"/>
        </w:rPr>
        <w:t xml:space="preserve"> </w:t>
      </w:r>
      <w:r w:rsidRPr="00E512E3">
        <w:rPr>
          <w:rFonts w:asciiTheme="minorHAnsi" w:hAnsiTheme="minorHAnsi" w:cstheme="minorHAnsi"/>
          <w:lang w:val="es-PE"/>
        </w:rPr>
        <w:t>España: Paraninfo</w:t>
      </w:r>
      <w:r w:rsidR="0087581B" w:rsidRPr="00E512E3">
        <w:rPr>
          <w:rFonts w:asciiTheme="minorHAnsi" w:hAnsiTheme="minorHAnsi" w:cstheme="minorHAnsi"/>
          <w:lang w:val="es-PE"/>
        </w:rPr>
        <w:t>.</w:t>
      </w:r>
    </w:p>
    <w:p w14:paraId="0D6C4D38" w14:textId="41E8EDCA" w:rsidR="0087581B" w:rsidRPr="00E512E3" w:rsidRDefault="0087581B" w:rsidP="009D67B6">
      <w:pPr>
        <w:pStyle w:val="Prrafodelista"/>
        <w:numPr>
          <w:ilvl w:val="0"/>
          <w:numId w:val="24"/>
        </w:numPr>
        <w:spacing w:line="360" w:lineRule="auto"/>
        <w:ind w:right="1310"/>
        <w:jc w:val="both"/>
        <w:rPr>
          <w:rFonts w:asciiTheme="minorHAnsi" w:hAnsiTheme="minorHAnsi" w:cstheme="minorHAnsi"/>
          <w:lang w:val="es-PE"/>
        </w:rPr>
      </w:pPr>
      <w:r w:rsidRPr="00E512E3">
        <w:rPr>
          <w:rFonts w:asciiTheme="minorHAnsi" w:hAnsiTheme="minorHAnsi" w:cstheme="minorHAnsi"/>
          <w:lang w:val="es-PE"/>
        </w:rPr>
        <w:t>SANTA CRUZ, Reynaldo (1997)</w:t>
      </w:r>
      <w:r w:rsidR="00E512E3" w:rsidRPr="00E512E3">
        <w:rPr>
          <w:rFonts w:asciiTheme="minorHAnsi" w:hAnsiTheme="minorHAnsi" w:cstheme="minorHAnsi"/>
          <w:lang w:val="es-PE"/>
        </w:rPr>
        <w:t xml:space="preserve">. </w:t>
      </w:r>
      <w:r w:rsidRPr="00E512E3">
        <w:rPr>
          <w:rFonts w:asciiTheme="minorHAnsi" w:hAnsiTheme="minorHAnsi" w:cstheme="minorHAnsi"/>
          <w:lang w:val="es-PE"/>
        </w:rPr>
        <w:t>El arte de escribir. Introducción a la narratología. Lima, Perú: Coveñas.</w:t>
      </w:r>
    </w:p>
    <w:p w14:paraId="41C3B3DF" w14:textId="1280B944" w:rsidR="009D67B6" w:rsidRPr="00E512E3" w:rsidRDefault="009D67B6" w:rsidP="009D67B6">
      <w:pPr>
        <w:pStyle w:val="Prrafodelista"/>
        <w:numPr>
          <w:ilvl w:val="0"/>
          <w:numId w:val="24"/>
        </w:numPr>
        <w:spacing w:line="360" w:lineRule="auto"/>
        <w:ind w:right="1310"/>
        <w:jc w:val="both"/>
        <w:rPr>
          <w:rFonts w:asciiTheme="minorHAnsi" w:hAnsiTheme="minorHAnsi" w:cstheme="minorHAnsi"/>
          <w:sz w:val="18"/>
          <w:lang w:val="es-ES_tradnl"/>
        </w:rPr>
      </w:pPr>
      <w:r w:rsidRPr="00E512E3">
        <w:rPr>
          <w:rFonts w:asciiTheme="minorHAnsi" w:hAnsiTheme="minorHAnsi" w:cstheme="minorHAnsi"/>
          <w:lang w:val="es-PE"/>
        </w:rPr>
        <w:t>TINCO T, Alcides (2016).</w:t>
      </w:r>
      <w:r w:rsidR="00E512E3" w:rsidRPr="00E512E3">
        <w:rPr>
          <w:rFonts w:asciiTheme="minorHAnsi" w:hAnsiTheme="minorHAnsi" w:cstheme="minorHAnsi"/>
          <w:lang w:val="es-PE"/>
        </w:rPr>
        <w:t xml:space="preserve"> </w:t>
      </w:r>
      <w:r w:rsidRPr="00E512E3">
        <w:rPr>
          <w:rFonts w:asciiTheme="minorHAnsi" w:hAnsiTheme="minorHAnsi" w:cstheme="minorHAnsi"/>
          <w:lang w:val="es-PE"/>
        </w:rPr>
        <w:t xml:space="preserve">¿ Cómo desarrollar tus habilidades </w:t>
      </w:r>
      <w:r w:rsidRPr="00E512E3">
        <w:rPr>
          <w:rFonts w:asciiTheme="minorHAnsi" w:hAnsiTheme="minorHAnsi" w:cstheme="minorHAnsi"/>
          <w:sz w:val="20"/>
          <w:szCs w:val="20"/>
          <w:lang w:val="es-ES_tradnl"/>
        </w:rPr>
        <w:t>lingüístico textuales</w:t>
      </w:r>
      <w:r w:rsidRPr="00E512E3">
        <w:rPr>
          <w:rFonts w:asciiTheme="minorHAnsi" w:hAnsiTheme="minorHAnsi" w:cstheme="minorHAnsi"/>
          <w:sz w:val="18"/>
          <w:lang w:val="es-ES_tradnl"/>
        </w:rPr>
        <w:t>?</w:t>
      </w:r>
      <w:r w:rsidR="00E512E3" w:rsidRPr="00E512E3">
        <w:rPr>
          <w:rFonts w:asciiTheme="minorHAnsi" w:hAnsiTheme="minorHAnsi" w:cstheme="minorHAnsi"/>
          <w:sz w:val="18"/>
          <w:lang w:val="es-ES_tradnl"/>
        </w:rPr>
        <w:t xml:space="preserve">, </w:t>
      </w:r>
      <w:r w:rsidRPr="00E512E3">
        <w:rPr>
          <w:rFonts w:asciiTheme="minorHAnsi" w:hAnsiTheme="minorHAnsi" w:cstheme="minorHAnsi"/>
          <w:color w:val="000000"/>
          <w:lang w:val="es-ES_tradnl" w:eastAsia="es-ES_tradnl"/>
        </w:rPr>
        <w:t>Lima: Editorial Summa</w:t>
      </w:r>
      <w:r w:rsidR="008339FD" w:rsidRPr="00E512E3">
        <w:rPr>
          <w:rFonts w:asciiTheme="minorHAnsi" w:hAnsiTheme="minorHAnsi" w:cstheme="minorHAnsi"/>
          <w:color w:val="000000"/>
          <w:lang w:val="es-ES_tradnl" w:eastAsia="es-ES_tradnl"/>
        </w:rPr>
        <w:t>.</w:t>
      </w:r>
    </w:p>
    <w:p w14:paraId="3DFD70E5" w14:textId="19278D45" w:rsidR="008339FD" w:rsidRPr="00E512E3" w:rsidRDefault="008339FD" w:rsidP="009D67B6">
      <w:pPr>
        <w:pStyle w:val="Prrafodelista"/>
        <w:numPr>
          <w:ilvl w:val="0"/>
          <w:numId w:val="24"/>
        </w:numPr>
        <w:spacing w:line="360" w:lineRule="auto"/>
        <w:ind w:right="1310"/>
        <w:jc w:val="both"/>
        <w:rPr>
          <w:rFonts w:asciiTheme="minorHAnsi" w:hAnsiTheme="minorHAnsi" w:cstheme="minorHAnsi"/>
          <w:sz w:val="18"/>
          <w:lang w:val="es-ES_tradnl"/>
        </w:rPr>
      </w:pPr>
      <w:r w:rsidRPr="00E512E3">
        <w:rPr>
          <w:rFonts w:asciiTheme="minorHAnsi" w:hAnsiTheme="minorHAnsi" w:cstheme="minorHAnsi"/>
          <w:lang w:val="es-PE"/>
        </w:rPr>
        <w:t>VAN DIJK,</w:t>
      </w:r>
      <w:r w:rsidR="00E512E3" w:rsidRPr="00E512E3">
        <w:rPr>
          <w:rFonts w:asciiTheme="minorHAnsi" w:hAnsiTheme="minorHAnsi" w:cstheme="minorHAnsi"/>
          <w:lang w:val="es-PE"/>
        </w:rPr>
        <w:t xml:space="preserve"> </w:t>
      </w:r>
      <w:r w:rsidRPr="00E512E3">
        <w:rPr>
          <w:rFonts w:asciiTheme="minorHAnsi" w:hAnsiTheme="minorHAnsi" w:cstheme="minorHAnsi"/>
          <w:lang w:val="es-PE"/>
        </w:rPr>
        <w:t>Teun (1980) .Texto y contexto, Madrid: Ediciones cátedra</w:t>
      </w:r>
    </w:p>
    <w:p w14:paraId="21A9BF63" w14:textId="77777777" w:rsidR="00D67DF7" w:rsidRPr="00E512E3" w:rsidRDefault="00D67DF7" w:rsidP="00D67DF7">
      <w:pPr>
        <w:pStyle w:val="Prrafodelista"/>
        <w:spacing w:line="360" w:lineRule="auto"/>
        <w:ind w:left="720" w:right="1310"/>
        <w:jc w:val="both"/>
        <w:rPr>
          <w:rFonts w:asciiTheme="minorHAnsi" w:hAnsiTheme="minorHAnsi" w:cstheme="minorHAnsi"/>
          <w:color w:val="000000"/>
          <w:lang w:val="es-ES_tradnl" w:eastAsia="es-ES_tradnl"/>
        </w:rPr>
      </w:pPr>
    </w:p>
    <w:p w14:paraId="6ED7F46E" w14:textId="77777777" w:rsidR="00E512E3" w:rsidRDefault="00686CB1" w:rsidP="00F57365">
      <w:pPr>
        <w:pStyle w:val="Prrafodelista"/>
        <w:spacing w:line="360" w:lineRule="auto"/>
        <w:ind w:right="1310"/>
        <w:jc w:val="both"/>
        <w:rPr>
          <w:rFonts w:asciiTheme="minorHAnsi" w:hAnsiTheme="minorHAnsi" w:cstheme="minorHAnsi"/>
          <w:lang w:val="es-ES_tradnl"/>
        </w:rPr>
      </w:pPr>
      <w:r w:rsidRPr="00E512E3">
        <w:rPr>
          <w:rFonts w:asciiTheme="minorHAnsi" w:hAnsiTheme="minorHAnsi" w:cstheme="minorHAnsi"/>
          <w:b/>
          <w:lang w:val="es-PE"/>
        </w:rPr>
        <w:t xml:space="preserve">  </w:t>
      </w:r>
      <w:r w:rsidR="001969B0" w:rsidRPr="00E512E3">
        <w:rPr>
          <w:rFonts w:asciiTheme="minorHAnsi" w:hAnsiTheme="minorHAnsi" w:cstheme="minorHAnsi"/>
          <w:b/>
          <w:lang w:val="es-PE"/>
        </w:rPr>
        <w:t>UNIDAD DIDÁCTICA IV</w:t>
      </w:r>
      <w:r w:rsidRPr="00E512E3">
        <w:rPr>
          <w:rFonts w:asciiTheme="minorHAnsi" w:hAnsiTheme="minorHAnsi" w:cstheme="minorHAnsi"/>
          <w:lang w:val="es-ES_tradnl"/>
        </w:rPr>
        <w:t xml:space="preserve"> LA REDACCIÓN:</w:t>
      </w:r>
      <w:r w:rsidR="00537520" w:rsidRPr="00E512E3">
        <w:rPr>
          <w:rFonts w:asciiTheme="minorHAnsi" w:hAnsiTheme="minorHAnsi" w:cstheme="minorHAnsi"/>
          <w:lang w:val="es-ES_tradnl"/>
        </w:rPr>
        <w:t xml:space="preserve"> </w:t>
      </w:r>
      <w:r w:rsidRPr="00E512E3">
        <w:rPr>
          <w:rFonts w:asciiTheme="minorHAnsi" w:hAnsiTheme="minorHAnsi" w:cstheme="minorHAnsi"/>
          <w:lang w:val="es-ES_tradnl"/>
        </w:rPr>
        <w:t>TEXTOS ADMINISTRATIVOS Y</w:t>
      </w:r>
      <w:r w:rsidR="00E512E3">
        <w:rPr>
          <w:rFonts w:asciiTheme="minorHAnsi" w:hAnsiTheme="minorHAnsi" w:cstheme="minorHAnsi"/>
          <w:lang w:val="es-ES_tradnl"/>
        </w:rPr>
        <w:t xml:space="preserve">                                                            </w:t>
      </w:r>
    </w:p>
    <w:p w14:paraId="081FF609" w14:textId="0E299236" w:rsidR="0024482E" w:rsidRPr="00E512E3" w:rsidRDefault="00E512E3" w:rsidP="00F57365">
      <w:pPr>
        <w:pStyle w:val="Prrafodelista"/>
        <w:spacing w:line="360" w:lineRule="auto"/>
        <w:ind w:right="1310"/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                                                                          </w:t>
      </w:r>
      <w:r w:rsidRPr="00E512E3">
        <w:rPr>
          <w:rFonts w:asciiTheme="minorHAnsi" w:hAnsiTheme="minorHAnsi" w:cstheme="minorHAnsi"/>
          <w:lang w:val="es-ES_tradnl"/>
        </w:rPr>
        <w:t>ACADÉMICOS</w:t>
      </w:r>
      <w:r w:rsidR="00686CB1" w:rsidRPr="00E512E3">
        <w:rPr>
          <w:rFonts w:asciiTheme="minorHAnsi" w:hAnsiTheme="minorHAnsi" w:cstheme="minorHAnsi"/>
          <w:lang w:val="es-ES_tradnl"/>
        </w:rPr>
        <w:t xml:space="preserve">   </w:t>
      </w:r>
    </w:p>
    <w:p w14:paraId="739AA894" w14:textId="66D7D822" w:rsidR="00537520" w:rsidRPr="00E512E3" w:rsidRDefault="00537520" w:rsidP="00D67DF7">
      <w:pPr>
        <w:pStyle w:val="Prrafodelista"/>
        <w:numPr>
          <w:ilvl w:val="0"/>
          <w:numId w:val="25"/>
        </w:numPr>
        <w:spacing w:line="360" w:lineRule="auto"/>
        <w:ind w:right="1310"/>
        <w:jc w:val="both"/>
        <w:rPr>
          <w:rFonts w:asciiTheme="minorHAnsi" w:hAnsiTheme="minorHAnsi" w:cstheme="minorHAnsi"/>
          <w:color w:val="000000"/>
          <w:lang w:val="es-ES_tradnl" w:eastAsia="es-ES_tradnl"/>
        </w:rPr>
      </w:pPr>
      <w:r w:rsidRPr="00E512E3">
        <w:rPr>
          <w:rFonts w:asciiTheme="minorHAnsi" w:hAnsiTheme="minorHAnsi" w:cstheme="minorHAnsi"/>
          <w:color w:val="000000"/>
          <w:lang w:val="es-ES_tradnl" w:eastAsia="es-ES_tradnl"/>
        </w:rPr>
        <w:t xml:space="preserve">ANGELES C César (2003) Monografía, investigación y </w:t>
      </w:r>
      <w:r w:rsidR="00E512E3" w:rsidRPr="00E512E3">
        <w:rPr>
          <w:rFonts w:asciiTheme="minorHAnsi" w:hAnsiTheme="minorHAnsi" w:cstheme="minorHAnsi"/>
          <w:color w:val="000000"/>
          <w:lang w:val="es-ES_tradnl" w:eastAsia="es-ES_tradnl"/>
        </w:rPr>
        <w:t>elementos. Lima</w:t>
      </w:r>
      <w:r w:rsidRPr="00E512E3">
        <w:rPr>
          <w:rFonts w:asciiTheme="minorHAnsi" w:hAnsiTheme="minorHAnsi" w:cstheme="minorHAnsi"/>
          <w:color w:val="000000"/>
          <w:lang w:val="es-ES_tradnl" w:eastAsia="es-ES_tradnl"/>
        </w:rPr>
        <w:t>: Editorial San Marcos.</w:t>
      </w:r>
    </w:p>
    <w:p w14:paraId="3111A1AC" w14:textId="420D4929" w:rsidR="00537520" w:rsidRPr="00E512E3" w:rsidRDefault="00E512E3" w:rsidP="00D67DF7">
      <w:pPr>
        <w:pStyle w:val="Prrafodelista"/>
        <w:numPr>
          <w:ilvl w:val="0"/>
          <w:numId w:val="25"/>
        </w:numPr>
        <w:spacing w:line="360" w:lineRule="auto"/>
        <w:ind w:right="1310"/>
        <w:jc w:val="both"/>
        <w:rPr>
          <w:rFonts w:asciiTheme="minorHAnsi" w:hAnsiTheme="minorHAnsi" w:cstheme="minorHAnsi"/>
          <w:color w:val="000000"/>
          <w:lang w:val="es-ES_tradnl" w:eastAsia="es-ES_tradnl"/>
        </w:rPr>
      </w:pPr>
      <w:r w:rsidRPr="00E512E3">
        <w:rPr>
          <w:rFonts w:asciiTheme="minorHAnsi" w:hAnsiTheme="minorHAnsi" w:cstheme="minorHAnsi"/>
          <w:color w:val="000000"/>
          <w:lang w:val="es-ES_tradnl" w:eastAsia="es-ES_tradnl"/>
        </w:rPr>
        <w:t>ÁVILA, R.</w:t>
      </w:r>
      <w:r w:rsidR="00537520" w:rsidRPr="00E512E3">
        <w:rPr>
          <w:rFonts w:asciiTheme="minorHAnsi" w:hAnsiTheme="minorHAnsi" w:cstheme="minorHAnsi"/>
          <w:color w:val="000000"/>
          <w:lang w:val="es-ES_tradnl" w:eastAsia="es-ES_tradnl"/>
        </w:rPr>
        <w:t>B. (2001).</w:t>
      </w:r>
      <w:r w:rsidRPr="00E512E3">
        <w:rPr>
          <w:rFonts w:asciiTheme="minorHAnsi" w:hAnsiTheme="minorHAnsi" w:cstheme="minorHAnsi"/>
          <w:color w:val="000000"/>
          <w:lang w:val="es-ES_tradnl" w:eastAsia="es-ES_tradnl"/>
        </w:rPr>
        <w:t xml:space="preserve"> </w:t>
      </w:r>
      <w:r w:rsidR="00537520" w:rsidRPr="00E512E3">
        <w:rPr>
          <w:rFonts w:asciiTheme="minorHAnsi" w:hAnsiTheme="minorHAnsi" w:cstheme="minorHAnsi"/>
          <w:color w:val="000000"/>
          <w:lang w:val="es-ES_tradnl" w:eastAsia="es-ES_tradnl"/>
        </w:rPr>
        <w:t>Metodogía de la investigación ,Lima: Estudios y Ediciones R.  A</w:t>
      </w:r>
    </w:p>
    <w:p w14:paraId="4D2E6C2B" w14:textId="2169D199" w:rsidR="0024482E" w:rsidRPr="00E512E3" w:rsidRDefault="00537520" w:rsidP="00D67DF7">
      <w:pPr>
        <w:pStyle w:val="Prrafodelista"/>
        <w:numPr>
          <w:ilvl w:val="0"/>
          <w:numId w:val="25"/>
        </w:numPr>
        <w:spacing w:line="360" w:lineRule="auto"/>
        <w:ind w:right="1310"/>
        <w:jc w:val="both"/>
        <w:rPr>
          <w:rFonts w:asciiTheme="minorHAnsi" w:hAnsiTheme="minorHAnsi" w:cstheme="minorHAnsi"/>
          <w:color w:val="000000"/>
          <w:lang w:val="es-ES_tradnl" w:eastAsia="es-ES_tradnl"/>
        </w:rPr>
      </w:pPr>
      <w:r w:rsidRPr="00E512E3">
        <w:rPr>
          <w:rFonts w:asciiTheme="minorHAnsi" w:hAnsiTheme="minorHAnsi" w:cstheme="minorHAnsi"/>
          <w:color w:val="000000"/>
          <w:lang w:val="es-ES_tradnl" w:eastAsia="es-ES_tradnl"/>
        </w:rPr>
        <w:t xml:space="preserve"> </w:t>
      </w:r>
      <w:r w:rsidR="0024482E" w:rsidRPr="00E512E3">
        <w:rPr>
          <w:rFonts w:asciiTheme="minorHAnsi" w:hAnsiTheme="minorHAnsi" w:cstheme="minorHAnsi"/>
          <w:color w:val="000000"/>
          <w:lang w:val="es-ES_tradnl" w:eastAsia="es-ES_tradnl"/>
        </w:rPr>
        <w:t>BASUALTO, M (2009). Curso de reda</w:t>
      </w:r>
      <w:r w:rsidR="00E53FEB" w:rsidRPr="00E512E3">
        <w:rPr>
          <w:rFonts w:asciiTheme="minorHAnsi" w:hAnsiTheme="minorHAnsi" w:cstheme="minorHAnsi"/>
          <w:color w:val="000000"/>
          <w:lang w:val="es-ES_tradnl" w:eastAsia="es-ES_tradnl"/>
        </w:rPr>
        <w:t>cción dinámica. México: Trillas</w:t>
      </w:r>
      <w:r w:rsidR="0024482E" w:rsidRPr="00E512E3">
        <w:rPr>
          <w:rFonts w:asciiTheme="minorHAnsi" w:hAnsiTheme="minorHAnsi" w:cstheme="minorHAnsi"/>
          <w:color w:val="000000"/>
          <w:lang w:val="es-ES_tradnl" w:eastAsia="es-ES_tradnl"/>
        </w:rPr>
        <w:t>.</w:t>
      </w:r>
    </w:p>
    <w:p w14:paraId="08F8909B" w14:textId="77777777" w:rsidR="0024482E" w:rsidRPr="00E512E3" w:rsidRDefault="0024482E" w:rsidP="00D67DF7">
      <w:pPr>
        <w:pStyle w:val="Prrafodelista"/>
        <w:numPr>
          <w:ilvl w:val="0"/>
          <w:numId w:val="25"/>
        </w:numPr>
        <w:spacing w:line="360" w:lineRule="auto"/>
        <w:ind w:right="1310"/>
        <w:jc w:val="both"/>
        <w:rPr>
          <w:rFonts w:asciiTheme="minorHAnsi" w:hAnsiTheme="minorHAnsi" w:cstheme="minorHAnsi"/>
          <w:lang w:val="es-PE"/>
        </w:rPr>
      </w:pPr>
      <w:r w:rsidRPr="00E512E3">
        <w:rPr>
          <w:rFonts w:asciiTheme="minorHAnsi" w:hAnsiTheme="minorHAnsi" w:cstheme="minorHAnsi"/>
          <w:lang w:val="es-PE"/>
        </w:rPr>
        <w:t>CASAS, NAVARRO, Moisés (s/f). Redacción General, Lima: San Marcos</w:t>
      </w:r>
    </w:p>
    <w:p w14:paraId="42D03BC3" w14:textId="77777777" w:rsidR="00955B85" w:rsidRPr="00E512E3" w:rsidRDefault="0024482E" w:rsidP="00D67DF7">
      <w:pPr>
        <w:pStyle w:val="Prrafodelista"/>
        <w:numPr>
          <w:ilvl w:val="0"/>
          <w:numId w:val="25"/>
        </w:numPr>
        <w:spacing w:line="360" w:lineRule="auto"/>
        <w:ind w:right="1310"/>
        <w:jc w:val="both"/>
        <w:rPr>
          <w:rFonts w:asciiTheme="minorHAnsi" w:hAnsiTheme="minorHAnsi" w:cstheme="minorHAnsi"/>
          <w:lang w:val="es-PE"/>
        </w:rPr>
      </w:pPr>
      <w:r w:rsidRPr="00E512E3">
        <w:rPr>
          <w:rFonts w:asciiTheme="minorHAnsi" w:hAnsiTheme="minorHAnsi" w:cstheme="minorHAnsi"/>
          <w:lang w:val="es-PE"/>
        </w:rPr>
        <w:t xml:space="preserve">ESPINOZA, Nemesio (f). </w:t>
      </w:r>
      <w:r w:rsidRPr="00E512E3">
        <w:rPr>
          <w:rFonts w:asciiTheme="minorHAnsi" w:hAnsiTheme="minorHAnsi" w:cstheme="minorHAnsi"/>
          <w:i/>
          <w:lang w:val="es-PE"/>
        </w:rPr>
        <w:t>Redacción para la administración pública y privada</w:t>
      </w:r>
      <w:r w:rsidRPr="00E512E3">
        <w:rPr>
          <w:rFonts w:asciiTheme="minorHAnsi" w:hAnsiTheme="minorHAnsi" w:cstheme="minorHAnsi"/>
          <w:lang w:val="es-PE"/>
        </w:rPr>
        <w:t>, Lima: San Marcos.</w:t>
      </w:r>
    </w:p>
    <w:p w14:paraId="6D7C49A4" w14:textId="3AE83B49" w:rsidR="00955B85" w:rsidRPr="00E512E3" w:rsidRDefault="00955B85" w:rsidP="00D81E0C">
      <w:pPr>
        <w:pStyle w:val="Prrafodelista"/>
        <w:numPr>
          <w:ilvl w:val="0"/>
          <w:numId w:val="25"/>
        </w:numPr>
        <w:spacing w:line="360" w:lineRule="auto"/>
        <w:ind w:right="1310"/>
        <w:jc w:val="both"/>
        <w:rPr>
          <w:rFonts w:asciiTheme="minorHAnsi" w:hAnsiTheme="minorHAnsi" w:cstheme="minorHAnsi"/>
          <w:lang w:val="es-PE"/>
        </w:rPr>
      </w:pPr>
      <w:r w:rsidRPr="00E512E3">
        <w:rPr>
          <w:rFonts w:asciiTheme="minorHAnsi" w:hAnsiTheme="minorHAnsi" w:cstheme="minorHAnsi"/>
          <w:lang w:val="es-PE"/>
        </w:rPr>
        <w:t>JOYA R, Nohora y Otros</w:t>
      </w:r>
      <w:r w:rsidR="001255FF" w:rsidRPr="00E512E3">
        <w:rPr>
          <w:rFonts w:asciiTheme="minorHAnsi" w:hAnsiTheme="minorHAnsi" w:cstheme="minorHAnsi"/>
          <w:lang w:val="es-PE"/>
        </w:rPr>
        <w:t xml:space="preserve"> </w:t>
      </w:r>
      <w:r w:rsidRPr="00E512E3">
        <w:rPr>
          <w:rFonts w:asciiTheme="minorHAnsi" w:hAnsiTheme="minorHAnsi" w:cstheme="minorHAnsi"/>
          <w:lang w:val="es-PE"/>
        </w:rPr>
        <w:t>(2013).</w:t>
      </w:r>
      <w:r w:rsidR="00E512E3" w:rsidRPr="00E512E3">
        <w:rPr>
          <w:rFonts w:asciiTheme="minorHAnsi" w:hAnsiTheme="minorHAnsi" w:cstheme="minorHAnsi"/>
          <w:lang w:val="es-PE"/>
        </w:rPr>
        <w:t xml:space="preserve"> </w:t>
      </w:r>
      <w:r w:rsidRPr="00E512E3">
        <w:rPr>
          <w:rFonts w:asciiTheme="minorHAnsi" w:hAnsiTheme="minorHAnsi" w:cstheme="minorHAnsi"/>
          <w:lang w:val="es-PE"/>
        </w:rPr>
        <w:t>Guía para la elaboración de trabajos escritos.</w:t>
      </w:r>
      <w:r w:rsidR="00D81E0C" w:rsidRPr="00E512E3">
        <w:rPr>
          <w:rFonts w:asciiTheme="minorHAnsi" w:hAnsiTheme="minorHAnsi" w:cstheme="minorHAnsi"/>
          <w:lang w:val="es-PE"/>
        </w:rPr>
        <w:t xml:space="preserve"> </w:t>
      </w:r>
      <w:r w:rsidRPr="00E512E3">
        <w:rPr>
          <w:rFonts w:asciiTheme="minorHAnsi" w:hAnsiTheme="minorHAnsi" w:cstheme="minorHAnsi"/>
          <w:lang w:val="es-PE"/>
        </w:rPr>
        <w:t>Bogotá.</w:t>
      </w:r>
      <w:r w:rsidR="00D81E0C" w:rsidRPr="00E512E3">
        <w:rPr>
          <w:rFonts w:asciiTheme="minorHAnsi" w:hAnsiTheme="minorHAnsi" w:cstheme="minorHAnsi"/>
          <w:lang w:val="es-PE"/>
        </w:rPr>
        <w:t xml:space="preserve"> </w:t>
      </w:r>
      <w:r w:rsidRPr="00E512E3">
        <w:rPr>
          <w:rFonts w:asciiTheme="minorHAnsi" w:hAnsiTheme="minorHAnsi" w:cstheme="minorHAnsi"/>
          <w:lang w:val="es-PE"/>
        </w:rPr>
        <w:t>Colombia:</w:t>
      </w:r>
      <w:r w:rsidR="00E512E3" w:rsidRPr="00E512E3">
        <w:rPr>
          <w:rFonts w:asciiTheme="minorHAnsi" w:hAnsiTheme="minorHAnsi" w:cstheme="minorHAnsi"/>
          <w:lang w:val="es-PE"/>
        </w:rPr>
        <w:t xml:space="preserve"> </w:t>
      </w:r>
      <w:r w:rsidRPr="00E512E3">
        <w:rPr>
          <w:rFonts w:asciiTheme="minorHAnsi" w:hAnsiTheme="minorHAnsi" w:cstheme="minorHAnsi"/>
          <w:lang w:val="es-PE"/>
        </w:rPr>
        <w:t>Icontec</w:t>
      </w:r>
    </w:p>
    <w:p w14:paraId="43E11850" w14:textId="2D6E872F" w:rsidR="00D81E0C" w:rsidRPr="00E512E3" w:rsidRDefault="00D81E0C" w:rsidP="00D81E0C">
      <w:pPr>
        <w:pStyle w:val="Prrafodelista"/>
        <w:numPr>
          <w:ilvl w:val="0"/>
          <w:numId w:val="25"/>
        </w:numPr>
        <w:spacing w:line="360" w:lineRule="auto"/>
        <w:ind w:right="1310"/>
        <w:jc w:val="both"/>
        <w:rPr>
          <w:rFonts w:asciiTheme="minorHAnsi" w:hAnsiTheme="minorHAnsi" w:cstheme="minorHAnsi"/>
          <w:lang w:val="es-PE"/>
        </w:rPr>
      </w:pPr>
      <w:r w:rsidRPr="00E512E3">
        <w:rPr>
          <w:rFonts w:asciiTheme="minorHAnsi" w:hAnsiTheme="minorHAnsi" w:cstheme="minorHAnsi"/>
          <w:lang w:val="es-PE"/>
        </w:rPr>
        <w:t xml:space="preserve">LOPRETE, Carlos (1984). </w:t>
      </w:r>
      <w:r w:rsidRPr="00E512E3">
        <w:rPr>
          <w:rFonts w:asciiTheme="minorHAnsi" w:hAnsiTheme="minorHAnsi" w:cstheme="minorHAnsi"/>
          <w:i/>
          <w:lang w:val="es-PE"/>
        </w:rPr>
        <w:t>Redacción informativa.</w:t>
      </w:r>
      <w:r w:rsidRPr="00E512E3">
        <w:rPr>
          <w:rFonts w:asciiTheme="minorHAnsi" w:hAnsiTheme="minorHAnsi" w:cstheme="minorHAnsi"/>
          <w:lang w:val="es-PE"/>
        </w:rPr>
        <w:t xml:space="preserve"> Buenos Aires: Plus Ultra</w:t>
      </w:r>
    </w:p>
    <w:p w14:paraId="5422030D" w14:textId="2D119904" w:rsidR="0024482E" w:rsidRPr="00E512E3" w:rsidRDefault="00D81E0C" w:rsidP="00D81E0C">
      <w:pPr>
        <w:pStyle w:val="Prrafodelista"/>
        <w:numPr>
          <w:ilvl w:val="0"/>
          <w:numId w:val="25"/>
        </w:numPr>
        <w:spacing w:line="360" w:lineRule="auto"/>
        <w:ind w:right="1310"/>
        <w:jc w:val="both"/>
        <w:rPr>
          <w:rFonts w:asciiTheme="minorHAnsi" w:hAnsiTheme="minorHAnsi" w:cstheme="minorHAnsi"/>
          <w:lang w:val="es-PE"/>
        </w:rPr>
      </w:pPr>
      <w:r w:rsidRPr="00E512E3">
        <w:rPr>
          <w:rFonts w:asciiTheme="minorHAnsi" w:hAnsiTheme="minorHAnsi" w:cs="Arial"/>
          <w:color w:val="000000"/>
          <w:sz w:val="20"/>
          <w:szCs w:val="20"/>
          <w:lang w:val="es-ES_tradnl" w:eastAsia="es-ES_tradnl"/>
        </w:rPr>
        <w:t>MORENO, Francisco, MARTHE, Norma y REBOLLEDO, Luis (2010).</w:t>
      </w:r>
      <w:r w:rsidR="00E512E3" w:rsidRPr="00E512E3">
        <w:rPr>
          <w:rFonts w:asciiTheme="minorHAnsi" w:hAnsiTheme="minorHAnsi" w:cs="Arial"/>
          <w:color w:val="000000"/>
          <w:sz w:val="20"/>
          <w:szCs w:val="20"/>
          <w:lang w:val="es-ES_tradnl" w:eastAsia="es-ES_tradnl"/>
        </w:rPr>
        <w:t xml:space="preserve"> </w:t>
      </w:r>
      <w:r w:rsidRPr="00E512E3">
        <w:rPr>
          <w:rFonts w:asciiTheme="minorHAnsi" w:hAnsiTheme="minorHAnsi" w:cs="Arial"/>
          <w:color w:val="000000"/>
          <w:sz w:val="20"/>
          <w:szCs w:val="20"/>
          <w:lang w:val="es-ES_tradnl" w:eastAsia="es-ES_tradnl"/>
        </w:rPr>
        <w:t>Cómo escribir textos académicos según APA,IEEE,MLA,VACOUVER E ICONTEC. Barranquilla, Colombia:  Universidad del Norte</w:t>
      </w:r>
    </w:p>
    <w:p w14:paraId="37DBE7E9" w14:textId="0937D4A4" w:rsidR="0024482E" w:rsidRPr="00E512E3" w:rsidRDefault="0024482E" w:rsidP="00D67DF7">
      <w:pPr>
        <w:pStyle w:val="Prrafodelista"/>
        <w:numPr>
          <w:ilvl w:val="0"/>
          <w:numId w:val="25"/>
        </w:numPr>
        <w:spacing w:line="360" w:lineRule="auto"/>
        <w:ind w:right="1310"/>
        <w:jc w:val="both"/>
        <w:rPr>
          <w:rFonts w:asciiTheme="minorHAnsi" w:hAnsiTheme="minorHAnsi" w:cstheme="minorHAnsi"/>
          <w:lang w:val="es-PE"/>
        </w:rPr>
      </w:pPr>
      <w:r w:rsidRPr="00E512E3">
        <w:rPr>
          <w:rFonts w:asciiTheme="minorHAnsi" w:hAnsiTheme="minorHAnsi" w:cstheme="minorHAnsi"/>
          <w:lang w:val="es-PE"/>
        </w:rPr>
        <w:t xml:space="preserve">SOTO, Fabio y QUELOPANA, Jaime (1986). </w:t>
      </w:r>
      <w:r w:rsidRPr="00E512E3">
        <w:rPr>
          <w:rFonts w:asciiTheme="minorHAnsi" w:hAnsiTheme="minorHAnsi" w:cstheme="minorHAnsi"/>
          <w:i/>
          <w:lang w:val="es-PE"/>
        </w:rPr>
        <w:t>Redacción general moderna</w:t>
      </w:r>
      <w:r w:rsidRPr="00E512E3">
        <w:rPr>
          <w:rFonts w:asciiTheme="minorHAnsi" w:hAnsiTheme="minorHAnsi" w:cstheme="minorHAnsi"/>
          <w:lang w:val="es-PE"/>
        </w:rPr>
        <w:t>, Lima: San Marcos.</w:t>
      </w:r>
    </w:p>
    <w:p w14:paraId="0C6AF10C" w14:textId="2FEBFC0F" w:rsidR="00537520" w:rsidRPr="00E512E3" w:rsidRDefault="00537520" w:rsidP="00D67DF7">
      <w:pPr>
        <w:pStyle w:val="Prrafodelista"/>
        <w:numPr>
          <w:ilvl w:val="0"/>
          <w:numId w:val="25"/>
        </w:numPr>
        <w:spacing w:line="360" w:lineRule="auto"/>
        <w:ind w:right="1310"/>
        <w:jc w:val="both"/>
        <w:rPr>
          <w:rFonts w:asciiTheme="minorHAnsi" w:hAnsiTheme="minorHAnsi" w:cstheme="minorHAnsi"/>
          <w:lang w:val="es-PE"/>
        </w:rPr>
      </w:pPr>
      <w:r w:rsidRPr="00E512E3">
        <w:rPr>
          <w:rFonts w:asciiTheme="minorHAnsi" w:hAnsiTheme="minorHAnsi" w:cstheme="minorHAnsi"/>
          <w:lang w:val="es-PE"/>
        </w:rPr>
        <w:t>SOVERO</w:t>
      </w:r>
      <w:r w:rsidR="00E512E3" w:rsidRPr="00E512E3">
        <w:rPr>
          <w:rFonts w:asciiTheme="minorHAnsi" w:hAnsiTheme="minorHAnsi" w:cstheme="minorHAnsi"/>
          <w:lang w:val="es-PE"/>
        </w:rPr>
        <w:t xml:space="preserve">, </w:t>
      </w:r>
      <w:r w:rsidRPr="00E512E3">
        <w:rPr>
          <w:rFonts w:asciiTheme="minorHAnsi" w:hAnsiTheme="minorHAnsi" w:cstheme="minorHAnsi"/>
          <w:lang w:val="es-PE"/>
        </w:rPr>
        <w:t>Franklin (2004).Redacción documental, Lima :</w:t>
      </w:r>
      <w:r w:rsidRPr="00E512E3">
        <w:rPr>
          <w:rFonts w:asciiTheme="minorHAnsi" w:hAnsiTheme="minorHAnsi" w:cstheme="minorHAnsi"/>
          <w:lang w:val="es-PE"/>
        </w:rPr>
        <w:tab/>
        <w:t>Palomino</w:t>
      </w:r>
    </w:p>
    <w:p w14:paraId="0A5C957D" w14:textId="2847F2B4" w:rsidR="00E512E3" w:rsidRPr="00E512E3" w:rsidRDefault="0024482E" w:rsidP="00D67DF7">
      <w:pPr>
        <w:pStyle w:val="Prrafodelista"/>
        <w:numPr>
          <w:ilvl w:val="0"/>
          <w:numId w:val="25"/>
        </w:numPr>
        <w:spacing w:line="360" w:lineRule="auto"/>
        <w:ind w:right="1310"/>
        <w:jc w:val="both"/>
        <w:rPr>
          <w:rFonts w:asciiTheme="minorHAnsi" w:hAnsiTheme="minorHAnsi" w:cstheme="minorHAnsi"/>
          <w:lang w:val="es-PE"/>
        </w:rPr>
      </w:pPr>
      <w:r w:rsidRPr="00E512E3">
        <w:rPr>
          <w:rFonts w:asciiTheme="minorHAnsi" w:hAnsiTheme="minorHAnsi" w:cstheme="minorHAnsi"/>
          <w:lang w:val="es-PE"/>
        </w:rPr>
        <w:t xml:space="preserve">VALLADARES, Otto (1983). </w:t>
      </w:r>
      <w:r w:rsidRPr="00E512E3">
        <w:rPr>
          <w:rFonts w:asciiTheme="minorHAnsi" w:hAnsiTheme="minorHAnsi" w:cstheme="minorHAnsi"/>
          <w:i/>
          <w:lang w:val="es-PE"/>
        </w:rPr>
        <w:t>Redacción de documentos en la administración pública</w:t>
      </w:r>
      <w:r w:rsidRPr="00E512E3">
        <w:rPr>
          <w:rFonts w:asciiTheme="minorHAnsi" w:hAnsiTheme="minorHAnsi" w:cstheme="minorHAnsi"/>
          <w:lang w:val="es-PE"/>
        </w:rPr>
        <w:t>, Lima: Amaru.</w:t>
      </w:r>
    </w:p>
    <w:p w14:paraId="6FE466C8" w14:textId="3BBD67BB" w:rsidR="0024482E" w:rsidRPr="00E512E3" w:rsidRDefault="00E512E3" w:rsidP="00E512E3">
      <w:pPr>
        <w:rPr>
          <w:rFonts w:eastAsia="Times New Roman" w:cstheme="minorHAnsi"/>
        </w:rPr>
      </w:pPr>
      <w:r>
        <w:rPr>
          <w:rFonts w:cstheme="minorHAnsi"/>
        </w:rPr>
        <w:br w:type="page"/>
      </w:r>
    </w:p>
    <w:p w14:paraId="1CDF8699" w14:textId="77777777" w:rsidR="00BE17C3" w:rsidRPr="00F57365" w:rsidRDefault="00BE17C3" w:rsidP="00F57365">
      <w:pPr>
        <w:tabs>
          <w:tab w:val="left" w:pos="2895"/>
        </w:tabs>
        <w:spacing w:after="0" w:line="360" w:lineRule="auto"/>
        <w:rPr>
          <w:rFonts w:cstheme="minorHAnsi"/>
          <w:lang w:val="es-ES_tradnl"/>
        </w:rPr>
      </w:pPr>
    </w:p>
    <w:p w14:paraId="463B592C" w14:textId="77777777" w:rsidR="00BE17C3" w:rsidRPr="005D1521" w:rsidRDefault="005D1521" w:rsidP="005D1521">
      <w:pPr>
        <w:spacing w:line="360" w:lineRule="auto"/>
        <w:rPr>
          <w:rFonts w:cstheme="minorHAnsi"/>
          <w:b/>
          <w:lang w:val="es-ES_tradnl"/>
        </w:rPr>
      </w:pPr>
      <w:r>
        <w:rPr>
          <w:rFonts w:cstheme="minorHAnsi"/>
          <w:b/>
          <w:lang w:val="es-ES_tradnl"/>
        </w:rPr>
        <w:t>11.-</w:t>
      </w:r>
      <w:r w:rsidR="0024482E" w:rsidRPr="005D1521">
        <w:rPr>
          <w:rFonts w:cstheme="minorHAnsi"/>
          <w:b/>
          <w:lang w:val="es-ES_tradnl"/>
        </w:rPr>
        <w:t xml:space="preserve"> WEB GRAFIA</w:t>
      </w:r>
    </w:p>
    <w:p w14:paraId="4C317EDD" w14:textId="77777777" w:rsidR="00686CB1" w:rsidRPr="00D67DF7" w:rsidRDefault="00686CB1" w:rsidP="00686CB1">
      <w:pPr>
        <w:pStyle w:val="Prrafodelista"/>
        <w:numPr>
          <w:ilvl w:val="0"/>
          <w:numId w:val="26"/>
        </w:numPr>
        <w:spacing w:line="360" w:lineRule="auto"/>
        <w:ind w:right="1310"/>
        <w:rPr>
          <w:rFonts w:asciiTheme="minorHAnsi" w:hAnsiTheme="minorHAnsi" w:cstheme="minorHAnsi"/>
          <w:lang w:val="es-PE"/>
        </w:rPr>
      </w:pPr>
      <w:r w:rsidRPr="00D67DF7">
        <w:rPr>
          <w:rFonts w:asciiTheme="minorHAnsi" w:hAnsiTheme="minorHAnsi" w:cstheme="minorHAnsi"/>
          <w:lang w:val="es-PE"/>
        </w:rPr>
        <w:t>http://www.uchile.cl/cursos/87470/taller-tecnicas-de-expresion-oral-y-corpora</w:t>
      </w:r>
      <w:r>
        <w:rPr>
          <w:rFonts w:asciiTheme="minorHAnsi" w:hAnsiTheme="minorHAnsi" w:cstheme="minorHAnsi"/>
          <w:lang w:val="es-PE"/>
        </w:rPr>
        <w:t>l</w:t>
      </w:r>
    </w:p>
    <w:p w14:paraId="6DD8D2A9" w14:textId="3193669C" w:rsidR="00E54614" w:rsidRPr="00550677" w:rsidRDefault="00E54614" w:rsidP="00D67DF7">
      <w:pPr>
        <w:pStyle w:val="Prrafodelista"/>
        <w:numPr>
          <w:ilvl w:val="0"/>
          <w:numId w:val="26"/>
        </w:numPr>
        <w:spacing w:line="360" w:lineRule="auto"/>
        <w:ind w:right="1310"/>
        <w:rPr>
          <w:rFonts w:asciiTheme="minorHAnsi" w:hAnsiTheme="minorHAnsi"/>
          <w:lang w:val="es-PE"/>
        </w:rPr>
      </w:pPr>
      <w:r w:rsidRPr="00550677">
        <w:rPr>
          <w:rFonts w:asciiTheme="minorHAnsi" w:hAnsiTheme="minorHAnsi"/>
          <w:lang w:val="es-PE"/>
        </w:rPr>
        <w:t>https://ddd.uab.cat/pub/analisi/02112175n38/02112175n38p151.pdf</w:t>
      </w:r>
    </w:p>
    <w:p w14:paraId="321689E4" w14:textId="77777777" w:rsidR="00E54614" w:rsidRPr="00550677" w:rsidRDefault="00E54614" w:rsidP="00D67DF7">
      <w:pPr>
        <w:pStyle w:val="Prrafodelista"/>
        <w:numPr>
          <w:ilvl w:val="0"/>
          <w:numId w:val="26"/>
        </w:numPr>
        <w:spacing w:line="360" w:lineRule="auto"/>
        <w:ind w:right="1310"/>
        <w:rPr>
          <w:rFonts w:asciiTheme="minorHAnsi" w:hAnsiTheme="minorHAnsi"/>
          <w:lang w:val="es-PE"/>
        </w:rPr>
      </w:pPr>
      <w:r w:rsidRPr="00550677">
        <w:rPr>
          <w:rFonts w:asciiTheme="minorHAnsi" w:hAnsiTheme="minorHAnsi"/>
          <w:lang w:val="es-PE"/>
        </w:rPr>
        <w:t>http://www.ehuhttp://www.ehu.eus/ojs/index.php/Zer/article/view/17359.eus/ojs/index.php/Zer/article/view/17359</w:t>
      </w:r>
    </w:p>
    <w:p w14:paraId="25B4CA45" w14:textId="77777777" w:rsidR="00E54614" w:rsidRPr="00D67DF7" w:rsidRDefault="00E54614" w:rsidP="00D67DF7">
      <w:pPr>
        <w:pStyle w:val="Prrafodelista"/>
        <w:numPr>
          <w:ilvl w:val="0"/>
          <w:numId w:val="26"/>
        </w:numPr>
        <w:spacing w:line="360" w:lineRule="auto"/>
        <w:ind w:right="1310"/>
        <w:rPr>
          <w:rStyle w:val="Hipervnculo"/>
          <w:rFonts w:asciiTheme="minorHAnsi" w:hAnsiTheme="minorHAnsi" w:cstheme="minorHAnsi"/>
          <w:color w:val="auto"/>
          <w:lang w:val="es-PE"/>
        </w:rPr>
      </w:pPr>
      <w:r w:rsidRPr="00D67DF7">
        <w:rPr>
          <w:rFonts w:asciiTheme="minorHAnsi" w:hAnsiTheme="minorHAnsi" w:cstheme="minorHAnsi"/>
          <w:lang w:val="es-PE"/>
        </w:rPr>
        <w:t>http://www.um.es/tonosdigital/znum3/pdfs/peribiblion.pdf</w:t>
      </w:r>
    </w:p>
    <w:p w14:paraId="23C075C3" w14:textId="77777777" w:rsidR="00E54614" w:rsidRPr="00D67DF7" w:rsidRDefault="00E54614" w:rsidP="00D67DF7">
      <w:pPr>
        <w:pStyle w:val="Prrafodelista"/>
        <w:numPr>
          <w:ilvl w:val="0"/>
          <w:numId w:val="26"/>
        </w:numPr>
        <w:spacing w:line="360" w:lineRule="auto"/>
        <w:ind w:right="1310"/>
        <w:rPr>
          <w:rFonts w:asciiTheme="minorHAnsi" w:hAnsiTheme="minorHAnsi" w:cstheme="minorHAnsi"/>
          <w:lang w:val="es-PE"/>
        </w:rPr>
      </w:pPr>
      <w:r w:rsidRPr="00D67DF7">
        <w:rPr>
          <w:rFonts w:asciiTheme="minorHAnsi" w:hAnsiTheme="minorHAnsi" w:cstheme="minorHAnsi"/>
          <w:lang w:val="es-PE"/>
        </w:rPr>
        <w:t>http://edublogki.wikispaces.com/Organizadores+visuales</w:t>
      </w:r>
    </w:p>
    <w:p w14:paraId="29727243" w14:textId="77777777" w:rsidR="00E54614" w:rsidRPr="00D67DF7" w:rsidRDefault="00E54614" w:rsidP="00D67DF7">
      <w:pPr>
        <w:pStyle w:val="Prrafodelista"/>
        <w:numPr>
          <w:ilvl w:val="0"/>
          <w:numId w:val="26"/>
        </w:numPr>
        <w:spacing w:line="360" w:lineRule="auto"/>
        <w:ind w:right="1310"/>
        <w:rPr>
          <w:rFonts w:asciiTheme="minorHAnsi" w:hAnsiTheme="minorHAnsi" w:cstheme="minorHAnsi"/>
          <w:lang w:val="es-PE"/>
        </w:rPr>
      </w:pPr>
      <w:r w:rsidRPr="00D67DF7">
        <w:rPr>
          <w:rFonts w:asciiTheme="minorHAnsi" w:hAnsiTheme="minorHAnsi" w:cstheme="minorHAnsi"/>
          <w:lang w:val="es-PE"/>
        </w:rPr>
        <w:t>http://www.rae.es/recursos/ortografia</w:t>
      </w:r>
    </w:p>
    <w:p w14:paraId="26964590" w14:textId="77777777" w:rsidR="00E54614" w:rsidRPr="00D67DF7" w:rsidRDefault="00E54614" w:rsidP="00D67DF7">
      <w:pPr>
        <w:pStyle w:val="Prrafodelista"/>
        <w:numPr>
          <w:ilvl w:val="0"/>
          <w:numId w:val="26"/>
        </w:numPr>
        <w:spacing w:line="360" w:lineRule="auto"/>
        <w:ind w:right="1310"/>
        <w:rPr>
          <w:rFonts w:asciiTheme="minorHAnsi" w:hAnsiTheme="minorHAnsi" w:cstheme="minorHAnsi"/>
          <w:lang w:val="es-PE"/>
        </w:rPr>
      </w:pPr>
      <w:r w:rsidRPr="00D67DF7">
        <w:rPr>
          <w:rFonts w:asciiTheme="minorHAnsi" w:hAnsiTheme="minorHAnsi" w:cstheme="minorHAnsi"/>
          <w:lang w:val="es-PE"/>
        </w:rPr>
        <w:t>http://www.reglasdeortografia.com/</w:t>
      </w:r>
    </w:p>
    <w:p w14:paraId="6DF77B41" w14:textId="77777777" w:rsidR="00E54614" w:rsidRPr="00D67DF7" w:rsidRDefault="00E54614" w:rsidP="00D67DF7">
      <w:pPr>
        <w:pStyle w:val="Prrafodelista"/>
        <w:numPr>
          <w:ilvl w:val="0"/>
          <w:numId w:val="26"/>
        </w:numPr>
        <w:spacing w:line="360" w:lineRule="auto"/>
        <w:ind w:right="1310"/>
        <w:rPr>
          <w:rStyle w:val="Hipervnculo"/>
          <w:rFonts w:asciiTheme="minorHAnsi" w:hAnsiTheme="minorHAnsi" w:cstheme="minorHAnsi"/>
          <w:color w:val="auto"/>
          <w:lang w:val="es-PE"/>
        </w:rPr>
      </w:pPr>
      <w:r w:rsidRPr="00D67DF7">
        <w:rPr>
          <w:rFonts w:asciiTheme="minorHAnsi" w:hAnsiTheme="minorHAnsi" w:cstheme="minorHAnsi"/>
          <w:lang w:val="es-PE"/>
        </w:rPr>
        <w:t>http://roble.pntic.mec.es/msanto1/ortografia/index1.htm</w:t>
      </w:r>
    </w:p>
    <w:p w14:paraId="4A405391" w14:textId="77777777" w:rsidR="00E54614" w:rsidRPr="00D67DF7" w:rsidRDefault="00E54614" w:rsidP="00D67DF7">
      <w:pPr>
        <w:pStyle w:val="Prrafodelista"/>
        <w:numPr>
          <w:ilvl w:val="0"/>
          <w:numId w:val="26"/>
        </w:numPr>
        <w:spacing w:line="360" w:lineRule="auto"/>
        <w:ind w:right="1310"/>
        <w:rPr>
          <w:rFonts w:asciiTheme="minorHAnsi" w:hAnsiTheme="minorHAnsi" w:cstheme="minorHAnsi"/>
          <w:lang w:val="es-PE"/>
        </w:rPr>
      </w:pPr>
      <w:r w:rsidRPr="00D67DF7">
        <w:rPr>
          <w:rFonts w:asciiTheme="minorHAnsi" w:hAnsiTheme="minorHAnsi" w:cstheme="minorHAnsi"/>
          <w:lang w:val="es-PE"/>
        </w:rPr>
        <w:t>http://universidad.continental.edu.pe/recursos-aprendizaje/que-son-los-organizadores-visuales/</w:t>
      </w:r>
    </w:p>
    <w:p w14:paraId="20D2AB55" w14:textId="77777777" w:rsidR="00E54614" w:rsidRPr="00D67DF7" w:rsidRDefault="00E54614" w:rsidP="00D67DF7">
      <w:pPr>
        <w:pStyle w:val="Prrafodelista"/>
        <w:numPr>
          <w:ilvl w:val="0"/>
          <w:numId w:val="26"/>
        </w:numPr>
        <w:spacing w:line="360" w:lineRule="auto"/>
        <w:ind w:right="1310"/>
        <w:rPr>
          <w:rFonts w:asciiTheme="minorHAnsi" w:hAnsiTheme="minorHAnsi" w:cstheme="minorHAnsi"/>
          <w:u w:val="single"/>
          <w:lang w:val="es-PE"/>
        </w:rPr>
      </w:pPr>
      <w:r w:rsidRPr="00D67DF7">
        <w:rPr>
          <w:rFonts w:asciiTheme="minorHAnsi" w:hAnsiTheme="minorHAnsi" w:cstheme="minorHAnsi"/>
          <w:lang w:val="es-PE"/>
        </w:rPr>
        <w:t>http://roble.pntic.mec.es/msanto1/ortografia/index1.htm</w:t>
      </w:r>
    </w:p>
    <w:p w14:paraId="4D03A48F" w14:textId="2C3BC451" w:rsidR="00E54614" w:rsidRPr="00D67DF7" w:rsidRDefault="00E54614" w:rsidP="00D67DF7">
      <w:pPr>
        <w:pStyle w:val="Prrafodelista"/>
        <w:numPr>
          <w:ilvl w:val="0"/>
          <w:numId w:val="26"/>
        </w:numPr>
        <w:spacing w:line="360" w:lineRule="auto"/>
        <w:ind w:right="1310"/>
        <w:rPr>
          <w:rFonts w:asciiTheme="minorHAnsi" w:hAnsiTheme="minorHAnsi" w:cstheme="minorHAnsi"/>
          <w:lang w:val="es-PE"/>
        </w:rPr>
      </w:pPr>
      <w:r w:rsidRPr="00D67DF7">
        <w:rPr>
          <w:rFonts w:asciiTheme="minorHAnsi" w:hAnsiTheme="minorHAnsi" w:cstheme="minorHAnsi"/>
          <w:lang w:val="es-PE"/>
        </w:rPr>
        <w:t>http://cmapspublic.ihmc.us/rid=1188260988281_1907230324_9267/Estrategias%20de%20lectura%20su%20</w:t>
      </w:r>
      <w:r w:rsidR="00855717">
        <w:rPr>
          <w:rFonts w:asciiTheme="minorHAnsi" w:hAnsiTheme="minorHAnsi" w:cstheme="minorHAnsi"/>
          <w:lang w:val="es-PE"/>
        </w:rPr>
        <w:t>utilizacion%20en%20el%20aula.pd</w:t>
      </w:r>
    </w:p>
    <w:p w14:paraId="12325962" w14:textId="181BE886" w:rsidR="00E54614" w:rsidRPr="00AF5DA8" w:rsidRDefault="00855717" w:rsidP="00AF5DA8">
      <w:pPr>
        <w:pStyle w:val="Prrafodelista"/>
        <w:numPr>
          <w:ilvl w:val="0"/>
          <w:numId w:val="26"/>
        </w:numPr>
        <w:spacing w:line="360" w:lineRule="auto"/>
        <w:ind w:right="1310"/>
        <w:rPr>
          <w:rFonts w:asciiTheme="minorHAnsi" w:hAnsiTheme="minorHAnsi" w:cstheme="minorHAnsi"/>
          <w:lang w:val="es-PE"/>
        </w:rPr>
      </w:pPr>
      <w:r>
        <w:rPr>
          <w:rFonts w:asciiTheme="minorHAnsi" w:hAnsiTheme="minorHAnsi" w:cstheme="minorHAnsi"/>
          <w:lang w:val="es-PE"/>
        </w:rPr>
        <w:t>http</w:t>
      </w:r>
      <w:r w:rsidR="00E54614" w:rsidRPr="00D67DF7">
        <w:rPr>
          <w:rFonts w:asciiTheme="minorHAnsi" w:hAnsiTheme="minorHAnsi" w:cstheme="minorHAnsi"/>
          <w:lang w:val="es-PE"/>
        </w:rPr>
        <w:t>://tecnicasexpresionoralyescrita.blogspot.com/p/tecnicas-de-expresion-oral.html</w:t>
      </w:r>
    </w:p>
    <w:p w14:paraId="63980A6A" w14:textId="77777777" w:rsidR="00E54614" w:rsidRPr="00D67DF7" w:rsidRDefault="00E54614" w:rsidP="00D67DF7">
      <w:pPr>
        <w:pStyle w:val="Prrafodelista"/>
        <w:numPr>
          <w:ilvl w:val="0"/>
          <w:numId w:val="26"/>
        </w:numPr>
        <w:spacing w:line="360" w:lineRule="auto"/>
        <w:ind w:right="1310"/>
        <w:jc w:val="both"/>
        <w:rPr>
          <w:rFonts w:asciiTheme="minorHAnsi" w:hAnsiTheme="minorHAnsi" w:cstheme="minorHAnsi"/>
          <w:lang w:val="es-PE"/>
        </w:rPr>
      </w:pPr>
      <w:r w:rsidRPr="00D67DF7">
        <w:rPr>
          <w:rFonts w:asciiTheme="minorHAnsi" w:hAnsiTheme="minorHAnsi" w:cstheme="minorHAnsi"/>
          <w:lang w:val="es-PE"/>
        </w:rPr>
        <w:t>HYPERLINK"http://lenguajeadministrativo.com/caracteristicas-y-reglas-en-la-elaboracion-de-un-documento-administrativo/"</w:t>
      </w:r>
    </w:p>
    <w:p w14:paraId="23DD63D8" w14:textId="166CAE12" w:rsidR="00E54614" w:rsidRPr="00550677" w:rsidRDefault="00E54614" w:rsidP="00AF5DA8">
      <w:pPr>
        <w:pStyle w:val="Prrafodelista"/>
        <w:numPr>
          <w:ilvl w:val="0"/>
          <w:numId w:val="26"/>
        </w:numPr>
        <w:spacing w:line="360" w:lineRule="auto"/>
        <w:ind w:right="1310"/>
        <w:jc w:val="both"/>
        <w:rPr>
          <w:rFonts w:asciiTheme="minorHAnsi" w:hAnsiTheme="minorHAnsi" w:cstheme="minorHAnsi"/>
          <w:lang w:val="es-PE" w:eastAsia="es-ES"/>
        </w:rPr>
      </w:pPr>
      <w:r w:rsidRPr="00550677">
        <w:rPr>
          <w:rFonts w:asciiTheme="minorHAnsi" w:hAnsiTheme="minorHAnsi" w:cstheme="minorHAnsi"/>
          <w:lang w:val="es-PE" w:eastAsia="es-ES"/>
        </w:rPr>
        <w:t>http://www.inegi.org.mx/inegi/SPC/doc/INTERNET/Redaccion_de_Documentos_Administrativos.pdf</w:t>
      </w:r>
    </w:p>
    <w:p w14:paraId="7F4C2E1B" w14:textId="77777777" w:rsidR="00BE17C3" w:rsidRPr="00F57365" w:rsidRDefault="00BE17C3" w:rsidP="00F57365">
      <w:pPr>
        <w:tabs>
          <w:tab w:val="left" w:pos="0"/>
        </w:tabs>
        <w:spacing w:after="0" w:line="360" w:lineRule="auto"/>
        <w:rPr>
          <w:rFonts w:cstheme="minorHAnsi"/>
          <w:lang w:val="es-ES_tradnl"/>
        </w:rPr>
      </w:pPr>
    </w:p>
    <w:p w14:paraId="2891BD71" w14:textId="6C414839" w:rsidR="00436002" w:rsidRPr="00C0361A" w:rsidRDefault="00AF5DA8" w:rsidP="00436002">
      <w:pPr>
        <w:ind w:left="1560" w:right="-1"/>
        <w:jc w:val="right"/>
        <w:rPr>
          <w:i/>
          <w:lang w:eastAsia="es-ES"/>
        </w:rPr>
      </w:pPr>
      <w:r>
        <w:rPr>
          <w:i/>
          <w:lang w:eastAsia="es-ES"/>
        </w:rPr>
        <w:t xml:space="preserve">     Huacho, abril</w:t>
      </w:r>
      <w:r w:rsidR="005D1521">
        <w:rPr>
          <w:i/>
          <w:lang w:eastAsia="es-ES"/>
        </w:rPr>
        <w:t xml:space="preserve"> </w:t>
      </w:r>
      <w:r w:rsidR="00436002">
        <w:rPr>
          <w:i/>
          <w:lang w:eastAsia="es-ES"/>
        </w:rPr>
        <w:t>del 2</w:t>
      </w:r>
      <w:r>
        <w:rPr>
          <w:i/>
          <w:lang w:eastAsia="es-ES"/>
        </w:rPr>
        <w:t>018</w:t>
      </w:r>
    </w:p>
    <w:p w14:paraId="7A1D66CC" w14:textId="77777777" w:rsidR="00436002" w:rsidRDefault="00436002" w:rsidP="00436002">
      <w:pPr>
        <w:rPr>
          <w:lang w:eastAsia="es-ES"/>
        </w:rPr>
      </w:pPr>
    </w:p>
    <w:p w14:paraId="54FD9CA4" w14:textId="77777777" w:rsidR="00636C7E" w:rsidRPr="00400269" w:rsidRDefault="00636C7E" w:rsidP="00636C7E">
      <w:pPr>
        <w:pStyle w:val="Prrafodelista"/>
        <w:tabs>
          <w:tab w:val="left" w:pos="629"/>
        </w:tabs>
        <w:autoSpaceDE w:val="0"/>
        <w:autoSpaceDN w:val="0"/>
        <w:adjustRightInd w:val="0"/>
        <w:ind w:left="758"/>
        <w:contextualSpacing/>
        <w:rPr>
          <w:lang w:val="es-PE" w:eastAsia="es-ES"/>
        </w:rPr>
      </w:pPr>
    </w:p>
    <w:p w14:paraId="206F1539" w14:textId="77777777" w:rsidR="00636C7E" w:rsidRPr="00F57365" w:rsidRDefault="00636C7E" w:rsidP="00636C7E">
      <w:pPr>
        <w:tabs>
          <w:tab w:val="left" w:pos="2895"/>
        </w:tabs>
        <w:spacing w:after="0" w:line="360" w:lineRule="auto"/>
        <w:rPr>
          <w:rFonts w:cstheme="minorHAnsi"/>
          <w:lang w:val="es-ES_tradnl"/>
        </w:rPr>
      </w:pPr>
    </w:p>
    <w:p w14:paraId="02B3C757" w14:textId="7CF90CD0" w:rsidR="00436002" w:rsidRPr="009731A7" w:rsidRDefault="00436002" w:rsidP="00436002">
      <w:pPr>
        <w:rPr>
          <w:lang w:eastAsia="es-ES"/>
        </w:rPr>
      </w:pPr>
    </w:p>
    <w:p w14:paraId="45F2FF64" w14:textId="77777777" w:rsidR="00436002" w:rsidRPr="009731A7" w:rsidRDefault="00436002" w:rsidP="00436002">
      <w:pPr>
        <w:ind w:left="567"/>
        <w:jc w:val="center"/>
        <w:rPr>
          <w:lang w:eastAsia="es-ES"/>
        </w:rPr>
      </w:pPr>
    </w:p>
    <w:p w14:paraId="163C6E4F" w14:textId="19C8F2A0" w:rsidR="00436002" w:rsidRPr="009731A7" w:rsidRDefault="00436002" w:rsidP="0046498A">
      <w:pPr>
        <w:spacing w:after="0"/>
        <w:ind w:left="567"/>
        <w:jc w:val="center"/>
        <w:rPr>
          <w:lang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13F07F9" wp14:editId="0A21ADA8">
                <wp:simplePos x="0" y="0"/>
                <wp:positionH relativeFrom="column">
                  <wp:posOffset>1601470</wp:posOffset>
                </wp:positionH>
                <wp:positionV relativeFrom="paragraph">
                  <wp:posOffset>3810</wp:posOffset>
                </wp:positionV>
                <wp:extent cx="2492375" cy="0"/>
                <wp:effectExtent l="0" t="0" r="22225" b="19050"/>
                <wp:wrapNone/>
                <wp:docPr id="4" name="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9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FC19F" id="5 Conector recto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6.1pt,.3pt" to="322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WWkvwEAAM8DAAAOAAAAZHJzL2Uyb0RvYy54bWysU9uO2yAQfa/Uf0C8N3bS3V6sOPuQVfuy&#10;aqPu9gNYDDFaYNBAY+fvO+DYvaqqqr5gw5xzZs4wbG9GZ9lJYTTgW75e1ZwpL6Ez/tjyzw/vXrzh&#10;LCbhO2HBq5afVeQ3u+fPtkNo1AZ6sJ1CRiI+NkNoeZ9SaKoqyl45EVcQlKegBnQi0RaPVYdiIHVn&#10;q01dv6oGwC4gSBUjnd5OQb4r+lormT5qHVVituVUWyorlvUxr9VuK5ojitAbeSlD/EMVThhPSRep&#10;W5EE+4LmFylnJEIEnVYSXAVaG6mKB3Kzrn9yc9+LoIoXak4MS5vi/5OVH04HZKZr+RVnXji6omu2&#10;p6uSCZBh/uQeDSE2BN37A2aXcvT34Q7kU6RY9UMwb2KYYKNGl+Fkk42l5+el52pMTNLh5urt5uXr&#10;a87kHKtEMxMDxvRegWP5p+XW+NwO0YjTXUw5tWhmyKWOKXUpIp2tymDrPylNFinZurDLcKm9RXYS&#10;NBbd0zpbJK2CzBRtrF1I9Z9JF2ymqTJwf0tc0CUj+LQQnfGAv8uaxrlUPeFn15PXbPsRuvMB52uh&#10;qSnOLhOex/L7faF/e4e7rwAAAP//AwBQSwMEFAAGAAgAAAAhAJvDsnjbAAAABQEAAA8AAABkcnMv&#10;ZG93bnJldi54bWxMjk1Pg0AURfcm/ofJM3FnB0mFhvJojB8rXSC6cDllXoGUeUOYKaC/3unKLm/u&#10;zbkn3y2mFxONrrOMcL+KQBDXVnfcIHx9vt5tQDivWKveMiH8kINdcX2Vq0zbmT9oqnwjAoRdphBa&#10;74dMSle3ZJRb2YE4dAc7GuVDHBupRzUHuOllHEWJNKrj8NCqgZ5aqo/VySCkL29VOczP77+lTGVZ&#10;TtZvjt+ItzfL4xaEp8X/j+GsH9ShCE57e2LtRI8QP8RxmCIkIEKdrNcpiP05yiKXl/bFHwAAAP//&#10;AwBQSwECLQAUAAYACAAAACEAtoM4kv4AAADhAQAAEwAAAAAAAAAAAAAAAAAAAAAAW0NvbnRlbnRf&#10;VHlwZXNdLnhtbFBLAQItABQABgAIAAAAIQA4/SH/1gAAAJQBAAALAAAAAAAAAAAAAAAAAC8BAABf&#10;cmVscy8ucmVsc1BLAQItABQABgAIAAAAIQDl7WWkvwEAAM8DAAAOAAAAAAAAAAAAAAAAAC4CAABk&#10;cnMvZTJvRG9jLnhtbFBLAQItABQABgAIAAAAIQCbw7J42wAAAAUBAAAPAAAAAAAAAAAAAAAAABkE&#10;AABkcnMvZG93bnJldi54bWxQSwUGAAAAAAQABADzAAAAIQUAAAAA&#10;" strokecolor="black [3040]">
                <o:lock v:ext="edit" shapetype="f"/>
              </v:line>
            </w:pict>
          </mc:Fallback>
        </mc:AlternateContent>
      </w:r>
      <w:r w:rsidR="0046498A">
        <w:rPr>
          <w:lang w:eastAsia="es-ES"/>
        </w:rPr>
        <w:t>Dra. Luna García Gladys Marina</w:t>
      </w:r>
    </w:p>
    <w:p w14:paraId="2760820D" w14:textId="77777777" w:rsidR="00436002" w:rsidRPr="009731A7" w:rsidRDefault="00436002" w:rsidP="0046498A">
      <w:pPr>
        <w:spacing w:after="0"/>
        <w:ind w:left="567"/>
        <w:jc w:val="center"/>
        <w:rPr>
          <w:lang w:eastAsia="es-ES"/>
        </w:rPr>
      </w:pPr>
      <w:r w:rsidRPr="009731A7">
        <w:rPr>
          <w:lang w:eastAsia="es-ES"/>
        </w:rPr>
        <w:t>Docente de la asignatura</w:t>
      </w:r>
    </w:p>
    <w:p w14:paraId="609A2336" w14:textId="020A7382" w:rsidR="00F41F3B" w:rsidRPr="00F57365" w:rsidRDefault="005D1521" w:rsidP="0046498A">
      <w:pPr>
        <w:pStyle w:val="Prrafodelista"/>
        <w:tabs>
          <w:tab w:val="left" w:pos="629"/>
        </w:tabs>
        <w:autoSpaceDE w:val="0"/>
        <w:autoSpaceDN w:val="0"/>
        <w:adjustRightInd w:val="0"/>
        <w:ind w:left="758"/>
        <w:contextualSpacing/>
        <w:rPr>
          <w:rFonts w:cstheme="minorHAnsi"/>
          <w:lang w:val="es-ES_tradnl"/>
        </w:rPr>
      </w:pPr>
      <w:r>
        <w:rPr>
          <w:lang w:val="es-PE" w:eastAsia="es-ES"/>
        </w:rPr>
        <w:t xml:space="preserve">                                                           </w:t>
      </w:r>
      <w:r w:rsidR="00436002" w:rsidRPr="00400269">
        <w:rPr>
          <w:lang w:val="es-PE" w:eastAsia="es-ES"/>
        </w:rPr>
        <w:t>DN</w:t>
      </w:r>
      <w:r w:rsidR="0046498A">
        <w:rPr>
          <w:lang w:val="es-PE" w:eastAsia="es-ES"/>
        </w:rPr>
        <w:t>C</w:t>
      </w:r>
      <w:r w:rsidR="00436002" w:rsidRPr="00400269">
        <w:rPr>
          <w:lang w:val="es-PE" w:eastAsia="es-ES"/>
        </w:rPr>
        <w:t xml:space="preserve"> </w:t>
      </w:r>
      <w:r w:rsidR="0046498A">
        <w:rPr>
          <w:lang w:val="es-PE" w:eastAsia="es-ES"/>
        </w:rPr>
        <w:t>50</w:t>
      </w:r>
      <w:r w:rsidR="00436002" w:rsidRPr="00400269">
        <w:rPr>
          <w:lang w:val="es-PE" w:eastAsia="es-ES"/>
        </w:rPr>
        <w:t>2</w:t>
      </w:r>
    </w:p>
    <w:sectPr w:rsidR="00F41F3B" w:rsidRPr="00F57365" w:rsidSect="00F41F3B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2D7D8" w14:textId="77777777" w:rsidR="00372362" w:rsidRDefault="00372362" w:rsidP="008940A4">
      <w:pPr>
        <w:spacing w:after="0" w:line="240" w:lineRule="auto"/>
      </w:pPr>
      <w:r>
        <w:separator/>
      </w:r>
    </w:p>
  </w:endnote>
  <w:endnote w:type="continuationSeparator" w:id="0">
    <w:p w14:paraId="0892478F" w14:textId="77777777" w:rsidR="00372362" w:rsidRDefault="00372362" w:rsidP="0089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AF1C4" w14:textId="77777777" w:rsidR="00372362" w:rsidRDefault="00372362" w:rsidP="008940A4">
      <w:pPr>
        <w:spacing w:after="0" w:line="240" w:lineRule="auto"/>
      </w:pPr>
      <w:r>
        <w:separator/>
      </w:r>
    </w:p>
  </w:footnote>
  <w:footnote w:type="continuationSeparator" w:id="0">
    <w:p w14:paraId="459C6070" w14:textId="77777777" w:rsidR="00372362" w:rsidRDefault="00372362" w:rsidP="00894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D29"/>
    <w:multiLevelType w:val="hybridMultilevel"/>
    <w:tmpl w:val="6CE8A37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3D14"/>
    <w:multiLevelType w:val="hybridMultilevel"/>
    <w:tmpl w:val="D1B819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B4D3D"/>
    <w:multiLevelType w:val="hybridMultilevel"/>
    <w:tmpl w:val="D8CA74F4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6D6BBA"/>
    <w:multiLevelType w:val="hybridMultilevel"/>
    <w:tmpl w:val="38E058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B23E7"/>
    <w:multiLevelType w:val="hybridMultilevel"/>
    <w:tmpl w:val="943644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73908"/>
    <w:multiLevelType w:val="hybridMultilevel"/>
    <w:tmpl w:val="39FCD0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14E06"/>
    <w:multiLevelType w:val="multilevel"/>
    <w:tmpl w:val="0B1A4FD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b w:val="0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inorHAnsi" w:hAnsiTheme="minorHAnsi" w:cstheme="minorBidi" w:hint="default"/>
        <w:b/>
        <w:sz w:val="20"/>
      </w:rPr>
    </w:lvl>
  </w:abstractNum>
  <w:abstractNum w:abstractNumId="7" w15:restartNumberingAfterBreak="0">
    <w:nsid w:val="18C44C77"/>
    <w:multiLevelType w:val="multilevel"/>
    <w:tmpl w:val="52587D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1C4714BA"/>
    <w:multiLevelType w:val="hybridMultilevel"/>
    <w:tmpl w:val="319EDD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C01CD"/>
    <w:multiLevelType w:val="hybridMultilevel"/>
    <w:tmpl w:val="73587214"/>
    <w:lvl w:ilvl="0" w:tplc="34B67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E35FB"/>
    <w:multiLevelType w:val="hybridMultilevel"/>
    <w:tmpl w:val="33129D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76457"/>
    <w:multiLevelType w:val="hybridMultilevel"/>
    <w:tmpl w:val="54D4DF86"/>
    <w:lvl w:ilvl="0" w:tplc="34B67B8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700CB1"/>
    <w:multiLevelType w:val="hybridMultilevel"/>
    <w:tmpl w:val="A78C3C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40DAD"/>
    <w:multiLevelType w:val="hybridMultilevel"/>
    <w:tmpl w:val="DEFC19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A55DC"/>
    <w:multiLevelType w:val="hybridMultilevel"/>
    <w:tmpl w:val="2CB43946"/>
    <w:lvl w:ilvl="0" w:tplc="2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65D2BA8"/>
    <w:multiLevelType w:val="hybridMultilevel"/>
    <w:tmpl w:val="F8021BB8"/>
    <w:lvl w:ilvl="0" w:tplc="25FA6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36BCE"/>
    <w:multiLevelType w:val="hybridMultilevel"/>
    <w:tmpl w:val="35DA61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30661"/>
    <w:multiLevelType w:val="hybridMultilevel"/>
    <w:tmpl w:val="01C43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37736"/>
    <w:multiLevelType w:val="hybridMultilevel"/>
    <w:tmpl w:val="2A323C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60B8C"/>
    <w:multiLevelType w:val="multilevel"/>
    <w:tmpl w:val="38AEC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1800"/>
      </w:pPr>
      <w:rPr>
        <w:rFonts w:hint="default"/>
      </w:rPr>
    </w:lvl>
  </w:abstractNum>
  <w:abstractNum w:abstractNumId="20" w15:restartNumberingAfterBreak="0">
    <w:nsid w:val="6E7011E4"/>
    <w:multiLevelType w:val="hybridMultilevel"/>
    <w:tmpl w:val="18469E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A6756"/>
    <w:multiLevelType w:val="hybridMultilevel"/>
    <w:tmpl w:val="8DA8E4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006A8"/>
    <w:multiLevelType w:val="hybridMultilevel"/>
    <w:tmpl w:val="00A074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03430"/>
    <w:multiLevelType w:val="hybridMultilevel"/>
    <w:tmpl w:val="EABCBA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6495E"/>
    <w:multiLevelType w:val="multilevel"/>
    <w:tmpl w:val="A852E9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7DE34240"/>
    <w:multiLevelType w:val="hybridMultilevel"/>
    <w:tmpl w:val="E5E66C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25"/>
  </w:num>
  <w:num w:numId="4">
    <w:abstractNumId w:val="19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25"/>
  </w:num>
  <w:num w:numId="10">
    <w:abstractNumId w:val="3"/>
  </w:num>
  <w:num w:numId="11">
    <w:abstractNumId w:val="13"/>
  </w:num>
  <w:num w:numId="12">
    <w:abstractNumId w:val="12"/>
  </w:num>
  <w:num w:numId="13">
    <w:abstractNumId w:val="17"/>
  </w:num>
  <w:num w:numId="14">
    <w:abstractNumId w:val="4"/>
  </w:num>
  <w:num w:numId="15">
    <w:abstractNumId w:val="10"/>
  </w:num>
  <w:num w:numId="16">
    <w:abstractNumId w:val="15"/>
  </w:num>
  <w:num w:numId="17">
    <w:abstractNumId w:val="2"/>
  </w:num>
  <w:num w:numId="18">
    <w:abstractNumId w:val="24"/>
  </w:num>
  <w:num w:numId="19">
    <w:abstractNumId w:val="16"/>
  </w:num>
  <w:num w:numId="20">
    <w:abstractNumId w:val="20"/>
  </w:num>
  <w:num w:numId="21">
    <w:abstractNumId w:val="1"/>
  </w:num>
  <w:num w:numId="22">
    <w:abstractNumId w:val="18"/>
  </w:num>
  <w:num w:numId="23">
    <w:abstractNumId w:val="23"/>
  </w:num>
  <w:num w:numId="24">
    <w:abstractNumId w:val="5"/>
  </w:num>
  <w:num w:numId="25">
    <w:abstractNumId w:val="22"/>
  </w:num>
  <w:num w:numId="26">
    <w:abstractNumId w:val="8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A4"/>
    <w:rsid w:val="000004E4"/>
    <w:rsid w:val="00005418"/>
    <w:rsid w:val="00007963"/>
    <w:rsid w:val="00007BC3"/>
    <w:rsid w:val="00014F77"/>
    <w:rsid w:val="00015BAE"/>
    <w:rsid w:val="000216F4"/>
    <w:rsid w:val="00026538"/>
    <w:rsid w:val="00026A06"/>
    <w:rsid w:val="00026B04"/>
    <w:rsid w:val="0003082C"/>
    <w:rsid w:val="00041492"/>
    <w:rsid w:val="0005309B"/>
    <w:rsid w:val="00054A1B"/>
    <w:rsid w:val="000625FD"/>
    <w:rsid w:val="00063DF9"/>
    <w:rsid w:val="000651A1"/>
    <w:rsid w:val="00065C4E"/>
    <w:rsid w:val="0007194D"/>
    <w:rsid w:val="00071B2B"/>
    <w:rsid w:val="00072290"/>
    <w:rsid w:val="00073C5C"/>
    <w:rsid w:val="000757D5"/>
    <w:rsid w:val="00076D56"/>
    <w:rsid w:val="000773A3"/>
    <w:rsid w:val="0008253C"/>
    <w:rsid w:val="00084800"/>
    <w:rsid w:val="0009088B"/>
    <w:rsid w:val="00090C58"/>
    <w:rsid w:val="000931B4"/>
    <w:rsid w:val="00093378"/>
    <w:rsid w:val="00094C35"/>
    <w:rsid w:val="00097177"/>
    <w:rsid w:val="000A0775"/>
    <w:rsid w:val="000A4D88"/>
    <w:rsid w:val="000A5EB1"/>
    <w:rsid w:val="000A6324"/>
    <w:rsid w:val="000A677B"/>
    <w:rsid w:val="000A7828"/>
    <w:rsid w:val="000B12ED"/>
    <w:rsid w:val="000B2594"/>
    <w:rsid w:val="000B2BD1"/>
    <w:rsid w:val="000B449D"/>
    <w:rsid w:val="000B5136"/>
    <w:rsid w:val="000B52F8"/>
    <w:rsid w:val="000C06E8"/>
    <w:rsid w:val="000C34B6"/>
    <w:rsid w:val="000C4EEB"/>
    <w:rsid w:val="000C5956"/>
    <w:rsid w:val="000D08E3"/>
    <w:rsid w:val="000D19B1"/>
    <w:rsid w:val="000D2AFC"/>
    <w:rsid w:val="000D6750"/>
    <w:rsid w:val="000D6E89"/>
    <w:rsid w:val="000E2A08"/>
    <w:rsid w:val="000E327E"/>
    <w:rsid w:val="000E4B67"/>
    <w:rsid w:val="000E500B"/>
    <w:rsid w:val="000E5BC2"/>
    <w:rsid w:val="000E5D95"/>
    <w:rsid w:val="000F382D"/>
    <w:rsid w:val="000F4B9F"/>
    <w:rsid w:val="000F56E5"/>
    <w:rsid w:val="000F762F"/>
    <w:rsid w:val="001020B5"/>
    <w:rsid w:val="00103014"/>
    <w:rsid w:val="00103E06"/>
    <w:rsid w:val="00104C1E"/>
    <w:rsid w:val="0010706A"/>
    <w:rsid w:val="00107E9E"/>
    <w:rsid w:val="00110CAF"/>
    <w:rsid w:val="00110E79"/>
    <w:rsid w:val="00111340"/>
    <w:rsid w:val="00111669"/>
    <w:rsid w:val="001121DC"/>
    <w:rsid w:val="00112778"/>
    <w:rsid w:val="00113A83"/>
    <w:rsid w:val="00115DD4"/>
    <w:rsid w:val="0012071A"/>
    <w:rsid w:val="00123E5F"/>
    <w:rsid w:val="001255FF"/>
    <w:rsid w:val="00126CAB"/>
    <w:rsid w:val="001275DC"/>
    <w:rsid w:val="00127AD4"/>
    <w:rsid w:val="00127D59"/>
    <w:rsid w:val="001304DD"/>
    <w:rsid w:val="00130693"/>
    <w:rsid w:val="00132192"/>
    <w:rsid w:val="00134D17"/>
    <w:rsid w:val="001405BD"/>
    <w:rsid w:val="00140F8B"/>
    <w:rsid w:val="00141DC5"/>
    <w:rsid w:val="001420F9"/>
    <w:rsid w:val="00144480"/>
    <w:rsid w:val="001455E6"/>
    <w:rsid w:val="00145DC6"/>
    <w:rsid w:val="00146265"/>
    <w:rsid w:val="00150043"/>
    <w:rsid w:val="00150543"/>
    <w:rsid w:val="00151247"/>
    <w:rsid w:val="00151540"/>
    <w:rsid w:val="00151566"/>
    <w:rsid w:val="00152561"/>
    <w:rsid w:val="00152942"/>
    <w:rsid w:val="00155129"/>
    <w:rsid w:val="0015527B"/>
    <w:rsid w:val="00157008"/>
    <w:rsid w:val="001624BF"/>
    <w:rsid w:val="001635CA"/>
    <w:rsid w:val="00164F36"/>
    <w:rsid w:val="00170830"/>
    <w:rsid w:val="00171722"/>
    <w:rsid w:val="001729A8"/>
    <w:rsid w:val="00172AF5"/>
    <w:rsid w:val="001735F0"/>
    <w:rsid w:val="00173813"/>
    <w:rsid w:val="00175BB1"/>
    <w:rsid w:val="00176401"/>
    <w:rsid w:val="00176787"/>
    <w:rsid w:val="001772BF"/>
    <w:rsid w:val="00177BBC"/>
    <w:rsid w:val="0018026A"/>
    <w:rsid w:val="00181AEA"/>
    <w:rsid w:val="00183F60"/>
    <w:rsid w:val="00183F77"/>
    <w:rsid w:val="0019148B"/>
    <w:rsid w:val="001953CA"/>
    <w:rsid w:val="00195E3E"/>
    <w:rsid w:val="001969B0"/>
    <w:rsid w:val="001A103E"/>
    <w:rsid w:val="001A5B97"/>
    <w:rsid w:val="001B230C"/>
    <w:rsid w:val="001B3BA4"/>
    <w:rsid w:val="001B6900"/>
    <w:rsid w:val="001B6C9D"/>
    <w:rsid w:val="001B6D1F"/>
    <w:rsid w:val="001B7013"/>
    <w:rsid w:val="001C0FF7"/>
    <w:rsid w:val="001D3B27"/>
    <w:rsid w:val="001F11C9"/>
    <w:rsid w:val="001F15F7"/>
    <w:rsid w:val="001F2DA0"/>
    <w:rsid w:val="00200293"/>
    <w:rsid w:val="00201C53"/>
    <w:rsid w:val="00205A08"/>
    <w:rsid w:val="00206E04"/>
    <w:rsid w:val="00210DBE"/>
    <w:rsid w:val="002123BF"/>
    <w:rsid w:val="002131F0"/>
    <w:rsid w:val="002137D3"/>
    <w:rsid w:val="00214373"/>
    <w:rsid w:val="0022011E"/>
    <w:rsid w:val="00221338"/>
    <w:rsid w:val="00221749"/>
    <w:rsid w:val="002218A5"/>
    <w:rsid w:val="002232BB"/>
    <w:rsid w:val="00225CDE"/>
    <w:rsid w:val="002274E3"/>
    <w:rsid w:val="00230882"/>
    <w:rsid w:val="0024015E"/>
    <w:rsid w:val="00243385"/>
    <w:rsid w:val="002436BF"/>
    <w:rsid w:val="0024482E"/>
    <w:rsid w:val="00250573"/>
    <w:rsid w:val="0025483E"/>
    <w:rsid w:val="002613DB"/>
    <w:rsid w:val="00265BDC"/>
    <w:rsid w:val="002706B4"/>
    <w:rsid w:val="00270D11"/>
    <w:rsid w:val="00274410"/>
    <w:rsid w:val="00277B49"/>
    <w:rsid w:val="00280531"/>
    <w:rsid w:val="00281A4D"/>
    <w:rsid w:val="00281DAE"/>
    <w:rsid w:val="0028224E"/>
    <w:rsid w:val="002910A4"/>
    <w:rsid w:val="002914E1"/>
    <w:rsid w:val="00292D93"/>
    <w:rsid w:val="00294A09"/>
    <w:rsid w:val="002A3385"/>
    <w:rsid w:val="002A7887"/>
    <w:rsid w:val="002B1231"/>
    <w:rsid w:val="002B23AC"/>
    <w:rsid w:val="002C1496"/>
    <w:rsid w:val="002C1DC4"/>
    <w:rsid w:val="002C4131"/>
    <w:rsid w:val="002C423D"/>
    <w:rsid w:val="002D14CE"/>
    <w:rsid w:val="002D647F"/>
    <w:rsid w:val="002D7074"/>
    <w:rsid w:val="002E2EC8"/>
    <w:rsid w:val="002E2FFB"/>
    <w:rsid w:val="002E4DAA"/>
    <w:rsid w:val="002E5432"/>
    <w:rsid w:val="002E54A5"/>
    <w:rsid w:val="002E6D46"/>
    <w:rsid w:val="002E7283"/>
    <w:rsid w:val="002F00FB"/>
    <w:rsid w:val="002F2816"/>
    <w:rsid w:val="002F2C8D"/>
    <w:rsid w:val="002F55F6"/>
    <w:rsid w:val="00301237"/>
    <w:rsid w:val="003026CA"/>
    <w:rsid w:val="003042CE"/>
    <w:rsid w:val="00305874"/>
    <w:rsid w:val="003208D4"/>
    <w:rsid w:val="003237CD"/>
    <w:rsid w:val="00324FF0"/>
    <w:rsid w:val="00332A66"/>
    <w:rsid w:val="00332F75"/>
    <w:rsid w:val="00333744"/>
    <w:rsid w:val="00341D8D"/>
    <w:rsid w:val="00344E5E"/>
    <w:rsid w:val="00346734"/>
    <w:rsid w:val="003471E6"/>
    <w:rsid w:val="00353E55"/>
    <w:rsid w:val="0035422F"/>
    <w:rsid w:val="00355F23"/>
    <w:rsid w:val="00360382"/>
    <w:rsid w:val="00360B21"/>
    <w:rsid w:val="003632E5"/>
    <w:rsid w:val="0036440A"/>
    <w:rsid w:val="00365A39"/>
    <w:rsid w:val="00367C2B"/>
    <w:rsid w:val="00371C3F"/>
    <w:rsid w:val="00372362"/>
    <w:rsid w:val="003734C8"/>
    <w:rsid w:val="003748B6"/>
    <w:rsid w:val="00375613"/>
    <w:rsid w:val="003767B8"/>
    <w:rsid w:val="003772B7"/>
    <w:rsid w:val="003866BC"/>
    <w:rsid w:val="00387796"/>
    <w:rsid w:val="00390F17"/>
    <w:rsid w:val="00390FF2"/>
    <w:rsid w:val="00392953"/>
    <w:rsid w:val="003945EB"/>
    <w:rsid w:val="00395940"/>
    <w:rsid w:val="003A2E5D"/>
    <w:rsid w:val="003A4BD4"/>
    <w:rsid w:val="003A4DFE"/>
    <w:rsid w:val="003A5628"/>
    <w:rsid w:val="003B1A4E"/>
    <w:rsid w:val="003B3F4B"/>
    <w:rsid w:val="003B4589"/>
    <w:rsid w:val="003B7B99"/>
    <w:rsid w:val="003C237A"/>
    <w:rsid w:val="003C61BD"/>
    <w:rsid w:val="003C7347"/>
    <w:rsid w:val="003D5E3D"/>
    <w:rsid w:val="003D69AF"/>
    <w:rsid w:val="003D732F"/>
    <w:rsid w:val="003E0D53"/>
    <w:rsid w:val="003E1EB4"/>
    <w:rsid w:val="003E5F09"/>
    <w:rsid w:val="003E63CC"/>
    <w:rsid w:val="003F0E2E"/>
    <w:rsid w:val="003F2043"/>
    <w:rsid w:val="003F3752"/>
    <w:rsid w:val="003F5C51"/>
    <w:rsid w:val="0040005F"/>
    <w:rsid w:val="004000BC"/>
    <w:rsid w:val="00401A6F"/>
    <w:rsid w:val="00403FCC"/>
    <w:rsid w:val="00405F49"/>
    <w:rsid w:val="004124D5"/>
    <w:rsid w:val="0041738C"/>
    <w:rsid w:val="00417960"/>
    <w:rsid w:val="00422EA7"/>
    <w:rsid w:val="00430108"/>
    <w:rsid w:val="004318CF"/>
    <w:rsid w:val="00432539"/>
    <w:rsid w:val="00432E02"/>
    <w:rsid w:val="00433246"/>
    <w:rsid w:val="00436002"/>
    <w:rsid w:val="00440DBA"/>
    <w:rsid w:val="00441696"/>
    <w:rsid w:val="004427DA"/>
    <w:rsid w:val="00446C22"/>
    <w:rsid w:val="004474A3"/>
    <w:rsid w:val="00447F29"/>
    <w:rsid w:val="00451A5C"/>
    <w:rsid w:val="00451DE9"/>
    <w:rsid w:val="00456C34"/>
    <w:rsid w:val="00462D5F"/>
    <w:rsid w:val="00462FA7"/>
    <w:rsid w:val="00463633"/>
    <w:rsid w:val="0046410C"/>
    <w:rsid w:val="0046498A"/>
    <w:rsid w:val="00464A45"/>
    <w:rsid w:val="00473336"/>
    <w:rsid w:val="004737C1"/>
    <w:rsid w:val="00475D2F"/>
    <w:rsid w:val="00475F49"/>
    <w:rsid w:val="00475FF5"/>
    <w:rsid w:val="00487769"/>
    <w:rsid w:val="00487E19"/>
    <w:rsid w:val="004907F5"/>
    <w:rsid w:val="00494959"/>
    <w:rsid w:val="004952CC"/>
    <w:rsid w:val="00496E57"/>
    <w:rsid w:val="004A2BC0"/>
    <w:rsid w:val="004A2E4D"/>
    <w:rsid w:val="004A4FD6"/>
    <w:rsid w:val="004A7DE0"/>
    <w:rsid w:val="004B0B2B"/>
    <w:rsid w:val="004B13FD"/>
    <w:rsid w:val="004B205E"/>
    <w:rsid w:val="004B31B1"/>
    <w:rsid w:val="004B4ED7"/>
    <w:rsid w:val="004B50AA"/>
    <w:rsid w:val="004B563A"/>
    <w:rsid w:val="004C0B2C"/>
    <w:rsid w:val="004C1569"/>
    <w:rsid w:val="004C65A6"/>
    <w:rsid w:val="004C6BEC"/>
    <w:rsid w:val="004C78E1"/>
    <w:rsid w:val="004D0A5B"/>
    <w:rsid w:val="004D1B57"/>
    <w:rsid w:val="004D1C78"/>
    <w:rsid w:val="004D231B"/>
    <w:rsid w:val="004D2BED"/>
    <w:rsid w:val="004D3C91"/>
    <w:rsid w:val="004D51D8"/>
    <w:rsid w:val="004D5F7B"/>
    <w:rsid w:val="004E125A"/>
    <w:rsid w:val="004E2762"/>
    <w:rsid w:val="004F045B"/>
    <w:rsid w:val="004F255F"/>
    <w:rsid w:val="005112B2"/>
    <w:rsid w:val="005139AA"/>
    <w:rsid w:val="00515942"/>
    <w:rsid w:val="00517A4C"/>
    <w:rsid w:val="00523821"/>
    <w:rsid w:val="0052693F"/>
    <w:rsid w:val="00526A25"/>
    <w:rsid w:val="00534531"/>
    <w:rsid w:val="00537520"/>
    <w:rsid w:val="00543045"/>
    <w:rsid w:val="00547E72"/>
    <w:rsid w:val="00550677"/>
    <w:rsid w:val="00553C8C"/>
    <w:rsid w:val="0055568A"/>
    <w:rsid w:val="0055669B"/>
    <w:rsid w:val="00560A55"/>
    <w:rsid w:val="00567A8F"/>
    <w:rsid w:val="00571257"/>
    <w:rsid w:val="0057181E"/>
    <w:rsid w:val="00572431"/>
    <w:rsid w:val="005727D9"/>
    <w:rsid w:val="0057333F"/>
    <w:rsid w:val="0057565F"/>
    <w:rsid w:val="00575B7F"/>
    <w:rsid w:val="00575FB2"/>
    <w:rsid w:val="00577D47"/>
    <w:rsid w:val="0058424D"/>
    <w:rsid w:val="005852CA"/>
    <w:rsid w:val="005865EA"/>
    <w:rsid w:val="00587855"/>
    <w:rsid w:val="005908BA"/>
    <w:rsid w:val="00591F28"/>
    <w:rsid w:val="0059302C"/>
    <w:rsid w:val="0059471B"/>
    <w:rsid w:val="0059530D"/>
    <w:rsid w:val="00595FA7"/>
    <w:rsid w:val="00597DAB"/>
    <w:rsid w:val="005A1025"/>
    <w:rsid w:val="005A139A"/>
    <w:rsid w:val="005A359E"/>
    <w:rsid w:val="005A43DC"/>
    <w:rsid w:val="005A44E0"/>
    <w:rsid w:val="005A5A3C"/>
    <w:rsid w:val="005A6315"/>
    <w:rsid w:val="005A6A97"/>
    <w:rsid w:val="005A71EB"/>
    <w:rsid w:val="005B5BA6"/>
    <w:rsid w:val="005B70C4"/>
    <w:rsid w:val="005C08DA"/>
    <w:rsid w:val="005C09D8"/>
    <w:rsid w:val="005C1551"/>
    <w:rsid w:val="005C3465"/>
    <w:rsid w:val="005C49AC"/>
    <w:rsid w:val="005C5148"/>
    <w:rsid w:val="005C6717"/>
    <w:rsid w:val="005D1521"/>
    <w:rsid w:val="005D3B57"/>
    <w:rsid w:val="005D571E"/>
    <w:rsid w:val="005D6A5A"/>
    <w:rsid w:val="005D7720"/>
    <w:rsid w:val="005E1E5D"/>
    <w:rsid w:val="005E2A90"/>
    <w:rsid w:val="005F22A8"/>
    <w:rsid w:val="00601F7E"/>
    <w:rsid w:val="00604315"/>
    <w:rsid w:val="00606281"/>
    <w:rsid w:val="0060691F"/>
    <w:rsid w:val="00606970"/>
    <w:rsid w:val="00606DA9"/>
    <w:rsid w:val="006073A2"/>
    <w:rsid w:val="006108DE"/>
    <w:rsid w:val="00610A1C"/>
    <w:rsid w:val="00610FD2"/>
    <w:rsid w:val="00611433"/>
    <w:rsid w:val="00613905"/>
    <w:rsid w:val="006166BC"/>
    <w:rsid w:val="00616892"/>
    <w:rsid w:val="006322D4"/>
    <w:rsid w:val="006322F9"/>
    <w:rsid w:val="00632544"/>
    <w:rsid w:val="00632CFD"/>
    <w:rsid w:val="006335C4"/>
    <w:rsid w:val="00636C7E"/>
    <w:rsid w:val="00637928"/>
    <w:rsid w:val="00637BBB"/>
    <w:rsid w:val="006401B8"/>
    <w:rsid w:val="00641773"/>
    <w:rsid w:val="00641ABE"/>
    <w:rsid w:val="0064738A"/>
    <w:rsid w:val="00647D9A"/>
    <w:rsid w:val="006502FF"/>
    <w:rsid w:val="00655123"/>
    <w:rsid w:val="006574B7"/>
    <w:rsid w:val="00657757"/>
    <w:rsid w:val="00657F09"/>
    <w:rsid w:val="00660C23"/>
    <w:rsid w:val="0066234C"/>
    <w:rsid w:val="00666D96"/>
    <w:rsid w:val="006676FE"/>
    <w:rsid w:val="0067039C"/>
    <w:rsid w:val="00671332"/>
    <w:rsid w:val="00673527"/>
    <w:rsid w:val="00674779"/>
    <w:rsid w:val="00674E6B"/>
    <w:rsid w:val="0067764F"/>
    <w:rsid w:val="00677E80"/>
    <w:rsid w:val="00686CB1"/>
    <w:rsid w:val="006908E2"/>
    <w:rsid w:val="00693B79"/>
    <w:rsid w:val="006957D8"/>
    <w:rsid w:val="006A28EF"/>
    <w:rsid w:val="006A2E08"/>
    <w:rsid w:val="006A353D"/>
    <w:rsid w:val="006A3F4B"/>
    <w:rsid w:val="006B3057"/>
    <w:rsid w:val="006B499F"/>
    <w:rsid w:val="006B628F"/>
    <w:rsid w:val="006C6D16"/>
    <w:rsid w:val="006D081E"/>
    <w:rsid w:val="006D29DF"/>
    <w:rsid w:val="006D29F4"/>
    <w:rsid w:val="006D2C10"/>
    <w:rsid w:val="006D33E0"/>
    <w:rsid w:val="006D4724"/>
    <w:rsid w:val="006D6496"/>
    <w:rsid w:val="006D7A2B"/>
    <w:rsid w:val="006E0FE6"/>
    <w:rsid w:val="006E4E83"/>
    <w:rsid w:val="006E5E10"/>
    <w:rsid w:val="006E65F7"/>
    <w:rsid w:val="006F115E"/>
    <w:rsid w:val="006F1C80"/>
    <w:rsid w:val="006F209B"/>
    <w:rsid w:val="006F2401"/>
    <w:rsid w:val="006F2849"/>
    <w:rsid w:val="006F34CE"/>
    <w:rsid w:val="006F6AE8"/>
    <w:rsid w:val="006F7546"/>
    <w:rsid w:val="006F7A51"/>
    <w:rsid w:val="007001E5"/>
    <w:rsid w:val="00700FE3"/>
    <w:rsid w:val="00701EB8"/>
    <w:rsid w:val="00704DC1"/>
    <w:rsid w:val="00704EE4"/>
    <w:rsid w:val="007060D9"/>
    <w:rsid w:val="00707BF0"/>
    <w:rsid w:val="007111B6"/>
    <w:rsid w:val="00713F3C"/>
    <w:rsid w:val="0071489A"/>
    <w:rsid w:val="007151E0"/>
    <w:rsid w:val="0071521C"/>
    <w:rsid w:val="00717EA0"/>
    <w:rsid w:val="00720BD7"/>
    <w:rsid w:val="007211D6"/>
    <w:rsid w:val="0072414C"/>
    <w:rsid w:val="00724615"/>
    <w:rsid w:val="00724F46"/>
    <w:rsid w:val="0072645D"/>
    <w:rsid w:val="00726C05"/>
    <w:rsid w:val="0073047B"/>
    <w:rsid w:val="007325A7"/>
    <w:rsid w:val="00733945"/>
    <w:rsid w:val="007345F9"/>
    <w:rsid w:val="00734923"/>
    <w:rsid w:val="00737901"/>
    <w:rsid w:val="00737D73"/>
    <w:rsid w:val="00741325"/>
    <w:rsid w:val="00741E71"/>
    <w:rsid w:val="00742F10"/>
    <w:rsid w:val="0074775D"/>
    <w:rsid w:val="00752F03"/>
    <w:rsid w:val="0075516F"/>
    <w:rsid w:val="007577B0"/>
    <w:rsid w:val="00757D51"/>
    <w:rsid w:val="00761F98"/>
    <w:rsid w:val="0076303F"/>
    <w:rsid w:val="00764539"/>
    <w:rsid w:val="007660CB"/>
    <w:rsid w:val="007665FF"/>
    <w:rsid w:val="00770E42"/>
    <w:rsid w:val="00772077"/>
    <w:rsid w:val="00772DE8"/>
    <w:rsid w:val="0077380C"/>
    <w:rsid w:val="00774665"/>
    <w:rsid w:val="00781ECA"/>
    <w:rsid w:val="0078703F"/>
    <w:rsid w:val="007970F2"/>
    <w:rsid w:val="007A1C25"/>
    <w:rsid w:val="007A23CB"/>
    <w:rsid w:val="007A3A9F"/>
    <w:rsid w:val="007B01B6"/>
    <w:rsid w:val="007B14C7"/>
    <w:rsid w:val="007B35C4"/>
    <w:rsid w:val="007B505B"/>
    <w:rsid w:val="007B674B"/>
    <w:rsid w:val="007B6FDC"/>
    <w:rsid w:val="007D0194"/>
    <w:rsid w:val="007D063C"/>
    <w:rsid w:val="007D59DA"/>
    <w:rsid w:val="007E02C4"/>
    <w:rsid w:val="007E0671"/>
    <w:rsid w:val="007E1142"/>
    <w:rsid w:val="007E11D7"/>
    <w:rsid w:val="007E3576"/>
    <w:rsid w:val="007E37E7"/>
    <w:rsid w:val="007E62EA"/>
    <w:rsid w:val="007F06EA"/>
    <w:rsid w:val="007F0B8D"/>
    <w:rsid w:val="007F0C18"/>
    <w:rsid w:val="007F0C8D"/>
    <w:rsid w:val="007F0F6D"/>
    <w:rsid w:val="007F3305"/>
    <w:rsid w:val="007F411A"/>
    <w:rsid w:val="007F69B6"/>
    <w:rsid w:val="007F6D8A"/>
    <w:rsid w:val="00800294"/>
    <w:rsid w:val="00801B08"/>
    <w:rsid w:val="00806EF0"/>
    <w:rsid w:val="00810813"/>
    <w:rsid w:val="00814815"/>
    <w:rsid w:val="00816614"/>
    <w:rsid w:val="0082512E"/>
    <w:rsid w:val="00827EA8"/>
    <w:rsid w:val="0083122F"/>
    <w:rsid w:val="00831EBD"/>
    <w:rsid w:val="008320AE"/>
    <w:rsid w:val="008320D8"/>
    <w:rsid w:val="008339FD"/>
    <w:rsid w:val="00836DCB"/>
    <w:rsid w:val="00842649"/>
    <w:rsid w:val="00844973"/>
    <w:rsid w:val="008451EA"/>
    <w:rsid w:val="0084525A"/>
    <w:rsid w:val="008474CE"/>
    <w:rsid w:val="00855717"/>
    <w:rsid w:val="0085602E"/>
    <w:rsid w:val="008612B7"/>
    <w:rsid w:val="00867F27"/>
    <w:rsid w:val="008706AC"/>
    <w:rsid w:val="00872C6A"/>
    <w:rsid w:val="0087541A"/>
    <w:rsid w:val="0087581B"/>
    <w:rsid w:val="0087675B"/>
    <w:rsid w:val="008838EB"/>
    <w:rsid w:val="00883E85"/>
    <w:rsid w:val="00884FA3"/>
    <w:rsid w:val="00884FF6"/>
    <w:rsid w:val="00885B19"/>
    <w:rsid w:val="00892DBD"/>
    <w:rsid w:val="008940A4"/>
    <w:rsid w:val="008941C5"/>
    <w:rsid w:val="008958C3"/>
    <w:rsid w:val="00897381"/>
    <w:rsid w:val="008A1D31"/>
    <w:rsid w:val="008A714F"/>
    <w:rsid w:val="008A7391"/>
    <w:rsid w:val="008B0BB7"/>
    <w:rsid w:val="008B404C"/>
    <w:rsid w:val="008B4BA1"/>
    <w:rsid w:val="008B4FCD"/>
    <w:rsid w:val="008B73B1"/>
    <w:rsid w:val="008C1CA0"/>
    <w:rsid w:val="008C2DC0"/>
    <w:rsid w:val="008C3082"/>
    <w:rsid w:val="008C5F0D"/>
    <w:rsid w:val="008C6305"/>
    <w:rsid w:val="008D19FC"/>
    <w:rsid w:val="008D226F"/>
    <w:rsid w:val="008D45AC"/>
    <w:rsid w:val="008D72D4"/>
    <w:rsid w:val="008E0805"/>
    <w:rsid w:val="008E1299"/>
    <w:rsid w:val="008E298A"/>
    <w:rsid w:val="008E3F0F"/>
    <w:rsid w:val="008E44F5"/>
    <w:rsid w:val="008E6B42"/>
    <w:rsid w:val="008E74BD"/>
    <w:rsid w:val="008F09EB"/>
    <w:rsid w:val="008F4596"/>
    <w:rsid w:val="00910825"/>
    <w:rsid w:val="00913EC0"/>
    <w:rsid w:val="009155ED"/>
    <w:rsid w:val="009167F2"/>
    <w:rsid w:val="0091777A"/>
    <w:rsid w:val="009178D5"/>
    <w:rsid w:val="00923AD3"/>
    <w:rsid w:val="009244E3"/>
    <w:rsid w:val="00931A5D"/>
    <w:rsid w:val="009330EE"/>
    <w:rsid w:val="00935002"/>
    <w:rsid w:val="00935320"/>
    <w:rsid w:val="00935AB9"/>
    <w:rsid w:val="00935F40"/>
    <w:rsid w:val="00936DC0"/>
    <w:rsid w:val="0094066D"/>
    <w:rsid w:val="00943FFD"/>
    <w:rsid w:val="00946B7B"/>
    <w:rsid w:val="00946F68"/>
    <w:rsid w:val="0095084D"/>
    <w:rsid w:val="00955B85"/>
    <w:rsid w:val="009563FC"/>
    <w:rsid w:val="009579FA"/>
    <w:rsid w:val="00960FC6"/>
    <w:rsid w:val="00961457"/>
    <w:rsid w:val="00964621"/>
    <w:rsid w:val="009670C9"/>
    <w:rsid w:val="00984609"/>
    <w:rsid w:val="00984D02"/>
    <w:rsid w:val="0098589E"/>
    <w:rsid w:val="00987876"/>
    <w:rsid w:val="00990652"/>
    <w:rsid w:val="00990A36"/>
    <w:rsid w:val="00994C7D"/>
    <w:rsid w:val="009956DC"/>
    <w:rsid w:val="00995EE1"/>
    <w:rsid w:val="00997307"/>
    <w:rsid w:val="009A3AC5"/>
    <w:rsid w:val="009A41AF"/>
    <w:rsid w:val="009A43D4"/>
    <w:rsid w:val="009A6F2D"/>
    <w:rsid w:val="009B04EF"/>
    <w:rsid w:val="009B7A1C"/>
    <w:rsid w:val="009C034B"/>
    <w:rsid w:val="009C1767"/>
    <w:rsid w:val="009C40AA"/>
    <w:rsid w:val="009D3853"/>
    <w:rsid w:val="009D3B6E"/>
    <w:rsid w:val="009D4B59"/>
    <w:rsid w:val="009D631C"/>
    <w:rsid w:val="009D67B6"/>
    <w:rsid w:val="009E21DD"/>
    <w:rsid w:val="009E3FFE"/>
    <w:rsid w:val="009E4713"/>
    <w:rsid w:val="009E69A7"/>
    <w:rsid w:val="009E7492"/>
    <w:rsid w:val="009F3401"/>
    <w:rsid w:val="009F39C6"/>
    <w:rsid w:val="009F4217"/>
    <w:rsid w:val="00A02ECA"/>
    <w:rsid w:val="00A042BE"/>
    <w:rsid w:val="00A06458"/>
    <w:rsid w:val="00A07ECC"/>
    <w:rsid w:val="00A11593"/>
    <w:rsid w:val="00A12AE2"/>
    <w:rsid w:val="00A13773"/>
    <w:rsid w:val="00A16CB8"/>
    <w:rsid w:val="00A2004B"/>
    <w:rsid w:val="00A20A9B"/>
    <w:rsid w:val="00A23766"/>
    <w:rsid w:val="00A24021"/>
    <w:rsid w:val="00A269F4"/>
    <w:rsid w:val="00A3037A"/>
    <w:rsid w:val="00A32B70"/>
    <w:rsid w:val="00A34BC4"/>
    <w:rsid w:val="00A356AE"/>
    <w:rsid w:val="00A3651B"/>
    <w:rsid w:val="00A3669D"/>
    <w:rsid w:val="00A41BBD"/>
    <w:rsid w:val="00A438E2"/>
    <w:rsid w:val="00A53D31"/>
    <w:rsid w:val="00A5458B"/>
    <w:rsid w:val="00A55C92"/>
    <w:rsid w:val="00A56457"/>
    <w:rsid w:val="00A64586"/>
    <w:rsid w:val="00A71FF2"/>
    <w:rsid w:val="00A85918"/>
    <w:rsid w:val="00A871C2"/>
    <w:rsid w:val="00A90322"/>
    <w:rsid w:val="00A919F2"/>
    <w:rsid w:val="00A927B6"/>
    <w:rsid w:val="00A94838"/>
    <w:rsid w:val="00A9519C"/>
    <w:rsid w:val="00A952EB"/>
    <w:rsid w:val="00A95886"/>
    <w:rsid w:val="00A96053"/>
    <w:rsid w:val="00A9773D"/>
    <w:rsid w:val="00AA18AC"/>
    <w:rsid w:val="00AB1071"/>
    <w:rsid w:val="00AB13B6"/>
    <w:rsid w:val="00AB33E1"/>
    <w:rsid w:val="00AB44DA"/>
    <w:rsid w:val="00AB5B1D"/>
    <w:rsid w:val="00AB68A7"/>
    <w:rsid w:val="00AC0429"/>
    <w:rsid w:val="00AC4EE9"/>
    <w:rsid w:val="00AC778C"/>
    <w:rsid w:val="00AC7821"/>
    <w:rsid w:val="00AD3911"/>
    <w:rsid w:val="00AD596C"/>
    <w:rsid w:val="00AE0576"/>
    <w:rsid w:val="00AE0AEF"/>
    <w:rsid w:val="00AE0F32"/>
    <w:rsid w:val="00AE10C7"/>
    <w:rsid w:val="00AE49B5"/>
    <w:rsid w:val="00AE4B04"/>
    <w:rsid w:val="00AE662C"/>
    <w:rsid w:val="00AE72CE"/>
    <w:rsid w:val="00AF02C9"/>
    <w:rsid w:val="00AF2C98"/>
    <w:rsid w:val="00AF416C"/>
    <w:rsid w:val="00AF5DA8"/>
    <w:rsid w:val="00B001C2"/>
    <w:rsid w:val="00B00F86"/>
    <w:rsid w:val="00B016F5"/>
    <w:rsid w:val="00B03BA6"/>
    <w:rsid w:val="00B04076"/>
    <w:rsid w:val="00B06597"/>
    <w:rsid w:val="00B1246C"/>
    <w:rsid w:val="00B13460"/>
    <w:rsid w:val="00B231A4"/>
    <w:rsid w:val="00B242E9"/>
    <w:rsid w:val="00B26CD3"/>
    <w:rsid w:val="00B32EF7"/>
    <w:rsid w:val="00B3591A"/>
    <w:rsid w:val="00B37F90"/>
    <w:rsid w:val="00B4169E"/>
    <w:rsid w:val="00B449CC"/>
    <w:rsid w:val="00B46F7B"/>
    <w:rsid w:val="00B47F2D"/>
    <w:rsid w:val="00B50443"/>
    <w:rsid w:val="00B51C42"/>
    <w:rsid w:val="00B60212"/>
    <w:rsid w:val="00B60DF3"/>
    <w:rsid w:val="00B63208"/>
    <w:rsid w:val="00B64E3C"/>
    <w:rsid w:val="00B713CB"/>
    <w:rsid w:val="00B72454"/>
    <w:rsid w:val="00B728C9"/>
    <w:rsid w:val="00B72C2C"/>
    <w:rsid w:val="00B73425"/>
    <w:rsid w:val="00B75486"/>
    <w:rsid w:val="00B7576E"/>
    <w:rsid w:val="00B77598"/>
    <w:rsid w:val="00B83381"/>
    <w:rsid w:val="00B91731"/>
    <w:rsid w:val="00B97147"/>
    <w:rsid w:val="00BA06F6"/>
    <w:rsid w:val="00BA50DA"/>
    <w:rsid w:val="00BA58B2"/>
    <w:rsid w:val="00BA6C6A"/>
    <w:rsid w:val="00BB03DA"/>
    <w:rsid w:val="00BB2AE0"/>
    <w:rsid w:val="00BB4B76"/>
    <w:rsid w:val="00BB5B7B"/>
    <w:rsid w:val="00BB6572"/>
    <w:rsid w:val="00BC15EC"/>
    <w:rsid w:val="00BC1CE7"/>
    <w:rsid w:val="00BD0438"/>
    <w:rsid w:val="00BD08B2"/>
    <w:rsid w:val="00BD22FA"/>
    <w:rsid w:val="00BD66C7"/>
    <w:rsid w:val="00BD75EB"/>
    <w:rsid w:val="00BD7D09"/>
    <w:rsid w:val="00BE17C3"/>
    <w:rsid w:val="00BF1440"/>
    <w:rsid w:val="00C016C5"/>
    <w:rsid w:val="00C03FA2"/>
    <w:rsid w:val="00C05281"/>
    <w:rsid w:val="00C05FD0"/>
    <w:rsid w:val="00C15E19"/>
    <w:rsid w:val="00C15FED"/>
    <w:rsid w:val="00C21A13"/>
    <w:rsid w:val="00C246D7"/>
    <w:rsid w:val="00C25DFA"/>
    <w:rsid w:val="00C30E2A"/>
    <w:rsid w:val="00C31F91"/>
    <w:rsid w:val="00C32774"/>
    <w:rsid w:val="00C33979"/>
    <w:rsid w:val="00C33A28"/>
    <w:rsid w:val="00C35CD2"/>
    <w:rsid w:val="00C3728A"/>
    <w:rsid w:val="00C41D79"/>
    <w:rsid w:val="00C47639"/>
    <w:rsid w:val="00C5310A"/>
    <w:rsid w:val="00C54429"/>
    <w:rsid w:val="00C54B5C"/>
    <w:rsid w:val="00C63457"/>
    <w:rsid w:val="00C6468B"/>
    <w:rsid w:val="00C6598E"/>
    <w:rsid w:val="00C66532"/>
    <w:rsid w:val="00C716CE"/>
    <w:rsid w:val="00C71F0A"/>
    <w:rsid w:val="00C72982"/>
    <w:rsid w:val="00C72EF7"/>
    <w:rsid w:val="00C74138"/>
    <w:rsid w:val="00C75869"/>
    <w:rsid w:val="00C761B6"/>
    <w:rsid w:val="00C806A2"/>
    <w:rsid w:val="00C807C8"/>
    <w:rsid w:val="00C82490"/>
    <w:rsid w:val="00C90338"/>
    <w:rsid w:val="00C90A27"/>
    <w:rsid w:val="00C91797"/>
    <w:rsid w:val="00C92369"/>
    <w:rsid w:val="00C96073"/>
    <w:rsid w:val="00CA5AE2"/>
    <w:rsid w:val="00CA5B48"/>
    <w:rsid w:val="00CB09A4"/>
    <w:rsid w:val="00CB2C47"/>
    <w:rsid w:val="00CB50B6"/>
    <w:rsid w:val="00CB666A"/>
    <w:rsid w:val="00CB6BF9"/>
    <w:rsid w:val="00CC3397"/>
    <w:rsid w:val="00CC4F60"/>
    <w:rsid w:val="00CC6CB6"/>
    <w:rsid w:val="00CD2A71"/>
    <w:rsid w:val="00CD4D6A"/>
    <w:rsid w:val="00CD565F"/>
    <w:rsid w:val="00CE1086"/>
    <w:rsid w:val="00CE590A"/>
    <w:rsid w:val="00CE5C74"/>
    <w:rsid w:val="00CE67B2"/>
    <w:rsid w:val="00CF3DDA"/>
    <w:rsid w:val="00CF5334"/>
    <w:rsid w:val="00CF67F4"/>
    <w:rsid w:val="00CF7A2C"/>
    <w:rsid w:val="00D00328"/>
    <w:rsid w:val="00D0149C"/>
    <w:rsid w:val="00D01A29"/>
    <w:rsid w:val="00D030D2"/>
    <w:rsid w:val="00D04A24"/>
    <w:rsid w:val="00D10634"/>
    <w:rsid w:val="00D13D84"/>
    <w:rsid w:val="00D17955"/>
    <w:rsid w:val="00D233E4"/>
    <w:rsid w:val="00D23ADA"/>
    <w:rsid w:val="00D24D99"/>
    <w:rsid w:val="00D26099"/>
    <w:rsid w:val="00D27C84"/>
    <w:rsid w:val="00D32407"/>
    <w:rsid w:val="00D32CF6"/>
    <w:rsid w:val="00D3479A"/>
    <w:rsid w:val="00D36EA0"/>
    <w:rsid w:val="00D420B7"/>
    <w:rsid w:val="00D45422"/>
    <w:rsid w:val="00D50907"/>
    <w:rsid w:val="00D53D18"/>
    <w:rsid w:val="00D6419D"/>
    <w:rsid w:val="00D67675"/>
    <w:rsid w:val="00D67DF7"/>
    <w:rsid w:val="00D767FD"/>
    <w:rsid w:val="00D77504"/>
    <w:rsid w:val="00D81E0C"/>
    <w:rsid w:val="00D833FD"/>
    <w:rsid w:val="00D844C2"/>
    <w:rsid w:val="00D8563E"/>
    <w:rsid w:val="00D9301E"/>
    <w:rsid w:val="00D931A7"/>
    <w:rsid w:val="00D94172"/>
    <w:rsid w:val="00D95594"/>
    <w:rsid w:val="00DA54B1"/>
    <w:rsid w:val="00DA76FD"/>
    <w:rsid w:val="00DB10AC"/>
    <w:rsid w:val="00DB3987"/>
    <w:rsid w:val="00DB648E"/>
    <w:rsid w:val="00DC41CC"/>
    <w:rsid w:val="00DC62AC"/>
    <w:rsid w:val="00DC6BDB"/>
    <w:rsid w:val="00DD212E"/>
    <w:rsid w:val="00DD24CD"/>
    <w:rsid w:val="00DD319E"/>
    <w:rsid w:val="00DD4937"/>
    <w:rsid w:val="00DE02BF"/>
    <w:rsid w:val="00DE06C6"/>
    <w:rsid w:val="00DE07C2"/>
    <w:rsid w:val="00DE2444"/>
    <w:rsid w:val="00DE32DA"/>
    <w:rsid w:val="00DE3D1F"/>
    <w:rsid w:val="00DE6635"/>
    <w:rsid w:val="00DF393E"/>
    <w:rsid w:val="00DF4D26"/>
    <w:rsid w:val="00DF61D1"/>
    <w:rsid w:val="00DF67B8"/>
    <w:rsid w:val="00E02D02"/>
    <w:rsid w:val="00E03FB5"/>
    <w:rsid w:val="00E05086"/>
    <w:rsid w:val="00E0601C"/>
    <w:rsid w:val="00E10796"/>
    <w:rsid w:val="00E124B8"/>
    <w:rsid w:val="00E12ADE"/>
    <w:rsid w:val="00E13A84"/>
    <w:rsid w:val="00E2002E"/>
    <w:rsid w:val="00E222F1"/>
    <w:rsid w:val="00E25157"/>
    <w:rsid w:val="00E26497"/>
    <w:rsid w:val="00E27418"/>
    <w:rsid w:val="00E303D5"/>
    <w:rsid w:val="00E3140E"/>
    <w:rsid w:val="00E32B67"/>
    <w:rsid w:val="00E35183"/>
    <w:rsid w:val="00E37B22"/>
    <w:rsid w:val="00E45EFE"/>
    <w:rsid w:val="00E5029A"/>
    <w:rsid w:val="00E512E3"/>
    <w:rsid w:val="00E51C1B"/>
    <w:rsid w:val="00E52285"/>
    <w:rsid w:val="00E53CC3"/>
    <w:rsid w:val="00E53FEB"/>
    <w:rsid w:val="00E54614"/>
    <w:rsid w:val="00E57249"/>
    <w:rsid w:val="00E63A7D"/>
    <w:rsid w:val="00E653E2"/>
    <w:rsid w:val="00E66617"/>
    <w:rsid w:val="00E66E01"/>
    <w:rsid w:val="00E67D0E"/>
    <w:rsid w:val="00E71627"/>
    <w:rsid w:val="00E719AB"/>
    <w:rsid w:val="00E71AC9"/>
    <w:rsid w:val="00E75E76"/>
    <w:rsid w:val="00E76B04"/>
    <w:rsid w:val="00E80674"/>
    <w:rsid w:val="00E806B7"/>
    <w:rsid w:val="00E82353"/>
    <w:rsid w:val="00E8287C"/>
    <w:rsid w:val="00E84E48"/>
    <w:rsid w:val="00E86732"/>
    <w:rsid w:val="00E915B1"/>
    <w:rsid w:val="00EA0B9E"/>
    <w:rsid w:val="00EA0EF9"/>
    <w:rsid w:val="00EA11A0"/>
    <w:rsid w:val="00EA2530"/>
    <w:rsid w:val="00EA2B2E"/>
    <w:rsid w:val="00EA6A58"/>
    <w:rsid w:val="00EA7E25"/>
    <w:rsid w:val="00EB173C"/>
    <w:rsid w:val="00EB4CC9"/>
    <w:rsid w:val="00EB6798"/>
    <w:rsid w:val="00EB7BB0"/>
    <w:rsid w:val="00EC14A4"/>
    <w:rsid w:val="00EC20EB"/>
    <w:rsid w:val="00EC3906"/>
    <w:rsid w:val="00EC63CF"/>
    <w:rsid w:val="00ED021C"/>
    <w:rsid w:val="00ED1A6E"/>
    <w:rsid w:val="00ED5A5D"/>
    <w:rsid w:val="00ED6281"/>
    <w:rsid w:val="00EE0E33"/>
    <w:rsid w:val="00EE435E"/>
    <w:rsid w:val="00EE6C0B"/>
    <w:rsid w:val="00EF141F"/>
    <w:rsid w:val="00EF15FE"/>
    <w:rsid w:val="00EF1A48"/>
    <w:rsid w:val="00EF2522"/>
    <w:rsid w:val="00EF58A4"/>
    <w:rsid w:val="00EF7829"/>
    <w:rsid w:val="00F01518"/>
    <w:rsid w:val="00F01688"/>
    <w:rsid w:val="00F01E10"/>
    <w:rsid w:val="00F0225F"/>
    <w:rsid w:val="00F038CE"/>
    <w:rsid w:val="00F04320"/>
    <w:rsid w:val="00F06823"/>
    <w:rsid w:val="00F16C1D"/>
    <w:rsid w:val="00F209D5"/>
    <w:rsid w:val="00F21322"/>
    <w:rsid w:val="00F26594"/>
    <w:rsid w:val="00F2672B"/>
    <w:rsid w:val="00F268C6"/>
    <w:rsid w:val="00F26D9C"/>
    <w:rsid w:val="00F345EA"/>
    <w:rsid w:val="00F34FAC"/>
    <w:rsid w:val="00F35552"/>
    <w:rsid w:val="00F41F3B"/>
    <w:rsid w:val="00F43112"/>
    <w:rsid w:val="00F44966"/>
    <w:rsid w:val="00F44E6B"/>
    <w:rsid w:val="00F44F91"/>
    <w:rsid w:val="00F45E6E"/>
    <w:rsid w:val="00F529CA"/>
    <w:rsid w:val="00F535CD"/>
    <w:rsid w:val="00F559CE"/>
    <w:rsid w:val="00F569CA"/>
    <w:rsid w:val="00F57365"/>
    <w:rsid w:val="00F603F7"/>
    <w:rsid w:val="00F6057B"/>
    <w:rsid w:val="00F61917"/>
    <w:rsid w:val="00F65633"/>
    <w:rsid w:val="00F66DDF"/>
    <w:rsid w:val="00F671F0"/>
    <w:rsid w:val="00F740AD"/>
    <w:rsid w:val="00F828D4"/>
    <w:rsid w:val="00F83306"/>
    <w:rsid w:val="00F867E7"/>
    <w:rsid w:val="00F86A26"/>
    <w:rsid w:val="00F93B78"/>
    <w:rsid w:val="00F94C0D"/>
    <w:rsid w:val="00F95AC4"/>
    <w:rsid w:val="00F97612"/>
    <w:rsid w:val="00F97D2C"/>
    <w:rsid w:val="00F97FE6"/>
    <w:rsid w:val="00FA3B9B"/>
    <w:rsid w:val="00FA7183"/>
    <w:rsid w:val="00FB234E"/>
    <w:rsid w:val="00FB3156"/>
    <w:rsid w:val="00FB4742"/>
    <w:rsid w:val="00FB6D26"/>
    <w:rsid w:val="00FC1789"/>
    <w:rsid w:val="00FC1D8C"/>
    <w:rsid w:val="00FC5507"/>
    <w:rsid w:val="00FC56C4"/>
    <w:rsid w:val="00FC7B50"/>
    <w:rsid w:val="00FD67D8"/>
    <w:rsid w:val="00FD720B"/>
    <w:rsid w:val="00FE0FBE"/>
    <w:rsid w:val="00FE14AC"/>
    <w:rsid w:val="00FE23B2"/>
    <w:rsid w:val="00FE316E"/>
    <w:rsid w:val="00FE50B8"/>
    <w:rsid w:val="00FF0989"/>
    <w:rsid w:val="00FF0B89"/>
    <w:rsid w:val="00FF1EED"/>
    <w:rsid w:val="00FF2A22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D833"/>
  <w15:docId w15:val="{A6533956-55E9-483E-A767-EA2BBC23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5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4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0A4"/>
  </w:style>
  <w:style w:type="paragraph" w:styleId="Piedepgina">
    <w:name w:val="footer"/>
    <w:basedOn w:val="Normal"/>
    <w:link w:val="PiedepginaCar"/>
    <w:uiPriority w:val="99"/>
    <w:unhideWhenUsed/>
    <w:rsid w:val="00894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0A4"/>
  </w:style>
  <w:style w:type="paragraph" w:styleId="Sinespaciado">
    <w:name w:val="No Spacing"/>
    <w:uiPriority w:val="1"/>
    <w:qFormat/>
    <w:rsid w:val="008940A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9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123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nfasis">
    <w:name w:val="Emphasis"/>
    <w:basedOn w:val="Fuentedeprrafopredeter"/>
    <w:uiPriority w:val="20"/>
    <w:qFormat/>
    <w:rsid w:val="00E54614"/>
    <w:rPr>
      <w:i/>
      <w:iCs/>
    </w:rPr>
  </w:style>
  <w:style w:type="character" w:styleId="Hipervnculo">
    <w:name w:val="Hyperlink"/>
    <w:rsid w:val="00E5461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F68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B75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6B30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30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30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30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30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llozos04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E1449-8361-4BA8-B9D3-05F7F64C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5233</Words>
  <Characters>28782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 PUI</dc:creator>
  <cp:keywords/>
  <dc:description/>
  <cp:lastModifiedBy>Gladys</cp:lastModifiedBy>
  <cp:revision>2</cp:revision>
  <cp:lastPrinted>2018-04-25T14:48:00Z</cp:lastPrinted>
  <dcterms:created xsi:type="dcterms:W3CDTF">2018-10-30T16:41:00Z</dcterms:created>
  <dcterms:modified xsi:type="dcterms:W3CDTF">2018-10-30T16:41:00Z</dcterms:modified>
</cp:coreProperties>
</file>