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B0" w:rsidRPr="00491774" w:rsidRDefault="003547B0" w:rsidP="003547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1774"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6FD3D225" wp14:editId="2C31D50C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774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3547B0" w:rsidRPr="00491774" w:rsidRDefault="003547B0" w:rsidP="003547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rFonts w:ascii="Arial" w:hAnsi="Arial" w:cs="Arial"/>
          <w:b/>
          <w:sz w:val="24"/>
          <w:szCs w:val="24"/>
        </w:rPr>
        <w:t>FACULTAD DE EDUCACIÓN</w:t>
      </w:r>
    </w:p>
    <w:p w:rsidR="003547B0" w:rsidRPr="00491774" w:rsidRDefault="003547B0" w:rsidP="003547B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1774">
        <w:rPr>
          <w:rFonts w:ascii="Arial" w:hAnsi="Arial" w:cs="Arial"/>
          <w:b/>
          <w:sz w:val="20"/>
          <w:szCs w:val="20"/>
        </w:rPr>
        <w:t xml:space="preserve">ESCUELA PROFESIONAL DE CIENCIAS SOCIALES </w:t>
      </w:r>
    </w:p>
    <w:p w:rsidR="003547B0" w:rsidRPr="003547B0" w:rsidRDefault="003547B0" w:rsidP="003547B0">
      <w:pPr>
        <w:jc w:val="center"/>
        <w:rPr>
          <w:b/>
          <w:sz w:val="24"/>
          <w:szCs w:val="24"/>
        </w:rPr>
      </w:pPr>
      <w:r w:rsidRPr="003547B0">
        <w:rPr>
          <w:b/>
          <w:sz w:val="24"/>
          <w:szCs w:val="24"/>
        </w:rPr>
        <w:t xml:space="preserve">SÍLABO </w:t>
      </w:r>
    </w:p>
    <w:p w:rsidR="003547B0" w:rsidRPr="003547B0" w:rsidRDefault="003547B0" w:rsidP="003547B0">
      <w:pPr>
        <w:jc w:val="center"/>
        <w:rPr>
          <w:b/>
          <w:sz w:val="24"/>
          <w:szCs w:val="24"/>
        </w:rPr>
      </w:pPr>
      <w:r w:rsidRPr="003547B0">
        <w:rPr>
          <w:b/>
          <w:sz w:val="24"/>
          <w:szCs w:val="24"/>
        </w:rPr>
        <w:t>FILOSOFÍA Y DOCTRINA DE LA EDUCACIÓN</w:t>
      </w:r>
    </w:p>
    <w:p w:rsidR="003547B0" w:rsidRPr="00493058" w:rsidRDefault="003547B0" w:rsidP="003547B0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</w:rPr>
      </w:pPr>
    </w:p>
    <w:p w:rsidR="003547B0" w:rsidRPr="002A12D4" w:rsidRDefault="003547B0" w:rsidP="003547B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3547B0" w:rsidRPr="005B476F" w:rsidRDefault="003547B0" w:rsidP="003547B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B3AE2">
        <w:rPr>
          <w:rFonts w:ascii="Arial" w:hAnsi="Arial" w:cs="Arial"/>
          <w:b/>
          <w:sz w:val="20"/>
          <w:szCs w:val="20"/>
        </w:rPr>
        <w:t>I.</w:t>
      </w:r>
      <w:r w:rsidRPr="00EB3AE2">
        <w:rPr>
          <w:rFonts w:ascii="Arial" w:hAnsi="Arial" w:cs="Arial"/>
          <w:b/>
          <w:sz w:val="20"/>
          <w:szCs w:val="20"/>
        </w:rPr>
        <w:tab/>
      </w:r>
      <w:r w:rsidRPr="005B476F">
        <w:rPr>
          <w:rFonts w:ascii="Arial" w:hAnsi="Arial" w:cs="Arial"/>
          <w:b/>
          <w:sz w:val="18"/>
          <w:szCs w:val="18"/>
        </w:rPr>
        <w:t>DATOS INFORMATIVOS GENERALES: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Programa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Pregrado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Área Curricular</w:t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>:</w:t>
      </w:r>
      <w:r w:rsidRPr="005B476F">
        <w:rPr>
          <w:rFonts w:ascii="Arial" w:hAnsi="Arial" w:cs="Arial"/>
          <w:sz w:val="18"/>
          <w:szCs w:val="18"/>
        </w:rPr>
        <w:tab/>
        <w:t>General o de Formación Básica</w:t>
      </w:r>
    </w:p>
    <w:p w:rsidR="00F83B5F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Departamento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 xml:space="preserve">Ciencias Sociales 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Condición de la Asignatura</w:t>
      </w:r>
      <w:r w:rsidR="005B476F">
        <w:rPr>
          <w:rFonts w:ascii="Arial" w:hAnsi="Arial" w:cs="Arial"/>
          <w:b/>
          <w:sz w:val="18"/>
          <w:szCs w:val="18"/>
        </w:rPr>
        <w:t xml:space="preserve">      </w:t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sz w:val="18"/>
          <w:szCs w:val="18"/>
        </w:rPr>
        <w:tab/>
        <w:t>Obligatorio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Peso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HT: 2</w:t>
      </w:r>
      <w:r w:rsidRPr="005B476F">
        <w:rPr>
          <w:rFonts w:ascii="Arial" w:hAnsi="Arial" w:cs="Arial"/>
          <w:sz w:val="18"/>
          <w:szCs w:val="18"/>
        </w:rPr>
        <w:tab/>
        <w:t>HP: 2</w:t>
      </w:r>
      <w:r w:rsidRPr="005B476F">
        <w:rPr>
          <w:rFonts w:ascii="Arial" w:hAnsi="Arial" w:cs="Arial"/>
          <w:sz w:val="18"/>
          <w:szCs w:val="18"/>
        </w:rPr>
        <w:tab/>
        <w:t>TH: 4</w:t>
      </w:r>
      <w:r w:rsidRPr="005B476F">
        <w:rPr>
          <w:rFonts w:ascii="Arial" w:hAnsi="Arial" w:cs="Arial"/>
          <w:sz w:val="18"/>
          <w:szCs w:val="18"/>
        </w:rPr>
        <w:tab/>
        <w:t xml:space="preserve">CR: </w:t>
      </w:r>
      <w:r w:rsidR="00501A3B">
        <w:rPr>
          <w:rFonts w:ascii="Arial" w:hAnsi="Arial" w:cs="Arial"/>
          <w:sz w:val="18"/>
          <w:szCs w:val="18"/>
        </w:rPr>
        <w:t>3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 xml:space="preserve">Especialidades                             </w:t>
      </w:r>
      <w:r w:rsidR="00CA63D7">
        <w:rPr>
          <w:rFonts w:ascii="Arial" w:hAnsi="Arial" w:cs="Arial"/>
          <w:b/>
          <w:sz w:val="18"/>
          <w:szCs w:val="18"/>
        </w:rPr>
        <w:t xml:space="preserve">       </w:t>
      </w:r>
      <w:r w:rsidRPr="005B476F">
        <w:rPr>
          <w:rFonts w:ascii="Arial" w:hAnsi="Arial" w:cs="Arial"/>
          <w:b/>
          <w:sz w:val="18"/>
          <w:szCs w:val="18"/>
        </w:rPr>
        <w:t xml:space="preserve">  :</w:t>
      </w:r>
      <w:r w:rsidRPr="005B476F">
        <w:rPr>
          <w:rFonts w:ascii="Arial" w:hAnsi="Arial" w:cs="Arial"/>
          <w:sz w:val="18"/>
          <w:szCs w:val="18"/>
        </w:rPr>
        <w:t xml:space="preserve">           </w:t>
      </w:r>
      <w:r w:rsidR="00597738">
        <w:rPr>
          <w:rFonts w:ascii="Arial" w:hAnsi="Arial" w:cs="Arial"/>
          <w:sz w:val="18"/>
          <w:szCs w:val="18"/>
        </w:rPr>
        <w:t xml:space="preserve"> </w:t>
      </w:r>
      <w:r w:rsidR="00F83B5F" w:rsidRPr="005B476F">
        <w:rPr>
          <w:rFonts w:ascii="Arial" w:hAnsi="Arial" w:cs="Arial"/>
          <w:sz w:val="18"/>
          <w:szCs w:val="18"/>
        </w:rPr>
        <w:t>Educación Física II   y Matemática II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Requisito (s)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Ninguno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Ciclo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I</w:t>
      </w:r>
      <w:r w:rsidR="00F83B5F" w:rsidRPr="005B476F">
        <w:rPr>
          <w:rFonts w:ascii="Arial" w:hAnsi="Arial" w:cs="Arial"/>
          <w:sz w:val="18"/>
          <w:szCs w:val="18"/>
        </w:rPr>
        <w:t>I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Año Cronológico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="00F83B5F" w:rsidRPr="005B476F">
        <w:rPr>
          <w:rFonts w:ascii="Arial" w:hAnsi="Arial" w:cs="Arial"/>
          <w:sz w:val="18"/>
          <w:szCs w:val="18"/>
        </w:rPr>
        <w:t>2018</w:t>
      </w:r>
    </w:p>
    <w:p w:rsidR="003547B0" w:rsidRPr="005B476F" w:rsidRDefault="00F83B5F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Créditos</w:t>
      </w:r>
      <w:r w:rsidRPr="005B476F">
        <w:rPr>
          <w:rFonts w:ascii="Arial" w:eastAsia="Times New Roman" w:hAnsi="Arial" w:cs="Arial"/>
          <w:iCs/>
          <w:sz w:val="18"/>
          <w:szCs w:val="18"/>
          <w:lang w:val="es-ES" w:eastAsia="es-ES"/>
        </w:rPr>
        <w:t xml:space="preserve">                       </w:t>
      </w:r>
      <w:r w:rsidR="003547B0" w:rsidRPr="005B476F">
        <w:rPr>
          <w:rFonts w:ascii="Arial" w:hAnsi="Arial" w:cs="Arial"/>
          <w:b/>
          <w:sz w:val="18"/>
          <w:szCs w:val="18"/>
        </w:rPr>
        <w:tab/>
      </w:r>
      <w:r w:rsidR="003547B0" w:rsidRPr="005B476F">
        <w:rPr>
          <w:rFonts w:ascii="Arial" w:hAnsi="Arial" w:cs="Arial"/>
          <w:b/>
          <w:sz w:val="18"/>
          <w:szCs w:val="18"/>
        </w:rPr>
        <w:tab/>
        <w:t>:</w:t>
      </w:r>
      <w:r w:rsidR="003547B0"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>3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Número de Semanas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1</w:t>
      </w:r>
      <w:r w:rsidR="00F83B5F" w:rsidRPr="005B476F">
        <w:rPr>
          <w:rFonts w:ascii="Arial" w:hAnsi="Arial" w:cs="Arial"/>
          <w:sz w:val="18"/>
          <w:szCs w:val="18"/>
        </w:rPr>
        <w:t>6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Duración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Del 0</w:t>
      </w:r>
      <w:r w:rsidR="00F83B5F" w:rsidRPr="005B476F">
        <w:rPr>
          <w:rFonts w:ascii="Arial" w:hAnsi="Arial" w:cs="Arial"/>
          <w:sz w:val="18"/>
          <w:szCs w:val="18"/>
        </w:rPr>
        <w:t>3 de setiembre al 17</w:t>
      </w:r>
      <w:r w:rsidRPr="005B476F">
        <w:rPr>
          <w:rFonts w:ascii="Arial" w:hAnsi="Arial" w:cs="Arial"/>
          <w:sz w:val="18"/>
          <w:szCs w:val="18"/>
        </w:rPr>
        <w:t xml:space="preserve"> de diciembre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 xml:space="preserve">Profesora 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  <w:t>Dra. Paulina Rojas Rivera Celina Rojas Rivera</w:t>
      </w:r>
    </w:p>
    <w:p w:rsidR="003547B0" w:rsidRPr="005B476F" w:rsidRDefault="003547B0" w:rsidP="003547B0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5B476F">
        <w:rPr>
          <w:rFonts w:ascii="Arial" w:hAnsi="Arial" w:cs="Arial"/>
          <w:b/>
          <w:sz w:val="18"/>
          <w:szCs w:val="18"/>
        </w:rPr>
        <w:t>Correo Electrónico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sz w:val="18"/>
          <w:szCs w:val="18"/>
        </w:rPr>
        <w:tab/>
      </w:r>
    </w:p>
    <w:p w:rsidR="003547B0" w:rsidRDefault="003547B0" w:rsidP="003547B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II.</w:t>
      </w:r>
      <w:r w:rsidRPr="005B476F">
        <w:rPr>
          <w:rFonts w:ascii="Arial" w:hAnsi="Arial" w:cs="Arial"/>
          <w:b/>
          <w:sz w:val="18"/>
          <w:szCs w:val="18"/>
        </w:rPr>
        <w:tab/>
        <w:t xml:space="preserve">SUMILLA </w:t>
      </w:r>
    </w:p>
    <w:p w:rsidR="00597738" w:rsidRDefault="00EF4F32" w:rsidP="00EF4F32">
      <w:pPr>
        <w:spacing w:after="0"/>
        <w:ind w:left="709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2639DA">
        <w:rPr>
          <w:rFonts w:ascii="Arial Narrow" w:hAnsi="Arial Narrow" w:cs="Arial"/>
          <w:sz w:val="20"/>
          <w:szCs w:val="20"/>
        </w:rPr>
        <w:t xml:space="preserve">a asignatura de </w:t>
      </w:r>
      <w:r>
        <w:rPr>
          <w:rFonts w:ascii="Arial Narrow" w:hAnsi="Arial Narrow" w:cs="Arial"/>
          <w:sz w:val="20"/>
          <w:szCs w:val="20"/>
        </w:rPr>
        <w:t>Filosofía y Democracia,</w:t>
      </w:r>
      <w:r w:rsidRPr="002639DA">
        <w:rPr>
          <w:rFonts w:ascii="Arial Narrow" w:hAnsi="Arial Narrow" w:cs="Arial"/>
          <w:sz w:val="20"/>
          <w:szCs w:val="20"/>
        </w:rPr>
        <w:t xml:space="preserve"> corresponde al área </w:t>
      </w:r>
      <w:r>
        <w:rPr>
          <w:rFonts w:ascii="Arial Narrow" w:hAnsi="Arial Narrow" w:cs="Arial"/>
          <w:sz w:val="20"/>
          <w:szCs w:val="20"/>
        </w:rPr>
        <w:t xml:space="preserve">General o </w:t>
      </w:r>
      <w:r w:rsidRPr="002639DA">
        <w:rPr>
          <w:rFonts w:ascii="Arial Narrow" w:hAnsi="Arial Narrow" w:cs="Arial"/>
          <w:sz w:val="20"/>
          <w:szCs w:val="20"/>
        </w:rPr>
        <w:t xml:space="preserve">de Formación Profesional Básica y a la línea de carrera </w:t>
      </w:r>
      <w:r w:rsidRPr="00D826B4">
        <w:rPr>
          <w:rFonts w:ascii="Arial Narrow" w:hAnsi="Arial Narrow" w:cs="Arial"/>
          <w:sz w:val="20"/>
          <w:szCs w:val="20"/>
        </w:rPr>
        <w:t>Formativa de Desarrollo Académico</w:t>
      </w:r>
      <w:r w:rsidRPr="002639DA">
        <w:rPr>
          <w:rFonts w:ascii="Arial Narrow" w:hAnsi="Arial Narrow" w:cs="Arial"/>
          <w:sz w:val="20"/>
          <w:szCs w:val="20"/>
        </w:rPr>
        <w:t>. Es un curso de carácter teórico- práctico.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F83B5F" w:rsidRPr="005B476F" w:rsidRDefault="00EF4F32" w:rsidP="00F83B5F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E85B15">
        <w:rPr>
          <w:rFonts w:ascii="Arial Narrow" w:hAnsi="Arial Narrow" w:cs="Arial"/>
          <w:sz w:val="20"/>
          <w:szCs w:val="20"/>
        </w:rPr>
        <w:t xml:space="preserve">Analizar </w:t>
      </w:r>
      <w:r w:rsidR="00597738" w:rsidRPr="00E85B15">
        <w:rPr>
          <w:rFonts w:ascii="Arial Narrow" w:hAnsi="Arial Narrow" w:cs="Arial"/>
          <w:sz w:val="20"/>
          <w:szCs w:val="20"/>
        </w:rPr>
        <w:t xml:space="preserve">e </w:t>
      </w:r>
      <w:r w:rsidRPr="00E85B15">
        <w:rPr>
          <w:rFonts w:ascii="Arial" w:hAnsi="Arial" w:cs="Arial"/>
          <w:sz w:val="20"/>
          <w:szCs w:val="20"/>
        </w:rPr>
        <w:t>Interpretar</w:t>
      </w:r>
      <w:r w:rsidR="00E85B15" w:rsidRPr="00E85B15">
        <w:rPr>
          <w:rFonts w:ascii="Arial" w:hAnsi="Arial" w:cs="Arial"/>
          <w:sz w:val="20"/>
          <w:szCs w:val="20"/>
        </w:rPr>
        <w:t xml:space="preserve">a </w:t>
      </w:r>
      <w:r w:rsidRPr="00E85B15">
        <w:rPr>
          <w:rFonts w:ascii="Arial" w:hAnsi="Arial" w:cs="Arial"/>
          <w:sz w:val="20"/>
          <w:szCs w:val="20"/>
        </w:rPr>
        <w:t xml:space="preserve"> y comprender reflexiva y críticamente la realidad, las concepciones del mund</w:t>
      </w:r>
      <w:r w:rsidR="00E85B15" w:rsidRPr="00E85B15">
        <w:rPr>
          <w:rFonts w:ascii="Arial" w:hAnsi="Arial" w:cs="Arial"/>
          <w:sz w:val="20"/>
          <w:szCs w:val="20"/>
        </w:rPr>
        <w:t xml:space="preserve">o y los problemas fundamentales de la nuraleza </w:t>
      </w:r>
      <w:r w:rsidR="00E85B15">
        <w:rPr>
          <w:rFonts w:ascii="Arial" w:hAnsi="Arial" w:cs="Arial"/>
          <w:sz w:val="20"/>
          <w:szCs w:val="20"/>
        </w:rPr>
        <w:t xml:space="preserve"> de la Filosofía;</w:t>
      </w:r>
      <w:r w:rsidR="00E85B15" w:rsidRPr="00705219">
        <w:rPr>
          <w:rFonts w:ascii="Arial" w:hAnsi="Arial" w:cs="Arial"/>
          <w:sz w:val="20"/>
          <w:szCs w:val="20"/>
        </w:rPr>
        <w:t xml:space="preserve"> El</w:t>
      </w:r>
      <w:r w:rsidRPr="00705219">
        <w:rPr>
          <w:rFonts w:ascii="Arial" w:hAnsi="Arial" w:cs="Arial"/>
          <w:sz w:val="20"/>
          <w:szCs w:val="20"/>
        </w:rPr>
        <w:t xml:space="preserve"> curso se encuentra estructurado en 16 semanas, las cuales se desarrol</w:t>
      </w:r>
      <w:r w:rsidR="00E85B15">
        <w:rPr>
          <w:rFonts w:ascii="Arial" w:hAnsi="Arial" w:cs="Arial"/>
          <w:sz w:val="20"/>
          <w:szCs w:val="20"/>
        </w:rPr>
        <w:t xml:space="preserve">larán en 4 unidades didácticas; </w:t>
      </w:r>
      <w:r w:rsidR="00F83B5F" w:rsidRPr="005B476F">
        <w:rPr>
          <w:rFonts w:ascii="Arial" w:hAnsi="Arial" w:cs="Arial"/>
          <w:sz w:val="18"/>
          <w:szCs w:val="18"/>
        </w:rPr>
        <w:t>promoviendo del desarrollo de competencias, capacidades y el desempeño de los estudiantes, que serán evaluadas cada cuatro semanas</w:t>
      </w:r>
    </w:p>
    <w:p w:rsidR="00F83B5F" w:rsidRPr="005B476F" w:rsidRDefault="00F83B5F" w:rsidP="00F83B5F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:rsidR="00F83B5F" w:rsidRPr="005B476F" w:rsidRDefault="003547B0" w:rsidP="00F83B5F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</w:pPr>
      <w:r w:rsidRPr="005B476F">
        <w:rPr>
          <w:rFonts w:ascii="Arial" w:hAnsi="Arial" w:cs="Arial"/>
          <w:b/>
          <w:sz w:val="18"/>
          <w:szCs w:val="18"/>
        </w:rPr>
        <w:t>III.</w:t>
      </w:r>
      <w:r w:rsidRPr="005B476F">
        <w:rPr>
          <w:rFonts w:ascii="Arial" w:hAnsi="Arial" w:cs="Arial"/>
          <w:sz w:val="18"/>
          <w:szCs w:val="18"/>
        </w:rPr>
        <w:tab/>
      </w:r>
      <w:r w:rsidR="00F83B5F"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CAPACIDADES AL FINALIZAR EL CURSO</w:t>
      </w:r>
    </w:p>
    <w:p w:rsidR="00F83B5F" w:rsidRPr="005B476F" w:rsidRDefault="00F83B5F" w:rsidP="003547B0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3402"/>
        <w:gridCol w:w="2835"/>
        <w:gridCol w:w="1276"/>
      </w:tblGrid>
      <w:tr w:rsidR="005B476F" w:rsidRPr="005B476F" w:rsidTr="009A69D0">
        <w:trPr>
          <w:trHeight w:val="529"/>
        </w:trPr>
        <w:tc>
          <w:tcPr>
            <w:tcW w:w="1696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       UNIDADES</w:t>
            </w:r>
          </w:p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CAPACIDAD DE LA UNIDAD DIDACTICA</w:t>
            </w:r>
          </w:p>
        </w:tc>
        <w:tc>
          <w:tcPr>
            <w:tcW w:w="2835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NOMBRE DE LA UNIDAD DIDACTICA</w:t>
            </w:r>
          </w:p>
        </w:tc>
        <w:tc>
          <w:tcPr>
            <w:tcW w:w="1276" w:type="dxa"/>
          </w:tcPr>
          <w:p w:rsidR="005B476F" w:rsidRPr="005B476F" w:rsidRDefault="005B476F" w:rsidP="005B476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 SEMANAS</w:t>
            </w:r>
          </w:p>
        </w:tc>
      </w:tr>
      <w:tr w:rsidR="005B476F" w:rsidRPr="005B476F" w:rsidTr="009A69D0">
        <w:tc>
          <w:tcPr>
            <w:tcW w:w="1696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  I</w:t>
            </w:r>
          </w:p>
        </w:tc>
        <w:tc>
          <w:tcPr>
            <w:tcW w:w="3402" w:type="dxa"/>
          </w:tcPr>
          <w:p w:rsidR="005B476F" w:rsidRPr="005B476F" w:rsidRDefault="005B476F" w:rsidP="00D24BC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Analiza e interpreta el significado, objeto, campo, funciones, tareas e importancia de la filosofía </w:t>
            </w:r>
            <w:r w:rsidR="00E85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BC6">
              <w:rPr>
                <w:rFonts w:ascii="Arial" w:hAnsi="Arial" w:cs="Arial"/>
                <w:sz w:val="18"/>
                <w:szCs w:val="18"/>
              </w:rPr>
              <w:t>en el campo de la educación</w:t>
            </w:r>
            <w:r w:rsidRPr="005B476F">
              <w:rPr>
                <w:rFonts w:ascii="Arial" w:hAnsi="Arial" w:cs="Arial"/>
                <w:sz w:val="18"/>
                <w:szCs w:val="18"/>
              </w:rPr>
              <w:t xml:space="preserve">, reconociendo sus aportes para entender la </w:t>
            </w:r>
            <w:r w:rsidR="00D24BC6" w:rsidRPr="005B476F">
              <w:rPr>
                <w:rFonts w:ascii="Arial" w:hAnsi="Arial" w:cs="Arial"/>
                <w:sz w:val="18"/>
                <w:szCs w:val="18"/>
              </w:rPr>
              <w:t>realidad.</w:t>
            </w:r>
          </w:p>
        </w:tc>
        <w:tc>
          <w:tcPr>
            <w:tcW w:w="2835" w:type="dxa"/>
          </w:tcPr>
          <w:p w:rsidR="005B476F" w:rsidRPr="00D24BC6" w:rsidRDefault="005B476F" w:rsidP="00D24B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24B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24BC6" w:rsidRPr="00D24BC6">
              <w:rPr>
                <w:rFonts w:cs="Calibri"/>
                <w:sz w:val="20"/>
                <w:szCs w:val="20"/>
              </w:rPr>
              <w:t>LA FILOSOFÍA DE LA EDUCACIÓN</w:t>
            </w:r>
          </w:p>
        </w:tc>
        <w:tc>
          <w:tcPr>
            <w:tcW w:w="1276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1-4</w:t>
            </w:r>
          </w:p>
        </w:tc>
      </w:tr>
      <w:tr w:rsidR="005B476F" w:rsidRPr="005B476F" w:rsidTr="009A69D0">
        <w:tc>
          <w:tcPr>
            <w:tcW w:w="1696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 II</w:t>
            </w:r>
          </w:p>
        </w:tc>
        <w:tc>
          <w:tcPr>
            <w:tcW w:w="3402" w:type="dxa"/>
          </w:tcPr>
          <w:p w:rsidR="00E85B15" w:rsidRPr="00E85B15" w:rsidRDefault="009A69D0" w:rsidP="00E85B15">
            <w:pPr>
              <w:pStyle w:val="Prrafodelista"/>
              <w:spacing w:after="0" w:line="360" w:lineRule="auto"/>
              <w:ind w:left="0" w:hanging="11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Analiza e interpreta s</w:t>
            </w:r>
            <w:r w:rsidRPr="00E85B15">
              <w:rPr>
                <w:rFonts w:ascii="Arial" w:hAnsi="Arial" w:cs="Arial"/>
                <w:sz w:val="18"/>
                <w:szCs w:val="18"/>
                <w:lang w:val="es-ES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aporte </w:t>
            </w:r>
            <w:r w:rsidR="00D24BC6">
              <w:rPr>
                <w:rFonts w:ascii="Arial" w:hAnsi="Arial" w:cs="Arial"/>
                <w:sz w:val="18"/>
                <w:szCs w:val="18"/>
                <w:lang w:val="es-ES"/>
              </w:rPr>
              <w:t>al</w:t>
            </w:r>
            <w:r w:rsidR="00D24BC6" w:rsidRPr="00E85B15">
              <w:rPr>
                <w:rFonts w:ascii="Arial" w:hAnsi="Arial" w:cs="Arial"/>
                <w:sz w:val="18"/>
                <w:szCs w:val="18"/>
                <w:lang w:val="es-ES"/>
              </w:rPr>
              <w:t xml:space="preserve"> desarrollo </w:t>
            </w:r>
            <w:r w:rsidR="00D24BC6">
              <w:rPr>
                <w:rFonts w:ascii="Arial" w:hAnsi="Arial" w:cs="Arial"/>
                <w:sz w:val="18"/>
                <w:szCs w:val="18"/>
                <w:lang w:val="es-ES"/>
              </w:rPr>
              <w:t>fundamental de la filosofía de la educación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:rsidR="005B476F" w:rsidRPr="00E85B15" w:rsidRDefault="005B476F" w:rsidP="00E85B15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:rsidR="005B476F" w:rsidRPr="00D24BC6" w:rsidRDefault="00D24BC6" w:rsidP="003547B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BC6">
              <w:rPr>
                <w:rFonts w:cs="Calibri"/>
                <w:sz w:val="20"/>
                <w:szCs w:val="20"/>
              </w:rPr>
              <w:t>PROBLEMAS FUNDAMENTALES DE LA FILOSOFÍA DE LA EDUCACIÓN</w:t>
            </w:r>
          </w:p>
        </w:tc>
        <w:tc>
          <w:tcPr>
            <w:tcW w:w="1276" w:type="dxa"/>
          </w:tcPr>
          <w:p w:rsidR="005B476F" w:rsidRPr="005B476F" w:rsidRDefault="009A69D0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2DEE">
              <w:rPr>
                <w:rFonts w:ascii="Arial" w:hAnsi="Arial" w:cs="Arial"/>
                <w:sz w:val="18"/>
                <w:szCs w:val="18"/>
              </w:rPr>
              <w:t>-4</w:t>
            </w:r>
          </w:p>
        </w:tc>
      </w:tr>
      <w:tr w:rsidR="005B476F" w:rsidRPr="005B476F" w:rsidTr="009A69D0">
        <w:tc>
          <w:tcPr>
            <w:tcW w:w="1696" w:type="dxa"/>
          </w:tcPr>
          <w:p w:rsidR="005B476F" w:rsidRPr="005B476F" w:rsidRDefault="005B476F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III</w:t>
            </w:r>
          </w:p>
        </w:tc>
        <w:tc>
          <w:tcPr>
            <w:tcW w:w="3402" w:type="dxa"/>
          </w:tcPr>
          <w:p w:rsidR="005B476F" w:rsidRPr="005B476F" w:rsidRDefault="005B476F" w:rsidP="00D24BC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Analiza e interpreta el significado, </w:t>
            </w:r>
            <w:r w:rsidR="009A69D0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 las</w:t>
            </w:r>
            <w:r w:rsidR="009A69D0" w:rsidRPr="001A27B3">
              <w:rPr>
                <w:rFonts w:ascii="Arial" w:hAnsi="Arial" w:cs="Arial"/>
                <w:sz w:val="20"/>
                <w:szCs w:val="20"/>
              </w:rPr>
              <w:t xml:space="preserve"> concepciones del mundo y </w:t>
            </w:r>
            <w:r w:rsidR="00D24BC6">
              <w:rPr>
                <w:rFonts w:ascii="Arial" w:hAnsi="Arial" w:cs="Arial"/>
                <w:sz w:val="20"/>
                <w:szCs w:val="20"/>
              </w:rPr>
              <w:t xml:space="preserve">la doctrina de la educación e </w:t>
            </w:r>
            <w:r w:rsidR="009A69D0" w:rsidRPr="001A27B3">
              <w:rPr>
                <w:rFonts w:ascii="Arial" w:hAnsi="Arial" w:cs="Arial"/>
                <w:sz w:val="20"/>
                <w:szCs w:val="20"/>
              </w:rPr>
              <w:lastRenderedPageBreak/>
              <w:t>interpretan la realidad, de manera comparativa.</w:t>
            </w:r>
          </w:p>
        </w:tc>
        <w:tc>
          <w:tcPr>
            <w:tcW w:w="2835" w:type="dxa"/>
          </w:tcPr>
          <w:p w:rsidR="005B476F" w:rsidRPr="00D24BC6" w:rsidRDefault="005B476F" w:rsidP="003547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476F" w:rsidRPr="00D24BC6" w:rsidRDefault="00D24BC6" w:rsidP="003547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BC6">
              <w:rPr>
                <w:rFonts w:cs="Calibri"/>
                <w:sz w:val="20"/>
                <w:szCs w:val="20"/>
              </w:rPr>
              <w:t>LA DOCTRINA DE LA EDUCACIÓN</w:t>
            </w:r>
          </w:p>
        </w:tc>
        <w:tc>
          <w:tcPr>
            <w:tcW w:w="1276" w:type="dxa"/>
          </w:tcPr>
          <w:p w:rsidR="005B476F" w:rsidRPr="005B476F" w:rsidRDefault="00F12DEE" w:rsidP="003547B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5B476F" w:rsidRPr="00D24BC6" w:rsidTr="009A69D0">
        <w:tc>
          <w:tcPr>
            <w:tcW w:w="1696" w:type="dxa"/>
          </w:tcPr>
          <w:p w:rsidR="005B476F" w:rsidRPr="00D24BC6" w:rsidRDefault="005B476F" w:rsidP="003547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BC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IV</w:t>
            </w:r>
          </w:p>
        </w:tc>
        <w:tc>
          <w:tcPr>
            <w:tcW w:w="3402" w:type="dxa"/>
          </w:tcPr>
          <w:p w:rsidR="005B476F" w:rsidRPr="00D24BC6" w:rsidRDefault="00D24BC6" w:rsidP="00D24BC6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D24BC6">
              <w:rPr>
                <w:color w:val="000000"/>
                <w:sz w:val="18"/>
                <w:szCs w:val="18"/>
              </w:rPr>
              <w:t>Analiza e interpreta la orientación filosófica y doctrinaria, explícita o subyacente en los documentos normativos curriculares del sistema educativo nacional.</w:t>
            </w:r>
          </w:p>
        </w:tc>
        <w:tc>
          <w:tcPr>
            <w:tcW w:w="2835" w:type="dxa"/>
          </w:tcPr>
          <w:p w:rsidR="005B476F" w:rsidRPr="00D24BC6" w:rsidRDefault="00D24BC6" w:rsidP="003547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BC6">
              <w:rPr>
                <w:rFonts w:cs="Calibri"/>
                <w:color w:val="000000"/>
                <w:sz w:val="20"/>
                <w:szCs w:val="20"/>
              </w:rPr>
              <w:t>ORIENTACION FILOSÓFICO DOCTRINARIA DE DOCUMENTOS NORMATIVOS CURRICULARES DEL SISTEMA EDUCATIVO NACIONAL</w:t>
            </w:r>
          </w:p>
        </w:tc>
        <w:tc>
          <w:tcPr>
            <w:tcW w:w="1276" w:type="dxa"/>
          </w:tcPr>
          <w:p w:rsidR="005B476F" w:rsidRPr="00D24BC6" w:rsidRDefault="00F12DEE" w:rsidP="003547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BC6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</w:tr>
    </w:tbl>
    <w:p w:rsidR="00F83B5F" w:rsidRPr="00D24BC6" w:rsidRDefault="00F83B5F" w:rsidP="003547B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83B5F" w:rsidRPr="005B476F" w:rsidRDefault="00F83B5F" w:rsidP="003547B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B476F" w:rsidRPr="005B476F" w:rsidRDefault="005B476F" w:rsidP="005B476F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</w:pPr>
      <w:r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IV. INDICADORES DE CAPACIDADES AL FINALIZAR EL CURSO</w:t>
      </w:r>
    </w:p>
    <w:tbl>
      <w:tblPr>
        <w:tblpPr w:leftFromText="141" w:rightFromText="141" w:vertAnchor="text" w:horzAnchor="margin" w:tblpXSpec="center" w:tblpY="17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016"/>
        <w:gridCol w:w="7256"/>
      </w:tblGrid>
      <w:tr w:rsidR="005B476F" w:rsidRPr="005B476F" w:rsidTr="005B476F">
        <w:trPr>
          <w:trHeight w:val="725"/>
        </w:trPr>
        <w:tc>
          <w:tcPr>
            <w:tcW w:w="436" w:type="pct"/>
            <w:shd w:val="clear" w:color="auto" w:fill="auto"/>
          </w:tcPr>
          <w:p w:rsidR="005B476F" w:rsidRPr="005B476F" w:rsidRDefault="005B476F" w:rsidP="005B476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NÚMERO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INDICADORES DE CAPACIDAD AL FINALIZAR EL CURSO</w:t>
            </w:r>
          </w:p>
        </w:tc>
      </w:tr>
      <w:tr w:rsidR="005B476F" w:rsidRPr="005B476F" w:rsidTr="005B476F">
        <w:trPr>
          <w:trHeight w:val="603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</w:t>
            </w: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Comprende y explica el significado, objeto y campo de la filosofía de la educación en el campo de las ciencias de la educación.</w:t>
            </w:r>
          </w:p>
        </w:tc>
      </w:tr>
      <w:tr w:rsidR="005B476F" w:rsidRPr="005B476F" w:rsidTr="005B476F">
        <w:trPr>
          <w:trHeight w:val="769"/>
        </w:trPr>
        <w:tc>
          <w:tcPr>
            <w:tcW w:w="436" w:type="pct"/>
            <w:vMerge/>
            <w:shd w:val="clear" w:color="auto" w:fill="auto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Cs/>
                <w:sz w:val="18"/>
                <w:szCs w:val="18"/>
              </w:rPr>
              <w:t>Identifica y explica las funciones y tareas de la filosofía de la educación en la educación contemporánea.</w:t>
            </w:r>
          </w:p>
        </w:tc>
      </w:tr>
      <w:tr w:rsidR="005B476F" w:rsidRPr="005B476F" w:rsidTr="005B476F">
        <w:trPr>
          <w:trHeight w:val="787"/>
        </w:trPr>
        <w:tc>
          <w:tcPr>
            <w:tcW w:w="436" w:type="pct"/>
            <w:vMerge/>
            <w:shd w:val="clear" w:color="auto" w:fill="auto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Explica la importancia de la filosofía de la educación en la sociedad del actual.</w:t>
            </w:r>
          </w:p>
        </w:tc>
      </w:tr>
      <w:tr w:rsidR="005B476F" w:rsidRPr="005B476F" w:rsidTr="005B476F">
        <w:trPr>
          <w:trHeight w:val="918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II</w:t>
            </w: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Analiza y explica los problemas epistemológicos, ontológicos de la filosofía de la educación reflexionando sobre la práctica educativa. </w:t>
            </w:r>
          </w:p>
        </w:tc>
      </w:tr>
      <w:tr w:rsidR="005B476F" w:rsidRPr="005B476F" w:rsidTr="005B476F">
        <w:trPr>
          <w:trHeight w:val="637"/>
        </w:trPr>
        <w:tc>
          <w:tcPr>
            <w:tcW w:w="436" w:type="pct"/>
            <w:vMerge/>
            <w:shd w:val="clear" w:color="auto" w:fill="auto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Conoce y explica los problemas teleológicos, axiológicos y metodológicos presentes en la práctica educativa.</w:t>
            </w:r>
          </w:p>
        </w:tc>
      </w:tr>
      <w:tr w:rsidR="005B476F" w:rsidRPr="005B476F" w:rsidTr="005B476F">
        <w:trPr>
          <w:trHeight w:val="556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III</w:t>
            </w: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 interpreta el significado, características y estructura de la doctrina de la educación.</w:t>
            </w:r>
          </w:p>
        </w:tc>
      </w:tr>
      <w:tr w:rsidR="005B476F" w:rsidRPr="005B476F" w:rsidTr="005B476F">
        <w:trPr>
          <w:trHeight w:val="863"/>
        </w:trPr>
        <w:tc>
          <w:tcPr>
            <w:tcW w:w="436" w:type="pct"/>
            <w:vMerge/>
            <w:shd w:val="clear" w:color="auto" w:fill="auto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ejemplos de formación de pensamientos educativos y teorías de pedagogías contemporáneas.</w:t>
            </w:r>
          </w:p>
        </w:tc>
      </w:tr>
      <w:tr w:rsidR="005B476F" w:rsidRPr="005B476F" w:rsidTr="005B476F">
        <w:trPr>
          <w:trHeight w:val="903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IV</w:t>
            </w: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 interpreta la orientación filosófica doctrinaria de la Ley General de Educación y el Proyecto Educativo Nacional, en forma crítica</w:t>
            </w:r>
          </w:p>
        </w:tc>
      </w:tr>
      <w:tr w:rsidR="005B476F" w:rsidRPr="005B476F" w:rsidTr="005B476F">
        <w:trPr>
          <w:trHeight w:val="770"/>
        </w:trPr>
        <w:tc>
          <w:tcPr>
            <w:tcW w:w="436" w:type="pct"/>
            <w:vMerge/>
            <w:shd w:val="clear" w:color="auto" w:fill="auto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5B476F" w:rsidRPr="005B476F" w:rsidRDefault="005B476F" w:rsidP="005B476F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5B476F" w:rsidRPr="005B476F" w:rsidRDefault="005B476F" w:rsidP="005B47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Explica el sentido filosófico doctrinario del Diseño Curricular Nacional, orientado a su especialidad. </w:t>
            </w:r>
          </w:p>
        </w:tc>
      </w:tr>
    </w:tbl>
    <w:p w:rsidR="00F83B5F" w:rsidRPr="005B476F" w:rsidRDefault="00F83B5F" w:rsidP="003547B0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E57885" w:rsidRDefault="00E57885" w:rsidP="001B725A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57885" w:rsidRDefault="00E57885" w:rsidP="001B725A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  <w:sectPr w:rsidR="00E57885" w:rsidSect="00FE3F89">
          <w:headerReference w:type="default" r:id="rId8"/>
          <w:footerReference w:type="default" r:id="rId9"/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1B725A" w:rsidRPr="00CA63D7" w:rsidRDefault="001B725A" w:rsidP="00FE3F89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  <w:r w:rsidRPr="00CA63D7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lastRenderedPageBreak/>
        <w:t>V.- DESARROLLO DE LAS UNIDADES DIDACTICAS</w:t>
      </w:r>
    </w:p>
    <w:tbl>
      <w:tblPr>
        <w:tblpPr w:leftFromText="141" w:rightFromText="141" w:vertAnchor="text" w:horzAnchor="margin" w:tblpXSpec="center" w:tblpY="505"/>
        <w:tblW w:w="13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2828"/>
        <w:gridCol w:w="1311"/>
        <w:gridCol w:w="1301"/>
        <w:gridCol w:w="2283"/>
        <w:gridCol w:w="818"/>
        <w:gridCol w:w="1163"/>
        <w:gridCol w:w="3166"/>
      </w:tblGrid>
      <w:tr w:rsidR="00E57885" w:rsidRPr="00E57885" w:rsidTr="00D24BC6">
        <w:trPr>
          <w:trHeight w:val="412"/>
        </w:trPr>
        <w:tc>
          <w:tcPr>
            <w:tcW w:w="137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7885" w:rsidRPr="009973BE" w:rsidRDefault="00E57885" w:rsidP="00E5788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i/>
                <w:sz w:val="16"/>
                <w:szCs w:val="16"/>
              </w:rPr>
              <w:t>CAPACIDAD DE LA UNIDAD DIDÁCTICA I</w:t>
            </w:r>
            <w:r w:rsidR="00F12DEE" w:rsidRPr="009973B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</w:t>
            </w:r>
            <w:r w:rsidR="00D24BC6" w:rsidRPr="009973BE">
              <w:rPr>
                <w:rFonts w:cs="Calibri"/>
                <w:sz w:val="16"/>
                <w:szCs w:val="16"/>
              </w:rPr>
              <w:t xml:space="preserve"> LA FILOSOFÍA DE LA EDUCACIÓN</w:t>
            </w:r>
          </w:p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9973BE">
              <w:rPr>
                <w:rFonts w:ascii="Arial" w:hAnsi="Arial" w:cs="Arial"/>
                <w:sz w:val="16"/>
                <w:szCs w:val="16"/>
              </w:rPr>
              <w:t>Analiza e interpreta el significado, objeto, campo, funciones, tareas e importancia de la filosofía de la educación, reconociendo sus aportes para entender la realidad educativa.</w:t>
            </w:r>
          </w:p>
        </w:tc>
      </w:tr>
      <w:tr w:rsidR="00E57885" w:rsidRPr="00E57885" w:rsidTr="00D24BC6">
        <w:trPr>
          <w:trHeight w:val="89"/>
        </w:trPr>
        <w:tc>
          <w:tcPr>
            <w:tcW w:w="137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885" w:rsidRPr="00E57885" w:rsidTr="00D24BC6">
        <w:trPr>
          <w:trHeight w:val="164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Semana cesiones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Estrategia didáctica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Indicadores de logro de la capacidad</w:t>
            </w:r>
          </w:p>
        </w:tc>
      </w:tr>
      <w:tr w:rsidR="00E57885" w:rsidRPr="00E57885" w:rsidTr="00D24BC6">
        <w:trPr>
          <w:trHeight w:val="219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Cognitivos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Procedimental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Actitudinal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885" w:rsidRPr="00E57885" w:rsidTr="00D24BC6">
        <w:trPr>
          <w:trHeight w:val="369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1ra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3/09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 xml:space="preserve">2da 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10/09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3ra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17/09</w:t>
            </w:r>
          </w:p>
          <w:p w:rsidR="00E57885" w:rsidRPr="009973BE" w:rsidRDefault="00CA63D7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4</w:t>
            </w:r>
            <w:r w:rsidR="00E57885" w:rsidRPr="009973BE">
              <w:rPr>
                <w:rFonts w:ascii="Arial" w:hAnsi="Arial" w:cs="Arial"/>
                <w:sz w:val="16"/>
                <w:szCs w:val="16"/>
                <w:lang w:val="es-PE"/>
              </w:rPr>
              <w:t>ta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29/09</w:t>
            </w:r>
          </w:p>
          <w:p w:rsidR="00CA63D7" w:rsidRPr="009973BE" w:rsidRDefault="00CA63D7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Explica el significado, objeto y campo de la filosofía de la educación</w:t>
            </w:r>
          </w:p>
          <w:p w:rsidR="00E57885" w:rsidRPr="009973BE" w:rsidRDefault="00E57885" w:rsidP="00E5788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Precisa funciones y tareas de la filosofía de la educación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E57885" w:rsidRPr="009973BE" w:rsidRDefault="00E57885" w:rsidP="00E57885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Explica la importancia de la filosofía de la educación en la sociedad actual.</w:t>
            </w:r>
          </w:p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  <w:lang w:val="es-PE"/>
              </w:rPr>
              <w:t>EVALUACION ESCRITA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Señalan las diferentes definiciones de la filosofía de la educación</w:t>
            </w:r>
          </w:p>
          <w:p w:rsidR="00E57885" w:rsidRPr="009973BE" w:rsidRDefault="00E57885" w:rsidP="00E5788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Elabora un paralelo de funciones y tareas de la filosofía de la educación.</w:t>
            </w:r>
          </w:p>
          <w:p w:rsidR="00E57885" w:rsidRPr="009973BE" w:rsidRDefault="00E57885" w:rsidP="00E57885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Elabora esquema de ideas sobre la importancia de la filosofía de la educación.</w:t>
            </w:r>
          </w:p>
          <w:p w:rsidR="00E57885" w:rsidRPr="009973BE" w:rsidRDefault="00E57885" w:rsidP="00D24BC6">
            <w:pPr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  <w:lang w:val="es-PE"/>
              </w:rPr>
              <w:t>EVALUACION ORAL</w:t>
            </w:r>
          </w:p>
          <w:p w:rsidR="009973BE" w:rsidRPr="009973BE" w:rsidRDefault="009973BE" w:rsidP="00D24B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Asume una actitud crítica.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E57885" w:rsidRPr="009973BE" w:rsidRDefault="00E57885" w:rsidP="00E5788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Reflexiona sobre el carácter de las funciones.</w:t>
            </w:r>
          </w:p>
          <w:p w:rsidR="00E57885" w:rsidRPr="009973BE" w:rsidRDefault="00E57885" w:rsidP="00E57885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9973BE">
              <w:rPr>
                <w:rFonts w:ascii="Arial" w:hAnsi="Arial" w:cs="Arial"/>
                <w:sz w:val="16"/>
                <w:szCs w:val="16"/>
                <w:lang w:val="es-PE"/>
              </w:rPr>
              <w:t>Valora positivamente la importancia de la filosofía de la educación.</w:t>
            </w:r>
          </w:p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Exposición de docentes y estudiantes</w:t>
            </w:r>
          </w:p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Método dialógico</w:t>
            </w:r>
          </w:p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Lluvia de ideas.</w:t>
            </w:r>
          </w:p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Trabajo grupal</w:t>
            </w:r>
          </w:p>
          <w:p w:rsidR="00E57885" w:rsidRPr="009973BE" w:rsidRDefault="00E57885" w:rsidP="00D24BC6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Lectura dirigida y comentario de textos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Comprende con claridad las formas de entender la filosofía de la educación</w:t>
            </w:r>
          </w:p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Identifica y explica las funciones y tareas de la filosofía de la educación.</w:t>
            </w:r>
          </w:p>
          <w:p w:rsidR="00E57885" w:rsidRPr="009973BE" w:rsidRDefault="00E57885" w:rsidP="00E5788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973BE">
              <w:rPr>
                <w:rFonts w:ascii="Arial" w:hAnsi="Arial" w:cs="Arial"/>
                <w:sz w:val="16"/>
                <w:szCs w:val="16"/>
              </w:rPr>
              <w:t>Explica la importancia de la filosofía de la educación en la sociedad actual.</w:t>
            </w:r>
          </w:p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SUSTENTACION DE TRABAJO</w:t>
            </w:r>
          </w:p>
          <w:p w:rsidR="00CA63D7" w:rsidRPr="009973BE" w:rsidRDefault="00CA63D7" w:rsidP="00E5788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57885" w:rsidRPr="00E57885" w:rsidTr="00D24BC6">
        <w:trPr>
          <w:trHeight w:val="28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EVALUACIÓN DE LA UNIDAD DIDÁCTICA</w:t>
            </w:r>
          </w:p>
        </w:tc>
      </w:tr>
      <w:tr w:rsidR="00E57885" w:rsidRPr="00E57885" w:rsidTr="00D24BC6">
        <w:trPr>
          <w:trHeight w:val="66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885" w:rsidRPr="009973BE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EVIDENCIA DE CONOCIMIENTOS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EVIDENCIA DE PRODUCTO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885" w:rsidRPr="009973BE" w:rsidRDefault="00E57885" w:rsidP="00E578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73BE">
              <w:rPr>
                <w:rFonts w:ascii="Arial" w:hAnsi="Arial" w:cs="Arial"/>
                <w:b/>
                <w:sz w:val="16"/>
                <w:szCs w:val="16"/>
              </w:rPr>
              <w:t>EVIDENCIA DE DESEMPEÑO</w:t>
            </w:r>
          </w:p>
        </w:tc>
      </w:tr>
      <w:tr w:rsidR="00E57885" w:rsidRPr="00E57885" w:rsidTr="00D24BC6">
        <w:trPr>
          <w:trHeight w:val="722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885" w:rsidRPr="001F7861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1F7861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Conceptúa con claridad el significado, objeto, campo, funciones, tareas e importancia de la filosofía de la  educación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85" w:rsidRPr="001F7861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Elabora paralelo y esquema acorde a pautas</w:t>
            </w:r>
          </w:p>
          <w:p w:rsidR="00E57885" w:rsidRPr="001F7861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885" w:rsidRPr="001F7861" w:rsidRDefault="00E57885" w:rsidP="00E57885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Exposición y discusión de la temática en el aula</w:t>
            </w:r>
          </w:p>
        </w:tc>
      </w:tr>
    </w:tbl>
    <w:p w:rsidR="00E57885" w:rsidRDefault="00E57885">
      <w:pPr>
        <w:rPr>
          <w:sz w:val="16"/>
          <w:szCs w:val="16"/>
        </w:rPr>
      </w:pPr>
    </w:p>
    <w:p w:rsidR="001B43E1" w:rsidRPr="00E57885" w:rsidRDefault="001B43E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370"/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2693"/>
        <w:gridCol w:w="1116"/>
        <w:gridCol w:w="1369"/>
        <w:gridCol w:w="2711"/>
        <w:gridCol w:w="947"/>
        <w:gridCol w:w="1321"/>
        <w:gridCol w:w="3969"/>
      </w:tblGrid>
      <w:tr w:rsidR="001B43E1" w:rsidRPr="001B725A" w:rsidTr="001B43E1">
        <w:trPr>
          <w:trHeight w:val="447"/>
        </w:trPr>
        <w:tc>
          <w:tcPr>
            <w:tcW w:w="15017" w:type="dxa"/>
            <w:gridSpan w:val="8"/>
            <w:shd w:val="clear" w:color="auto" w:fill="auto"/>
            <w:hideMark/>
          </w:tcPr>
          <w:p w:rsidR="00D24BC6" w:rsidRDefault="001B43E1" w:rsidP="00D24BC6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  <w:lastRenderedPageBreak/>
              <w:t xml:space="preserve">APACIDAD DE LA UNIDAD DIDÁCTICA II: </w:t>
            </w:r>
            <w:r w:rsidR="00D24BC6" w:rsidRPr="00D24BC6">
              <w:rPr>
                <w:rFonts w:cs="Calibri"/>
                <w:sz w:val="20"/>
                <w:szCs w:val="20"/>
              </w:rPr>
              <w:t xml:space="preserve"> PROBLEMAS FUNDAMENTALES DE LA FILOSOFÍA DE LA EDUCACIÓN</w:t>
            </w:r>
          </w:p>
          <w:p w:rsidR="001B43E1" w:rsidRPr="001B725A" w:rsidRDefault="001B43E1" w:rsidP="00D24BC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Analiza e interpreta los problemas epistemológicos, ontológicos, teleológicos, axiológicos y metodológicos de la educación como medio de mejora de la práctica educativa. </w:t>
            </w:r>
          </w:p>
        </w:tc>
      </w:tr>
      <w:tr w:rsidR="001B43E1" w:rsidRPr="001B725A" w:rsidTr="001B43E1">
        <w:trPr>
          <w:trHeight w:val="70"/>
        </w:trPr>
        <w:tc>
          <w:tcPr>
            <w:tcW w:w="15017" w:type="dxa"/>
            <w:gridSpan w:val="8"/>
            <w:shd w:val="clear" w:color="auto" w:fill="auto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1B43E1" w:rsidRPr="001B725A" w:rsidTr="001B43E1">
        <w:trPr>
          <w:trHeight w:val="324"/>
        </w:trPr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Semana</w:t>
            </w:r>
          </w:p>
        </w:tc>
        <w:tc>
          <w:tcPr>
            <w:tcW w:w="7889" w:type="dxa"/>
            <w:gridSpan w:val="4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Estrategia didáctica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Indicadores de logro de la capacidad</w:t>
            </w:r>
          </w:p>
        </w:tc>
      </w:tr>
      <w:tr w:rsidR="001B43E1" w:rsidRPr="001B725A" w:rsidTr="001B43E1">
        <w:trPr>
          <w:trHeight w:val="217"/>
        </w:trPr>
        <w:tc>
          <w:tcPr>
            <w:tcW w:w="891" w:type="dxa"/>
            <w:vMerge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Conceptual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Procedimental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B43E1" w:rsidRPr="001B725A" w:rsidTr="001B43E1">
        <w:trPr>
          <w:trHeight w:val="4560"/>
        </w:trPr>
        <w:tc>
          <w:tcPr>
            <w:tcW w:w="891" w:type="dxa"/>
            <w:shd w:val="clear" w:color="auto" w:fill="auto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1ra</w:t>
            </w: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01/10</w:t>
            </w: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 xml:space="preserve">2da </w:t>
            </w: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08/10</w:t>
            </w: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3ra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15/10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4ta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22/10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5ta</w:t>
            </w:r>
          </w:p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29/10</w:t>
            </w:r>
          </w:p>
        </w:tc>
        <w:tc>
          <w:tcPr>
            <w:tcW w:w="2693" w:type="dxa"/>
            <w:shd w:val="clear" w:color="auto" w:fill="auto"/>
          </w:tcPr>
          <w:p w:rsidR="001B43E1" w:rsidRPr="001B725A" w:rsidRDefault="001B43E1" w:rsidP="001B43E1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>Analiza el problema epistemológico de la educación</w:t>
            </w:r>
          </w:p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Explica los problemas ontológicos y teleológicos de la educación.</w:t>
            </w:r>
          </w:p>
          <w:p w:rsidR="001B43E1" w:rsidRPr="001B725A" w:rsidRDefault="001B43E1" w:rsidP="001B43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Comprende los problemas axiológicos y metodológicos de la educación</w:t>
            </w:r>
          </w:p>
          <w:p w:rsidR="001B43E1" w:rsidRPr="001B725A" w:rsidRDefault="001B43E1" w:rsidP="001B43E1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ESCRITA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Comenta analíticamente el problema epistemológico.</w:t>
            </w:r>
          </w:p>
          <w:p w:rsidR="001B43E1" w:rsidRPr="001B725A" w:rsidRDefault="001B43E1" w:rsidP="001B43E1">
            <w:p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Elabora breve ensayo sobre el impacto de problemas ontológicos y teleológicos</w:t>
            </w:r>
          </w:p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Elabora un cuadro sobre los problemas axiológicos y teleológicos de la educación.</w:t>
            </w:r>
          </w:p>
          <w:p w:rsidR="001B43E1" w:rsidRPr="001B725A" w:rsidRDefault="001B43E1" w:rsidP="001B43E1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ORAL</w:t>
            </w:r>
          </w:p>
        </w:tc>
        <w:tc>
          <w:tcPr>
            <w:tcW w:w="2711" w:type="dxa"/>
            <w:shd w:val="clear" w:color="auto" w:fill="auto"/>
          </w:tcPr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>Reflexiona con criticidad el problema epistemológico.</w:t>
            </w:r>
          </w:p>
          <w:p w:rsidR="001B43E1" w:rsidRPr="001B725A" w:rsidRDefault="001B43E1" w:rsidP="001B43E1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>Valora los problemas ontológicos y teleológicos de la educación.</w:t>
            </w:r>
          </w:p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>Valora los factores y sujetos que influyen en la educación donde vives</w:t>
            </w: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sz w:val="18"/>
                <w:szCs w:val="18"/>
                <w:lang w:val="es-PE"/>
              </w:rPr>
              <w:t>Valora los problemas axiológicos y teleológicos de la educación en relación a su realidad.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Exposición de docentes y estudiantes</w:t>
            </w: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Método dialógico</w:t>
            </w: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Lluvia de ideas.</w:t>
            </w: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Trabajo grupal</w:t>
            </w: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Lectura dirigida y comentada</w:t>
            </w:r>
          </w:p>
          <w:p w:rsidR="001B43E1" w:rsidRPr="001B725A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Participa en  actividades</w:t>
            </w:r>
          </w:p>
        </w:tc>
        <w:tc>
          <w:tcPr>
            <w:tcW w:w="3969" w:type="dxa"/>
            <w:shd w:val="clear" w:color="auto" w:fill="auto"/>
          </w:tcPr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Analiza el problema epistemológico de la educación en relación a la práctica educativa.</w:t>
            </w:r>
          </w:p>
          <w:p w:rsidR="001B43E1" w:rsidRPr="001B725A" w:rsidRDefault="001B43E1" w:rsidP="001B43E1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Analiza y explica los problemas ontológicos y teleológicos en relación con la práctica educativa.</w:t>
            </w:r>
          </w:p>
          <w:p w:rsidR="001B43E1" w:rsidRPr="001B725A" w:rsidRDefault="001B43E1" w:rsidP="001B43E1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Conoce con claridad problemas axiológicos y teleológicos presentes en la práctica educativa.</w:t>
            </w:r>
          </w:p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1B43E1" w:rsidRPr="001B725A" w:rsidRDefault="001B43E1" w:rsidP="001B43E1">
            <w:pPr>
              <w:rPr>
                <w:rFonts w:ascii="Arial" w:eastAsia="Calibri" w:hAnsi="Arial" w:cs="Arial"/>
                <w:b/>
                <w:sz w:val="18"/>
                <w:szCs w:val="18"/>
                <w:lang w:val="es-PE"/>
              </w:rPr>
            </w:pPr>
            <w:r w:rsidRPr="001B725A">
              <w:rPr>
                <w:rFonts w:ascii="Arial" w:eastAsia="Calibri" w:hAnsi="Arial" w:cs="Arial"/>
                <w:b/>
                <w:sz w:val="18"/>
                <w:szCs w:val="18"/>
                <w:lang w:val="es-PE"/>
              </w:rPr>
              <w:t>SUSTENTACION DE TRABAJO</w:t>
            </w:r>
          </w:p>
        </w:tc>
      </w:tr>
      <w:tr w:rsidR="001B43E1" w:rsidRPr="001B725A" w:rsidTr="001B43E1">
        <w:trPr>
          <w:trHeight w:val="70"/>
        </w:trPr>
        <w:tc>
          <w:tcPr>
            <w:tcW w:w="891" w:type="dxa"/>
            <w:vMerge w:val="restart"/>
            <w:vAlign w:val="center"/>
            <w:hideMark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26" w:type="dxa"/>
            <w:gridSpan w:val="7"/>
            <w:shd w:val="clear" w:color="auto" w:fill="auto"/>
            <w:hideMark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EVALUACIÓN DE LA UNIDAD DIDÁCTICA</w:t>
            </w:r>
          </w:p>
        </w:tc>
      </w:tr>
      <w:tr w:rsidR="001B43E1" w:rsidRPr="001B725A" w:rsidTr="001B43E1">
        <w:trPr>
          <w:trHeight w:val="249"/>
        </w:trPr>
        <w:tc>
          <w:tcPr>
            <w:tcW w:w="891" w:type="dxa"/>
            <w:vMerge/>
            <w:vAlign w:val="center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CONOCIMIENTOS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PRODUCTO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DESEMPEÑO</w:t>
            </w:r>
          </w:p>
        </w:tc>
      </w:tr>
      <w:tr w:rsidR="001B43E1" w:rsidRPr="001B725A" w:rsidTr="001B43E1">
        <w:trPr>
          <w:trHeight w:val="325"/>
        </w:trPr>
        <w:tc>
          <w:tcPr>
            <w:tcW w:w="891" w:type="dxa"/>
            <w:vMerge/>
            <w:vAlign w:val="center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Conoce los problemas de la filosofía de la educación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Organiza y transmite ideas en forma clara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1B43E1" w:rsidRPr="001B725A" w:rsidRDefault="001B43E1" w:rsidP="001B4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B725A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Aborda en forma reflexiva los problemas de la filosofía de la educación.</w:t>
            </w:r>
          </w:p>
        </w:tc>
      </w:tr>
    </w:tbl>
    <w:p w:rsidR="001B725A" w:rsidRDefault="001B725A"/>
    <w:p w:rsidR="001B725A" w:rsidRPr="001B725A" w:rsidRDefault="001B725A">
      <w:pPr>
        <w:rPr>
          <w:lang w:val="es-PE"/>
        </w:rPr>
      </w:pPr>
    </w:p>
    <w:p w:rsidR="001B725A" w:rsidRDefault="001B725A"/>
    <w:tbl>
      <w:tblPr>
        <w:tblpPr w:leftFromText="141" w:rightFromText="141" w:vertAnchor="text" w:horzAnchor="margin" w:tblpXSpec="center" w:tblpY="415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702"/>
        <w:gridCol w:w="1752"/>
        <w:gridCol w:w="1154"/>
        <w:gridCol w:w="2918"/>
        <w:gridCol w:w="1015"/>
        <w:gridCol w:w="924"/>
        <w:gridCol w:w="3914"/>
      </w:tblGrid>
      <w:tr w:rsidR="001B43E1" w:rsidRPr="0084204B" w:rsidTr="001B43E1">
        <w:trPr>
          <w:trHeight w:val="517"/>
        </w:trPr>
        <w:tc>
          <w:tcPr>
            <w:tcW w:w="15229" w:type="dxa"/>
            <w:gridSpan w:val="8"/>
            <w:shd w:val="clear" w:color="auto" w:fill="auto"/>
            <w:hideMark/>
          </w:tcPr>
          <w:p w:rsidR="001B43E1" w:rsidRDefault="001B43E1" w:rsidP="001B43E1">
            <w:pPr>
              <w:spacing w:after="0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DE LA UNIDAD DIDÁCTICA II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</w:t>
            </w: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: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24BC6" w:rsidRPr="00D24BC6">
              <w:rPr>
                <w:rFonts w:cs="Calibri"/>
                <w:sz w:val="20"/>
                <w:szCs w:val="20"/>
              </w:rPr>
              <w:t xml:space="preserve"> LA DOCTRINA DE LA EDUCACIÓN</w:t>
            </w:r>
          </w:p>
          <w:p w:rsidR="001B43E1" w:rsidRPr="00330D8E" w:rsidRDefault="001B43E1" w:rsidP="001B43E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3C678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Analiza e interpreta el significado, características y estructura de la doctrina de la educación estudiando ejemplos de pensamientos educativos de pedagogías contemporáneas </w:t>
            </w:r>
            <w:r w:rsidRPr="003C678E">
              <w:rPr>
                <w:rFonts w:cs="Calibri"/>
              </w:rPr>
              <w:t xml:space="preserve"> </w:t>
            </w:r>
          </w:p>
        </w:tc>
      </w:tr>
      <w:tr w:rsidR="001B43E1" w:rsidRPr="0084204B" w:rsidTr="001B43E1">
        <w:trPr>
          <w:trHeight w:val="303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526" w:type="dxa"/>
            <w:gridSpan w:val="4"/>
            <w:shd w:val="clear" w:color="auto" w:fill="auto"/>
            <w:vAlign w:val="center"/>
            <w:hideMark/>
          </w:tcPr>
          <w:p w:rsidR="001B43E1" w:rsidRPr="00C65E6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es-PE"/>
              </w:rPr>
            </w:pPr>
            <w:r w:rsidRPr="00C65E61">
              <w:rPr>
                <w:rFonts w:eastAsia="Times New Roman"/>
                <w:color w:val="000000"/>
                <w:sz w:val="36"/>
                <w:szCs w:val="36"/>
                <w:lang w:eastAsia="es-PE"/>
              </w:rPr>
              <w:t>Contenidos</w:t>
            </w:r>
          </w:p>
        </w:tc>
        <w:tc>
          <w:tcPr>
            <w:tcW w:w="1939" w:type="dxa"/>
            <w:gridSpan w:val="2"/>
            <w:vMerge w:val="restart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1B43E1" w:rsidRPr="0084204B" w:rsidTr="001B43E1">
        <w:trPr>
          <w:trHeight w:val="143"/>
        </w:trPr>
        <w:tc>
          <w:tcPr>
            <w:tcW w:w="850" w:type="dxa"/>
            <w:vMerge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39" w:type="dxa"/>
            <w:gridSpan w:val="2"/>
            <w:vMerge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4" w:type="dxa"/>
            <w:vMerge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1B43E1" w:rsidRPr="0084204B" w:rsidTr="001B43E1">
        <w:trPr>
          <w:trHeight w:val="4341"/>
        </w:trPr>
        <w:tc>
          <w:tcPr>
            <w:tcW w:w="850" w:type="dxa"/>
            <w:shd w:val="clear" w:color="auto" w:fill="auto"/>
            <w:hideMark/>
          </w:tcPr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1ra</w:t>
            </w:r>
          </w:p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05/11</w:t>
            </w:r>
          </w:p>
          <w:p w:rsidR="001B43E1" w:rsidRDefault="001B43E1" w:rsidP="001B43E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1B43E1" w:rsidRPr="00795650" w:rsidRDefault="001B43E1" w:rsidP="001B43E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2da</w:t>
            </w:r>
          </w:p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12/11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3ra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19/11</w:t>
            </w: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1B43E1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4ta</w:t>
            </w:r>
          </w:p>
          <w:p w:rsidR="001B43E1" w:rsidRPr="00795650" w:rsidRDefault="001B43E1" w:rsidP="001B43E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26/11</w:t>
            </w:r>
          </w:p>
        </w:tc>
        <w:tc>
          <w:tcPr>
            <w:tcW w:w="2702" w:type="dxa"/>
            <w:shd w:val="clear" w:color="auto" w:fill="auto"/>
          </w:tcPr>
          <w:p w:rsidR="001B43E1" w:rsidRPr="00795650" w:rsidRDefault="001B43E1" w:rsidP="001B43E1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Analiza el significado, características de la doctrina de la educación.</w:t>
            </w:r>
          </w:p>
          <w:p w:rsidR="001B43E1" w:rsidRPr="00795650" w:rsidRDefault="001B43E1" w:rsidP="001B43E1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Default="001B43E1" w:rsidP="001B43E1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la doctrina pedagógica de Rousseau.</w:t>
            </w:r>
          </w:p>
          <w:p w:rsidR="001B43E1" w:rsidRDefault="001B43E1" w:rsidP="001B43E1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Pr="00AF544E" w:rsidRDefault="001B43E1" w:rsidP="001B43E1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Default="001B43E1" w:rsidP="001B43E1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pensamientos educativos de pedagogías tecnológicas, existencialistas y personalistas</w:t>
            </w:r>
          </w:p>
          <w:p w:rsidR="001B43E1" w:rsidRDefault="001B43E1" w:rsidP="001B43E1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Pr="00AF544E" w:rsidRDefault="001B43E1" w:rsidP="001B43E1">
            <w:pPr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AF544E">
              <w:rPr>
                <w:rFonts w:eastAsia="Times New Roman"/>
                <w:b/>
                <w:sz w:val="24"/>
                <w:szCs w:val="24"/>
                <w:lang w:eastAsia="es-PE"/>
              </w:rPr>
              <w:t>EVALUACION ESCRITA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 w:rsidRPr="00795650">
              <w:rPr>
                <w:rFonts w:eastAsia="Times New Roman"/>
                <w:lang w:eastAsia="es-PE"/>
              </w:rPr>
              <w:t>Utiliza la técnica del resumen para su mejor comprensión.</w:t>
            </w:r>
          </w:p>
          <w:p w:rsidR="001B43E1" w:rsidRPr="007E0606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Lectura dirigida y analítica sobre las ideas de Rousseau</w:t>
            </w:r>
          </w:p>
          <w:p w:rsidR="001B43E1" w:rsidRPr="00493209" w:rsidRDefault="001B43E1" w:rsidP="001B43E1">
            <w:pPr>
              <w:pStyle w:val="Prrafodelista"/>
              <w:rPr>
                <w:rFonts w:eastAsia="Times New Roman"/>
                <w:lang w:eastAsia="es-PE"/>
              </w:rPr>
            </w:pPr>
          </w:p>
          <w:p w:rsidR="001B43E1" w:rsidRPr="00AF544E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Elabora cuadro comparativo de ideas de pedagogías tecnológico, existencialistas y personalistas.</w:t>
            </w:r>
          </w:p>
          <w:p w:rsidR="001B43E1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1B43E1" w:rsidRPr="00927395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b/>
                <w:sz w:val="24"/>
                <w:szCs w:val="24"/>
                <w:lang w:eastAsia="es-PE"/>
              </w:rPr>
              <w:t>EVALUACION ORAL</w:t>
            </w:r>
          </w:p>
        </w:tc>
        <w:tc>
          <w:tcPr>
            <w:tcW w:w="2918" w:type="dxa"/>
            <w:shd w:val="clear" w:color="auto" w:fill="auto"/>
          </w:tcPr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 w:rsidRPr="00795650">
              <w:rPr>
                <w:rFonts w:cs="Calibri"/>
              </w:rPr>
              <w:t>Asume una actitud crítica respecto al enfoque tratado.</w:t>
            </w:r>
          </w:p>
          <w:p w:rsidR="001B43E1" w:rsidRPr="007E0606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Valora la vigencia de las ideas de Rousseau para la educación </w:t>
            </w:r>
            <w:proofErr w:type="spellStart"/>
            <w:r>
              <w:rPr>
                <w:rFonts w:cs="Calibri"/>
              </w:rPr>
              <w:t>actua</w:t>
            </w:r>
            <w:proofErr w:type="spellEnd"/>
            <w:r>
              <w:rPr>
                <w:rFonts w:cs="Calibri"/>
              </w:rPr>
              <w:t>.</w:t>
            </w:r>
          </w:p>
          <w:p w:rsidR="001B43E1" w:rsidRPr="00493209" w:rsidRDefault="001B43E1" w:rsidP="001B43E1">
            <w:pPr>
              <w:pStyle w:val="Prrafodelista"/>
              <w:rPr>
                <w:rFonts w:cs="Calibri"/>
              </w:rPr>
            </w:pPr>
          </w:p>
          <w:p w:rsidR="001B43E1" w:rsidRPr="00AF544E" w:rsidRDefault="001B43E1" w:rsidP="001B43E1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1B43E1" w:rsidRPr="00795650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Valora pertinencia de principios básicos de pedagogías tecnológica, existencialistas y personalistas.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1B43E1" w:rsidRPr="00795650" w:rsidRDefault="001B43E1" w:rsidP="001B43E1">
            <w:pPr>
              <w:spacing w:after="0" w:line="240" w:lineRule="auto"/>
              <w:ind w:left="720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1B43E1" w:rsidRPr="009A3B98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 xml:space="preserve">Exposición </w:t>
            </w:r>
            <w:r>
              <w:rPr>
                <w:rFonts w:eastAsia="Times New Roman"/>
                <w:color w:val="000000"/>
                <w:lang w:eastAsia="es-PE"/>
              </w:rPr>
              <w:t>de docentes y estudiantes</w:t>
            </w:r>
          </w:p>
          <w:p w:rsidR="001B43E1" w:rsidRPr="000A2C87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Método dialógico</w:t>
            </w:r>
          </w:p>
          <w:p w:rsidR="001B43E1" w:rsidRPr="009A3B98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Lluvia de ideas.</w:t>
            </w:r>
          </w:p>
          <w:p w:rsidR="001B43E1" w:rsidRPr="009A3B98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Trabajo grupal.</w:t>
            </w:r>
          </w:p>
          <w:p w:rsidR="001B43E1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Acceso al aula virtual</w:t>
            </w:r>
          </w:p>
          <w:p w:rsidR="001B43E1" w:rsidRDefault="001B43E1" w:rsidP="001B43E1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 en foros y actividades</w:t>
            </w:r>
          </w:p>
          <w:p w:rsidR="001B43E1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1B43E1" w:rsidRPr="00D603A6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14" w:type="dxa"/>
            <w:shd w:val="clear" w:color="auto" w:fill="auto"/>
          </w:tcPr>
          <w:p w:rsidR="001B43E1" w:rsidRPr="007E0606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Analiza e interpreta significado, características y estructura de la doctrina de la educación.</w:t>
            </w:r>
          </w:p>
          <w:p w:rsidR="001B43E1" w:rsidRPr="00795650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Explica la doctrina pedagógica de Rousseau</w:t>
            </w:r>
          </w:p>
          <w:p w:rsidR="001B43E1" w:rsidRPr="00AF544E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1B43E1" w:rsidRPr="00AF544E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1B43E1" w:rsidRDefault="001B43E1" w:rsidP="001B43E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 w:rsidRPr="00795650">
              <w:rPr>
                <w:rFonts w:eastAsia="Times New Roman"/>
                <w:color w:val="000000"/>
                <w:lang w:val="es-ES" w:eastAsia="es-PE"/>
              </w:rPr>
              <w:t xml:space="preserve">Explica </w:t>
            </w:r>
            <w:r>
              <w:rPr>
                <w:rFonts w:eastAsia="Times New Roman"/>
                <w:color w:val="000000"/>
                <w:lang w:val="es-ES" w:eastAsia="es-PE"/>
              </w:rPr>
              <w:t>pensamientos educativos de pedagogías tecnológica, existencialista y personalista estableciendo diferencias y semejanzas.</w:t>
            </w:r>
          </w:p>
          <w:p w:rsidR="001B43E1" w:rsidRDefault="001B43E1" w:rsidP="001B43E1">
            <w:pPr>
              <w:tabs>
                <w:tab w:val="left" w:pos="1200"/>
              </w:tabs>
              <w:rPr>
                <w:lang w:val="es-ES" w:eastAsia="es-PE"/>
              </w:rPr>
            </w:pPr>
          </w:p>
          <w:p w:rsidR="001B43E1" w:rsidRPr="00AF544E" w:rsidRDefault="001B43E1" w:rsidP="001B43E1">
            <w:pPr>
              <w:rPr>
                <w:b/>
                <w:sz w:val="28"/>
                <w:szCs w:val="28"/>
                <w:lang w:val="es-ES" w:eastAsia="es-PE"/>
              </w:rPr>
            </w:pPr>
            <w:r w:rsidRPr="00927395">
              <w:rPr>
                <w:b/>
                <w:sz w:val="24"/>
                <w:szCs w:val="28"/>
                <w:lang w:val="es-ES" w:eastAsia="es-PE"/>
              </w:rPr>
              <w:t>SUSTENTACIÓN DE TRABAJO</w:t>
            </w:r>
          </w:p>
        </w:tc>
      </w:tr>
      <w:tr w:rsidR="001B43E1" w:rsidRPr="0084204B" w:rsidTr="001B43E1">
        <w:trPr>
          <w:trHeight w:val="69"/>
        </w:trPr>
        <w:tc>
          <w:tcPr>
            <w:tcW w:w="850" w:type="dxa"/>
            <w:vMerge w:val="restart"/>
            <w:vAlign w:val="center"/>
            <w:hideMark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79" w:type="dxa"/>
            <w:gridSpan w:val="7"/>
            <w:shd w:val="clear" w:color="auto" w:fill="auto"/>
            <w:hideMark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1B43E1" w:rsidRPr="0084204B" w:rsidTr="001B43E1">
        <w:trPr>
          <w:trHeight w:val="131"/>
        </w:trPr>
        <w:tc>
          <w:tcPr>
            <w:tcW w:w="850" w:type="dxa"/>
            <w:vMerge/>
            <w:vAlign w:val="center"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54" w:type="dxa"/>
            <w:gridSpan w:val="2"/>
            <w:shd w:val="clear" w:color="auto" w:fill="auto"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838" w:type="dxa"/>
            <w:gridSpan w:val="2"/>
            <w:shd w:val="clear" w:color="auto" w:fill="auto"/>
          </w:tcPr>
          <w:p w:rsidR="001B43E1" w:rsidRPr="0084204B" w:rsidRDefault="001B43E1" w:rsidP="001B43E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1B43E1" w:rsidRPr="0084204B" w:rsidTr="001B43E1">
        <w:trPr>
          <w:trHeight w:val="618"/>
        </w:trPr>
        <w:tc>
          <w:tcPr>
            <w:tcW w:w="850" w:type="dxa"/>
            <w:vMerge/>
            <w:vAlign w:val="center"/>
          </w:tcPr>
          <w:p w:rsidR="001B43E1" w:rsidRPr="0084204B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54" w:type="dxa"/>
            <w:gridSpan w:val="2"/>
            <w:shd w:val="clear" w:color="auto" w:fill="auto"/>
          </w:tcPr>
          <w:p w:rsidR="001B43E1" w:rsidRPr="00795650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Analiza y explica los dif</w:t>
            </w:r>
            <w:r>
              <w:rPr>
                <w:rFonts w:eastAsia="Times New Roman"/>
                <w:color w:val="000000"/>
                <w:lang w:eastAsia="es-PE"/>
              </w:rPr>
              <w:t>erentes pensamientos educativos contemporáneos.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1B43E1" w:rsidRPr="00795650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Sintetiza</w:t>
            </w:r>
            <w:r>
              <w:rPr>
                <w:rFonts w:eastAsia="Times New Roman"/>
                <w:color w:val="000000"/>
                <w:lang w:eastAsia="es-PE"/>
              </w:rPr>
              <w:t xml:space="preserve"> con claridad los pensamientos educativos contemporáneos.</w:t>
            </w:r>
          </w:p>
          <w:p w:rsidR="001B43E1" w:rsidRPr="00795650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838" w:type="dxa"/>
            <w:gridSpan w:val="2"/>
            <w:shd w:val="clear" w:color="auto" w:fill="auto"/>
          </w:tcPr>
          <w:p w:rsidR="001B43E1" w:rsidRPr="00795650" w:rsidRDefault="001B43E1" w:rsidP="001B43E1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Describe características básicas de los pensamientos educativos analizados.</w:t>
            </w:r>
          </w:p>
        </w:tc>
      </w:tr>
    </w:tbl>
    <w:p w:rsidR="001B725A" w:rsidRDefault="001B725A"/>
    <w:p w:rsidR="001B725A" w:rsidRDefault="001B725A"/>
    <w:p w:rsidR="001B725A" w:rsidRDefault="001B725A"/>
    <w:p w:rsidR="001B725A" w:rsidRDefault="001B725A"/>
    <w:tbl>
      <w:tblPr>
        <w:tblW w:w="14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618"/>
        <w:gridCol w:w="1258"/>
        <w:gridCol w:w="1369"/>
        <w:gridCol w:w="2551"/>
        <w:gridCol w:w="947"/>
        <w:gridCol w:w="1321"/>
        <w:gridCol w:w="3969"/>
      </w:tblGrid>
      <w:tr w:rsidR="007E27A1" w:rsidRPr="007E27A1" w:rsidTr="001B43E1">
        <w:trPr>
          <w:trHeight w:val="527"/>
        </w:trPr>
        <w:tc>
          <w:tcPr>
            <w:tcW w:w="14857" w:type="dxa"/>
            <w:gridSpan w:val="8"/>
            <w:shd w:val="clear" w:color="auto" w:fill="auto"/>
            <w:hideMark/>
          </w:tcPr>
          <w:p w:rsidR="009973BE" w:rsidRDefault="007E27A1" w:rsidP="009973BE">
            <w:pPr>
              <w:spacing w:after="0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val="es-PE" w:eastAsia="es-PE"/>
              </w:rPr>
              <w:t xml:space="preserve">CAPACIDAD DE LA UNIDAD DIDÁCTICA IV: </w:t>
            </w:r>
            <w:r w:rsidR="009973BE" w:rsidRPr="00D24BC6">
              <w:rPr>
                <w:rFonts w:cs="Calibri"/>
                <w:color w:val="000000"/>
                <w:sz w:val="20"/>
                <w:szCs w:val="20"/>
              </w:rPr>
              <w:t>ORIENTACION FILOSÓFICO DOCTRINARIA DE DOCUMENTOS NORMATIVOS CURRICULARES DEL SISTEMA EDUCATIVO NACIONAL</w:t>
            </w:r>
          </w:p>
          <w:p w:rsidR="007E27A1" w:rsidRPr="007E27A1" w:rsidRDefault="007E27A1" w:rsidP="009973BE">
            <w:pPr>
              <w:spacing w:after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s-PE"/>
              </w:rPr>
            </w:pPr>
            <w:r w:rsidRPr="007E27A1">
              <w:rPr>
                <w:rFonts w:ascii="Calibri" w:eastAsia="Calibri" w:hAnsi="Calibri" w:cs="Calibri"/>
                <w:lang w:val="es-PE"/>
              </w:rPr>
              <w:t>Analiza e interpreta la orientación filosófica y doctrinaria explícita o subyacente en los documentos normativos y curriculares del sistema educativo nacional.</w:t>
            </w:r>
          </w:p>
        </w:tc>
      </w:tr>
      <w:tr w:rsidR="007E27A1" w:rsidRPr="007E27A1" w:rsidTr="001B43E1">
        <w:trPr>
          <w:trHeight w:val="324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Semana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s-PE"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Estrategia didáctica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Indicadores de logro de la capacidad</w:t>
            </w:r>
          </w:p>
        </w:tc>
      </w:tr>
      <w:tr w:rsidR="007E27A1" w:rsidRPr="007E27A1" w:rsidTr="001B43E1">
        <w:trPr>
          <w:trHeight w:val="319"/>
        </w:trPr>
        <w:tc>
          <w:tcPr>
            <w:tcW w:w="824" w:type="dxa"/>
            <w:vMerge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18" w:type="dxa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Conceptual</w:t>
            </w:r>
          </w:p>
        </w:tc>
        <w:tc>
          <w:tcPr>
            <w:tcW w:w="2627" w:type="dxa"/>
            <w:gridSpan w:val="2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Procedimental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E27A1" w:rsidRPr="007E27A1" w:rsidTr="001B43E1">
        <w:trPr>
          <w:trHeight w:val="4245"/>
        </w:trPr>
        <w:tc>
          <w:tcPr>
            <w:tcW w:w="824" w:type="dxa"/>
            <w:shd w:val="clear" w:color="auto" w:fill="auto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1ra</w:t>
            </w: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3/12</w:t>
            </w: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384D61" w:rsidRDefault="00384D6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384D61" w:rsidRPr="007E27A1" w:rsidRDefault="00384D6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2da</w:t>
            </w: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10/12</w:t>
            </w: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Default="007E27A1" w:rsidP="0049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3ra</w:t>
            </w:r>
          </w:p>
          <w:p w:rsidR="00493209" w:rsidRPr="007E27A1" w:rsidRDefault="00493209" w:rsidP="00493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17/12</w:t>
            </w: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2618" w:type="dxa"/>
            <w:shd w:val="clear" w:color="auto" w:fill="auto"/>
          </w:tcPr>
          <w:p w:rsidR="00384D61" w:rsidRPr="00384D61" w:rsidRDefault="007E27A1" w:rsidP="007E27A1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PE" w:eastAsia="es-PE"/>
              </w:rPr>
            </w:pPr>
            <w:r w:rsidRPr="00384D61">
              <w:rPr>
                <w:rFonts w:ascii="Calibri" w:eastAsia="Times New Roman" w:hAnsi="Calibri" w:cs="Times New Roman"/>
                <w:sz w:val="24"/>
                <w:szCs w:val="24"/>
                <w:lang w:val="es-PE" w:eastAsia="es-PE"/>
              </w:rPr>
              <w:t xml:space="preserve">Analiza la </w:t>
            </w:r>
            <w:r w:rsidR="00384D61" w:rsidRPr="00384D61">
              <w:rPr>
                <w:rFonts w:cs="Arial"/>
                <w:sz w:val="24"/>
                <w:szCs w:val="24"/>
                <w:lang w:val="es-PE"/>
              </w:rPr>
              <w:t>filosofía como producto superior del pensamiento</w:t>
            </w:r>
            <w:r w:rsidR="00384D61">
              <w:rPr>
                <w:rFonts w:cs="Arial"/>
                <w:sz w:val="24"/>
                <w:szCs w:val="24"/>
                <w:lang w:val="es-PE"/>
              </w:rPr>
              <w:t xml:space="preserve"> humano en su etapa de inicios</w:t>
            </w:r>
            <w:r w:rsidR="00384D61" w:rsidRPr="00384D61">
              <w:rPr>
                <w:rFonts w:cs="Arial"/>
                <w:sz w:val="24"/>
                <w:szCs w:val="24"/>
                <w:lang w:val="es-PE"/>
              </w:rPr>
              <w:t xml:space="preserve">. </w:t>
            </w:r>
          </w:p>
          <w:p w:rsidR="00384D61" w:rsidRPr="00384D61" w:rsidRDefault="00384D61" w:rsidP="00384D61">
            <w:pPr>
              <w:spacing w:after="0" w:line="240" w:lineRule="auto"/>
              <w:ind w:left="213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PE" w:eastAsia="es-PE"/>
              </w:rPr>
            </w:pPr>
          </w:p>
          <w:p w:rsidR="00493209" w:rsidRDefault="007E27A1" w:rsidP="00493209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  <w:r w:rsidRPr="00384D61">
              <w:rPr>
                <w:rFonts w:ascii="Calibri" w:eastAsia="Times New Roman" w:hAnsi="Calibri" w:cs="Times New Roman"/>
                <w:lang w:val="es-PE" w:eastAsia="es-PE"/>
              </w:rPr>
              <w:t>Explica la</w:t>
            </w:r>
            <w:r w:rsidR="00384D61" w:rsidRPr="00384D61">
              <w:rPr>
                <w:rFonts w:ascii="Calibri" w:eastAsia="Times New Roman" w:hAnsi="Calibri" w:cs="Times New Roman"/>
                <w:lang w:val="es-PE" w:eastAsia="es-PE"/>
              </w:rPr>
              <w:t xml:space="preserve"> diferencia de la filosofía</w:t>
            </w:r>
            <w:r w:rsidR="00384D61">
              <w:rPr>
                <w:rFonts w:ascii="Calibri" w:eastAsia="Times New Roman" w:hAnsi="Calibri" w:cs="Times New Roman"/>
                <w:lang w:val="es-PE" w:eastAsia="es-PE"/>
              </w:rPr>
              <w:t xml:space="preserve"> de la ciencia y su aporte de los representantes de la filosofía</w:t>
            </w:r>
            <w:r w:rsidR="00384D61" w:rsidRPr="00384D61">
              <w:rPr>
                <w:rFonts w:ascii="Calibri" w:eastAsia="Times New Roman" w:hAnsi="Calibri" w:cs="Times New Roman"/>
                <w:lang w:val="es-PE" w:eastAsia="es-PE"/>
              </w:rPr>
              <w:t xml:space="preserve"> social.</w:t>
            </w:r>
            <w:r w:rsidRPr="00384D61">
              <w:rPr>
                <w:rFonts w:ascii="Calibri" w:eastAsia="Times New Roman" w:hAnsi="Calibri" w:cs="Times New Roman"/>
                <w:lang w:val="es-PE" w:eastAsia="es-PE"/>
              </w:rPr>
              <w:t xml:space="preserve"> </w:t>
            </w:r>
          </w:p>
          <w:p w:rsidR="00384D61" w:rsidRPr="00384D61" w:rsidRDefault="00384D61" w:rsidP="00384D61">
            <w:pPr>
              <w:spacing w:after="0" w:line="240" w:lineRule="auto"/>
              <w:ind w:left="213"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lang w:val="es-PE" w:eastAsia="es-PE"/>
              </w:rPr>
              <w:t xml:space="preserve">Explica </w:t>
            </w:r>
            <w:r w:rsidR="00384D61">
              <w:rPr>
                <w:rFonts w:ascii="Calibri" w:eastAsia="Times New Roman" w:hAnsi="Calibri" w:cs="Times New Roman"/>
                <w:lang w:val="es-PE" w:eastAsia="es-PE"/>
              </w:rPr>
              <w:t>la importancia de la filosofía en el contexto educativo</w:t>
            </w:r>
            <w:r w:rsidRPr="007E27A1">
              <w:rPr>
                <w:rFonts w:ascii="Calibri" w:eastAsia="Times New Roman" w:hAnsi="Calibri" w:cs="Times New Roman"/>
                <w:lang w:val="es-PE" w:eastAsia="es-PE"/>
              </w:rPr>
              <w:t>.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sz w:val="24"/>
                <w:szCs w:val="24"/>
                <w:lang w:val="es-PE" w:eastAsia="es-PE"/>
              </w:rPr>
              <w:t>EVALUACION ESCRITA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7E27A1" w:rsidRPr="00384D6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  <w:r w:rsidRPr="00384D61">
              <w:rPr>
                <w:rFonts w:ascii="Calibri" w:eastAsia="Times New Roman" w:hAnsi="Calibri" w:cs="Times New Roman"/>
                <w:lang w:val="es-PE" w:eastAsia="es-PE"/>
              </w:rPr>
              <w:t xml:space="preserve">Compara análisis de </w:t>
            </w:r>
            <w:r w:rsidR="00384D61">
              <w:rPr>
                <w:rFonts w:ascii="Calibri" w:eastAsia="Times New Roman" w:hAnsi="Calibri" w:cs="Times New Roman"/>
                <w:lang w:val="es-PE" w:eastAsia="es-PE"/>
              </w:rPr>
              <w:t>pensamiento humano en la etapa de inicios.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</w:p>
          <w:p w:rsid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</w:p>
          <w:p w:rsidR="00384D61" w:rsidRPr="007E27A1" w:rsidRDefault="00384D6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lang w:val="es-PE" w:eastAsia="es-PE"/>
              </w:rPr>
              <w:t xml:space="preserve">Confronta  análisis filosófico </w:t>
            </w:r>
            <w:r w:rsidR="00384D61">
              <w:rPr>
                <w:rFonts w:ascii="Calibri" w:eastAsia="Times New Roman" w:hAnsi="Calibri" w:cs="Times New Roman"/>
                <w:lang w:val="es-PE" w:eastAsia="es-PE"/>
              </w:rPr>
              <w:t xml:space="preserve"> y su importancia en la ciencia.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lang w:val="es-PE" w:eastAsia="es-PE"/>
              </w:rPr>
              <w:t xml:space="preserve">Elabora un ensayo breve sobre el sentido filosófico </w:t>
            </w:r>
            <w:r w:rsidR="00220DCC">
              <w:rPr>
                <w:rFonts w:ascii="Calibri" w:eastAsia="Times New Roman" w:hAnsi="Calibri" w:cs="Times New Roman"/>
                <w:lang w:val="es-PE" w:eastAsia="es-PE"/>
              </w:rPr>
              <w:t>del contexto educativo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sz w:val="16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sz w:val="24"/>
                <w:szCs w:val="24"/>
                <w:lang w:val="es-PE" w:eastAsia="es-PE"/>
              </w:rPr>
              <w:t>EVALUACION ORAL</w:t>
            </w:r>
          </w:p>
        </w:tc>
        <w:tc>
          <w:tcPr>
            <w:tcW w:w="2551" w:type="dxa"/>
            <w:shd w:val="clear" w:color="auto" w:fill="auto"/>
          </w:tcPr>
          <w:p w:rsidR="007E27A1" w:rsidRPr="007E27A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  <w:r w:rsidRPr="007E27A1">
              <w:rPr>
                <w:rFonts w:ascii="Calibri" w:eastAsia="Calibri" w:hAnsi="Calibri" w:cs="Calibri"/>
                <w:lang w:val="es-PE"/>
              </w:rPr>
              <w:t xml:space="preserve">Analiza críticamente </w:t>
            </w:r>
            <w:r w:rsidR="00220DCC">
              <w:rPr>
                <w:rFonts w:ascii="Calibri" w:eastAsia="Calibri" w:hAnsi="Calibri" w:cs="Calibri"/>
                <w:lang w:val="es-PE"/>
              </w:rPr>
              <w:t>el pensamiento humano en la etapa de sus inicios</w:t>
            </w:r>
            <w:r w:rsidRPr="007E27A1">
              <w:rPr>
                <w:rFonts w:ascii="Calibri" w:eastAsia="Calibri" w:hAnsi="Calibri" w:cs="Calibri"/>
                <w:lang w:val="es-PE"/>
              </w:rPr>
              <w:t>.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  <w:r w:rsidRPr="007E27A1">
              <w:rPr>
                <w:rFonts w:ascii="Calibri" w:eastAsia="Calibri" w:hAnsi="Calibri" w:cs="Calibri"/>
                <w:lang w:val="es-PE"/>
              </w:rPr>
              <w:t xml:space="preserve">Precisa el sentido de los objetivos </w:t>
            </w:r>
            <w:r w:rsidR="00220DCC">
              <w:rPr>
                <w:rFonts w:ascii="Calibri" w:eastAsia="Calibri" w:hAnsi="Calibri" w:cs="Calibri"/>
                <w:lang w:val="es-PE"/>
              </w:rPr>
              <w:t>filosóficos en el mundo neoliberal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</w:p>
          <w:p w:rsidR="007E27A1" w:rsidRPr="007E27A1" w:rsidRDefault="007E27A1" w:rsidP="008145E7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Calibri" w:hAnsi="Calibri" w:cs="Calibri"/>
                <w:lang w:val="es-PE"/>
              </w:rPr>
            </w:pPr>
            <w:r w:rsidRPr="00220DCC">
              <w:rPr>
                <w:rFonts w:ascii="Calibri" w:eastAsia="Calibri" w:hAnsi="Calibri" w:cs="Calibri"/>
                <w:lang w:val="es-PE"/>
              </w:rPr>
              <w:t xml:space="preserve">Reconoce y valora el sentido filosófico </w:t>
            </w:r>
            <w:r w:rsidR="00220DCC">
              <w:rPr>
                <w:rFonts w:ascii="Calibri" w:eastAsia="Calibri" w:hAnsi="Calibri" w:cs="Calibri"/>
                <w:lang w:val="es-PE"/>
              </w:rPr>
              <w:t xml:space="preserve">de </w:t>
            </w:r>
            <w:r w:rsidR="008145E7">
              <w:rPr>
                <w:rFonts w:ascii="Calibri" w:eastAsia="Calibri" w:hAnsi="Calibri" w:cs="Calibri"/>
                <w:lang w:val="es-PE"/>
              </w:rPr>
              <w:t>DCN en relación al contexto regional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Exposición de docentes y estudiantes</w:t>
            </w: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Método dialógico</w:t>
            </w: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Lluvia de ideas.</w:t>
            </w: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Trabajo grupal.</w:t>
            </w: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Lectura y análisis de textos.</w:t>
            </w:r>
          </w:p>
          <w:p w:rsidR="007E27A1" w:rsidRPr="007E27A1" w:rsidRDefault="007E27A1" w:rsidP="007E27A1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Participa en  actividades</w:t>
            </w:r>
          </w:p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3969" w:type="dxa"/>
            <w:shd w:val="clear" w:color="auto" w:fill="auto"/>
          </w:tcPr>
          <w:p w:rsidR="007E27A1" w:rsidRPr="00220DCC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  <w:r w:rsidRPr="00220DCC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 xml:space="preserve">Analiza e interpreta la orientación filosófica doctrinaria </w:t>
            </w:r>
            <w:r w:rsidR="00220DCC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del pensamiento humano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</w:p>
          <w:p w:rsidR="007E27A1" w:rsidRPr="00220DCC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  <w:r w:rsidRPr="00220DCC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 xml:space="preserve">Analiza y confronta la orientación filosófica </w:t>
            </w:r>
            <w:r w:rsidR="00220DCC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en su aporte de la ciencia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</w:p>
          <w:p w:rsidR="007E27A1" w:rsidRPr="007E27A1" w:rsidRDefault="007E27A1" w:rsidP="007E27A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ES" w:eastAsia="es-PE"/>
              </w:rPr>
              <w:t>Explica el sentido filosófico del DCN en relación al contexto regional.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</w:pPr>
            <w:r w:rsidRPr="007E27A1">
              <w:rPr>
                <w:rFonts w:ascii="Calibri" w:eastAsia="Calibri" w:hAnsi="Calibri" w:cs="Calibri"/>
                <w:b/>
                <w:sz w:val="24"/>
                <w:szCs w:val="24"/>
                <w:lang w:val="es-PE"/>
              </w:rPr>
              <w:t>SUSTENTACION DE TRABAJO</w:t>
            </w: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</w:p>
          <w:p w:rsidR="007E27A1" w:rsidRPr="007E27A1" w:rsidRDefault="007E27A1" w:rsidP="007E27A1">
            <w:pPr>
              <w:spacing w:after="0" w:line="240" w:lineRule="auto"/>
              <w:ind w:left="213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val="es-ES" w:eastAsia="es-PE"/>
              </w:rPr>
            </w:pPr>
          </w:p>
        </w:tc>
      </w:tr>
      <w:tr w:rsidR="007E27A1" w:rsidRPr="007E27A1" w:rsidTr="001B43E1">
        <w:trPr>
          <w:trHeight w:val="70"/>
        </w:trPr>
        <w:tc>
          <w:tcPr>
            <w:tcW w:w="824" w:type="dxa"/>
            <w:vMerge w:val="restart"/>
            <w:vAlign w:val="center"/>
            <w:hideMark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033" w:type="dxa"/>
            <w:gridSpan w:val="7"/>
            <w:shd w:val="clear" w:color="auto" w:fill="auto"/>
            <w:hideMark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  <w:t>EVALUACIÓN DE LA UNIDAD DIDÁCTICA</w:t>
            </w:r>
          </w:p>
        </w:tc>
      </w:tr>
      <w:tr w:rsidR="007E27A1" w:rsidRPr="007E27A1" w:rsidTr="001B43E1">
        <w:trPr>
          <w:trHeight w:val="249"/>
        </w:trPr>
        <w:tc>
          <w:tcPr>
            <w:tcW w:w="824" w:type="dxa"/>
            <w:vMerge/>
            <w:vAlign w:val="center"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76" w:type="dxa"/>
            <w:gridSpan w:val="2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  <w:t>EVIDENCIA DE CONOCIMIENTOS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  <w:t>EVIDENCIA DE PRODUCTO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PE" w:eastAsia="es-PE"/>
              </w:rPr>
              <w:t>EVIDENCIA DE DESEMPEÑO</w:t>
            </w:r>
          </w:p>
        </w:tc>
      </w:tr>
      <w:tr w:rsidR="007E27A1" w:rsidRPr="007E27A1" w:rsidTr="001B43E1">
        <w:trPr>
          <w:trHeight w:val="687"/>
        </w:trPr>
        <w:tc>
          <w:tcPr>
            <w:tcW w:w="824" w:type="dxa"/>
            <w:vMerge/>
            <w:vAlign w:val="center"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76" w:type="dxa"/>
            <w:gridSpan w:val="2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Conoce las tendencias filosóficas de los documentos normativos 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Compara las características filosóficas de los documentos normativos.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E27A1" w:rsidRPr="007E27A1" w:rsidRDefault="007E27A1" w:rsidP="007E27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E27A1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Identifica con claridad en las exposiciones sobre los temas desarrollados en clase.</w:t>
            </w:r>
          </w:p>
        </w:tc>
      </w:tr>
    </w:tbl>
    <w:p w:rsidR="00CA63D7" w:rsidRDefault="00B163FF" w:rsidP="00B163FF">
      <w:pPr>
        <w:rPr>
          <w:lang w:val="es-ES"/>
        </w:rPr>
        <w:sectPr w:rsidR="00CA63D7" w:rsidSect="001F7861">
          <w:pgSz w:w="16839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  <w:r>
        <w:rPr>
          <w:lang w:val="es-ES"/>
        </w:rPr>
        <w:t xml:space="preserve">     </w:t>
      </w:r>
    </w:p>
    <w:p w:rsidR="00B163FF" w:rsidRDefault="00B163FF" w:rsidP="00B163FF">
      <w:pPr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lang w:val="es-ES"/>
        </w:rPr>
        <w:lastRenderedPageBreak/>
        <w:t xml:space="preserve">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Se utilizarán todos los materiales y recursos requeridos de acuerdo a la naturaleza de los temas programados. Básicamente serán:</w:t>
      </w: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1. Recursos Humanos:</w:t>
      </w:r>
    </w:p>
    <w:p w:rsidR="00B163FF" w:rsidRPr="00CA63D7" w:rsidRDefault="00B163FF" w:rsidP="00B163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Docente y alumnos</w:t>
      </w: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 xml:space="preserve">2. Materiales </w:t>
      </w:r>
    </w:p>
    <w:p w:rsidR="00B163FF" w:rsidRPr="00CA63D7" w:rsidRDefault="00B163FF" w:rsidP="00B163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Pizarra, motas , plumones</w:t>
      </w: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3. Medios escritos:</w:t>
      </w:r>
    </w:p>
    <w:p w:rsidR="00B163FF" w:rsidRPr="00CA63D7" w:rsidRDefault="00B163FF" w:rsidP="00B163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Separatas con contenidos temáticos</w:t>
      </w:r>
    </w:p>
    <w:p w:rsidR="00B163FF" w:rsidRPr="00CA63D7" w:rsidRDefault="00B163FF" w:rsidP="00B163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Libros seleccionados según bibliografía</w:t>
      </w:r>
    </w:p>
    <w:p w:rsidR="00B163FF" w:rsidRPr="00CA63D7" w:rsidRDefault="00B163FF" w:rsidP="00B163F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Revistas, periódicos</w:t>
      </w: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</w:p>
    <w:p w:rsidR="00B163FF" w:rsidRPr="00CA63D7" w:rsidRDefault="00B163FF" w:rsidP="00B163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4.  Medios Informáticos</w:t>
      </w:r>
    </w:p>
    <w:p w:rsidR="00B163FF" w:rsidRPr="00CA63D7" w:rsidRDefault="00B163FF" w:rsidP="00B163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 xml:space="preserve">Enlaces web </w:t>
      </w:r>
    </w:p>
    <w:p w:rsidR="00B163FF" w:rsidRPr="00CA63D7" w:rsidRDefault="00B163FF" w:rsidP="00B163F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Datas para exposiciones.</w:t>
      </w:r>
    </w:p>
    <w:p w:rsidR="00B163FF" w:rsidRDefault="00B163FF" w:rsidP="00B163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</w:p>
    <w:p w:rsidR="00B163FF" w:rsidRPr="00791A2F" w:rsidRDefault="00B163FF" w:rsidP="00B163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>V</w:t>
      </w:r>
      <w:r>
        <w:rPr>
          <w:rFonts w:eastAsia="Times New Roman" w:cs="Calibri"/>
          <w:b/>
          <w:iCs/>
          <w:sz w:val="24"/>
          <w:szCs w:val="24"/>
          <w:lang w:val="es-ES" w:eastAsia="es-ES"/>
        </w:rPr>
        <w:t>I</w:t>
      </w: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 xml:space="preserve">I. </w:t>
      </w:r>
      <w:r w:rsidRPr="00791A2F">
        <w:rPr>
          <w:rFonts w:eastAsia="Times New Roman" w:cs="Calibri"/>
          <w:b/>
          <w:sz w:val="24"/>
          <w:szCs w:val="24"/>
          <w:u w:val="single"/>
          <w:lang w:val="es-ES_tradnl" w:eastAsia="es-ES"/>
        </w:rPr>
        <w:t>SISTEMAS DE EVALUACIÓN – ART. 127 REGLAMENTO ACADEMICO</w:t>
      </w:r>
      <w:r w:rsidRPr="00791A2F">
        <w:rPr>
          <w:rFonts w:eastAsia="Times New Roman" w:cs="Calibri"/>
          <w:b/>
          <w:sz w:val="24"/>
          <w:szCs w:val="24"/>
          <w:lang w:val="es-ES_tradnl" w:eastAsia="es-ES"/>
        </w:rPr>
        <w:t>:</w:t>
      </w:r>
    </w:p>
    <w:p w:rsidR="00B163FF" w:rsidRDefault="00B163FF" w:rsidP="00B163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854"/>
        <w:gridCol w:w="1887"/>
        <w:gridCol w:w="1568"/>
        <w:gridCol w:w="1614"/>
        <w:gridCol w:w="1616"/>
      </w:tblGrid>
      <w:tr w:rsidR="00B163FF" w:rsidRPr="00246C0E" w:rsidTr="005B476F">
        <w:trPr>
          <w:trHeight w:val="403"/>
          <w:tblHeader/>
          <w:jc w:val="center"/>
        </w:trPr>
        <w:tc>
          <w:tcPr>
            <w:tcW w:w="1997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1860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894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MODALIDADES</w:t>
            </w:r>
          </w:p>
        </w:tc>
        <w:tc>
          <w:tcPr>
            <w:tcW w:w="1521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PROCEDIMIENTO</w:t>
            </w:r>
          </w:p>
        </w:tc>
        <w:tc>
          <w:tcPr>
            <w:tcW w:w="1619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TÉCNICAS</w:t>
            </w:r>
          </w:p>
        </w:tc>
        <w:tc>
          <w:tcPr>
            <w:tcW w:w="1619" w:type="dxa"/>
            <w:vAlign w:val="center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INSTRUMENTOS</w:t>
            </w:r>
          </w:p>
        </w:tc>
      </w:tr>
      <w:tr w:rsidR="00B163FF" w:rsidRPr="00246C0E" w:rsidTr="005B476F">
        <w:trPr>
          <w:trHeight w:val="403"/>
          <w:jc w:val="center"/>
        </w:trPr>
        <w:tc>
          <w:tcPr>
            <w:tcW w:w="1997" w:type="dxa"/>
          </w:tcPr>
          <w:p w:rsidR="00B163FF" w:rsidRPr="00B163FF" w:rsidRDefault="00B163FF" w:rsidP="00F12DE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 xml:space="preserve">Comprensión del significado, objeto, campo, funciones, tareas e importancia de la filosofía de la </w:t>
            </w:r>
            <w:r w:rsidR="00F12DEE">
              <w:rPr>
                <w:rFonts w:ascii="Arial" w:hAnsi="Arial" w:cs="Arial"/>
                <w:sz w:val="16"/>
                <w:szCs w:val="16"/>
              </w:rPr>
              <w:t xml:space="preserve">naturaleza </w:t>
            </w:r>
          </w:p>
        </w:tc>
        <w:tc>
          <w:tcPr>
            <w:tcW w:w="1860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Expresa en forma oral o escrita lo que se entiende por filosofía de la educación</w:t>
            </w:r>
          </w:p>
        </w:tc>
        <w:tc>
          <w:tcPr>
            <w:tcW w:w="1894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 xml:space="preserve">Autoevaluación, heteroevaluación y </w:t>
            </w:r>
            <w:r w:rsidR="00CA63D7" w:rsidRPr="00B163FF">
              <w:rPr>
                <w:rFonts w:ascii="Arial" w:hAnsi="Arial" w:cs="Arial"/>
                <w:sz w:val="16"/>
                <w:szCs w:val="16"/>
              </w:rPr>
              <w:t>meta evaluación</w:t>
            </w:r>
            <w:r w:rsidRPr="00B163F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21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 (planificado y no planificado).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Cuestionario, exposición.</w:t>
            </w:r>
          </w:p>
        </w:tc>
      </w:tr>
      <w:tr w:rsidR="00B163FF" w:rsidRPr="00246C0E" w:rsidTr="005B476F">
        <w:trPr>
          <w:trHeight w:val="403"/>
          <w:jc w:val="center"/>
        </w:trPr>
        <w:tc>
          <w:tcPr>
            <w:tcW w:w="1997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Comprensión y explicación de los problemas epistemológicos, ontológicos, teleológicos, axiológicos y metodológicos de la educación.</w:t>
            </w:r>
          </w:p>
        </w:tc>
        <w:tc>
          <w:tcPr>
            <w:tcW w:w="1860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Conoce y explica los problemas filosóficos de la educación</w:t>
            </w:r>
          </w:p>
        </w:tc>
        <w:tc>
          <w:tcPr>
            <w:tcW w:w="1894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Heteroevaluación</w:t>
            </w: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Coevaluación.</w:t>
            </w:r>
          </w:p>
        </w:tc>
        <w:tc>
          <w:tcPr>
            <w:tcW w:w="1521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Triangulación.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Cuestionarios, exposiciones.</w:t>
            </w:r>
          </w:p>
        </w:tc>
      </w:tr>
      <w:tr w:rsidR="00B163FF" w:rsidRPr="00246C0E" w:rsidTr="005B476F">
        <w:trPr>
          <w:trHeight w:val="403"/>
          <w:jc w:val="center"/>
        </w:trPr>
        <w:tc>
          <w:tcPr>
            <w:tcW w:w="1997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Descripción y explicación de características y estructura de ideas de pedagogías contemporáneas.</w:t>
            </w:r>
          </w:p>
        </w:tc>
        <w:tc>
          <w:tcPr>
            <w:tcW w:w="1860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Conoce y explica acerca de características y estructura de ideas pedagógicas contemporáneas.</w:t>
            </w:r>
          </w:p>
        </w:tc>
        <w:tc>
          <w:tcPr>
            <w:tcW w:w="1894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Heteroevaluación y meta evaluación.</w:t>
            </w:r>
          </w:p>
        </w:tc>
        <w:tc>
          <w:tcPr>
            <w:tcW w:w="1521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 y exposición.</w:t>
            </w:r>
          </w:p>
        </w:tc>
      </w:tr>
      <w:tr w:rsidR="00B163FF" w:rsidRPr="00246C0E" w:rsidTr="005B476F">
        <w:trPr>
          <w:trHeight w:val="403"/>
          <w:jc w:val="center"/>
        </w:trPr>
        <w:tc>
          <w:tcPr>
            <w:tcW w:w="1997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la orientación filosófica doctrinaria de documentos normativos.</w:t>
            </w:r>
          </w:p>
        </w:tc>
        <w:tc>
          <w:tcPr>
            <w:tcW w:w="1860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Analiza y explica la orientación filosófica doctrinaria de los documentos normativos.</w:t>
            </w:r>
          </w:p>
        </w:tc>
        <w:tc>
          <w:tcPr>
            <w:tcW w:w="1894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Coevaluación y Heteroevaluación.</w:t>
            </w:r>
          </w:p>
        </w:tc>
        <w:tc>
          <w:tcPr>
            <w:tcW w:w="1521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B163FF" w:rsidRPr="00B163FF" w:rsidRDefault="00B163FF" w:rsidP="00B163F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 y exposición.</w:t>
            </w:r>
          </w:p>
        </w:tc>
      </w:tr>
      <w:tr w:rsidR="00B163FF" w:rsidRPr="00246C0E" w:rsidTr="005B476F">
        <w:trPr>
          <w:trHeight w:val="403"/>
          <w:jc w:val="center"/>
        </w:trPr>
        <w:tc>
          <w:tcPr>
            <w:tcW w:w="10510" w:type="dxa"/>
            <w:gridSpan w:val="6"/>
          </w:tcPr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Requisitos de aprobación de la asignatura:</w:t>
            </w: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•</w:t>
            </w:r>
            <w:r w:rsidRPr="00B163FF">
              <w:rPr>
                <w:rFonts w:ascii="Arial" w:hAnsi="Arial" w:cs="Arial"/>
                <w:sz w:val="16"/>
                <w:szCs w:val="16"/>
              </w:rPr>
              <w:tab/>
              <w:t>Asistencia del 70% de asistencia a cada unidad didáctica (módulo).</w:t>
            </w: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•</w:t>
            </w:r>
            <w:r w:rsidRPr="00B163FF">
              <w:rPr>
                <w:rFonts w:ascii="Arial" w:hAnsi="Arial" w:cs="Arial"/>
                <w:sz w:val="16"/>
                <w:szCs w:val="16"/>
              </w:rPr>
              <w:tab/>
              <w:t>Cumplir con las evaluaciones programadas al término de cada unidad (módulo): prueba escrita, prueba oral y sustentación de trabajo.</w:t>
            </w:r>
          </w:p>
          <w:p w:rsidR="00B163FF" w:rsidRPr="00B163FF" w:rsidRDefault="00B163FF" w:rsidP="005B476F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63FF" w:rsidRDefault="00B163FF" w:rsidP="00B163FF">
      <w:pPr>
        <w:pStyle w:val="Prrafodelista"/>
        <w:spacing w:after="0" w:line="360" w:lineRule="auto"/>
        <w:rPr>
          <w:rFonts w:ascii="Arial" w:hAnsi="Arial" w:cs="Arial"/>
          <w:sz w:val="20"/>
          <w:lang w:val="es-ES"/>
        </w:rPr>
      </w:pPr>
    </w:p>
    <w:p w:rsidR="00FE3F89" w:rsidRDefault="00B163FF" w:rsidP="00B163FF">
      <w:pPr>
        <w:rPr>
          <w:rFonts w:ascii="Arial" w:hAnsi="Arial" w:cs="Arial"/>
          <w:sz w:val="24"/>
          <w:szCs w:val="24"/>
          <w:lang w:val="es-ES"/>
        </w:rPr>
      </w:pPr>
      <w:r w:rsidRPr="00B163F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</w:t>
      </w:r>
    </w:p>
    <w:p w:rsidR="00FE3F89" w:rsidRDefault="00FE3F89" w:rsidP="00B163FF">
      <w:pPr>
        <w:rPr>
          <w:rFonts w:ascii="Arial" w:hAnsi="Arial" w:cs="Arial"/>
          <w:sz w:val="24"/>
          <w:szCs w:val="24"/>
          <w:lang w:val="es-ES"/>
        </w:rPr>
      </w:pPr>
    </w:p>
    <w:p w:rsidR="00B163FF" w:rsidRPr="00B163FF" w:rsidRDefault="00FE3F89" w:rsidP="00B163F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                                                 </w:t>
      </w:r>
      <w:r w:rsidR="00B163FF" w:rsidRPr="00B163FF">
        <w:rPr>
          <w:rFonts w:ascii="Arial" w:hAnsi="Arial" w:cs="Arial"/>
          <w:sz w:val="24"/>
          <w:szCs w:val="24"/>
          <w:lang w:val="es-ES"/>
        </w:rPr>
        <w:t>BIBLIOGRAFIA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163FF">
        <w:rPr>
          <w:rFonts w:ascii="Arial" w:eastAsia="Times New Roman" w:hAnsi="Arial" w:cs="Arial"/>
          <w:sz w:val="24"/>
          <w:szCs w:val="24"/>
          <w:lang w:eastAsia="es-ES"/>
        </w:rPr>
        <w:t>Barriga, C. (2012) Filosofía de la educación. UNMSM – Lima.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B163FF">
        <w:rPr>
          <w:rFonts w:ascii="Arial" w:eastAsia="Times New Roman" w:hAnsi="Arial" w:cs="Arial"/>
          <w:sz w:val="24"/>
          <w:szCs w:val="24"/>
          <w:lang w:eastAsia="es-ES"/>
        </w:rPr>
        <w:t>Ferrater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eastAsia="es-ES"/>
        </w:rPr>
        <w:t xml:space="preserve">, J. (2004) Diccionario de Filosofía. </w:t>
      </w:r>
      <w:proofErr w:type="spellStart"/>
      <w:r w:rsidRPr="00B163FF">
        <w:rPr>
          <w:rFonts w:ascii="Arial" w:eastAsia="Times New Roman" w:hAnsi="Arial" w:cs="Arial"/>
          <w:sz w:val="24"/>
          <w:szCs w:val="24"/>
          <w:lang w:val="en-US" w:eastAsia="es-ES"/>
        </w:rPr>
        <w:t>Tomos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I, II, III, IV. </w:t>
      </w: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Ariel S.A. Barcelona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Fullat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O. (1992) Filosofías de la educación. Ediciones </w:t>
      </w:r>
      <w:proofErr w:type="spellStart"/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ceac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Barcelona.</w:t>
      </w: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Ramírez, I. (2015) Voces de la filosofía de la educación. Ediciones del Lirio. México D.F.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Romano, C. &amp; Fernández, J. (2011) Filosofía y Educación. Perspectivas y Propuestas. Universidad Autónoma de Puebla. México.</w:t>
      </w: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Vásquez, S. (2012) La filosofía de la educación: estado de la cuestión y líneas esenciales. CIAFIC Ediciones Buenos Aires.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B163FF">
        <w:rPr>
          <w:rFonts w:ascii="Arial" w:eastAsia="Times New Roman" w:hAnsi="Arial" w:cs="Arial"/>
          <w:sz w:val="24"/>
          <w:szCs w:val="24"/>
          <w:lang w:eastAsia="es-ES"/>
        </w:rPr>
        <w:t>Abbagnano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eastAsia="es-ES"/>
        </w:rPr>
        <w:t xml:space="preserve">, N. &amp; </w:t>
      </w:r>
      <w:proofErr w:type="spellStart"/>
      <w:r w:rsidRPr="00B163FF">
        <w:rPr>
          <w:rFonts w:ascii="Arial" w:eastAsia="Times New Roman" w:hAnsi="Arial" w:cs="Arial"/>
          <w:sz w:val="24"/>
          <w:szCs w:val="24"/>
          <w:lang w:eastAsia="es-ES"/>
        </w:rPr>
        <w:t>Visalberghi</w:t>
      </w:r>
      <w:proofErr w:type="spellEnd"/>
      <w:r w:rsidRPr="00B163FF">
        <w:rPr>
          <w:rFonts w:ascii="Arial" w:eastAsia="Times New Roman" w:hAnsi="Arial" w:cs="Arial"/>
          <w:sz w:val="24"/>
          <w:szCs w:val="24"/>
          <w:lang w:eastAsia="es-ES"/>
        </w:rPr>
        <w:t>, A. (1999) Historia de la pedagogía. FCE – México.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163FF">
        <w:rPr>
          <w:rFonts w:ascii="Arial" w:eastAsia="Times New Roman" w:hAnsi="Arial" w:cs="Arial"/>
          <w:sz w:val="24"/>
          <w:szCs w:val="24"/>
          <w:lang w:eastAsia="es-ES"/>
        </w:rPr>
        <w:t>Barriga, C. (2012) Filosofía de la educación. UNMSM – Lima.</w:t>
      </w:r>
      <w:r w:rsidRPr="00B163FF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Consejo Nacional de Educación (2006) Proyecto Educativo Nacional 2006 – 2021. Lima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Ley General de Educación. No 28044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MINEDU    (2016) Diseño Curricular Nacional. Lima.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Miguel Ángel Cornejo y Rosado (2002) Los secretos del líder.</w:t>
      </w:r>
    </w:p>
    <w:p w:rsidR="00B163FF" w:rsidRPr="00B163FF" w:rsidRDefault="00B163FF" w:rsidP="00B163FF">
      <w:pPr>
        <w:pStyle w:val="Prrafodelista"/>
        <w:numPr>
          <w:ilvl w:val="0"/>
          <w:numId w:val="18"/>
        </w:numPr>
        <w:tabs>
          <w:tab w:val="left" w:pos="2415"/>
        </w:tabs>
        <w:autoSpaceDE w:val="0"/>
        <w:autoSpaceDN w:val="0"/>
        <w:adjustRightInd w:val="0"/>
        <w:spacing w:after="0" w:line="480" w:lineRule="auto"/>
        <w:ind w:left="283" w:hanging="35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sz w:val="24"/>
          <w:szCs w:val="24"/>
          <w:lang w:val="es-ES" w:eastAsia="es-ES"/>
        </w:rPr>
        <w:t>Noam Chomsky (2016) Quien Domina el mundo.</w:t>
      </w:r>
    </w:p>
    <w:p w:rsidR="00B163FF" w:rsidRDefault="00B163FF" w:rsidP="00B163FF">
      <w:pPr>
        <w:pStyle w:val="Ttulo1"/>
        <w:ind w:left="25"/>
        <w:rPr>
          <w:b w:val="0"/>
          <w:sz w:val="24"/>
          <w:szCs w:val="24"/>
        </w:rPr>
      </w:pPr>
      <w:r w:rsidRPr="00F27BC4">
        <w:rPr>
          <w:sz w:val="24"/>
          <w:szCs w:val="24"/>
        </w:rPr>
        <w:t>Referencias electrónicas</w:t>
      </w:r>
      <w:r w:rsidRPr="00F27BC4">
        <w:rPr>
          <w:b w:val="0"/>
          <w:sz w:val="24"/>
          <w:szCs w:val="24"/>
        </w:rPr>
        <w:t xml:space="preserve"> </w:t>
      </w:r>
    </w:p>
    <w:p w:rsidR="00B163FF" w:rsidRDefault="00B163FF" w:rsidP="00B163FF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27BC4">
        <w:rPr>
          <w:rFonts w:ascii="Arial" w:hAnsi="Arial" w:cs="Arial"/>
          <w:sz w:val="24"/>
          <w:szCs w:val="24"/>
        </w:rPr>
        <w:t xml:space="preserve"> </w:t>
      </w:r>
      <w:r w:rsidRPr="004E627D">
        <w:rPr>
          <w:rFonts w:ascii="Arial" w:hAnsi="Arial" w:cs="Arial"/>
          <w:b/>
          <w:sz w:val="24"/>
          <w:szCs w:val="24"/>
        </w:rPr>
        <w:t>Unidad didáctica I</w:t>
      </w:r>
    </w:p>
    <w:p w:rsidR="00B163FF" w:rsidRPr="00B163FF" w:rsidRDefault="00B163FF" w:rsidP="00B163FF">
      <w:pPr>
        <w:pStyle w:val="Prrafodelista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:rsidR="00B163FF" w:rsidRPr="00B163FF" w:rsidRDefault="00B163FF" w:rsidP="00B163FF">
      <w:pPr>
        <w:pStyle w:val="Prrafodelista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Díaz Genis Andrea Consideraciones sobre la filosofía de la educación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 </w:t>
      </w:r>
      <w:hyperlink r:id="rId10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https://dialnet.unirioja.es/descarga/articulo/4805877.pdf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Quintanas Cabanas, Concepto de filosofía de la educación.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 xml:space="preserve">            </w:t>
      </w:r>
      <w:hyperlink r:id="rId11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https://www.jstor.org/stable/23765449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Quintana Cabanas La filosofía de la educación como crítica de la Razón pedagógica y como una filosofía aplicada.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2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https://sociofilosofia.wordpress.com/.../la-filosofia-de-la-educacion-como-critica-de-la</w:t>
        </w:r>
      </w:hyperlink>
    </w:p>
    <w:p w:rsidR="00B163FF" w:rsidRPr="00B163FF" w:rsidRDefault="00B163FF" w:rsidP="00B163FF">
      <w:pPr>
        <w:tabs>
          <w:tab w:val="left" w:pos="2430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Unidad Didáctica II</w:t>
      </w:r>
      <w:r w:rsidRPr="00B163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ab/>
      </w:r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Arriaran- Cuellar, Samuel Filosofía y praxis educativa según Adolfo Sánchez Vásquez</w:t>
      </w:r>
    </w:p>
    <w:p w:rsidR="00B163FF" w:rsidRPr="00B163FF" w:rsidRDefault="00B163FF" w:rsidP="00B163FF">
      <w:p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3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https://www.sciencedirect.com/science/article/pii/S2007287214719584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Maritain</w:t>
      </w:r>
      <w:proofErr w:type="spellEnd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, Jacques Los fines de la educación</w:t>
      </w:r>
    </w:p>
    <w:p w:rsidR="00B163FF" w:rsidRPr="00B163FF" w:rsidRDefault="00B163FF" w:rsidP="00B163FF">
      <w:p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4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www.jacquesmaritain.com/pdf/10_EDU/01_ED_FinEdu.pdf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Romero Griego, Miguel Ética, valores y educación</w:t>
      </w:r>
    </w:p>
    <w:p w:rsidR="00B163FF" w:rsidRPr="00B163FF" w:rsidRDefault="00B163FF" w:rsidP="00B163FF">
      <w:p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5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www.filosofia.buap.mx/Libro%20Dra_Carmen.pdf</w:t>
        </w:r>
      </w:hyperlink>
    </w:p>
    <w:p w:rsidR="00B163FF" w:rsidRPr="00B163FF" w:rsidRDefault="00B163FF" w:rsidP="00B163FF">
      <w:pPr>
        <w:tabs>
          <w:tab w:val="left" w:pos="2430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Unidad Didáctica III</w:t>
      </w:r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2430"/>
        </w:tabs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Fermoso</w:t>
      </w:r>
      <w:proofErr w:type="spellEnd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Paciano</w:t>
      </w:r>
      <w:proofErr w:type="spellEnd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Bertrand Russel, teórico de la educación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6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www.raco.cat/index.php/EstudiGral/article/view/4355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Medina Rubio, Rogelio La diversidad de niveles de acceso al conocimiento de los fenómenos educativos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 </w:t>
      </w:r>
      <w:hyperlink r:id="rId17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https://dialnet.unirioja.es/servlet/articulo?codigo=2314546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spellStart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Nassif</w:t>
      </w:r>
      <w:proofErr w:type="spellEnd"/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, Ricardo La doctrina pedagógica de Rousseau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 </w:t>
      </w:r>
      <w:hyperlink r:id="rId18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www.memoria.fahce.unlp.edu.ar/library?a=d&amp;c=arti&amp;d=Jpr1413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Pasillas Valdez, Miguel Ángel Estructura y modo de ser de las teorías pedagógicas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19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www.imced.edu.mx/portal/files/EthosWeb/Archivo/31-7.pdf</w:t>
        </w:r>
      </w:hyperlink>
    </w:p>
    <w:p w:rsidR="00CA63D7" w:rsidRDefault="00CA63D7" w:rsidP="00B163FF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CA63D7" w:rsidRDefault="00CA63D7" w:rsidP="00B163FF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B163FF" w:rsidRPr="00B163FF" w:rsidRDefault="00B163FF" w:rsidP="00B163FF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Unidad Didáctica IV</w:t>
      </w:r>
    </w:p>
    <w:p w:rsidR="00B163FF" w:rsidRPr="00B163FF" w:rsidRDefault="00B163FF" w:rsidP="00B163F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s-ES" w:eastAsia="ja-JP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 w:eastAsia="ja-JP"/>
        </w:rPr>
        <w:t xml:space="preserve">Chiquilín Cubas, Jerson; </w:t>
      </w:r>
      <w:proofErr w:type="spellStart"/>
      <w:r w:rsidRPr="00B163FF">
        <w:rPr>
          <w:rFonts w:ascii="Arial" w:hAnsi="Arial" w:cs="Arial"/>
          <w:color w:val="000000" w:themeColor="text1"/>
          <w:sz w:val="24"/>
          <w:szCs w:val="24"/>
          <w:lang w:val="es-ES" w:eastAsia="ja-JP"/>
        </w:rPr>
        <w:t>Zagaceta</w:t>
      </w:r>
      <w:proofErr w:type="spellEnd"/>
      <w:r w:rsidRPr="00B163FF">
        <w:rPr>
          <w:rFonts w:ascii="Arial" w:hAnsi="Arial" w:cs="Arial"/>
          <w:color w:val="000000" w:themeColor="text1"/>
          <w:sz w:val="24"/>
          <w:szCs w:val="24"/>
          <w:lang w:val="es-ES" w:eastAsia="ja-JP"/>
        </w:rPr>
        <w:t xml:space="preserve"> Sarmiento, Maribel EL CURRÍCULO DE LA EDUCACIÓN BÁSICA EN TIEMPOS DE TRANSFORMACIONES. Los casos de México y Perú</w:t>
      </w:r>
    </w:p>
    <w:p w:rsidR="00B163FF" w:rsidRPr="00B163FF" w:rsidRDefault="00B163FF" w:rsidP="00B163F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 xml:space="preserve">            </w:t>
      </w:r>
      <w:hyperlink r:id="rId20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www.redalyc.org/pdf/140/14048873005.pdf</w:t>
        </w:r>
      </w:hyperlink>
    </w:p>
    <w:p w:rsidR="00B163FF" w:rsidRPr="00B163FF" w:rsidRDefault="00C55EC0" w:rsidP="00B163FF">
      <w:pPr>
        <w:pStyle w:val="Prrafodelista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hyperlink r:id="rId21" w:history="1">
        <w:r w:rsidR="00B163FF" w:rsidRPr="00B163FF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val="es-ES" w:eastAsia="es-ES"/>
          </w:rPr>
          <w:t xml:space="preserve">Currículo Nacional de la Educación Básica - </w:t>
        </w:r>
        <w:proofErr w:type="spellStart"/>
        <w:r w:rsidR="00B163FF" w:rsidRPr="00B163FF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val="es-ES" w:eastAsia="es-ES"/>
          </w:rPr>
          <w:t>Minedu</w:t>
        </w:r>
        <w:proofErr w:type="spellEnd"/>
      </w:hyperlink>
    </w:p>
    <w:p w:rsidR="00B163FF" w:rsidRPr="00B163FF" w:rsidRDefault="00B163FF" w:rsidP="00B163FF">
      <w:pPr>
        <w:spacing w:before="100" w:beforeAutospacing="1"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 xml:space="preserve">            </w:t>
      </w:r>
      <w:hyperlink r:id="rId22" w:history="1">
        <w:r w:rsidRPr="00B163FF">
          <w:rPr>
            <w:rStyle w:val="Hipervnculo"/>
            <w:rFonts w:ascii="Arial" w:eastAsia="Times New Roman" w:hAnsi="Arial" w:cs="Arial"/>
            <w:bCs/>
            <w:color w:val="000000" w:themeColor="text1"/>
            <w:sz w:val="24"/>
            <w:szCs w:val="24"/>
            <w:lang w:val="es-ES" w:eastAsia="es-ES"/>
          </w:rPr>
          <w:t>www.minedu.gob.pe/curriculo/pdf/curriculo-nacional-2016-2.pdf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>Consejo Nacional de la Educación  Proyecto educativo nacional Balance y recomendaciones</w:t>
      </w:r>
    </w:p>
    <w:p w:rsidR="00B163FF" w:rsidRPr="00B163FF" w:rsidRDefault="00B163FF" w:rsidP="00B163FF">
      <w:p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 xml:space="preserve">           </w:t>
      </w:r>
      <w:hyperlink r:id="rId23" w:history="1">
        <w:r w:rsidRPr="00B163FF">
          <w:rPr>
            <w:rStyle w:val="Hipervnculo"/>
            <w:rFonts w:ascii="Arial" w:eastAsia="Times New Roman" w:hAnsi="Arial" w:cs="Arial"/>
            <w:bCs/>
            <w:color w:val="000000" w:themeColor="text1"/>
            <w:sz w:val="24"/>
            <w:szCs w:val="24"/>
            <w:lang w:val="es-ES" w:eastAsia="es-ES"/>
          </w:rPr>
          <w:t>www.cne.gob.pe/uploads/publicaciones/.../balance-del-pen-enero-2016-junio-2017.p</w:t>
        </w:r>
      </w:hyperlink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>...</w:t>
      </w: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ab/>
      </w:r>
    </w:p>
    <w:p w:rsidR="00B163FF" w:rsidRPr="00B163FF" w:rsidRDefault="00B163FF" w:rsidP="00B163FF">
      <w:pPr>
        <w:pStyle w:val="Prrafodelista"/>
        <w:numPr>
          <w:ilvl w:val="0"/>
          <w:numId w:val="19"/>
        </w:numPr>
        <w:tabs>
          <w:tab w:val="left" w:pos="1755"/>
        </w:tabs>
        <w:spacing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>Ley General de educación No 28044</w:t>
      </w:r>
    </w:p>
    <w:p w:rsidR="00B163FF" w:rsidRPr="00B163FF" w:rsidRDefault="00B163FF" w:rsidP="00B163FF">
      <w:p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  <w:t xml:space="preserve">           </w:t>
      </w:r>
      <w:hyperlink r:id="rId24" w:history="1">
        <w:r w:rsidRPr="00B163FF">
          <w:rPr>
            <w:rStyle w:val="Hipervnculo"/>
            <w:rFonts w:ascii="Arial" w:eastAsia="Times New Roman" w:hAnsi="Arial" w:cs="Arial"/>
            <w:bCs/>
            <w:color w:val="000000" w:themeColor="text1"/>
            <w:sz w:val="24"/>
            <w:szCs w:val="24"/>
            <w:lang w:val="es-ES" w:eastAsia="es-ES"/>
          </w:rPr>
          <w:t>www.minedu.gob.pe/p/ley_general_de_educacion_28044.pdf</w:t>
        </w:r>
      </w:hyperlink>
    </w:p>
    <w:p w:rsidR="00B163FF" w:rsidRPr="00B163FF" w:rsidRDefault="00B163FF" w:rsidP="00B163F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VIDEOS RELACIONADOS A FILOSOFIA DE LA EDUCACION  WEB YOUTUBE</w:t>
      </w:r>
    </w:p>
    <w:p w:rsidR="00B163FF" w:rsidRPr="00B163FF" w:rsidRDefault="00B163FF" w:rsidP="00B163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CUATRO FILOSOFIAS DE LA EDUCACION que somos y que querríamos llegar a ser </w:t>
      </w:r>
    </w:p>
    <w:p w:rsidR="00B163FF" w:rsidRPr="00B163FF" w:rsidRDefault="00B163FF" w:rsidP="00B163F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25" w:history="1">
        <w:r w:rsidRPr="00B163FF">
          <w:rPr>
            <w:rFonts w:ascii="Arial" w:hAnsi="Arial" w:cs="Arial"/>
            <w:color w:val="000000" w:themeColor="text1"/>
            <w:sz w:val="24"/>
            <w:szCs w:val="24"/>
            <w:u w:val="single"/>
            <w:lang w:val="es-ES"/>
          </w:rPr>
          <w:t>https://www.youtube.com/watch?v=WD0qi2CebPA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Fernando Savater El valor de Educar</w:t>
      </w:r>
    </w:p>
    <w:p w:rsidR="00B163FF" w:rsidRPr="00B163FF" w:rsidRDefault="00B163FF" w:rsidP="00B163F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26" w:history="1">
        <w:r w:rsidRPr="00B163FF">
          <w:rPr>
            <w:rFonts w:ascii="Arial" w:hAnsi="Arial" w:cs="Arial"/>
            <w:color w:val="000000" w:themeColor="text1"/>
            <w:sz w:val="24"/>
            <w:szCs w:val="24"/>
            <w:u w:val="single"/>
            <w:lang w:val="es-ES"/>
          </w:rPr>
          <w:t>https://www.youtube.com/watch?v=uJEaarNA4lg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Fernando Savater  Ética para enseñar</w:t>
      </w:r>
    </w:p>
    <w:p w:rsidR="00B163FF" w:rsidRPr="00B163FF" w:rsidRDefault="00B163FF" w:rsidP="00B163F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27" w:history="1">
        <w:r w:rsidRPr="00B163FF">
          <w:rPr>
            <w:rFonts w:ascii="Arial" w:hAnsi="Arial" w:cs="Arial"/>
            <w:color w:val="000000" w:themeColor="text1"/>
            <w:sz w:val="24"/>
            <w:szCs w:val="24"/>
            <w:u w:val="single"/>
            <w:lang w:val="es-ES"/>
          </w:rPr>
          <w:t>https://www.youtube.com/watch?v=CbN_TZvaONE</w:t>
        </w:r>
      </w:hyperlink>
    </w:p>
    <w:p w:rsidR="00B163FF" w:rsidRPr="00B163FF" w:rsidRDefault="00B163FF" w:rsidP="00B163F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Fernando Savater para qué sirve la educación</w:t>
      </w:r>
    </w:p>
    <w:p w:rsidR="00B163FF" w:rsidRPr="00B163FF" w:rsidRDefault="00B163FF" w:rsidP="00B163FF">
      <w:pPr>
        <w:tabs>
          <w:tab w:val="left" w:pos="1755"/>
        </w:tabs>
        <w:spacing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28" w:history="1">
        <w:r w:rsidRPr="00B163FF">
          <w:rPr>
            <w:rFonts w:ascii="Arial" w:hAnsi="Arial" w:cs="Arial"/>
            <w:color w:val="000000" w:themeColor="text1"/>
            <w:sz w:val="24"/>
            <w:szCs w:val="24"/>
            <w:u w:val="single"/>
            <w:lang w:val="es-ES"/>
          </w:rPr>
          <w:t>https://www.youtube.com/watch?v=CR54AV2XtFY</w:t>
        </w:r>
      </w:hyperlink>
    </w:p>
    <w:p w:rsidR="00B163FF" w:rsidRDefault="00B163FF" w:rsidP="003F50A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B163FF" w:rsidRDefault="00B163FF" w:rsidP="003F50A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B163FF" w:rsidRDefault="00B163FF" w:rsidP="003F50A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B163FF" w:rsidRDefault="00B163FF" w:rsidP="00B163FF">
      <w:pPr>
        <w:spacing w:after="0" w:line="259" w:lineRule="auto"/>
        <w:ind w:right="527"/>
        <w:jc w:val="right"/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                                                            </w:t>
      </w:r>
      <w:r w:rsidRPr="00384EAF">
        <w:rPr>
          <w:rFonts w:ascii="Arial" w:hAnsi="Arial" w:cs="Arial"/>
        </w:rPr>
        <w:t xml:space="preserve">Huacho, </w:t>
      </w:r>
      <w:r w:rsidR="00CA63D7">
        <w:rPr>
          <w:rFonts w:ascii="Arial" w:hAnsi="Arial" w:cs="Arial"/>
        </w:rPr>
        <w:t>Agosto</w:t>
      </w:r>
      <w:r w:rsidRPr="00384EAF">
        <w:rPr>
          <w:rFonts w:ascii="Arial" w:hAnsi="Arial" w:cs="Arial"/>
        </w:rPr>
        <w:t xml:space="preserve"> del 2018</w:t>
      </w:r>
      <w:r w:rsidRPr="00384EAF">
        <w:t xml:space="preserve">. </w:t>
      </w:r>
    </w:p>
    <w:p w:rsidR="00B163FF" w:rsidRPr="00384EAF" w:rsidRDefault="00B163FF" w:rsidP="00B163FF">
      <w:pPr>
        <w:spacing w:after="0" w:line="259" w:lineRule="auto"/>
        <w:ind w:right="527"/>
        <w:jc w:val="right"/>
      </w:pPr>
    </w:p>
    <w:p w:rsidR="00B163FF" w:rsidRDefault="00B163FF" w:rsidP="00B163FF">
      <w:pPr>
        <w:spacing w:after="0" w:line="259" w:lineRule="auto"/>
        <w:ind w:right="527"/>
        <w:jc w:val="right"/>
      </w:pPr>
    </w:p>
    <w:p w:rsidR="00B163FF" w:rsidRPr="00384EAF" w:rsidRDefault="00B163FF" w:rsidP="00B163FF">
      <w:pPr>
        <w:spacing w:after="0" w:line="259" w:lineRule="auto"/>
        <w:ind w:right="527"/>
        <w:jc w:val="right"/>
        <w:rPr>
          <w:sz w:val="20"/>
        </w:rPr>
      </w:pPr>
    </w:p>
    <w:p w:rsidR="00B163FF" w:rsidRPr="00384EAF" w:rsidRDefault="00B163FF" w:rsidP="00B163FF">
      <w:pPr>
        <w:spacing w:after="0" w:line="240" w:lineRule="auto"/>
        <w:ind w:left="581"/>
        <w:jc w:val="center"/>
        <w:rPr>
          <w:b/>
          <w:szCs w:val="24"/>
        </w:rPr>
      </w:pPr>
      <w:r w:rsidRPr="00384EAF">
        <w:rPr>
          <w:b/>
          <w:szCs w:val="24"/>
        </w:rPr>
        <w:t>……………………………………………………</w:t>
      </w:r>
    </w:p>
    <w:p w:rsidR="00B163FF" w:rsidRDefault="00B163FF" w:rsidP="00B163FF">
      <w:pPr>
        <w:spacing w:after="0" w:line="240" w:lineRule="auto"/>
        <w:ind w:left="581"/>
        <w:jc w:val="center"/>
        <w:rPr>
          <w:b/>
          <w:szCs w:val="24"/>
        </w:rPr>
      </w:pPr>
      <w:r>
        <w:rPr>
          <w:b/>
          <w:szCs w:val="24"/>
        </w:rPr>
        <w:t>DRA.PAULINA CELINA ROJAS RIVERA</w:t>
      </w:r>
    </w:p>
    <w:p w:rsidR="00B163FF" w:rsidRDefault="00B163FF" w:rsidP="0040696A">
      <w:pPr>
        <w:spacing w:after="0" w:line="240" w:lineRule="auto"/>
        <w:ind w:left="581"/>
        <w:jc w:val="center"/>
        <w:rPr>
          <w:b/>
          <w:szCs w:val="24"/>
        </w:rPr>
      </w:pPr>
      <w:r>
        <w:rPr>
          <w:b/>
          <w:szCs w:val="24"/>
        </w:rPr>
        <w:t>CATEDRATICA</w:t>
      </w:r>
    </w:p>
    <w:p w:rsidR="00FE3F89" w:rsidRDefault="00FE3F89" w:rsidP="0040696A">
      <w:pPr>
        <w:spacing w:after="0" w:line="240" w:lineRule="auto"/>
        <w:ind w:left="581"/>
        <w:jc w:val="center"/>
        <w:rPr>
          <w:b/>
          <w:szCs w:val="24"/>
        </w:rPr>
      </w:pPr>
    </w:p>
    <w:p w:rsidR="00FE3F89" w:rsidRDefault="00FE3F89" w:rsidP="0040696A">
      <w:pPr>
        <w:spacing w:after="0" w:line="240" w:lineRule="auto"/>
        <w:ind w:left="581"/>
        <w:jc w:val="center"/>
        <w:rPr>
          <w:b/>
          <w:szCs w:val="24"/>
        </w:rPr>
      </w:pPr>
    </w:p>
    <w:p w:rsidR="00FE3F89" w:rsidRDefault="00FE3F89" w:rsidP="0040696A">
      <w:pPr>
        <w:spacing w:after="0" w:line="240" w:lineRule="auto"/>
        <w:ind w:left="581"/>
        <w:jc w:val="center"/>
        <w:rPr>
          <w:b/>
          <w:szCs w:val="24"/>
        </w:rPr>
      </w:pPr>
    </w:p>
    <w:p w:rsidR="000E4A02" w:rsidRPr="00491774" w:rsidRDefault="000E4A02" w:rsidP="000E4A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noProof/>
          <w:lang w:val="es-PE" w:eastAsia="es-PE"/>
        </w:rPr>
        <w:lastRenderedPageBreak/>
        <w:drawing>
          <wp:anchor distT="0" distB="0" distL="114300" distR="114300" simplePos="0" relativeHeight="251661312" behindDoc="1" locked="0" layoutInCell="1" allowOverlap="1" wp14:anchorId="75AD8577" wp14:editId="1CE60A0A">
            <wp:simplePos x="0" y="0"/>
            <wp:positionH relativeFrom="margin">
              <wp:posOffset>-565785</wp:posOffset>
            </wp:positionH>
            <wp:positionV relativeFrom="paragraph">
              <wp:posOffset>137795</wp:posOffset>
            </wp:positionV>
            <wp:extent cx="966470" cy="933450"/>
            <wp:effectExtent l="0" t="0" r="508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774">
        <w:rPr>
          <w:rFonts w:ascii="Arial" w:hAnsi="Arial" w:cs="Arial"/>
          <w:b/>
          <w:sz w:val="24"/>
          <w:szCs w:val="24"/>
        </w:rPr>
        <w:t>UNIVERSIDAD NACIONAL JOSÉ FAUSTINO SÁNCHEZ CARRIÓN</w:t>
      </w:r>
    </w:p>
    <w:p w:rsidR="000E4A02" w:rsidRPr="00491774" w:rsidRDefault="000E4A02" w:rsidP="000E4A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1774">
        <w:rPr>
          <w:rFonts w:ascii="Arial" w:hAnsi="Arial" w:cs="Arial"/>
          <w:b/>
          <w:sz w:val="24"/>
          <w:szCs w:val="24"/>
        </w:rPr>
        <w:t>FACULTAD DE EDUCACIÓN</w:t>
      </w:r>
    </w:p>
    <w:p w:rsidR="000E4A02" w:rsidRPr="003547B0" w:rsidRDefault="000E4A02" w:rsidP="000E4A02">
      <w:pPr>
        <w:jc w:val="center"/>
        <w:rPr>
          <w:b/>
          <w:sz w:val="24"/>
          <w:szCs w:val="24"/>
        </w:rPr>
      </w:pPr>
      <w:r w:rsidRPr="003547B0">
        <w:rPr>
          <w:b/>
          <w:sz w:val="24"/>
          <w:szCs w:val="24"/>
        </w:rPr>
        <w:t xml:space="preserve">SÍLABO </w:t>
      </w:r>
    </w:p>
    <w:p w:rsidR="000E4A02" w:rsidRPr="003547B0" w:rsidRDefault="000E4A02" w:rsidP="000E4A02">
      <w:pPr>
        <w:jc w:val="center"/>
        <w:rPr>
          <w:b/>
          <w:sz w:val="24"/>
          <w:szCs w:val="24"/>
        </w:rPr>
      </w:pPr>
      <w:r w:rsidRPr="003547B0">
        <w:rPr>
          <w:b/>
          <w:sz w:val="24"/>
          <w:szCs w:val="24"/>
        </w:rPr>
        <w:t xml:space="preserve">FILOSOFÍA Y </w:t>
      </w:r>
      <w:r>
        <w:rPr>
          <w:b/>
          <w:sz w:val="24"/>
          <w:szCs w:val="24"/>
        </w:rPr>
        <w:t xml:space="preserve">DEMOCRACIA </w:t>
      </w:r>
    </w:p>
    <w:p w:rsidR="000E4A02" w:rsidRPr="002A12D4" w:rsidRDefault="000E4A02" w:rsidP="000E4A0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E4A02" w:rsidRPr="005B476F" w:rsidRDefault="000E4A02" w:rsidP="000E4A0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B3AE2">
        <w:rPr>
          <w:rFonts w:ascii="Arial" w:hAnsi="Arial" w:cs="Arial"/>
          <w:b/>
          <w:sz w:val="20"/>
          <w:szCs w:val="20"/>
        </w:rPr>
        <w:t>I.</w:t>
      </w:r>
      <w:r w:rsidRPr="00EB3AE2">
        <w:rPr>
          <w:rFonts w:ascii="Arial" w:hAnsi="Arial" w:cs="Arial"/>
          <w:b/>
          <w:sz w:val="20"/>
          <w:szCs w:val="20"/>
        </w:rPr>
        <w:tab/>
      </w:r>
      <w:r w:rsidRPr="005B476F">
        <w:rPr>
          <w:rFonts w:ascii="Arial" w:hAnsi="Arial" w:cs="Arial"/>
          <w:b/>
          <w:sz w:val="18"/>
          <w:szCs w:val="18"/>
        </w:rPr>
        <w:t>DATOS INFORMATIVOS GENERALES: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Programa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Pregrado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Área Curricular</w:t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>:</w:t>
      </w:r>
      <w:r w:rsidRPr="005B476F">
        <w:rPr>
          <w:rFonts w:ascii="Arial" w:hAnsi="Arial" w:cs="Arial"/>
          <w:sz w:val="18"/>
          <w:szCs w:val="18"/>
        </w:rPr>
        <w:tab/>
        <w:t>General o de Formación Básica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Departamento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 xml:space="preserve">Ciencias Sociales 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Condición de la Asignatura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sz w:val="18"/>
          <w:szCs w:val="18"/>
        </w:rPr>
        <w:tab/>
        <w:t>Obligatorio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Peso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 xml:space="preserve">HT: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  <w:t>HP: 2</w:t>
      </w:r>
      <w:r>
        <w:rPr>
          <w:rFonts w:ascii="Arial" w:hAnsi="Arial" w:cs="Arial"/>
          <w:sz w:val="18"/>
          <w:szCs w:val="18"/>
        </w:rPr>
        <w:tab/>
        <w:t xml:space="preserve">TH: 3 </w:t>
      </w:r>
      <w:r w:rsidRPr="005B476F">
        <w:rPr>
          <w:rFonts w:ascii="Arial" w:hAnsi="Arial" w:cs="Arial"/>
          <w:sz w:val="18"/>
          <w:szCs w:val="18"/>
        </w:rPr>
        <w:t xml:space="preserve">CR: </w:t>
      </w:r>
      <w:r w:rsidR="00501A3B">
        <w:rPr>
          <w:rFonts w:ascii="Arial" w:hAnsi="Arial" w:cs="Arial"/>
          <w:sz w:val="18"/>
          <w:szCs w:val="18"/>
        </w:rPr>
        <w:t>2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 xml:space="preserve">Especialidades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B476F">
        <w:rPr>
          <w:rFonts w:ascii="Arial" w:hAnsi="Arial" w:cs="Arial"/>
          <w:b/>
          <w:sz w:val="18"/>
          <w:szCs w:val="18"/>
        </w:rPr>
        <w:t xml:space="preserve">  :</w:t>
      </w:r>
      <w:r w:rsidRPr="005B476F">
        <w:rPr>
          <w:rFonts w:ascii="Arial" w:hAnsi="Arial" w:cs="Arial"/>
          <w:sz w:val="18"/>
          <w:szCs w:val="18"/>
        </w:rPr>
        <w:t xml:space="preserve">           </w:t>
      </w:r>
      <w:r w:rsidR="00501A3B">
        <w:rPr>
          <w:rFonts w:ascii="Arial" w:hAnsi="Arial" w:cs="Arial"/>
          <w:sz w:val="18"/>
          <w:szCs w:val="18"/>
        </w:rPr>
        <w:t xml:space="preserve"> Ciencias Soc. </w:t>
      </w:r>
      <w:r w:rsidR="004804DE" w:rsidRPr="005B476F">
        <w:rPr>
          <w:rFonts w:ascii="Arial" w:hAnsi="Arial" w:cs="Arial"/>
          <w:sz w:val="18"/>
          <w:szCs w:val="18"/>
        </w:rPr>
        <w:t>I;</w:t>
      </w:r>
      <w:r w:rsidR="00501A3B">
        <w:rPr>
          <w:rFonts w:ascii="Arial" w:hAnsi="Arial" w:cs="Arial"/>
          <w:sz w:val="18"/>
          <w:szCs w:val="18"/>
        </w:rPr>
        <w:t xml:space="preserve"> Soldadura Ind. I; Primaria I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Requisito (s)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Ninguno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Ciclo Académico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II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Año Cronológico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2018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Créditos</w:t>
      </w:r>
      <w:r w:rsidRPr="005B476F">
        <w:rPr>
          <w:rFonts w:ascii="Arial" w:eastAsia="Times New Roman" w:hAnsi="Arial" w:cs="Arial"/>
          <w:iCs/>
          <w:sz w:val="18"/>
          <w:szCs w:val="18"/>
          <w:lang w:val="es-ES" w:eastAsia="es-ES"/>
        </w:rPr>
        <w:t xml:space="preserve">                       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="00501A3B">
        <w:rPr>
          <w:rFonts w:ascii="Arial" w:hAnsi="Arial" w:cs="Arial"/>
          <w:b/>
          <w:sz w:val="18"/>
          <w:szCs w:val="18"/>
        </w:rPr>
        <w:t>2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Número de Semanas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16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Duración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sz w:val="18"/>
          <w:szCs w:val="18"/>
        </w:rPr>
        <w:t>Del 03 de setiembre al 17 de diciembre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 xml:space="preserve">Profesora 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b/>
          <w:sz w:val="18"/>
          <w:szCs w:val="18"/>
        </w:rPr>
        <w:tab/>
        <w:t>Dra. Paulina Rojas Rivera Celina Rojas Rivera</w:t>
      </w:r>
    </w:p>
    <w:p w:rsidR="000E4A02" w:rsidRPr="005B476F" w:rsidRDefault="000E4A02" w:rsidP="000E4A02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5B476F">
        <w:rPr>
          <w:rFonts w:ascii="Arial" w:hAnsi="Arial" w:cs="Arial"/>
          <w:b/>
          <w:sz w:val="18"/>
          <w:szCs w:val="18"/>
        </w:rPr>
        <w:t>Correo Electrónico</w:t>
      </w:r>
      <w:r w:rsidRPr="005B476F">
        <w:rPr>
          <w:rFonts w:ascii="Arial" w:hAnsi="Arial" w:cs="Arial"/>
          <w:b/>
          <w:sz w:val="18"/>
          <w:szCs w:val="18"/>
        </w:rPr>
        <w:tab/>
      </w:r>
      <w:r w:rsidRPr="005B476F">
        <w:rPr>
          <w:rFonts w:ascii="Arial" w:hAnsi="Arial" w:cs="Arial"/>
          <w:b/>
          <w:sz w:val="18"/>
          <w:szCs w:val="18"/>
        </w:rPr>
        <w:tab/>
        <w:t>:</w:t>
      </w:r>
      <w:r w:rsidRPr="005B476F">
        <w:rPr>
          <w:rFonts w:ascii="Arial" w:hAnsi="Arial" w:cs="Arial"/>
          <w:sz w:val="18"/>
          <w:szCs w:val="18"/>
        </w:rPr>
        <w:tab/>
      </w:r>
    </w:p>
    <w:p w:rsidR="000E4A02" w:rsidRPr="005B476F" w:rsidRDefault="000E4A02" w:rsidP="000E4A02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B476F">
        <w:rPr>
          <w:rFonts w:ascii="Arial" w:hAnsi="Arial" w:cs="Arial"/>
          <w:b/>
          <w:sz w:val="18"/>
          <w:szCs w:val="18"/>
        </w:rPr>
        <w:t>II.</w:t>
      </w:r>
      <w:r w:rsidRPr="005B476F">
        <w:rPr>
          <w:rFonts w:ascii="Arial" w:hAnsi="Arial" w:cs="Arial"/>
          <w:b/>
          <w:sz w:val="18"/>
          <w:szCs w:val="18"/>
        </w:rPr>
        <w:tab/>
        <w:t xml:space="preserve">SUMILLA </w:t>
      </w:r>
    </w:p>
    <w:p w:rsidR="000E4A02" w:rsidRPr="005B476F" w:rsidRDefault="000E4A02" w:rsidP="000E4A02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sz w:val="18"/>
          <w:szCs w:val="18"/>
        </w:rPr>
        <w:t>La asignatura de Filosofía y Democracia, corresponde al área General o de Formación Profesional Básica y a la línea de carrera Formativa de Desarrollo Académico. Es un curso de carácter teórico- práctico. Interpretar y comprender reflexiva y críticamente la realidad, las concepciones del mundo y los problemas fundamentales de la filosofía de la educación en su reflexión de la naturaleza y sentido de los problemas epistemológicos, axiológicos, teleológico, ontológico y metodológico de   la educación; la constitución doctrinaria de la educación y el análisis filosóficos de los documentos normativos-curriculares de sistema  de la educación peruana.</w:t>
      </w:r>
    </w:p>
    <w:p w:rsidR="000E4A02" w:rsidRPr="005B476F" w:rsidRDefault="000E4A02" w:rsidP="000E4A02">
      <w:p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5B476F">
        <w:rPr>
          <w:rFonts w:ascii="Arial" w:hAnsi="Arial" w:cs="Arial"/>
          <w:sz w:val="18"/>
          <w:szCs w:val="18"/>
        </w:rPr>
        <w:t>Se desarrollara cuatro unidades didácticas (módulos), promoviendo del desarrollo de competencias, capacidades y el desempeño de los estudiantes, que serán evaluadas cada cuatro semanas</w:t>
      </w:r>
    </w:p>
    <w:p w:rsidR="000E4A02" w:rsidRPr="005B476F" w:rsidRDefault="000E4A02" w:rsidP="000E4A02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</w:pPr>
      <w:r w:rsidRPr="005B476F">
        <w:rPr>
          <w:rFonts w:ascii="Arial" w:hAnsi="Arial" w:cs="Arial"/>
          <w:b/>
          <w:sz w:val="18"/>
          <w:szCs w:val="18"/>
        </w:rPr>
        <w:t>III.</w:t>
      </w:r>
      <w:r w:rsidRPr="005B476F">
        <w:rPr>
          <w:rFonts w:ascii="Arial" w:hAnsi="Arial" w:cs="Arial"/>
          <w:sz w:val="18"/>
          <w:szCs w:val="18"/>
        </w:rPr>
        <w:tab/>
      </w:r>
      <w:r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CAPACIDADES AL FINALIZAR EL CURSO</w:t>
      </w:r>
    </w:p>
    <w:p w:rsidR="000E4A02" w:rsidRPr="005B476F" w:rsidRDefault="000E4A02" w:rsidP="000E4A0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74"/>
        <w:gridCol w:w="3824"/>
        <w:gridCol w:w="2835"/>
        <w:gridCol w:w="1276"/>
      </w:tblGrid>
      <w:tr w:rsidR="000E4A02" w:rsidRPr="005B476F" w:rsidTr="00D96CD0">
        <w:trPr>
          <w:trHeight w:val="529"/>
        </w:trPr>
        <w:tc>
          <w:tcPr>
            <w:tcW w:w="127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       UNIDADES</w:t>
            </w:r>
          </w:p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CAPACIDAD DE LA UNIDAD DIDACTICA</w:t>
            </w:r>
          </w:p>
        </w:tc>
        <w:tc>
          <w:tcPr>
            <w:tcW w:w="2835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NOMBRE DE LA UNIDAD DIDACTICA</w:t>
            </w:r>
          </w:p>
        </w:tc>
        <w:tc>
          <w:tcPr>
            <w:tcW w:w="1276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 SEMANAS</w:t>
            </w:r>
          </w:p>
        </w:tc>
      </w:tr>
      <w:tr w:rsidR="000E4A02" w:rsidRPr="005B476F" w:rsidTr="00D96CD0">
        <w:tc>
          <w:tcPr>
            <w:tcW w:w="127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  I</w:t>
            </w:r>
          </w:p>
        </w:tc>
        <w:tc>
          <w:tcPr>
            <w:tcW w:w="382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 interpreta el significado, objeto, campo, funciones, tareas e importancia de la filosofía de la educación, reconociendo sus aportes para entender la realidad educativa</w:t>
            </w:r>
          </w:p>
        </w:tc>
        <w:tc>
          <w:tcPr>
            <w:tcW w:w="2835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B476F">
              <w:rPr>
                <w:rFonts w:ascii="Arial" w:hAnsi="Arial" w:cs="Arial"/>
                <w:sz w:val="18"/>
                <w:szCs w:val="18"/>
              </w:rPr>
              <w:t>LA FILOSOFÍA DE LA EDUCACIÓN</w:t>
            </w:r>
          </w:p>
        </w:tc>
        <w:tc>
          <w:tcPr>
            <w:tcW w:w="1276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s-ES"/>
              </w:rPr>
              <w:t>1-4</w:t>
            </w:r>
          </w:p>
        </w:tc>
      </w:tr>
      <w:tr w:rsidR="000E4A02" w:rsidRPr="005B476F" w:rsidTr="00D96CD0">
        <w:tc>
          <w:tcPr>
            <w:tcW w:w="127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 II</w:t>
            </w:r>
          </w:p>
        </w:tc>
        <w:tc>
          <w:tcPr>
            <w:tcW w:w="3824" w:type="dxa"/>
          </w:tcPr>
          <w:p w:rsidR="000E4A02" w:rsidRPr="005B476F" w:rsidRDefault="000E4A02" w:rsidP="005872C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</w:t>
            </w:r>
            <w:r w:rsidR="004804DE">
              <w:rPr>
                <w:rFonts w:ascii="Arial" w:hAnsi="Arial" w:cs="Arial"/>
                <w:sz w:val="18"/>
                <w:szCs w:val="18"/>
              </w:rPr>
              <w:t>iza e interpreta los problemas de las corrientes del mundo filosófico</w:t>
            </w:r>
            <w:r w:rsidRPr="005B476F">
              <w:rPr>
                <w:rFonts w:ascii="Arial" w:hAnsi="Arial" w:cs="Arial"/>
                <w:sz w:val="18"/>
                <w:szCs w:val="18"/>
              </w:rPr>
              <w:t>, y metodológicos de la educación como medio de mejora de la práctica educativa</w:t>
            </w:r>
            <w:r w:rsidR="005872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0E4A02" w:rsidRPr="005B476F" w:rsidRDefault="004804DE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CONCEPCIÓN DEL MUNDO Y CORRIENTES FILOSOFICAS</w:t>
            </w:r>
          </w:p>
        </w:tc>
        <w:tc>
          <w:tcPr>
            <w:tcW w:w="1276" w:type="dxa"/>
          </w:tcPr>
          <w:p w:rsidR="000E4A02" w:rsidRPr="005B476F" w:rsidRDefault="004804DE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0E4A02" w:rsidRPr="005B476F" w:rsidTr="00D96CD0">
        <w:tc>
          <w:tcPr>
            <w:tcW w:w="127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III</w:t>
            </w:r>
          </w:p>
        </w:tc>
        <w:tc>
          <w:tcPr>
            <w:tcW w:w="3824" w:type="dxa"/>
          </w:tcPr>
          <w:p w:rsidR="000E4A02" w:rsidRPr="005B476F" w:rsidRDefault="000E4A02" w:rsidP="005872C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Analiza e interpreta el significado, </w:t>
            </w:r>
            <w:r w:rsidR="005872C1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del problema otológico y el valor de la ética aplicando</w:t>
            </w:r>
            <w:r w:rsidRPr="005B476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5872C1" w:rsidRPr="005B476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ejemplos.</w:t>
            </w:r>
          </w:p>
        </w:tc>
        <w:tc>
          <w:tcPr>
            <w:tcW w:w="2835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4A02" w:rsidRPr="005B476F" w:rsidRDefault="005872C1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350E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EL PROBLEMA DEL VALOR Y LA  ETICA</w:t>
            </w:r>
          </w:p>
        </w:tc>
        <w:tc>
          <w:tcPr>
            <w:tcW w:w="1276" w:type="dxa"/>
          </w:tcPr>
          <w:p w:rsidR="000E4A02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72C1" w:rsidRPr="005B476F" w:rsidRDefault="005872C1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  <w:tr w:rsidR="000E4A02" w:rsidRPr="005B476F" w:rsidTr="00D96CD0">
        <w:tc>
          <w:tcPr>
            <w:tcW w:w="1274" w:type="dxa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         IV</w:t>
            </w:r>
          </w:p>
        </w:tc>
        <w:tc>
          <w:tcPr>
            <w:tcW w:w="3824" w:type="dxa"/>
          </w:tcPr>
          <w:p w:rsidR="000E4A02" w:rsidRPr="005B476F" w:rsidRDefault="000E4A02" w:rsidP="003E234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color w:val="000000"/>
                <w:sz w:val="18"/>
                <w:szCs w:val="18"/>
              </w:rPr>
              <w:t xml:space="preserve">Analiza e interpreta la </w:t>
            </w:r>
            <w:r w:rsidR="003E2343">
              <w:rPr>
                <w:rFonts w:ascii="Arial" w:hAnsi="Arial" w:cs="Arial"/>
                <w:color w:val="000000"/>
                <w:sz w:val="18"/>
                <w:szCs w:val="18"/>
              </w:rPr>
              <w:t xml:space="preserve">el problema de la sociedad </w:t>
            </w:r>
            <w:r w:rsidR="00FE3F89">
              <w:rPr>
                <w:rFonts w:ascii="Arial" w:hAnsi="Arial" w:cs="Arial"/>
                <w:color w:val="000000"/>
                <w:sz w:val="18"/>
                <w:szCs w:val="18"/>
              </w:rPr>
              <w:t>humana.</w:t>
            </w:r>
          </w:p>
        </w:tc>
        <w:tc>
          <w:tcPr>
            <w:tcW w:w="2835" w:type="dxa"/>
          </w:tcPr>
          <w:p w:rsidR="005872C1" w:rsidRPr="005872C1" w:rsidRDefault="005872C1" w:rsidP="005872C1">
            <w:pPr>
              <w:spacing w:after="160" w:line="259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s-ES_tradnl" w:eastAsia="es-ES"/>
              </w:rPr>
            </w:pPr>
            <w:r w:rsidRPr="005872C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 PROBLEMA DEL HOMBRE Y LA DEMOCRACIA</w:t>
            </w:r>
          </w:p>
          <w:p w:rsidR="000E4A02" w:rsidRPr="005872C1" w:rsidRDefault="000E4A02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0E4A02" w:rsidRPr="005B476F" w:rsidRDefault="005872C1" w:rsidP="00D96CD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1-4</w:t>
            </w:r>
          </w:p>
        </w:tc>
      </w:tr>
    </w:tbl>
    <w:p w:rsidR="000E4A02" w:rsidRPr="005B476F" w:rsidRDefault="000E4A02" w:rsidP="000E4A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E4A02" w:rsidRPr="005B476F" w:rsidRDefault="000E4A02" w:rsidP="000E4A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E4A02" w:rsidRPr="005B476F" w:rsidRDefault="000E4A02" w:rsidP="000E4A0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</w:pPr>
      <w:r w:rsidRPr="005B476F">
        <w:rPr>
          <w:rFonts w:ascii="Arial" w:eastAsia="Times New Roman" w:hAnsi="Arial" w:cs="Arial"/>
          <w:b/>
          <w:iCs/>
          <w:sz w:val="18"/>
          <w:szCs w:val="18"/>
          <w:lang w:val="es-ES" w:eastAsia="es-ES"/>
        </w:rPr>
        <w:t>IV. INDICADORES DE CAPACIDADES AL FINALIZAR EL CURSO</w:t>
      </w:r>
    </w:p>
    <w:tbl>
      <w:tblPr>
        <w:tblpPr w:leftFromText="141" w:rightFromText="141" w:vertAnchor="text" w:horzAnchor="margin" w:tblpXSpec="center" w:tblpY="17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016"/>
        <w:gridCol w:w="7256"/>
      </w:tblGrid>
      <w:tr w:rsidR="000E4A02" w:rsidRPr="005B476F" w:rsidTr="00D96CD0">
        <w:trPr>
          <w:trHeight w:val="725"/>
        </w:trPr>
        <w:tc>
          <w:tcPr>
            <w:tcW w:w="436" w:type="pct"/>
            <w:shd w:val="clear" w:color="auto" w:fill="auto"/>
          </w:tcPr>
          <w:p w:rsidR="000E4A02" w:rsidRPr="005B476F" w:rsidRDefault="000E4A02" w:rsidP="00D96CD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NÚMERO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INDICADORES DE CAPACIDAD AL FINALIZAR EL CURSO</w:t>
            </w:r>
          </w:p>
        </w:tc>
      </w:tr>
      <w:tr w:rsidR="000E4A02" w:rsidRPr="005B476F" w:rsidTr="00D96CD0">
        <w:trPr>
          <w:trHeight w:val="603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</w:t>
            </w: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Comprende y explica el significado, objeto y campo de la filosofía de la educación en</w:t>
            </w:r>
            <w:r w:rsidR="003E2343">
              <w:rPr>
                <w:rFonts w:ascii="Arial" w:hAnsi="Arial" w:cs="Arial"/>
                <w:sz w:val="18"/>
                <w:szCs w:val="18"/>
              </w:rPr>
              <w:t xml:space="preserve"> el campo de la </w:t>
            </w:r>
            <w:r w:rsidR="00FE3F89">
              <w:rPr>
                <w:rFonts w:ascii="Arial" w:hAnsi="Arial" w:cs="Arial"/>
                <w:sz w:val="18"/>
                <w:szCs w:val="18"/>
              </w:rPr>
              <w:t>filosofía</w:t>
            </w:r>
            <w:r w:rsidR="003E23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4A02" w:rsidRPr="005B476F" w:rsidTr="00D96CD0">
        <w:trPr>
          <w:trHeight w:val="769"/>
        </w:trPr>
        <w:tc>
          <w:tcPr>
            <w:tcW w:w="436" w:type="pct"/>
            <w:vMerge/>
            <w:shd w:val="clear" w:color="auto" w:fill="auto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Cs/>
                <w:sz w:val="18"/>
                <w:szCs w:val="18"/>
              </w:rPr>
              <w:t>Identifica y explica las funciones y tareas de la filosofía de la educación en la educación contemporánea.</w:t>
            </w:r>
          </w:p>
        </w:tc>
      </w:tr>
      <w:tr w:rsidR="000E4A02" w:rsidRPr="005B476F" w:rsidTr="00D96CD0">
        <w:trPr>
          <w:trHeight w:val="787"/>
        </w:trPr>
        <w:tc>
          <w:tcPr>
            <w:tcW w:w="436" w:type="pct"/>
            <w:vMerge/>
            <w:shd w:val="clear" w:color="auto" w:fill="auto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Explica la importancia de la filosofía de la educación en la sociedad del actual.</w:t>
            </w:r>
          </w:p>
        </w:tc>
      </w:tr>
      <w:tr w:rsidR="000E4A02" w:rsidRPr="005B476F" w:rsidTr="00D96CD0">
        <w:trPr>
          <w:trHeight w:val="918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II</w:t>
            </w: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 xml:space="preserve">Analiza y explica los problemas epistemológicos, ontológicos de la filosofía de la educación reflexionando sobre la práctica educativa. </w:t>
            </w:r>
          </w:p>
        </w:tc>
      </w:tr>
      <w:tr w:rsidR="000E4A02" w:rsidRPr="005B476F" w:rsidTr="00D96CD0">
        <w:trPr>
          <w:trHeight w:val="637"/>
        </w:trPr>
        <w:tc>
          <w:tcPr>
            <w:tcW w:w="436" w:type="pct"/>
            <w:vMerge/>
            <w:shd w:val="clear" w:color="auto" w:fill="auto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D96C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Conoce y explica los problemas teleológicos, axiológicos y metodológicos presentes en la práctica educativa.</w:t>
            </w:r>
          </w:p>
        </w:tc>
      </w:tr>
      <w:tr w:rsidR="000E4A02" w:rsidRPr="005B476F" w:rsidTr="00D96CD0">
        <w:trPr>
          <w:trHeight w:val="556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III</w:t>
            </w: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D96CD0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 interpreta el significado, características y estructura de la doctrina de la educación.</w:t>
            </w:r>
          </w:p>
        </w:tc>
      </w:tr>
      <w:tr w:rsidR="000E4A02" w:rsidRPr="005B476F" w:rsidTr="00D96CD0">
        <w:trPr>
          <w:trHeight w:val="863"/>
        </w:trPr>
        <w:tc>
          <w:tcPr>
            <w:tcW w:w="436" w:type="pct"/>
            <w:vMerge/>
            <w:shd w:val="clear" w:color="auto" w:fill="auto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D96C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ejemplos de formación de pensamientos educativos y teorías de pedagogías contemporáneas.</w:t>
            </w:r>
          </w:p>
        </w:tc>
      </w:tr>
      <w:tr w:rsidR="000E4A02" w:rsidRPr="005B476F" w:rsidTr="00D96CD0">
        <w:trPr>
          <w:trHeight w:val="903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IV</w:t>
            </w: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3E2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Analiza e interpreta la orientaci</w:t>
            </w:r>
            <w:r w:rsidR="003E2343">
              <w:rPr>
                <w:rFonts w:ascii="Arial" w:hAnsi="Arial" w:cs="Arial"/>
                <w:sz w:val="18"/>
                <w:szCs w:val="18"/>
              </w:rPr>
              <w:t>ón filosófica doctrinaria de las corrientes filosóficas en su realidad</w:t>
            </w:r>
          </w:p>
        </w:tc>
      </w:tr>
      <w:tr w:rsidR="000E4A02" w:rsidRPr="005B476F" w:rsidTr="00D96CD0">
        <w:trPr>
          <w:trHeight w:val="770"/>
        </w:trPr>
        <w:tc>
          <w:tcPr>
            <w:tcW w:w="436" w:type="pct"/>
            <w:vMerge/>
            <w:shd w:val="clear" w:color="auto" w:fill="auto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37" w:type="pct"/>
            <w:vAlign w:val="center"/>
          </w:tcPr>
          <w:p w:rsidR="000E4A02" w:rsidRPr="005B476F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</w:pPr>
            <w:r w:rsidRPr="005B476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0E4A02" w:rsidRPr="005B476F" w:rsidRDefault="000E4A02" w:rsidP="003E23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76F">
              <w:rPr>
                <w:rFonts w:ascii="Arial" w:hAnsi="Arial" w:cs="Arial"/>
                <w:sz w:val="18"/>
                <w:szCs w:val="18"/>
              </w:rPr>
              <w:t>Explica el sen</w:t>
            </w:r>
            <w:r w:rsidR="003E2343">
              <w:rPr>
                <w:rFonts w:ascii="Arial" w:hAnsi="Arial" w:cs="Arial"/>
                <w:sz w:val="18"/>
                <w:szCs w:val="18"/>
              </w:rPr>
              <w:t>tido filosófico el valor  de la ética a nivel globalizado</w:t>
            </w:r>
          </w:p>
        </w:tc>
      </w:tr>
    </w:tbl>
    <w:p w:rsidR="000E4A02" w:rsidRPr="005B476F" w:rsidRDefault="000E4A02" w:rsidP="000E4A0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0E4A02" w:rsidRDefault="000E4A02" w:rsidP="000E4A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A02" w:rsidRDefault="000E4A02" w:rsidP="000E4A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4A02" w:rsidRDefault="000E4A02" w:rsidP="000E4A02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E4A02" w:rsidRDefault="000E4A02" w:rsidP="000E4A02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  <w:sectPr w:rsidR="000E4A02" w:rsidSect="00FE3F89">
          <w:headerReference w:type="default" r:id="rId29"/>
          <w:footerReference w:type="default" r:id="rId30"/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0E4A02" w:rsidRPr="001F7861" w:rsidRDefault="000E4A02" w:rsidP="000E4A02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  <w:r w:rsidRPr="00CA63D7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lastRenderedPageBreak/>
        <w:t>V</w:t>
      </w:r>
      <w:r w:rsidRPr="001F7861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t>.- DESARROLLO DE LAS UNIDADES DIDACTICAS</w:t>
      </w:r>
    </w:p>
    <w:tbl>
      <w:tblPr>
        <w:tblpPr w:leftFromText="141" w:rightFromText="141" w:vertAnchor="text" w:horzAnchor="margin" w:tblpXSpec="center" w:tblpY="505"/>
        <w:tblW w:w="14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971"/>
        <w:gridCol w:w="1377"/>
        <w:gridCol w:w="1367"/>
        <w:gridCol w:w="2396"/>
        <w:gridCol w:w="861"/>
        <w:gridCol w:w="1220"/>
        <w:gridCol w:w="3324"/>
      </w:tblGrid>
      <w:tr w:rsidR="000E4A02" w:rsidRPr="001F7861" w:rsidTr="00FE3F89">
        <w:trPr>
          <w:trHeight w:val="421"/>
        </w:trPr>
        <w:tc>
          <w:tcPr>
            <w:tcW w:w="144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4A02" w:rsidRPr="001F7861" w:rsidRDefault="000E4A02" w:rsidP="00D96CD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i/>
                <w:sz w:val="16"/>
                <w:szCs w:val="16"/>
              </w:rPr>
              <w:t>CAPACIDAD DE LA UNIDAD DIDÁCTICA I: La filosofía de  la educación</w:t>
            </w: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1F7861">
              <w:rPr>
                <w:rFonts w:ascii="Arial" w:hAnsi="Arial" w:cs="Arial"/>
                <w:sz w:val="16"/>
                <w:szCs w:val="16"/>
              </w:rPr>
              <w:t>Analiza e interpreta el significado, objeto, campo, funciones, tareas e importancia de la filosofía de la educación, reconociendo sus aportes para entender la realidad educativa.</w:t>
            </w:r>
          </w:p>
        </w:tc>
      </w:tr>
      <w:tr w:rsidR="000E4A02" w:rsidRPr="001F7861" w:rsidTr="00FE3F89">
        <w:trPr>
          <w:trHeight w:val="92"/>
        </w:trPr>
        <w:tc>
          <w:tcPr>
            <w:tcW w:w="14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A02" w:rsidRPr="001F7861" w:rsidTr="00D96CD0">
        <w:trPr>
          <w:trHeight w:val="168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Semana cesiones</w:t>
            </w: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Estrategia didáctica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Indicadores de logro de la capacidad</w:t>
            </w:r>
          </w:p>
        </w:tc>
      </w:tr>
      <w:tr w:rsidR="000E4A02" w:rsidRPr="001F7861" w:rsidTr="00D96CD0">
        <w:trPr>
          <w:trHeight w:val="224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Cognitivos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Procedimental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Actitudinal</w:t>
            </w:r>
          </w:p>
        </w:tc>
        <w:tc>
          <w:tcPr>
            <w:tcW w:w="20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A02" w:rsidRPr="001F7861" w:rsidTr="001F7861">
        <w:trPr>
          <w:trHeight w:val="38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1ra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3/09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 xml:space="preserve">2da 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10/09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3ra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17/09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4ta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29/09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Explica el significado, objeto y campo de la filosofía de la educación</w:t>
            </w:r>
          </w:p>
          <w:p w:rsidR="000E4A02" w:rsidRPr="001F7861" w:rsidRDefault="000E4A02" w:rsidP="00D96CD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Precisa funciones y tareas de la filosofía de la educación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Explica la importancia de la filosofía de la educación en la sociedad actual.</w:t>
            </w: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  <w:lang w:val="es-PE"/>
              </w:rPr>
              <w:t>EVALUACION ESCRITA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Señalan las diferentes definiciones de la filosofía de la educación</w:t>
            </w:r>
          </w:p>
          <w:p w:rsidR="000E4A02" w:rsidRPr="001F7861" w:rsidRDefault="000E4A02" w:rsidP="00D96CD0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Elabora un paralelo de funciones y tareas de la filosofía de la educación.</w:t>
            </w:r>
          </w:p>
          <w:p w:rsidR="000E4A02" w:rsidRPr="001F7861" w:rsidRDefault="000E4A02" w:rsidP="00D96CD0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Elabora esquema de ideas sobre la importancia de la filosofía de la educación.</w:t>
            </w: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  <w:lang w:val="es-PE"/>
              </w:rPr>
              <w:t>EVALUACION ORAL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Asume una actitud crítica.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Reflexiona sobre el carácter de las funciones.</w:t>
            </w:r>
          </w:p>
          <w:p w:rsidR="000E4A02" w:rsidRPr="001F7861" w:rsidRDefault="000E4A02" w:rsidP="00D96CD0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F7861">
              <w:rPr>
                <w:rFonts w:ascii="Arial" w:hAnsi="Arial" w:cs="Arial"/>
                <w:sz w:val="16"/>
                <w:szCs w:val="16"/>
                <w:lang w:val="es-PE"/>
              </w:rPr>
              <w:t>Valora positivamente la importancia de la filosofía de la educación.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Exposición de docentes y estudiantes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Método dialógico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Lluvia de ideas.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Trabajo grupal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Lectura dirigida y comentario de textos</w:t>
            </w:r>
          </w:p>
          <w:p w:rsidR="000E4A02" w:rsidRPr="001F7861" w:rsidRDefault="000E4A02" w:rsidP="00D96CD0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Comprende con claridad las formas de entender la filosofía de la educación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Identifica y explica las funciones y tareas de la filosofía de la educación.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Explica la importancia de la filosofía de la educación en la sociedad actual.</w:t>
            </w: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SUSTENTACION DE TRABAJO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E4A02" w:rsidRPr="001F7861" w:rsidTr="00D96CD0">
        <w:trPr>
          <w:trHeight w:val="28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EVALUACIÓN DE LA UNIDAD DIDÁCTICA</w:t>
            </w:r>
          </w:p>
        </w:tc>
      </w:tr>
      <w:tr w:rsidR="000E4A02" w:rsidRPr="001F7861" w:rsidTr="00D96CD0">
        <w:trPr>
          <w:trHeight w:val="6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EVIDENCIA DE CONOCIMIENTOS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EVIDENCIA DE PRODUCTO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7861">
              <w:rPr>
                <w:rFonts w:ascii="Arial" w:hAnsi="Arial" w:cs="Arial"/>
                <w:b/>
                <w:sz w:val="16"/>
                <w:szCs w:val="16"/>
              </w:rPr>
              <w:t>EVIDENCIA DE DESEMPEÑO</w:t>
            </w:r>
          </w:p>
        </w:tc>
      </w:tr>
      <w:tr w:rsidR="000E4A02" w:rsidRPr="001F7861" w:rsidTr="00D96CD0">
        <w:trPr>
          <w:trHeight w:val="738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Conceptúa con claridad el significado, objeto, campo, funciones, tareas e importancia de la filosofía de la  educación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Elabora paralelo y esquema acorde a pautas</w:t>
            </w:r>
          </w:p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4A02" w:rsidRPr="001F7861" w:rsidRDefault="000E4A02" w:rsidP="00D96CD0">
            <w:pPr>
              <w:rPr>
                <w:rFonts w:ascii="Arial" w:hAnsi="Arial" w:cs="Arial"/>
                <w:sz w:val="16"/>
                <w:szCs w:val="16"/>
              </w:rPr>
            </w:pPr>
            <w:r w:rsidRPr="001F7861">
              <w:rPr>
                <w:rFonts w:ascii="Arial" w:hAnsi="Arial" w:cs="Arial"/>
                <w:sz w:val="16"/>
                <w:szCs w:val="16"/>
              </w:rPr>
              <w:t>Exposición y discusión de la temática en el aula</w:t>
            </w:r>
          </w:p>
        </w:tc>
      </w:tr>
    </w:tbl>
    <w:p w:rsidR="000E4A02" w:rsidRPr="001F7861" w:rsidRDefault="000E4A02" w:rsidP="000E4A02">
      <w:pPr>
        <w:rPr>
          <w:rFonts w:ascii="Arial" w:hAnsi="Arial" w:cs="Arial"/>
          <w:sz w:val="16"/>
          <w:szCs w:val="16"/>
        </w:rPr>
      </w:pPr>
    </w:p>
    <w:p w:rsidR="000E4A02" w:rsidRPr="001F7861" w:rsidRDefault="000E4A02" w:rsidP="000E4A02">
      <w:pPr>
        <w:rPr>
          <w:rFonts w:ascii="Arial" w:hAnsi="Arial" w:cs="Arial"/>
        </w:rPr>
      </w:pPr>
    </w:p>
    <w:tbl>
      <w:tblPr>
        <w:tblW w:w="15017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2693"/>
        <w:gridCol w:w="1116"/>
        <w:gridCol w:w="1369"/>
        <w:gridCol w:w="2711"/>
        <w:gridCol w:w="947"/>
        <w:gridCol w:w="1321"/>
        <w:gridCol w:w="3969"/>
      </w:tblGrid>
      <w:tr w:rsidR="000E4A02" w:rsidRPr="001F7861" w:rsidTr="001F7861">
        <w:trPr>
          <w:trHeight w:val="447"/>
        </w:trPr>
        <w:tc>
          <w:tcPr>
            <w:tcW w:w="15017" w:type="dxa"/>
            <w:gridSpan w:val="8"/>
            <w:shd w:val="clear" w:color="auto" w:fill="auto"/>
            <w:hideMark/>
          </w:tcPr>
          <w:p w:rsidR="004804DE" w:rsidRPr="001F7861" w:rsidRDefault="000E4A02" w:rsidP="004804DE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  <w:lastRenderedPageBreak/>
              <w:t>APACIDAD DE LA UNIDAD DIDÁCTICA II:</w:t>
            </w:r>
            <w:r w:rsidR="004804DE" w:rsidRPr="001F7861">
              <w:rPr>
                <w:rFonts w:ascii="Arial" w:eastAsia="Times New Roman" w:hAnsi="Arial" w:cs="Arial"/>
                <w:b/>
                <w:sz w:val="16"/>
                <w:szCs w:val="16"/>
                <w:lang w:val="es-PE" w:eastAsia="es-ES"/>
              </w:rPr>
              <w:t xml:space="preserve"> EL PROBLEMA DEL CONOCIMIENTO,  LA CIENCIA Y  LA TECNOLOGÍA</w:t>
            </w:r>
          </w:p>
          <w:p w:rsidR="000E4A02" w:rsidRPr="001F7861" w:rsidRDefault="000E4A02" w:rsidP="004804D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s-PE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Analiza e interpreta los problemas epistemológicos, ontológicos, teleológicos, axiológicos y metodológicos de la educación como medio de mejora de la práctica educativa. </w:t>
            </w:r>
          </w:p>
        </w:tc>
      </w:tr>
      <w:tr w:rsidR="000E4A02" w:rsidRPr="001F7861" w:rsidTr="001F7861">
        <w:trPr>
          <w:trHeight w:val="70"/>
        </w:trPr>
        <w:tc>
          <w:tcPr>
            <w:tcW w:w="15017" w:type="dxa"/>
            <w:gridSpan w:val="8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0E4A02" w:rsidRPr="001F7861" w:rsidTr="001F7861">
        <w:trPr>
          <w:trHeight w:val="324"/>
        </w:trPr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Semana</w:t>
            </w:r>
          </w:p>
        </w:tc>
        <w:tc>
          <w:tcPr>
            <w:tcW w:w="7889" w:type="dxa"/>
            <w:gridSpan w:val="4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Estrategia didáctica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Indicadores de logro de la capacidad</w:t>
            </w:r>
          </w:p>
        </w:tc>
      </w:tr>
      <w:tr w:rsidR="000E4A02" w:rsidRPr="001F7861" w:rsidTr="001F7861">
        <w:trPr>
          <w:trHeight w:val="217"/>
        </w:trPr>
        <w:tc>
          <w:tcPr>
            <w:tcW w:w="891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Conceptual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Procedimental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0E4A02" w:rsidRPr="001F7861" w:rsidTr="001F7861">
        <w:trPr>
          <w:trHeight w:val="4560"/>
        </w:trPr>
        <w:tc>
          <w:tcPr>
            <w:tcW w:w="891" w:type="dxa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01/10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 xml:space="preserve">2da 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08/10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3ra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15/10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4ta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22/10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5ta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29/10</w:t>
            </w:r>
          </w:p>
        </w:tc>
        <w:tc>
          <w:tcPr>
            <w:tcW w:w="2693" w:type="dxa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Analiza el problema </w:t>
            </w:r>
            <w:r w:rsidR="004804DE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del </w:t>
            </w:r>
            <w:r w:rsidR="003E2343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idealismo</w:t>
            </w:r>
            <w:r w:rsidR="004804DE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y </w:t>
            </w: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epistemológico de la educación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Explica los problemas ontológicos </w:t>
            </w:r>
            <w:r w:rsidR="003E2343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del conocimiento humano en el campo de la </w:t>
            </w: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 educación.</w:t>
            </w:r>
          </w:p>
          <w:p w:rsidR="000E4A02" w:rsidRPr="001F7861" w:rsidRDefault="000E4A02" w:rsidP="00D96C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Comprende </w:t>
            </w:r>
            <w:r w:rsidR="003E2343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y analiza los aportes del campo de la ciencia.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ESCRITA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Come</w:t>
            </w:r>
            <w:r w:rsidR="003E2343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nta analíticamente el problema del idealismo en el sistema educativo</w:t>
            </w: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.</w:t>
            </w:r>
          </w:p>
          <w:p w:rsidR="000E4A02" w:rsidRPr="001F7861" w:rsidRDefault="000E4A02" w:rsidP="00D96CD0">
            <w:p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Elabora breve ensayo sobre el impacto de problemas ontológicos </w:t>
            </w:r>
            <w:r w:rsidR="003E2343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en el campo de la educación.</w:t>
            </w: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 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3E2343">
            <w:pPr>
              <w:numPr>
                <w:ilvl w:val="0"/>
                <w:numId w:val="3"/>
              </w:numPr>
              <w:spacing w:after="0" w:line="240" w:lineRule="auto"/>
              <w:ind w:left="271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Elabor</w:t>
            </w:r>
            <w:r w:rsidR="003E2343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a un cuadro sobre los aportes de la ciencia.</w:t>
            </w:r>
          </w:p>
          <w:p w:rsidR="003E2343" w:rsidRPr="001F7861" w:rsidRDefault="003E2343" w:rsidP="003E2343">
            <w:pPr>
              <w:pStyle w:val="Prrafodelista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  <w:p w:rsidR="003E2343" w:rsidRPr="001F7861" w:rsidRDefault="003E2343" w:rsidP="003E2343">
            <w:pPr>
              <w:spacing w:after="0" w:line="240" w:lineRule="auto"/>
              <w:ind w:left="27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ORAL</w:t>
            </w:r>
          </w:p>
        </w:tc>
        <w:tc>
          <w:tcPr>
            <w:tcW w:w="2711" w:type="dxa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Reflexiona con critic</w:t>
            </w:r>
            <w:r w:rsidR="003E2343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idad el problema epistemológico de la </w:t>
            </w:r>
            <w:r w:rsidR="008515B1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educación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Valora los problemas ontológicos y teleológicos de la educación.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</w:p>
          <w:p w:rsidR="000E4A02" w:rsidRPr="001F7861" w:rsidRDefault="000E4A02" w:rsidP="008515B1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Valora los factores </w:t>
            </w:r>
            <w:r w:rsidR="008515B1" w:rsidRPr="001F7861">
              <w:rPr>
                <w:rFonts w:ascii="Arial" w:eastAsia="Calibri" w:hAnsi="Arial" w:cs="Arial"/>
                <w:sz w:val="18"/>
                <w:szCs w:val="18"/>
                <w:lang w:val="es-PE"/>
              </w:rPr>
              <w:t>de aportes a la ciencia humana.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Exposición de docentes y estudiantes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Método dialógico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Lluvia de ideas.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Trabajo grupal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Lectura dirigida y comentada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Participa en  actividades</w:t>
            </w:r>
          </w:p>
        </w:tc>
        <w:tc>
          <w:tcPr>
            <w:tcW w:w="3969" w:type="dxa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Analiza el problema epistemológico de la educación en relación a la práctica educativa.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Analiza y explica los problemas ontológicos y teleológicos en relación con la práctica educativa.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  <w:t>Conoce con claridad problemas axiológicos y teleológicos presentes en la práctica educativa.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  <w:p w:rsidR="000E4A02" w:rsidRPr="001F7861" w:rsidRDefault="000E4A02" w:rsidP="00D96CD0">
            <w:pPr>
              <w:rPr>
                <w:rFonts w:ascii="Arial" w:eastAsia="Calibri" w:hAnsi="Arial" w:cs="Arial"/>
                <w:b/>
                <w:sz w:val="18"/>
                <w:szCs w:val="18"/>
                <w:lang w:val="es-PE"/>
              </w:rPr>
            </w:pPr>
            <w:r w:rsidRPr="001F7861">
              <w:rPr>
                <w:rFonts w:ascii="Arial" w:eastAsia="Calibri" w:hAnsi="Arial" w:cs="Arial"/>
                <w:b/>
                <w:sz w:val="18"/>
                <w:szCs w:val="18"/>
                <w:lang w:val="es-PE"/>
              </w:rPr>
              <w:t>SUSTENTACION DE TRABAJO</w:t>
            </w:r>
          </w:p>
        </w:tc>
      </w:tr>
      <w:tr w:rsidR="000E4A02" w:rsidRPr="001F7861" w:rsidTr="001F7861">
        <w:trPr>
          <w:trHeight w:val="70"/>
        </w:trPr>
        <w:tc>
          <w:tcPr>
            <w:tcW w:w="891" w:type="dxa"/>
            <w:vMerge w:val="restart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126" w:type="dxa"/>
            <w:gridSpan w:val="7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EVALUACIÓN DE LA UNIDAD DIDÁCTICA</w:t>
            </w:r>
          </w:p>
        </w:tc>
      </w:tr>
      <w:tr w:rsidR="000E4A02" w:rsidRPr="001F7861" w:rsidTr="001F7861">
        <w:trPr>
          <w:trHeight w:val="249"/>
        </w:trPr>
        <w:tc>
          <w:tcPr>
            <w:tcW w:w="891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CONOCIMIENTOS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PRODUCTO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PE" w:eastAsia="es-PE"/>
              </w:rPr>
              <w:t>EVIDENCIA DE DESEMPEÑO</w:t>
            </w:r>
          </w:p>
        </w:tc>
      </w:tr>
      <w:tr w:rsidR="000E4A02" w:rsidRPr="001F7861" w:rsidTr="001F7861">
        <w:trPr>
          <w:trHeight w:val="325"/>
        </w:trPr>
        <w:tc>
          <w:tcPr>
            <w:tcW w:w="891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0E4A02" w:rsidRPr="001F7861" w:rsidRDefault="000E4A02" w:rsidP="007F51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Conoce l</w:t>
            </w:r>
            <w:r w:rsidR="007F5193"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os problemas de la filosofía en el campo de la ciencia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 xml:space="preserve">Organiza y transmite ideas en forma </w:t>
            </w:r>
            <w:r w:rsidR="007F5193"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clara, la ciencia, tecnología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 xml:space="preserve">Aborda en forma reflexiva los problemas </w:t>
            </w:r>
            <w:r w:rsidR="008515B1" w:rsidRPr="001F7861">
              <w:rPr>
                <w:rFonts w:ascii="Arial" w:eastAsia="Times New Roman" w:hAnsi="Arial" w:cs="Arial"/>
                <w:color w:val="000000"/>
                <w:sz w:val="18"/>
                <w:szCs w:val="18"/>
                <w:lang w:val="es-PE" w:eastAsia="es-PE"/>
              </w:rPr>
              <w:t>del conocimiento humano.</w:t>
            </w:r>
          </w:p>
        </w:tc>
      </w:tr>
    </w:tbl>
    <w:p w:rsidR="000E4A02" w:rsidRPr="001F7861" w:rsidRDefault="000E4A02" w:rsidP="000E4A02">
      <w:pPr>
        <w:rPr>
          <w:rFonts w:ascii="Arial" w:hAnsi="Arial" w:cs="Arial"/>
          <w:lang w:val="es-PE"/>
        </w:rPr>
      </w:pPr>
    </w:p>
    <w:p w:rsidR="000E4A02" w:rsidRPr="001F7861" w:rsidRDefault="000E4A02" w:rsidP="000E4A02">
      <w:pPr>
        <w:rPr>
          <w:rFonts w:ascii="Arial" w:hAnsi="Arial" w:cs="Arial"/>
        </w:rPr>
      </w:pPr>
    </w:p>
    <w:p w:rsidR="000E4A02" w:rsidRPr="001F7861" w:rsidRDefault="000E4A02" w:rsidP="000E4A02">
      <w:pPr>
        <w:rPr>
          <w:rFonts w:ascii="Arial" w:hAnsi="Arial" w:cs="Arial"/>
        </w:rPr>
      </w:pPr>
    </w:p>
    <w:tbl>
      <w:tblPr>
        <w:tblW w:w="1522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2697"/>
        <w:gridCol w:w="1750"/>
        <w:gridCol w:w="1150"/>
        <w:gridCol w:w="2909"/>
        <w:gridCol w:w="1015"/>
        <w:gridCol w:w="921"/>
        <w:gridCol w:w="3902"/>
      </w:tblGrid>
      <w:tr w:rsidR="000E4A02" w:rsidRPr="001F7861" w:rsidTr="001F7861">
        <w:trPr>
          <w:trHeight w:val="517"/>
        </w:trPr>
        <w:tc>
          <w:tcPr>
            <w:tcW w:w="15229" w:type="dxa"/>
            <w:gridSpan w:val="8"/>
            <w:shd w:val="clear" w:color="auto" w:fill="auto"/>
            <w:hideMark/>
          </w:tcPr>
          <w:p w:rsidR="000E4A02" w:rsidRPr="001F7861" w:rsidRDefault="000E4A02" w:rsidP="00D96CD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III: </w:t>
            </w:r>
            <w:r w:rsidR="004804DE" w:rsidRPr="001F7861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EL PROBLEMA DEL VALOR Y LA  ETICA</w:t>
            </w:r>
          </w:p>
          <w:p w:rsidR="000E4A02" w:rsidRPr="001F7861" w:rsidRDefault="000E4A02" w:rsidP="00D96CD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F7861">
              <w:rPr>
                <w:rFonts w:ascii="Arial" w:hAnsi="Arial" w:cs="Arial"/>
              </w:rPr>
              <w:t xml:space="preserve"> Analiza e interpreta el significado, características y estructura de la doctrina de la educación estudiando ejemplos de pensamientos educativos de pedagogías contemporáneas  </w:t>
            </w:r>
          </w:p>
        </w:tc>
      </w:tr>
      <w:tr w:rsidR="000E4A02" w:rsidRPr="001F7861" w:rsidTr="001F7861">
        <w:trPr>
          <w:trHeight w:val="303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506" w:type="dxa"/>
            <w:gridSpan w:val="4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PE"/>
              </w:rPr>
              <w:t>Contenidos</w:t>
            </w:r>
          </w:p>
        </w:tc>
        <w:tc>
          <w:tcPr>
            <w:tcW w:w="1936" w:type="dxa"/>
            <w:gridSpan w:val="2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02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0E4A02" w:rsidRPr="001F7861" w:rsidTr="001F7861">
        <w:trPr>
          <w:trHeight w:val="143"/>
        </w:trPr>
        <w:tc>
          <w:tcPr>
            <w:tcW w:w="885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36" w:type="dxa"/>
            <w:gridSpan w:val="2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02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0E4A02" w:rsidRPr="001F7861" w:rsidTr="001F7861">
        <w:trPr>
          <w:trHeight w:val="4341"/>
        </w:trPr>
        <w:tc>
          <w:tcPr>
            <w:tcW w:w="885" w:type="dxa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1ra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05/11</w:t>
            </w:r>
          </w:p>
          <w:p w:rsidR="000E4A02" w:rsidRPr="001F7861" w:rsidRDefault="000E4A02" w:rsidP="00D96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2da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12/11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3ra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19/11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4ta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26/11</w:t>
            </w:r>
          </w:p>
        </w:tc>
        <w:tc>
          <w:tcPr>
            <w:tcW w:w="2697" w:type="dxa"/>
            <w:shd w:val="clear" w:color="auto" w:fill="auto"/>
          </w:tcPr>
          <w:p w:rsidR="0059709A" w:rsidRPr="001F7861" w:rsidRDefault="000E4A02" w:rsidP="0059709A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24"/>
                <w:szCs w:val="24"/>
                <w:lang w:eastAsia="es-PE"/>
              </w:rPr>
            </w:pPr>
            <w:r w:rsidRPr="001F7861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Analiza </w:t>
            </w:r>
            <w:r w:rsidR="0059709A" w:rsidRPr="001F7861">
              <w:rPr>
                <w:rFonts w:ascii="Arial" w:eastAsia="Times New Roman" w:hAnsi="Arial" w:cs="Arial"/>
                <w:sz w:val="24"/>
                <w:szCs w:val="24"/>
                <w:lang w:eastAsia="es-PE"/>
              </w:rPr>
              <w:t xml:space="preserve">como </w:t>
            </w:r>
            <w:r w:rsidR="0059709A" w:rsidRPr="001F7861">
              <w:rPr>
                <w:rFonts w:ascii="Arial" w:hAnsi="Arial" w:cs="Arial"/>
                <w:sz w:val="24"/>
                <w:szCs w:val="24"/>
                <w:lang w:val="es-PE"/>
              </w:rPr>
              <w:t>relación entre ética y moral</w:t>
            </w:r>
          </w:p>
          <w:p w:rsidR="000E4A02" w:rsidRPr="001F7861" w:rsidRDefault="000E4A02" w:rsidP="0059709A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1F7861">
              <w:rPr>
                <w:rFonts w:ascii="Arial" w:eastAsia="Times New Roman" w:hAnsi="Arial" w:cs="Arial"/>
                <w:lang w:eastAsia="es-PE"/>
              </w:rPr>
              <w:t>Explica la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="0059709A" w:rsidRPr="001F7861">
              <w:rPr>
                <w:rFonts w:ascii="Arial" w:eastAsia="Times New Roman" w:hAnsi="Arial" w:cs="Arial"/>
                <w:lang w:val="es-PE" w:eastAsia="es-PE"/>
              </w:rPr>
              <w:t>de la moral como norma de comportamiento humano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 xml:space="preserve">   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1F7861">
              <w:rPr>
                <w:rFonts w:ascii="Arial" w:eastAsia="Times New Roman" w:hAnsi="Arial" w:cs="Arial"/>
                <w:lang w:eastAsia="es-PE"/>
              </w:rPr>
              <w:t xml:space="preserve">Explica pensamientos 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>de la ética en el campo de la educación.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EVALUACION ESCRITA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1F7861">
              <w:rPr>
                <w:rFonts w:ascii="Arial" w:eastAsia="Times New Roman" w:hAnsi="Arial" w:cs="Arial"/>
                <w:lang w:eastAsia="es-PE"/>
              </w:rPr>
              <w:t>Utiliza la técnica del re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>sumen para su mejor comprensión de la ética.</w:t>
            </w: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1F7861">
              <w:rPr>
                <w:rFonts w:ascii="Arial" w:eastAsia="Times New Roman" w:hAnsi="Arial" w:cs="Arial"/>
                <w:lang w:eastAsia="es-PE"/>
              </w:rPr>
              <w:t xml:space="preserve">Lectura dirigida y analítica sobre las ideas 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>la moral en el comportamiento humano</w:t>
            </w:r>
          </w:p>
          <w:p w:rsidR="000E4A02" w:rsidRPr="001F7861" w:rsidRDefault="000E4A02" w:rsidP="00D96CD0">
            <w:pPr>
              <w:pStyle w:val="Prrafodelista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lang w:eastAsia="es-PE"/>
              </w:rPr>
            </w:pPr>
            <w:r w:rsidRPr="001F7861">
              <w:rPr>
                <w:rFonts w:ascii="Arial" w:eastAsia="Times New Roman" w:hAnsi="Arial" w:cs="Arial"/>
                <w:lang w:eastAsia="es-PE"/>
              </w:rPr>
              <w:t xml:space="preserve">Elabora cuadro comparativo de ideas de </w:t>
            </w:r>
            <w:r w:rsidR="0059709A" w:rsidRPr="001F7861">
              <w:rPr>
                <w:rFonts w:ascii="Arial" w:eastAsia="Times New Roman" w:hAnsi="Arial" w:cs="Arial"/>
                <w:lang w:eastAsia="es-PE"/>
              </w:rPr>
              <w:t>la ética en el campo de la educación</w:t>
            </w:r>
            <w:r w:rsidRPr="001F7861">
              <w:rPr>
                <w:rFonts w:ascii="Arial" w:eastAsia="Times New Roman" w:hAnsi="Arial" w:cs="Arial"/>
                <w:lang w:eastAsia="es-PE"/>
              </w:rPr>
              <w:t>.</w:t>
            </w: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lang w:eastAsia="es-PE"/>
              </w:rPr>
            </w:pP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EVALUACION ORAL</w:t>
            </w:r>
          </w:p>
        </w:tc>
        <w:tc>
          <w:tcPr>
            <w:tcW w:w="2909" w:type="dxa"/>
            <w:shd w:val="clear" w:color="auto" w:fill="auto"/>
          </w:tcPr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hAnsi="Arial" w:cs="Arial"/>
              </w:rPr>
            </w:pPr>
            <w:r w:rsidRPr="001F7861">
              <w:rPr>
                <w:rFonts w:ascii="Arial" w:hAnsi="Arial" w:cs="Arial"/>
              </w:rPr>
              <w:t>Asume una actitud crítica respecto al enfoque tratado.</w:t>
            </w: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hAnsi="Arial" w:cs="Arial"/>
              </w:rPr>
            </w:pPr>
          </w:p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hAnsi="Arial" w:cs="Arial"/>
              </w:rPr>
            </w:pPr>
            <w:r w:rsidRPr="001F7861">
              <w:rPr>
                <w:rFonts w:ascii="Arial" w:hAnsi="Arial" w:cs="Arial"/>
              </w:rPr>
              <w:t xml:space="preserve">Valora la vigencia de las </w:t>
            </w:r>
            <w:r w:rsidR="0059709A" w:rsidRPr="001F7861">
              <w:rPr>
                <w:rFonts w:ascii="Arial" w:hAnsi="Arial" w:cs="Arial"/>
              </w:rPr>
              <w:t xml:space="preserve">principales normas de la </w:t>
            </w:r>
            <w:r w:rsidR="007F5193" w:rsidRPr="001F7861">
              <w:rPr>
                <w:rFonts w:ascii="Arial" w:hAnsi="Arial" w:cs="Arial"/>
              </w:rPr>
              <w:t>moral.</w:t>
            </w:r>
          </w:p>
          <w:p w:rsidR="000E4A02" w:rsidRPr="001F7861" w:rsidRDefault="000E4A02" w:rsidP="00D96CD0">
            <w:pPr>
              <w:pStyle w:val="Prrafodelista"/>
              <w:spacing w:after="0" w:line="240" w:lineRule="auto"/>
              <w:ind w:left="213"/>
              <w:jc w:val="both"/>
              <w:rPr>
                <w:rFonts w:ascii="Arial" w:hAnsi="Arial" w:cs="Arial"/>
              </w:rPr>
            </w:pPr>
          </w:p>
          <w:p w:rsidR="000E4A02" w:rsidRPr="001F7861" w:rsidRDefault="000E4A02" w:rsidP="005970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hAnsi="Arial" w:cs="Arial"/>
              </w:rPr>
            </w:pPr>
            <w:r w:rsidRPr="001F7861">
              <w:rPr>
                <w:rFonts w:ascii="Arial" w:hAnsi="Arial" w:cs="Arial"/>
              </w:rPr>
              <w:t>Valora</w:t>
            </w:r>
            <w:r w:rsidR="0059709A" w:rsidRPr="001F7861">
              <w:rPr>
                <w:rFonts w:ascii="Arial" w:hAnsi="Arial" w:cs="Arial"/>
              </w:rPr>
              <w:t xml:space="preserve"> la</w:t>
            </w:r>
            <w:r w:rsidRPr="001F7861">
              <w:rPr>
                <w:rFonts w:ascii="Arial" w:hAnsi="Arial" w:cs="Arial"/>
              </w:rPr>
              <w:t xml:space="preserve"> pertinencia de principios </w:t>
            </w:r>
            <w:r w:rsidR="0059709A" w:rsidRPr="001F7861">
              <w:rPr>
                <w:rFonts w:ascii="Arial" w:hAnsi="Arial" w:cs="Arial"/>
              </w:rPr>
              <w:t>de la ética.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Exposición de docentes y estudiantes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Método dialógico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Lluvia de ideas.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Trabajo grupal.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Acceso al aula virtual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96" w:hanging="224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Participa en foros y actividades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902" w:type="dxa"/>
            <w:shd w:val="clear" w:color="auto" w:fill="auto"/>
          </w:tcPr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Analiza e interpreta significado, características y estructura de la doctrina de la educación.</w:t>
            </w:r>
          </w:p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Explica </w:t>
            </w:r>
            <w:r w:rsidR="007F5193"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las ideas principales de la moral.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:rsidR="000E4A02" w:rsidRPr="001F7861" w:rsidRDefault="000E4A02" w:rsidP="00D96C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Explica pensamientos educativos de</w:t>
            </w:r>
            <w:r w:rsidR="007F5193"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la ética en la educación</w:t>
            </w: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.</w:t>
            </w:r>
          </w:p>
          <w:p w:rsidR="000E4A02" w:rsidRPr="001F7861" w:rsidRDefault="000E4A02" w:rsidP="00D96CD0">
            <w:pPr>
              <w:tabs>
                <w:tab w:val="left" w:pos="1200"/>
              </w:tabs>
              <w:rPr>
                <w:rFonts w:ascii="Arial" w:hAnsi="Arial" w:cs="Arial"/>
                <w:lang w:val="es-ES" w:eastAsia="es-PE"/>
              </w:rPr>
            </w:pPr>
          </w:p>
          <w:p w:rsidR="000E4A02" w:rsidRPr="001F7861" w:rsidRDefault="000E4A02" w:rsidP="00D96CD0">
            <w:pPr>
              <w:rPr>
                <w:rFonts w:ascii="Arial" w:hAnsi="Arial" w:cs="Arial"/>
                <w:b/>
                <w:sz w:val="28"/>
                <w:szCs w:val="28"/>
                <w:lang w:val="es-ES" w:eastAsia="es-PE"/>
              </w:rPr>
            </w:pPr>
            <w:r w:rsidRPr="001F7861">
              <w:rPr>
                <w:rFonts w:ascii="Arial" w:hAnsi="Arial" w:cs="Arial"/>
                <w:b/>
                <w:sz w:val="24"/>
                <w:szCs w:val="28"/>
                <w:lang w:val="es-ES" w:eastAsia="es-PE"/>
              </w:rPr>
              <w:t>SUSTENTACIÓN DE TRABAJO</w:t>
            </w:r>
          </w:p>
        </w:tc>
      </w:tr>
      <w:tr w:rsidR="000E4A02" w:rsidRPr="001F7861" w:rsidTr="001F7861">
        <w:trPr>
          <w:trHeight w:val="69"/>
        </w:trPr>
        <w:tc>
          <w:tcPr>
            <w:tcW w:w="885" w:type="dxa"/>
            <w:vMerge w:val="restart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44" w:type="dxa"/>
            <w:gridSpan w:val="7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0E4A02" w:rsidRPr="001F7861" w:rsidTr="001F7861">
        <w:trPr>
          <w:trHeight w:val="131"/>
        </w:trPr>
        <w:tc>
          <w:tcPr>
            <w:tcW w:w="885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823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0E4A02" w:rsidRPr="001F7861" w:rsidTr="001F7861">
        <w:trPr>
          <w:trHeight w:val="618"/>
        </w:trPr>
        <w:tc>
          <w:tcPr>
            <w:tcW w:w="885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47" w:type="dxa"/>
            <w:gridSpan w:val="2"/>
            <w:shd w:val="clear" w:color="auto" w:fill="auto"/>
          </w:tcPr>
          <w:p w:rsidR="000E4A02" w:rsidRPr="001F7861" w:rsidRDefault="000E4A02" w:rsidP="007F51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 xml:space="preserve">Analiza y explica los diferentes pensamientos </w:t>
            </w:r>
            <w:r w:rsidR="007F5193" w:rsidRPr="001F7861">
              <w:rPr>
                <w:rFonts w:ascii="Arial" w:eastAsia="Times New Roman" w:hAnsi="Arial" w:cs="Arial"/>
                <w:color w:val="000000"/>
                <w:lang w:eastAsia="es-PE"/>
              </w:rPr>
              <w:t>de la ética y la moral en las etapas contemporáneas y modernas</w:t>
            </w: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.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 xml:space="preserve">Sintetiza con claridad los pensamientos educativos </w:t>
            </w:r>
            <w:r w:rsidR="007F5193" w:rsidRPr="001F7861">
              <w:rPr>
                <w:rFonts w:ascii="Arial" w:eastAsia="Times New Roman" w:hAnsi="Arial" w:cs="Arial"/>
                <w:color w:val="000000"/>
                <w:lang w:eastAsia="es-PE"/>
              </w:rPr>
              <w:t>de la moral etapa contemporáneos y moderna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823" w:type="dxa"/>
            <w:gridSpan w:val="2"/>
            <w:shd w:val="clear" w:color="auto" w:fill="auto"/>
          </w:tcPr>
          <w:p w:rsidR="000E4A02" w:rsidRPr="001F7861" w:rsidRDefault="000E4A02" w:rsidP="007F51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Describe características básicas de los pensamientos</w:t>
            </w:r>
            <w:r w:rsidR="007F5193" w:rsidRPr="001F7861">
              <w:rPr>
                <w:rFonts w:ascii="Arial" w:eastAsia="Times New Roman" w:hAnsi="Arial" w:cs="Arial"/>
                <w:color w:val="000000"/>
                <w:lang w:eastAsia="es-PE"/>
              </w:rPr>
              <w:t xml:space="preserve"> analíticos de la sociedad peruana </w:t>
            </w:r>
            <w:proofErr w:type="spellStart"/>
            <w:proofErr w:type="gramStart"/>
            <w:r w:rsidR="007F5193" w:rsidRPr="001F7861">
              <w:rPr>
                <w:rFonts w:ascii="Arial" w:eastAsia="Times New Roman" w:hAnsi="Arial" w:cs="Arial"/>
                <w:color w:val="000000"/>
                <w:lang w:eastAsia="es-PE"/>
              </w:rPr>
              <w:t>y</w:t>
            </w:r>
            <w:proofErr w:type="spellEnd"/>
            <w:proofErr w:type="gramEnd"/>
            <w:r w:rsidR="007F5193" w:rsidRPr="001F7861">
              <w:rPr>
                <w:rFonts w:ascii="Arial" w:eastAsia="Times New Roman" w:hAnsi="Arial" w:cs="Arial"/>
                <w:color w:val="000000"/>
                <w:lang w:eastAsia="es-PE"/>
              </w:rPr>
              <w:t xml:space="preserve"> internacional</w:t>
            </w:r>
            <w:r w:rsidRPr="001F7861">
              <w:rPr>
                <w:rFonts w:ascii="Arial" w:eastAsia="Times New Roman" w:hAnsi="Arial" w:cs="Arial"/>
                <w:color w:val="000000"/>
                <w:lang w:eastAsia="es-PE"/>
              </w:rPr>
              <w:t>.</w:t>
            </w:r>
          </w:p>
        </w:tc>
      </w:tr>
    </w:tbl>
    <w:p w:rsidR="000E4A02" w:rsidRPr="001F7861" w:rsidRDefault="000E4A02" w:rsidP="000E4A02">
      <w:pPr>
        <w:rPr>
          <w:rFonts w:ascii="Arial" w:hAnsi="Arial" w:cs="Arial"/>
        </w:rPr>
      </w:pPr>
    </w:p>
    <w:p w:rsidR="000E4A02" w:rsidRPr="001F7861" w:rsidRDefault="000E4A02" w:rsidP="000E4A02">
      <w:pPr>
        <w:rPr>
          <w:rFonts w:ascii="Arial" w:hAnsi="Arial" w:cs="Arial"/>
        </w:rPr>
      </w:pPr>
    </w:p>
    <w:p w:rsidR="000E4A02" w:rsidRPr="001F7861" w:rsidRDefault="000E4A02" w:rsidP="000E4A02">
      <w:pPr>
        <w:rPr>
          <w:rFonts w:ascii="Arial" w:hAnsi="Arial" w:cs="Arial"/>
        </w:rPr>
      </w:pPr>
    </w:p>
    <w:tbl>
      <w:tblPr>
        <w:tblW w:w="14857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2606"/>
        <w:gridCol w:w="1255"/>
        <w:gridCol w:w="1361"/>
        <w:gridCol w:w="2540"/>
        <w:gridCol w:w="946"/>
        <w:gridCol w:w="1314"/>
        <w:gridCol w:w="3950"/>
      </w:tblGrid>
      <w:tr w:rsidR="000E4A02" w:rsidRPr="001F7861" w:rsidTr="001F7861">
        <w:trPr>
          <w:trHeight w:val="527"/>
        </w:trPr>
        <w:tc>
          <w:tcPr>
            <w:tcW w:w="14857" w:type="dxa"/>
            <w:gridSpan w:val="8"/>
            <w:shd w:val="clear" w:color="auto" w:fill="auto"/>
            <w:hideMark/>
          </w:tcPr>
          <w:p w:rsidR="004804DE" w:rsidRPr="001F7861" w:rsidRDefault="000E4A02" w:rsidP="004804DE">
            <w:pPr>
              <w:spacing w:after="160" w:line="259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s-PE" w:eastAsia="es-PE"/>
              </w:rPr>
              <w:t>CAPACIDAD DE LA UNIDAD DIDÁCTICA IV:</w:t>
            </w:r>
            <w:r w:rsidR="004804DE" w:rsidRPr="001F786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EL PROBLEMA DEL HOMBRE Y LA DEMOCRACIA</w:t>
            </w:r>
          </w:p>
          <w:p w:rsidR="000E4A02" w:rsidRPr="001F7861" w:rsidRDefault="000E4A02" w:rsidP="00D96CD0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s-ES_tradnl" w:eastAsia="es-PE"/>
              </w:rPr>
            </w:pPr>
          </w:p>
          <w:p w:rsidR="000E4A02" w:rsidRPr="001F7861" w:rsidRDefault="000E4A02" w:rsidP="00D96CD0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PE"/>
              </w:rPr>
            </w:pPr>
            <w:r w:rsidRPr="001F786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1F7861">
              <w:rPr>
                <w:rFonts w:ascii="Arial" w:eastAsia="Calibri" w:hAnsi="Arial" w:cs="Arial"/>
                <w:lang w:val="es-PE"/>
              </w:rPr>
              <w:t>Analiza e interpreta la orientación filosófica y doctrinaria explícita o subyacente en los documentos normativos y curriculares del sistema educativo nacional.</w:t>
            </w:r>
          </w:p>
        </w:tc>
      </w:tr>
      <w:tr w:rsidR="000E4A02" w:rsidRPr="001F7861" w:rsidTr="001F7861">
        <w:trPr>
          <w:trHeight w:val="324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Semana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36"/>
                <w:szCs w:val="36"/>
                <w:lang w:val="es-PE" w:eastAsia="es-PE"/>
              </w:rPr>
              <w:t>Contenidos</w:t>
            </w:r>
          </w:p>
        </w:tc>
        <w:tc>
          <w:tcPr>
            <w:tcW w:w="2260" w:type="dxa"/>
            <w:gridSpan w:val="2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Estrategia didáctica</w:t>
            </w:r>
          </w:p>
        </w:tc>
        <w:tc>
          <w:tcPr>
            <w:tcW w:w="3950" w:type="dxa"/>
            <w:vMerge w:val="restart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Indicadores de logro de la capacidad</w:t>
            </w:r>
          </w:p>
        </w:tc>
      </w:tr>
      <w:tr w:rsidR="000E4A02" w:rsidRPr="001F7861" w:rsidTr="001F7861">
        <w:trPr>
          <w:trHeight w:val="319"/>
        </w:trPr>
        <w:tc>
          <w:tcPr>
            <w:tcW w:w="885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Conceptual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Procedimental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Actitudinal</w:t>
            </w:r>
          </w:p>
        </w:tc>
        <w:tc>
          <w:tcPr>
            <w:tcW w:w="2260" w:type="dxa"/>
            <w:gridSpan w:val="2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950" w:type="dxa"/>
            <w:vMerge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0E4A02" w:rsidRPr="001F7861" w:rsidTr="001F7861">
        <w:trPr>
          <w:trHeight w:val="3793"/>
        </w:trPr>
        <w:tc>
          <w:tcPr>
            <w:tcW w:w="885" w:type="dxa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1ra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3/12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2da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10/12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3ra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17/12</w:t>
            </w: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</w:tc>
        <w:tc>
          <w:tcPr>
            <w:tcW w:w="2606" w:type="dxa"/>
            <w:shd w:val="clear" w:color="auto" w:fill="auto"/>
          </w:tcPr>
          <w:p w:rsidR="007F5193" w:rsidRPr="001F7861" w:rsidRDefault="007F5193" w:rsidP="00D96CD0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Analiza </w:t>
            </w:r>
            <w:r w:rsidRPr="001F7861">
              <w:rPr>
                <w:rFonts w:ascii="Arial" w:hAnsi="Arial" w:cs="Arial"/>
                <w:sz w:val="18"/>
                <w:szCs w:val="18"/>
                <w:lang w:val="es-PE"/>
              </w:rPr>
              <w:t>el hombre como ser natural y ser social.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7F5193" w:rsidRPr="001F7861" w:rsidRDefault="007F5193" w:rsidP="007F51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5.</w:t>
            </w:r>
            <w:r w:rsidRPr="001F7861"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 w:rsidR="00AB7A38" w:rsidRPr="001F7861">
              <w:rPr>
                <w:rFonts w:ascii="Arial" w:hAnsi="Arial" w:cs="Arial"/>
                <w:sz w:val="18"/>
                <w:szCs w:val="18"/>
                <w:lang w:val="es-PE"/>
              </w:rPr>
              <w:t>Analiza las políticas del</w:t>
            </w:r>
            <w:r w:rsidRPr="001F7861">
              <w:rPr>
                <w:rFonts w:ascii="Arial" w:hAnsi="Arial" w:cs="Arial"/>
                <w:sz w:val="18"/>
                <w:szCs w:val="18"/>
                <w:lang w:val="es-PE"/>
              </w:rPr>
              <w:t xml:space="preserve"> estado la sociedad </w:t>
            </w:r>
            <w:r w:rsidR="00AB7A38" w:rsidRPr="001F7861">
              <w:rPr>
                <w:rFonts w:ascii="Arial" w:hAnsi="Arial" w:cs="Arial"/>
                <w:sz w:val="18"/>
                <w:szCs w:val="18"/>
                <w:lang w:val="es-PE"/>
              </w:rPr>
              <w:t>y, origen, definiciones, fundamentos</w:t>
            </w:r>
            <w:r w:rsidRPr="001F7861">
              <w:rPr>
                <w:rFonts w:ascii="Arial" w:hAnsi="Arial" w:cs="Arial"/>
                <w:sz w:val="18"/>
                <w:szCs w:val="18"/>
                <w:lang w:val="es-PE"/>
              </w:rPr>
              <w:t xml:space="preserve"> de la democracia</w:t>
            </w:r>
            <w:r w:rsidR="00AB7A38" w:rsidRPr="001F78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  <w:p w:rsidR="00AB7A38" w:rsidRPr="001F7861" w:rsidRDefault="00AB7A38" w:rsidP="007F5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AB7A38" w:rsidP="007F51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6.</w:t>
            </w:r>
            <w:r w:rsidRPr="001F7861">
              <w:rPr>
                <w:rFonts w:ascii="Arial" w:hAnsi="Arial" w:cs="Arial"/>
                <w:sz w:val="18"/>
                <w:szCs w:val="18"/>
                <w:lang w:val="es-PE"/>
              </w:rPr>
              <w:t>Principales teorías políticas ,democracia cristiana y social democracia</w:t>
            </w:r>
          </w:p>
          <w:p w:rsidR="000E4A02" w:rsidRPr="001F7861" w:rsidRDefault="000E4A02" w:rsidP="00D96CD0">
            <w:pPr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ESCRITA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E4A02" w:rsidRPr="001F7861" w:rsidRDefault="00AB7A38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Compara análisis del hombre como ser natural 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Confronta  análisis filosófico </w:t>
            </w:r>
            <w:r w:rsidR="00AB7A38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de las políticas de </w:t>
            </w: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 clase</w:t>
            </w:r>
            <w:r w:rsidR="00AB7A38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 social.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 xml:space="preserve">Elabora un ensayo breve sobre el </w:t>
            </w:r>
            <w:r w:rsidR="00AB7A38" w:rsidRPr="001F786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sistema democrático en la sociedad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sz w:val="18"/>
                <w:szCs w:val="18"/>
                <w:lang w:val="es-PE" w:eastAsia="es-PE"/>
              </w:rPr>
              <w:t>EVALUACION ORAL</w:t>
            </w:r>
          </w:p>
        </w:tc>
        <w:tc>
          <w:tcPr>
            <w:tcW w:w="2540" w:type="dxa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  <w:r w:rsidRPr="001F7861">
              <w:rPr>
                <w:rFonts w:ascii="Arial" w:eastAsia="Calibri" w:hAnsi="Arial" w:cs="Arial"/>
                <w:lang w:val="es-PE"/>
              </w:rPr>
              <w:t xml:space="preserve">Analiza críticamente la </w:t>
            </w:r>
            <w:r w:rsidR="00AB7A38" w:rsidRPr="001F7861">
              <w:rPr>
                <w:rFonts w:ascii="Arial" w:eastAsia="Calibri" w:hAnsi="Arial" w:cs="Arial"/>
                <w:lang w:val="es-PE"/>
              </w:rPr>
              <w:t>al hombre desde la etapa evolutiva</w:t>
            </w:r>
            <w:r w:rsidRPr="001F7861">
              <w:rPr>
                <w:rFonts w:ascii="Arial" w:eastAsia="Calibri" w:hAnsi="Arial" w:cs="Arial"/>
                <w:lang w:val="es-PE"/>
              </w:rPr>
              <w:t>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  <w:r w:rsidRPr="001F7861">
              <w:rPr>
                <w:rFonts w:ascii="Arial" w:eastAsia="Calibri" w:hAnsi="Arial" w:cs="Arial"/>
                <w:lang w:val="es-PE"/>
              </w:rPr>
              <w:t>Preci</w:t>
            </w:r>
            <w:r w:rsidR="00AB7A38" w:rsidRPr="001F7861">
              <w:rPr>
                <w:rFonts w:ascii="Arial" w:eastAsia="Calibri" w:hAnsi="Arial" w:cs="Arial"/>
                <w:lang w:val="es-PE"/>
              </w:rPr>
              <w:t xml:space="preserve">sa en el </w:t>
            </w:r>
            <w:r w:rsidRPr="001F7861">
              <w:rPr>
                <w:rFonts w:ascii="Arial" w:eastAsia="Calibri" w:hAnsi="Arial" w:cs="Arial"/>
                <w:lang w:val="es-PE"/>
              </w:rPr>
              <w:t xml:space="preserve">sentido </w:t>
            </w:r>
            <w:r w:rsidR="00AB7A38" w:rsidRPr="001F7861">
              <w:rPr>
                <w:rFonts w:ascii="Arial" w:eastAsia="Calibri" w:hAnsi="Arial" w:cs="Arial"/>
                <w:lang w:val="es-PE"/>
              </w:rPr>
              <w:t xml:space="preserve">analítico </w:t>
            </w:r>
            <w:r w:rsidR="007E5AD9" w:rsidRPr="001F7861">
              <w:rPr>
                <w:rFonts w:ascii="Arial" w:eastAsia="Calibri" w:hAnsi="Arial" w:cs="Arial"/>
                <w:lang w:val="es-PE"/>
              </w:rPr>
              <w:t>las políticas sociales de clase.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</w:p>
          <w:p w:rsidR="000E4A02" w:rsidRPr="001F7861" w:rsidRDefault="000E4A02" w:rsidP="007E5AD9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Calibri" w:hAnsi="Arial" w:cs="Arial"/>
                <w:lang w:val="es-PE"/>
              </w:rPr>
            </w:pPr>
            <w:r w:rsidRPr="001F7861">
              <w:rPr>
                <w:rFonts w:ascii="Arial" w:eastAsia="Calibri" w:hAnsi="Arial" w:cs="Arial"/>
                <w:lang w:val="es-PE"/>
              </w:rPr>
              <w:t xml:space="preserve">Reconoce y valora el sentido </w:t>
            </w:r>
            <w:r w:rsidR="007E5AD9" w:rsidRPr="001F7861">
              <w:rPr>
                <w:rFonts w:ascii="Arial" w:eastAsia="Calibri" w:hAnsi="Arial" w:cs="Arial"/>
                <w:lang w:val="es-PE"/>
              </w:rPr>
              <w:t>del sistema democrático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Exposición de docentes y estudiantes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Método dialógico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Lluvia de ideas.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Trabajo grupal.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Lectura y análisis de textos.</w:t>
            </w:r>
          </w:p>
          <w:p w:rsidR="000E4A02" w:rsidRPr="001F7861" w:rsidRDefault="000E4A02" w:rsidP="00D96CD0">
            <w:pPr>
              <w:numPr>
                <w:ilvl w:val="0"/>
                <w:numId w:val="2"/>
              </w:numPr>
              <w:spacing w:after="0" w:line="240" w:lineRule="auto"/>
              <w:ind w:left="214" w:hanging="142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Participa en  actividades</w:t>
            </w: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</w:p>
        </w:tc>
        <w:tc>
          <w:tcPr>
            <w:tcW w:w="3950" w:type="dxa"/>
            <w:shd w:val="clear" w:color="auto" w:fill="auto"/>
          </w:tcPr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Analiza e interpreta la orientación filosófica doctrinaria de la </w:t>
            </w:r>
            <w:r w:rsidR="007E5AD9"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etapa evolutiva.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Analiza y confronta la orientación filosófica </w:t>
            </w:r>
            <w:r w:rsidR="007E5AD9"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 de las clases sociales.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:rsidR="000E4A02" w:rsidRPr="001F7861" w:rsidRDefault="000E4A02" w:rsidP="00D96CD0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 xml:space="preserve">Explica el sentido filosófico </w:t>
            </w:r>
            <w:r w:rsidR="007E5AD9" w:rsidRPr="001F7861">
              <w:rPr>
                <w:rFonts w:ascii="Arial" w:eastAsia="Times New Roman" w:hAnsi="Arial" w:cs="Arial"/>
                <w:color w:val="000000"/>
                <w:lang w:val="es-ES" w:eastAsia="es-PE"/>
              </w:rPr>
              <w:t>el sistema democrático de la sociedad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E"/>
              </w:rPr>
            </w:pPr>
            <w:r w:rsidRPr="001F7861">
              <w:rPr>
                <w:rFonts w:ascii="Arial" w:eastAsia="Calibri" w:hAnsi="Arial" w:cs="Arial"/>
                <w:b/>
                <w:sz w:val="24"/>
                <w:szCs w:val="24"/>
                <w:lang w:val="es-PE"/>
              </w:rPr>
              <w:t>SUSTENTACION DE TRABAJO</w:t>
            </w: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  <w:p w:rsidR="000E4A02" w:rsidRPr="001F7861" w:rsidRDefault="000E4A02" w:rsidP="00D96CD0">
            <w:pPr>
              <w:spacing w:after="0" w:line="240" w:lineRule="auto"/>
              <w:ind w:left="213"/>
              <w:contextualSpacing/>
              <w:jc w:val="both"/>
              <w:rPr>
                <w:rFonts w:ascii="Arial" w:eastAsia="Times New Roman" w:hAnsi="Arial" w:cs="Arial"/>
                <w:color w:val="000000"/>
                <w:lang w:val="es-ES" w:eastAsia="es-PE"/>
              </w:rPr>
            </w:pPr>
          </w:p>
        </w:tc>
      </w:tr>
      <w:tr w:rsidR="000E4A02" w:rsidRPr="001F7861" w:rsidTr="001F7861">
        <w:trPr>
          <w:trHeight w:val="70"/>
        </w:trPr>
        <w:tc>
          <w:tcPr>
            <w:tcW w:w="885" w:type="dxa"/>
            <w:vMerge w:val="restart"/>
            <w:vAlign w:val="center"/>
            <w:hideMark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972" w:type="dxa"/>
            <w:gridSpan w:val="7"/>
            <w:shd w:val="clear" w:color="auto" w:fill="auto"/>
            <w:hideMark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EVALUACIÓN DE LA UNIDAD DIDÁCTICA</w:t>
            </w:r>
          </w:p>
        </w:tc>
      </w:tr>
      <w:tr w:rsidR="000E4A02" w:rsidRPr="001F7861" w:rsidTr="001F7861">
        <w:trPr>
          <w:trHeight w:val="249"/>
        </w:trPr>
        <w:tc>
          <w:tcPr>
            <w:tcW w:w="885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61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EVIDENCIA DE CONOCIMIENTOS</w:t>
            </w:r>
          </w:p>
        </w:tc>
        <w:tc>
          <w:tcPr>
            <w:tcW w:w="4847" w:type="dxa"/>
            <w:gridSpan w:val="3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EVIDENCIA DE PRODUCTO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PE" w:eastAsia="es-PE"/>
              </w:rPr>
              <w:t>EVIDENCIA DE DESEMPEÑO</w:t>
            </w:r>
          </w:p>
        </w:tc>
      </w:tr>
      <w:tr w:rsidR="000E4A02" w:rsidRPr="001F7861" w:rsidTr="001F7861">
        <w:trPr>
          <w:trHeight w:val="687"/>
        </w:trPr>
        <w:tc>
          <w:tcPr>
            <w:tcW w:w="885" w:type="dxa"/>
            <w:vMerge/>
            <w:vAlign w:val="center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61" w:type="dxa"/>
            <w:gridSpan w:val="2"/>
            <w:shd w:val="clear" w:color="auto" w:fill="auto"/>
          </w:tcPr>
          <w:p w:rsidR="000E4A02" w:rsidRPr="001F7861" w:rsidRDefault="000E4A02" w:rsidP="007E5A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Conoce la</w:t>
            </w:r>
            <w:r w:rsidR="007E5AD9"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s tendencias filosóficas como ser natural social.</w:t>
            </w:r>
          </w:p>
        </w:tc>
        <w:tc>
          <w:tcPr>
            <w:tcW w:w="4847" w:type="dxa"/>
            <w:gridSpan w:val="3"/>
            <w:shd w:val="clear" w:color="auto" w:fill="auto"/>
          </w:tcPr>
          <w:p w:rsidR="000E4A02" w:rsidRPr="001F7861" w:rsidRDefault="000E4A02" w:rsidP="007E5A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Compara las características filosóficas de los</w:t>
            </w:r>
            <w:r w:rsidR="007E5AD9"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 xml:space="preserve"> libros textuales</w:t>
            </w: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.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E4A02" w:rsidRPr="001F7861" w:rsidRDefault="000E4A02" w:rsidP="00D96C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E" w:eastAsia="es-PE"/>
              </w:rPr>
            </w:pPr>
            <w:r w:rsidRPr="001F7861">
              <w:rPr>
                <w:rFonts w:ascii="Arial" w:eastAsia="Times New Roman" w:hAnsi="Arial" w:cs="Arial"/>
                <w:color w:val="000000"/>
                <w:lang w:val="es-PE" w:eastAsia="es-PE"/>
              </w:rPr>
              <w:t>Identifica con claridad en las exposiciones sobre los temas desarrollados en clase.</w:t>
            </w:r>
          </w:p>
        </w:tc>
      </w:tr>
    </w:tbl>
    <w:p w:rsidR="000E4A02" w:rsidRPr="007E27A1" w:rsidRDefault="000E4A02" w:rsidP="000E4A02">
      <w:pPr>
        <w:rPr>
          <w:lang w:val="es-PE"/>
        </w:rPr>
      </w:pPr>
    </w:p>
    <w:p w:rsidR="000E4A02" w:rsidRDefault="000E4A02" w:rsidP="00DF2911">
      <w:pPr>
        <w:jc w:val="center"/>
        <w:rPr>
          <w:lang w:val="es-ES"/>
        </w:rPr>
      </w:pPr>
    </w:p>
    <w:p w:rsidR="00DF2911" w:rsidRDefault="00DF2911" w:rsidP="00DF2911">
      <w:pPr>
        <w:jc w:val="center"/>
        <w:rPr>
          <w:lang w:val="es-ES"/>
        </w:rPr>
      </w:pPr>
    </w:p>
    <w:p w:rsidR="00DF2911" w:rsidRDefault="00DF2911" w:rsidP="00DF2911">
      <w:pPr>
        <w:jc w:val="center"/>
        <w:rPr>
          <w:lang w:val="es-ES"/>
        </w:rPr>
      </w:pPr>
    </w:p>
    <w:p w:rsidR="00DF2911" w:rsidRDefault="00DF2911" w:rsidP="00DF2911">
      <w:pPr>
        <w:jc w:val="center"/>
        <w:rPr>
          <w:lang w:val="es-ES"/>
        </w:rPr>
        <w:sectPr w:rsidR="00DF2911" w:rsidSect="001F7861">
          <w:pgSz w:w="16839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0E4A02" w:rsidRDefault="000E4A02" w:rsidP="000E4A02">
      <w:pPr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lang w:val="es-ES"/>
        </w:rPr>
        <w:lastRenderedPageBreak/>
        <w:t xml:space="preserve">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Se utilizarán todos los materiales y recursos requeridos de acuerdo a la naturaleza de los temas programados. Básicamente serán:</w:t>
      </w: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1. Recursos Humanos:</w:t>
      </w:r>
    </w:p>
    <w:p w:rsidR="000E4A02" w:rsidRPr="00CA63D7" w:rsidRDefault="000E4A02" w:rsidP="000E4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Docente y alumnos</w:t>
      </w: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 xml:space="preserve">2. Materiales </w:t>
      </w:r>
    </w:p>
    <w:p w:rsidR="000E4A02" w:rsidRPr="00CA63D7" w:rsidRDefault="000E4A02" w:rsidP="000E4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Pizarra, motas , plumones</w:t>
      </w: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3. Medios escritos:</w:t>
      </w:r>
    </w:p>
    <w:p w:rsidR="000E4A02" w:rsidRPr="00CA63D7" w:rsidRDefault="000E4A02" w:rsidP="000E4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Separatas con contenidos temáticos</w:t>
      </w:r>
    </w:p>
    <w:p w:rsidR="000E4A02" w:rsidRPr="00CA63D7" w:rsidRDefault="000E4A02" w:rsidP="000E4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Libros seleccionados según bibliografía</w:t>
      </w:r>
    </w:p>
    <w:p w:rsidR="000E4A02" w:rsidRPr="00CA63D7" w:rsidRDefault="000E4A02" w:rsidP="000E4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Revistas, periódicos</w:t>
      </w: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</w:p>
    <w:p w:rsidR="000E4A02" w:rsidRPr="00CA63D7" w:rsidRDefault="000E4A02" w:rsidP="000E4A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b/>
          <w:iCs/>
          <w:sz w:val="20"/>
          <w:szCs w:val="20"/>
          <w:lang w:val="es-ES" w:eastAsia="es-ES"/>
        </w:rPr>
        <w:t>4.  Medios Informáticos</w:t>
      </w:r>
    </w:p>
    <w:p w:rsidR="000E4A02" w:rsidRPr="00CA63D7" w:rsidRDefault="000E4A02" w:rsidP="000E4A0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 xml:space="preserve">Enlaces web </w:t>
      </w:r>
    </w:p>
    <w:p w:rsidR="000E4A02" w:rsidRPr="00CA63D7" w:rsidRDefault="000E4A02" w:rsidP="000E4A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  <w:r w:rsidRPr="00CA63D7">
        <w:rPr>
          <w:rFonts w:eastAsia="Times New Roman" w:cs="Arial"/>
          <w:iCs/>
          <w:sz w:val="20"/>
          <w:szCs w:val="20"/>
          <w:lang w:val="es-ES" w:eastAsia="es-ES"/>
        </w:rPr>
        <w:t>Datas para exposiciones.</w:t>
      </w:r>
    </w:p>
    <w:p w:rsidR="000E4A02" w:rsidRDefault="000E4A02" w:rsidP="000E4A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</w:p>
    <w:p w:rsidR="000E4A02" w:rsidRPr="00791A2F" w:rsidRDefault="000E4A02" w:rsidP="000E4A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>V</w:t>
      </w:r>
      <w:r>
        <w:rPr>
          <w:rFonts w:eastAsia="Times New Roman" w:cs="Calibri"/>
          <w:b/>
          <w:iCs/>
          <w:sz w:val="24"/>
          <w:szCs w:val="24"/>
          <w:lang w:val="es-ES" w:eastAsia="es-ES"/>
        </w:rPr>
        <w:t>I</w:t>
      </w: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 xml:space="preserve">I. </w:t>
      </w:r>
      <w:r w:rsidRPr="00791A2F">
        <w:rPr>
          <w:rFonts w:eastAsia="Times New Roman" w:cs="Calibri"/>
          <w:b/>
          <w:sz w:val="24"/>
          <w:szCs w:val="24"/>
          <w:u w:val="single"/>
          <w:lang w:val="es-ES_tradnl" w:eastAsia="es-ES"/>
        </w:rPr>
        <w:t>SISTEMAS DE EVALUACIÓN – ART. 127 REGLAMENTO ACADEMICO</w:t>
      </w:r>
      <w:r w:rsidRPr="00791A2F">
        <w:rPr>
          <w:rFonts w:eastAsia="Times New Roman" w:cs="Calibri"/>
          <w:b/>
          <w:sz w:val="24"/>
          <w:szCs w:val="24"/>
          <w:lang w:val="es-ES_tradnl" w:eastAsia="es-ES"/>
        </w:rPr>
        <w:t>:</w:t>
      </w:r>
    </w:p>
    <w:p w:rsidR="000E4A02" w:rsidRDefault="000E4A02" w:rsidP="000E4A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854"/>
        <w:gridCol w:w="1887"/>
        <w:gridCol w:w="1568"/>
        <w:gridCol w:w="1614"/>
        <w:gridCol w:w="1616"/>
      </w:tblGrid>
      <w:tr w:rsidR="000E4A02" w:rsidRPr="00246C0E" w:rsidTr="00D96CD0">
        <w:trPr>
          <w:trHeight w:val="403"/>
          <w:tblHeader/>
          <w:jc w:val="center"/>
        </w:trPr>
        <w:tc>
          <w:tcPr>
            <w:tcW w:w="1997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CRITERIOS</w:t>
            </w:r>
          </w:p>
        </w:tc>
        <w:tc>
          <w:tcPr>
            <w:tcW w:w="1860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894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MODALIDADES</w:t>
            </w:r>
          </w:p>
        </w:tc>
        <w:tc>
          <w:tcPr>
            <w:tcW w:w="1521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PROCEDIMIENTO</w:t>
            </w:r>
          </w:p>
        </w:tc>
        <w:tc>
          <w:tcPr>
            <w:tcW w:w="1619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TÉCNICAS</w:t>
            </w:r>
          </w:p>
        </w:tc>
        <w:tc>
          <w:tcPr>
            <w:tcW w:w="1619" w:type="dxa"/>
            <w:vAlign w:val="center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INSTRUMENTOS</w:t>
            </w:r>
          </w:p>
        </w:tc>
      </w:tr>
      <w:tr w:rsidR="000E4A02" w:rsidRPr="00246C0E" w:rsidTr="00D96CD0">
        <w:trPr>
          <w:trHeight w:val="403"/>
          <w:jc w:val="center"/>
        </w:trPr>
        <w:tc>
          <w:tcPr>
            <w:tcW w:w="1997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Comprensión del significado, objeto, campo, funciones, tareas e importancia de la filosofía de la educación</w:t>
            </w:r>
          </w:p>
        </w:tc>
        <w:tc>
          <w:tcPr>
            <w:tcW w:w="1860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Expresa en forma oral o escrita lo que se entiende por filosofía de la educación</w:t>
            </w:r>
          </w:p>
        </w:tc>
        <w:tc>
          <w:tcPr>
            <w:tcW w:w="1894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Autoevaluación, heteroevaluación y meta evaluación.</w:t>
            </w:r>
          </w:p>
        </w:tc>
        <w:tc>
          <w:tcPr>
            <w:tcW w:w="1521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 (planificado y no planificado).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Cuestionario, exposición.</w:t>
            </w:r>
          </w:p>
        </w:tc>
      </w:tr>
      <w:tr w:rsidR="000E4A02" w:rsidRPr="00246C0E" w:rsidTr="00D96CD0">
        <w:trPr>
          <w:trHeight w:val="403"/>
          <w:jc w:val="center"/>
        </w:trPr>
        <w:tc>
          <w:tcPr>
            <w:tcW w:w="1997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Comprensión y explicación de los problemas epistemológicos, ontológicos, teleológicos, axiológicos y metodológicos de la educación.</w:t>
            </w:r>
          </w:p>
        </w:tc>
        <w:tc>
          <w:tcPr>
            <w:tcW w:w="1860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Conoce y explica los problemas filosóficos de la educación</w:t>
            </w:r>
          </w:p>
        </w:tc>
        <w:tc>
          <w:tcPr>
            <w:tcW w:w="1894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Heteroevaluación</w:t>
            </w: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Coevaluación.</w:t>
            </w:r>
          </w:p>
        </w:tc>
        <w:tc>
          <w:tcPr>
            <w:tcW w:w="1521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Triangulación.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Cuestionarios, exposiciones.</w:t>
            </w:r>
          </w:p>
        </w:tc>
      </w:tr>
      <w:tr w:rsidR="000E4A02" w:rsidRPr="00246C0E" w:rsidTr="00D96CD0">
        <w:trPr>
          <w:trHeight w:val="403"/>
          <w:jc w:val="center"/>
        </w:trPr>
        <w:tc>
          <w:tcPr>
            <w:tcW w:w="1997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Descripción y explicación de características y estructura de ideas de pedagogías contemporáneas.</w:t>
            </w:r>
          </w:p>
        </w:tc>
        <w:tc>
          <w:tcPr>
            <w:tcW w:w="1860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Conoce y explica acerca de características y estructura de ideas pedagógicas contemporáneas.</w:t>
            </w:r>
          </w:p>
        </w:tc>
        <w:tc>
          <w:tcPr>
            <w:tcW w:w="1894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Heteroevaluación y meta evaluación.</w:t>
            </w:r>
          </w:p>
        </w:tc>
        <w:tc>
          <w:tcPr>
            <w:tcW w:w="1521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 y exposición.</w:t>
            </w:r>
          </w:p>
        </w:tc>
      </w:tr>
      <w:tr w:rsidR="000E4A02" w:rsidRPr="00246C0E" w:rsidTr="00D96CD0">
        <w:trPr>
          <w:trHeight w:val="403"/>
          <w:jc w:val="center"/>
        </w:trPr>
        <w:tc>
          <w:tcPr>
            <w:tcW w:w="1997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la orientación filosófica doctrinaria de documentos normativos.</w:t>
            </w:r>
          </w:p>
        </w:tc>
        <w:tc>
          <w:tcPr>
            <w:tcW w:w="1860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Analiza y explica la orientación filosófica doctrinaria de los documentos normativos.</w:t>
            </w:r>
          </w:p>
        </w:tc>
        <w:tc>
          <w:tcPr>
            <w:tcW w:w="1894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Coevaluación y Heteroevaluación.</w:t>
            </w:r>
          </w:p>
        </w:tc>
        <w:tc>
          <w:tcPr>
            <w:tcW w:w="1521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Escrito y oral.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Análisis de contenido.</w:t>
            </w:r>
          </w:p>
        </w:tc>
        <w:tc>
          <w:tcPr>
            <w:tcW w:w="1619" w:type="dxa"/>
          </w:tcPr>
          <w:p w:rsidR="000E4A02" w:rsidRPr="00B163FF" w:rsidRDefault="000E4A02" w:rsidP="00D96CD0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Cuestionario y exposición.</w:t>
            </w:r>
          </w:p>
        </w:tc>
      </w:tr>
      <w:tr w:rsidR="000E4A02" w:rsidRPr="00246C0E" w:rsidTr="00D96CD0">
        <w:trPr>
          <w:trHeight w:val="403"/>
          <w:jc w:val="center"/>
        </w:trPr>
        <w:tc>
          <w:tcPr>
            <w:tcW w:w="10510" w:type="dxa"/>
            <w:gridSpan w:val="6"/>
          </w:tcPr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63FF">
              <w:rPr>
                <w:rFonts w:ascii="Arial" w:hAnsi="Arial" w:cs="Arial"/>
                <w:b/>
                <w:sz w:val="16"/>
                <w:szCs w:val="16"/>
              </w:rPr>
              <w:t>Requisitos de aprobación de la asignatura:</w:t>
            </w: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•</w:t>
            </w:r>
            <w:r w:rsidRPr="00B163FF">
              <w:rPr>
                <w:rFonts w:ascii="Arial" w:hAnsi="Arial" w:cs="Arial"/>
                <w:sz w:val="16"/>
                <w:szCs w:val="16"/>
              </w:rPr>
              <w:tab/>
              <w:t>Asistencia del 70% de asistencia a cada unidad didáctica (módulo).</w:t>
            </w: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FF">
              <w:rPr>
                <w:rFonts w:ascii="Arial" w:hAnsi="Arial" w:cs="Arial"/>
                <w:sz w:val="16"/>
                <w:szCs w:val="16"/>
              </w:rPr>
              <w:t>•</w:t>
            </w:r>
            <w:r w:rsidRPr="00B163FF">
              <w:rPr>
                <w:rFonts w:ascii="Arial" w:hAnsi="Arial" w:cs="Arial"/>
                <w:sz w:val="16"/>
                <w:szCs w:val="16"/>
              </w:rPr>
              <w:tab/>
              <w:t>Cumplir con las evaluaciones programadas al término de cada unidad (módulo): prueba escrita, prueba oral y sustentación de trabajo.</w:t>
            </w:r>
          </w:p>
          <w:p w:rsidR="000E4A02" w:rsidRPr="00B163FF" w:rsidRDefault="000E4A02" w:rsidP="00D96CD0">
            <w:pPr>
              <w:pStyle w:val="Prrafodelista"/>
              <w:spacing w:after="0" w:line="240" w:lineRule="auto"/>
              <w:ind w:left="210" w:hanging="21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3F89" w:rsidRDefault="000E4A02" w:rsidP="000E4A02">
      <w:pPr>
        <w:rPr>
          <w:rFonts w:ascii="Arial" w:hAnsi="Arial" w:cs="Arial"/>
          <w:b/>
          <w:sz w:val="24"/>
          <w:szCs w:val="24"/>
          <w:lang w:val="es-ES"/>
        </w:rPr>
      </w:pPr>
      <w:r w:rsidRPr="007E5AD9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       </w:t>
      </w:r>
    </w:p>
    <w:p w:rsidR="00FE3F89" w:rsidRDefault="00FE3F89" w:rsidP="000E4A02">
      <w:pPr>
        <w:rPr>
          <w:rFonts w:ascii="Arial" w:hAnsi="Arial" w:cs="Arial"/>
          <w:b/>
          <w:sz w:val="24"/>
          <w:szCs w:val="24"/>
          <w:lang w:val="es-ES"/>
        </w:rPr>
      </w:pPr>
    </w:p>
    <w:p w:rsidR="000E4A02" w:rsidRDefault="00FE3F89" w:rsidP="000E4A02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                                            </w:t>
      </w:r>
      <w:r w:rsidR="000E4A02" w:rsidRPr="007E5AD9">
        <w:rPr>
          <w:rFonts w:ascii="Arial" w:hAnsi="Arial" w:cs="Arial"/>
          <w:b/>
          <w:sz w:val="24"/>
          <w:szCs w:val="24"/>
          <w:lang w:val="es-ES"/>
        </w:rPr>
        <w:t xml:space="preserve"> BIBLIOGRAFIA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 xml:space="preserve">ABBAGNANO, Nicola. (2004). Diccionario de Filosofía, Actualizado y aumentado  por Giovanni Fornero. Editado por el Fondo de Cultura Económica – México. Cuarta Edición en Español. 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>ARISTÓTELES. (1983). Obras filosóficas. La  Política.  Ed. Cumbre, S.A. México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 xml:space="preserve">HOBBES, THOMAS. (1983)Leviatán I y II. Los Grandes Pensadores. </w:t>
      </w:r>
      <w:proofErr w:type="spellStart"/>
      <w:r w:rsidRPr="007E5AD9">
        <w:rPr>
          <w:lang w:val="es-ES"/>
        </w:rPr>
        <w:t>Sarpe</w:t>
      </w:r>
      <w:proofErr w:type="spellEnd"/>
      <w:r w:rsidRPr="007E5AD9">
        <w:rPr>
          <w:lang w:val="es-ES"/>
        </w:rPr>
        <w:t>. Madrid.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 xml:space="preserve">MIRO QUESADA CANTUARIAS, Francisco. (1981). En Para Iniciarse en la filosofía. Editado por la Universidad de Lima 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>NIETZSCHE, Federico. (2001) Así habló Zaratrusta. Alianza Editorial. Madrid.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>RAWLS, JOHN. (1997).Una teoría de la Justicia. México: FCE.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>RUBIO CARRACEDO, J. (1990). Paradigmas de la Política. Barcelona. Anthropos, Editorial del Hombre.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>SARTRE, Jean Paúl. El Existencialismo es un Humanismo.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r w:rsidRPr="007E5AD9">
        <w:rPr>
          <w:lang w:val="es-ES"/>
        </w:rPr>
        <w:t xml:space="preserve">CHATELET,f El pensamiento de </w:t>
      </w:r>
      <w:r w:rsidR="003B3E09" w:rsidRPr="007E5AD9">
        <w:rPr>
          <w:lang w:val="es-ES"/>
        </w:rPr>
        <w:t>platón</w:t>
      </w:r>
      <w:r w:rsidRPr="007E5AD9">
        <w:rPr>
          <w:lang w:val="es-ES"/>
        </w:rPr>
        <w:t>,</w:t>
      </w:r>
      <w:r w:rsidR="003B3E09">
        <w:rPr>
          <w:lang w:val="es-ES"/>
        </w:rPr>
        <w:t xml:space="preserve"> </w:t>
      </w:r>
      <w:r w:rsidRPr="007E5AD9">
        <w:rPr>
          <w:lang w:val="es-ES"/>
        </w:rPr>
        <w:t>Barcelona 1973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proofErr w:type="spellStart"/>
      <w:r w:rsidRPr="007E5AD9">
        <w:rPr>
          <w:lang w:val="es-ES"/>
        </w:rPr>
        <w:t>FRUEGEIRO,a</w:t>
      </w:r>
      <w:proofErr w:type="spellEnd"/>
      <w:r w:rsidRPr="007E5AD9">
        <w:rPr>
          <w:lang w:val="es-ES"/>
        </w:rPr>
        <w:t>.</w:t>
      </w:r>
      <w:r w:rsidR="003B3E09">
        <w:rPr>
          <w:lang w:val="es-ES"/>
        </w:rPr>
        <w:t xml:space="preserve"> </w:t>
      </w:r>
      <w:r w:rsidR="003B3E09" w:rsidRPr="007E5AD9">
        <w:rPr>
          <w:lang w:val="es-ES"/>
        </w:rPr>
        <w:t>Introducción</w:t>
      </w:r>
      <w:r w:rsidRPr="007E5AD9">
        <w:rPr>
          <w:lang w:val="es-ES"/>
        </w:rPr>
        <w:t xml:space="preserve"> a los problemas de la filosofía.UNC.Cordova .1943</w:t>
      </w:r>
    </w:p>
    <w:p w:rsidR="007E5AD9" w:rsidRPr="007E5AD9" w:rsidRDefault="007E5AD9" w:rsidP="007E5AD9">
      <w:pPr>
        <w:pStyle w:val="Prrafodelista"/>
        <w:numPr>
          <w:ilvl w:val="0"/>
          <w:numId w:val="10"/>
        </w:numPr>
        <w:rPr>
          <w:lang w:val="es-ES"/>
        </w:rPr>
      </w:pPr>
      <w:proofErr w:type="spellStart"/>
      <w:r w:rsidRPr="007E5AD9">
        <w:rPr>
          <w:lang w:val="es-ES"/>
        </w:rPr>
        <w:t>VERBEAX,R,Filosofia</w:t>
      </w:r>
      <w:proofErr w:type="spellEnd"/>
      <w:r w:rsidRPr="007E5AD9">
        <w:rPr>
          <w:lang w:val="es-ES"/>
        </w:rPr>
        <w:t xml:space="preserve"> del Hombre.Barcelona,Herder,1970</w:t>
      </w:r>
    </w:p>
    <w:p w:rsidR="007E5AD9" w:rsidRPr="007E5AD9" w:rsidRDefault="007E5AD9" w:rsidP="007E5AD9">
      <w:pPr>
        <w:rPr>
          <w:lang w:val="es-ES"/>
        </w:rPr>
      </w:pPr>
      <w:r>
        <w:rPr>
          <w:lang w:val="es-ES"/>
        </w:rPr>
        <w:t xml:space="preserve">Paginas </w:t>
      </w:r>
      <w:proofErr w:type="spellStart"/>
      <w:r>
        <w:rPr>
          <w:lang w:val="es-ES"/>
        </w:rPr>
        <w:t>Wep</w:t>
      </w:r>
      <w:proofErr w:type="spellEnd"/>
      <w:r>
        <w:rPr>
          <w:lang w:val="es-ES"/>
        </w:rPr>
        <w:t>:</w:t>
      </w:r>
    </w:p>
    <w:p w:rsidR="007E5AD9" w:rsidRPr="007E5AD9" w:rsidRDefault="007E5AD9" w:rsidP="007E5AD9">
      <w:pPr>
        <w:rPr>
          <w:lang w:val="es-ES"/>
        </w:rPr>
      </w:pPr>
      <w:r w:rsidRPr="007E5AD9">
        <w:rPr>
          <w:lang w:val="es-ES"/>
        </w:rPr>
        <w:t>http://www.liceodigital.com/filosofia/antropo.htm</w:t>
      </w:r>
    </w:p>
    <w:p w:rsidR="007E5AD9" w:rsidRPr="007E5AD9" w:rsidRDefault="007E5AD9" w:rsidP="007E5AD9">
      <w:pPr>
        <w:rPr>
          <w:lang w:val="es-ES"/>
        </w:rPr>
      </w:pPr>
      <w:r w:rsidRPr="007E5AD9">
        <w:rPr>
          <w:lang w:val="es-ES"/>
        </w:rPr>
        <w:t>http://www.alipso.com/monografias/antropologia_filosofica/</w:t>
      </w:r>
    </w:p>
    <w:p w:rsidR="007E5AD9" w:rsidRPr="007E5AD9" w:rsidRDefault="00C55EC0" w:rsidP="007E5AD9">
      <w:pPr>
        <w:rPr>
          <w:color w:val="000000" w:themeColor="text1"/>
          <w:lang w:val="es-ES"/>
        </w:rPr>
      </w:pPr>
      <w:hyperlink r:id="rId31" w:history="1">
        <w:r w:rsidR="007E5AD9" w:rsidRPr="007E5AD9">
          <w:rPr>
            <w:color w:val="000000" w:themeColor="text1"/>
            <w:u w:val="single"/>
            <w:lang w:val="es-ES"/>
          </w:rPr>
          <w:t>http://www.es.wikipedia.org/Creacionismo</w:t>
        </w:r>
      </w:hyperlink>
    </w:p>
    <w:p w:rsidR="000E4A02" w:rsidRPr="007E5AD9" w:rsidRDefault="000E4A02" w:rsidP="007E5AD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E5AD9">
        <w:rPr>
          <w:rFonts w:ascii="Arial" w:hAnsi="Arial" w:cs="Arial"/>
          <w:color w:val="000000" w:themeColor="text1"/>
          <w:sz w:val="24"/>
          <w:szCs w:val="24"/>
          <w:lang w:val="es-ES"/>
        </w:rPr>
        <w:t>Quintana Cabanas La filosofía de la educación como crítica de la Razón pedagógica y como una filosofía aplicada.</w:t>
      </w:r>
    </w:p>
    <w:p w:rsidR="000E4A02" w:rsidRPr="007E5AD9" w:rsidRDefault="00C55EC0" w:rsidP="007E5AD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32" w:history="1">
        <w:r w:rsidR="000E4A02"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https://sociofilosofia.wordpress.com/.../la-filosofia-de-la-educacion-como-critica-de-la</w:t>
        </w:r>
      </w:hyperlink>
      <w:proofErr w:type="gramStart"/>
      <w:r w:rsidR="007E5AD9">
        <w:rPr>
          <w:rStyle w:val="Hipervnculo"/>
          <w:rFonts w:ascii="Arial" w:hAnsi="Arial" w:cs="Arial"/>
          <w:color w:val="000000" w:themeColor="text1"/>
          <w:sz w:val="24"/>
          <w:szCs w:val="24"/>
          <w:lang w:val="es-ES"/>
        </w:rPr>
        <w:t>;</w:t>
      </w:r>
      <w:r w:rsidR="000E4A02" w:rsidRPr="007E5AD9">
        <w:rPr>
          <w:rFonts w:ascii="Arial" w:hAnsi="Arial" w:cs="Arial"/>
          <w:color w:val="000000" w:themeColor="text1"/>
          <w:sz w:val="24"/>
          <w:szCs w:val="24"/>
          <w:lang w:val="es-ES"/>
        </w:rPr>
        <w:t>Arriaran</w:t>
      </w:r>
      <w:proofErr w:type="gramEnd"/>
      <w:r w:rsidR="000E4A02" w:rsidRPr="007E5AD9">
        <w:rPr>
          <w:rFonts w:ascii="Arial" w:hAnsi="Arial" w:cs="Arial"/>
          <w:color w:val="000000" w:themeColor="text1"/>
          <w:sz w:val="24"/>
          <w:szCs w:val="24"/>
          <w:lang w:val="es-ES"/>
        </w:rPr>
        <w:t>- Cuellar, Samuel Filosofía y praxis educativa según Adolfo Sánchez Vásquez</w:t>
      </w:r>
    </w:p>
    <w:p w:rsidR="000E4A02" w:rsidRPr="00B163FF" w:rsidRDefault="000E4A02" w:rsidP="007E5AD9">
      <w:pPr>
        <w:pStyle w:val="Prrafodelista"/>
        <w:tabs>
          <w:tab w:val="left" w:pos="2430"/>
        </w:tabs>
        <w:ind w:left="0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>Romero Griego, Miguel Ética, valores y educación</w:t>
      </w:r>
    </w:p>
    <w:p w:rsidR="000E4A02" w:rsidRDefault="000E4A02" w:rsidP="007E5AD9">
      <w:pPr>
        <w:tabs>
          <w:tab w:val="left" w:pos="2430"/>
        </w:tabs>
        <w:rPr>
          <w:rStyle w:val="Hipervnculo"/>
          <w:rFonts w:ascii="Arial" w:hAnsi="Arial" w:cs="Arial"/>
          <w:color w:val="000000" w:themeColor="text1"/>
          <w:sz w:val="24"/>
          <w:szCs w:val="24"/>
          <w:lang w:val="es-ES"/>
        </w:rPr>
      </w:pPr>
      <w:r w:rsidRPr="00B163F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         </w:t>
      </w:r>
      <w:hyperlink r:id="rId33" w:history="1">
        <w:r w:rsidRPr="00B163FF">
          <w:rPr>
            <w:rStyle w:val="Hipervnculo"/>
            <w:rFonts w:ascii="Arial" w:hAnsi="Arial" w:cs="Arial"/>
            <w:color w:val="000000" w:themeColor="text1"/>
            <w:sz w:val="24"/>
            <w:szCs w:val="24"/>
            <w:lang w:val="es-ES"/>
          </w:rPr>
          <w:t>www.filosofia.buap.mx/Libro%20Dra_Carmen.pdf</w:t>
        </w:r>
      </w:hyperlink>
    </w:p>
    <w:p w:rsidR="000E4A02" w:rsidRDefault="007E5AD9" w:rsidP="000E4A02">
      <w:p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                                                                        Huacho Agosto 2018</w:t>
      </w:r>
    </w:p>
    <w:p w:rsidR="000E4A02" w:rsidRDefault="000E4A02" w:rsidP="000E4A02">
      <w:pPr>
        <w:spacing w:after="0" w:line="259" w:lineRule="auto"/>
        <w:ind w:right="527"/>
        <w:jc w:val="right"/>
      </w:pPr>
    </w:p>
    <w:p w:rsidR="000E4A02" w:rsidRDefault="000E4A02" w:rsidP="000E4A02">
      <w:pPr>
        <w:spacing w:after="0" w:line="259" w:lineRule="auto"/>
        <w:ind w:right="527"/>
        <w:jc w:val="right"/>
        <w:rPr>
          <w:sz w:val="20"/>
        </w:rPr>
      </w:pPr>
    </w:p>
    <w:p w:rsidR="000E4A02" w:rsidRPr="00384EAF" w:rsidRDefault="000E4A02" w:rsidP="000E4A02">
      <w:pPr>
        <w:spacing w:after="0" w:line="240" w:lineRule="auto"/>
        <w:ind w:left="581"/>
        <w:jc w:val="center"/>
        <w:rPr>
          <w:b/>
          <w:szCs w:val="24"/>
        </w:rPr>
      </w:pPr>
      <w:r w:rsidRPr="00384EAF">
        <w:rPr>
          <w:b/>
          <w:szCs w:val="24"/>
        </w:rPr>
        <w:t>……………………………………………………</w:t>
      </w:r>
    </w:p>
    <w:p w:rsidR="000E4A02" w:rsidRDefault="000E4A02" w:rsidP="000E4A02">
      <w:pPr>
        <w:spacing w:after="0" w:line="240" w:lineRule="auto"/>
        <w:ind w:left="581"/>
        <w:jc w:val="center"/>
        <w:rPr>
          <w:b/>
          <w:szCs w:val="24"/>
        </w:rPr>
      </w:pPr>
      <w:r>
        <w:rPr>
          <w:b/>
          <w:szCs w:val="24"/>
        </w:rPr>
        <w:t>DRA.PAULINA CELINA ROJAS RIVERA</w:t>
      </w:r>
    </w:p>
    <w:p w:rsidR="000E4A02" w:rsidRPr="00B163FF" w:rsidRDefault="000E4A02" w:rsidP="000E4A02">
      <w:pPr>
        <w:spacing w:after="0" w:line="240" w:lineRule="auto"/>
        <w:ind w:left="58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b/>
          <w:szCs w:val="24"/>
        </w:rPr>
        <w:t>CATEDRATICA</w:t>
      </w:r>
    </w:p>
    <w:p w:rsidR="000E4A02" w:rsidRDefault="000E4A02" w:rsidP="0040696A">
      <w:pPr>
        <w:spacing w:after="0" w:line="240" w:lineRule="auto"/>
        <w:ind w:left="581"/>
        <w:jc w:val="center"/>
        <w:rPr>
          <w:b/>
          <w:szCs w:val="24"/>
        </w:rPr>
      </w:pPr>
    </w:p>
    <w:p w:rsidR="000E4A02" w:rsidRDefault="000E4A02" w:rsidP="0040696A">
      <w:pPr>
        <w:spacing w:after="0" w:line="240" w:lineRule="auto"/>
        <w:ind w:left="581"/>
        <w:jc w:val="center"/>
        <w:rPr>
          <w:b/>
          <w:szCs w:val="24"/>
        </w:rPr>
      </w:pPr>
    </w:p>
    <w:p w:rsidR="000E4A02" w:rsidRDefault="000E4A02" w:rsidP="0040696A">
      <w:pPr>
        <w:spacing w:after="0" w:line="240" w:lineRule="auto"/>
        <w:ind w:left="581"/>
        <w:jc w:val="center"/>
        <w:rPr>
          <w:b/>
          <w:szCs w:val="24"/>
        </w:rPr>
      </w:pPr>
    </w:p>
    <w:sectPr w:rsidR="000E4A02" w:rsidSect="00FE3F89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C0" w:rsidRDefault="00C55EC0" w:rsidP="001B725A">
      <w:pPr>
        <w:spacing w:after="0" w:line="240" w:lineRule="auto"/>
      </w:pPr>
      <w:r>
        <w:separator/>
      </w:r>
    </w:p>
  </w:endnote>
  <w:endnote w:type="continuationSeparator" w:id="0">
    <w:p w:rsidR="00C55EC0" w:rsidRDefault="00C55EC0" w:rsidP="001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C6" w:rsidRPr="00A437D5" w:rsidRDefault="00D24BC6">
    <w:pPr>
      <w:rPr>
        <w:rFonts w:ascii="Cambria" w:eastAsia="Times New Roman" w:hAnsi="Cambria"/>
      </w:rPr>
    </w:pPr>
  </w:p>
  <w:p w:rsidR="00D24BC6" w:rsidRPr="00A437D5" w:rsidRDefault="00D24BC6">
    <w:pPr>
      <w:rPr>
        <w:rFonts w:ascii="Cambria" w:eastAsia="Times New Roman" w:hAnsi="Cambria"/>
      </w:rPr>
    </w:pPr>
  </w:p>
  <w:p w:rsidR="00D24BC6" w:rsidRDefault="00D24B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C6" w:rsidRPr="00A437D5" w:rsidRDefault="00D24BC6">
    <w:pPr>
      <w:rPr>
        <w:rFonts w:ascii="Cambria" w:eastAsia="Times New Roman" w:hAnsi="Cambria"/>
      </w:rPr>
    </w:pPr>
  </w:p>
  <w:p w:rsidR="00D24BC6" w:rsidRPr="00A437D5" w:rsidRDefault="00D24BC6">
    <w:pPr>
      <w:rPr>
        <w:rFonts w:ascii="Cambria" w:eastAsia="Times New Roman" w:hAnsi="Cambria"/>
      </w:rPr>
    </w:pPr>
  </w:p>
  <w:p w:rsidR="00D24BC6" w:rsidRDefault="00D24B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C0" w:rsidRDefault="00C55EC0" w:rsidP="001B725A">
      <w:pPr>
        <w:spacing w:after="0" w:line="240" w:lineRule="auto"/>
      </w:pPr>
      <w:r>
        <w:separator/>
      </w:r>
    </w:p>
  </w:footnote>
  <w:footnote w:type="continuationSeparator" w:id="0">
    <w:p w:rsidR="00C55EC0" w:rsidRDefault="00C55EC0" w:rsidP="001B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C6" w:rsidRDefault="00D24BC6" w:rsidP="005B476F">
    <w:pPr>
      <w:pStyle w:val="Encabezado"/>
      <w:tabs>
        <w:tab w:val="left" w:pos="2565"/>
        <w:tab w:val="right" w:pos="16108"/>
      </w:tabs>
      <w:ind w:right="-710"/>
    </w:pPr>
    <w:r>
      <w:tab/>
    </w:r>
    <w:r>
      <w:tab/>
    </w:r>
    <w:r>
      <w:tab/>
    </w:r>
    <w:r>
      <w:tab/>
    </w:r>
  </w:p>
  <w:p w:rsidR="00D24BC6" w:rsidRDefault="00D24B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C6" w:rsidRDefault="00D24BC6" w:rsidP="005B476F">
    <w:pPr>
      <w:pStyle w:val="Encabezado"/>
      <w:tabs>
        <w:tab w:val="left" w:pos="2565"/>
        <w:tab w:val="right" w:pos="16108"/>
      </w:tabs>
      <w:ind w:right="-710"/>
    </w:pPr>
    <w:r>
      <w:tab/>
    </w:r>
    <w:r>
      <w:tab/>
    </w:r>
    <w:r>
      <w:tab/>
    </w:r>
    <w:r>
      <w:tab/>
    </w:r>
  </w:p>
  <w:p w:rsidR="00D24BC6" w:rsidRDefault="00D24B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0F6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B4319"/>
    <w:multiLevelType w:val="hybridMultilevel"/>
    <w:tmpl w:val="486A7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707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1560F8"/>
    <w:multiLevelType w:val="hybridMultilevel"/>
    <w:tmpl w:val="1F68620A"/>
    <w:lvl w:ilvl="0" w:tplc="AF1C75E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D5816"/>
    <w:multiLevelType w:val="hybridMultilevel"/>
    <w:tmpl w:val="206A0C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D264B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3B4D62"/>
    <w:multiLevelType w:val="hybridMultilevel"/>
    <w:tmpl w:val="70561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1004E"/>
    <w:multiLevelType w:val="hybridMultilevel"/>
    <w:tmpl w:val="A798FE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92A37B4"/>
    <w:multiLevelType w:val="hybridMultilevel"/>
    <w:tmpl w:val="785CEB2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C0002F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E83C3F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49260458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51A979D9"/>
    <w:multiLevelType w:val="hybridMultilevel"/>
    <w:tmpl w:val="DAEC0B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60724"/>
    <w:multiLevelType w:val="hybridMultilevel"/>
    <w:tmpl w:val="B82CF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3A76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C529C2"/>
    <w:multiLevelType w:val="hybridMultilevel"/>
    <w:tmpl w:val="2F4025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339C1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173F57"/>
    <w:multiLevelType w:val="hybridMultilevel"/>
    <w:tmpl w:val="50C874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576DB"/>
    <w:multiLevelType w:val="hybridMultilevel"/>
    <w:tmpl w:val="E62A9C9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6F1301E6"/>
    <w:multiLevelType w:val="hybridMultilevel"/>
    <w:tmpl w:val="DEA046FE"/>
    <w:lvl w:ilvl="0" w:tplc="F5E0450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0E6DBA"/>
    <w:multiLevelType w:val="hybridMultilevel"/>
    <w:tmpl w:val="B3C88342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86E69DC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3165AF"/>
    <w:multiLevelType w:val="hybridMultilevel"/>
    <w:tmpl w:val="882A24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17"/>
  </w:num>
  <w:num w:numId="14">
    <w:abstractNumId w:val="22"/>
  </w:num>
  <w:num w:numId="15">
    <w:abstractNumId w:val="15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5A"/>
    <w:rsid w:val="00012505"/>
    <w:rsid w:val="000A57FF"/>
    <w:rsid w:val="000D70C8"/>
    <w:rsid w:val="000E4A02"/>
    <w:rsid w:val="001763B4"/>
    <w:rsid w:val="001B43E1"/>
    <w:rsid w:val="001B725A"/>
    <w:rsid w:val="001F7861"/>
    <w:rsid w:val="00220DCC"/>
    <w:rsid w:val="003547B0"/>
    <w:rsid w:val="00384D61"/>
    <w:rsid w:val="003B3E09"/>
    <w:rsid w:val="003E2343"/>
    <w:rsid w:val="003F50AB"/>
    <w:rsid w:val="0040696A"/>
    <w:rsid w:val="004804DE"/>
    <w:rsid w:val="00493209"/>
    <w:rsid w:val="00501A3B"/>
    <w:rsid w:val="00573F08"/>
    <w:rsid w:val="005872C1"/>
    <w:rsid w:val="0059709A"/>
    <w:rsid w:val="00597738"/>
    <w:rsid w:val="005A1BA3"/>
    <w:rsid w:val="005B476F"/>
    <w:rsid w:val="006B669C"/>
    <w:rsid w:val="007E27A1"/>
    <w:rsid w:val="007E5AD9"/>
    <w:rsid w:val="007F5193"/>
    <w:rsid w:val="008145E7"/>
    <w:rsid w:val="008515B1"/>
    <w:rsid w:val="009973BE"/>
    <w:rsid w:val="009A69D0"/>
    <w:rsid w:val="00A2288C"/>
    <w:rsid w:val="00AB7A38"/>
    <w:rsid w:val="00B163FF"/>
    <w:rsid w:val="00BF62AF"/>
    <w:rsid w:val="00C55EC0"/>
    <w:rsid w:val="00C57A1B"/>
    <w:rsid w:val="00C61312"/>
    <w:rsid w:val="00CA63D7"/>
    <w:rsid w:val="00D24BC6"/>
    <w:rsid w:val="00D65029"/>
    <w:rsid w:val="00D8132A"/>
    <w:rsid w:val="00D96CD0"/>
    <w:rsid w:val="00DF2911"/>
    <w:rsid w:val="00E57885"/>
    <w:rsid w:val="00E85B15"/>
    <w:rsid w:val="00EF4F32"/>
    <w:rsid w:val="00F12DEE"/>
    <w:rsid w:val="00F83B5F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74F2-3094-4435-8B79-F449C5D7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5A"/>
    <w:pPr>
      <w:spacing w:after="200" w:line="276" w:lineRule="auto"/>
    </w:pPr>
    <w:rPr>
      <w:lang w:val="es-MX"/>
    </w:rPr>
  </w:style>
  <w:style w:type="paragraph" w:styleId="Ttulo1">
    <w:name w:val="heading 1"/>
    <w:next w:val="Normal"/>
    <w:link w:val="Ttulo1Car"/>
    <w:uiPriority w:val="9"/>
    <w:unhideWhenUsed/>
    <w:qFormat/>
    <w:rsid w:val="00B163FF"/>
    <w:pPr>
      <w:keepNext/>
      <w:keepLines/>
      <w:spacing w:after="9" w:line="248" w:lineRule="auto"/>
      <w:ind w:left="786" w:hanging="10"/>
      <w:outlineLvl w:val="0"/>
    </w:pPr>
    <w:rPr>
      <w:rFonts w:ascii="Arial" w:eastAsia="Arial" w:hAnsi="Arial" w:cs="Arial"/>
      <w:b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5A"/>
  </w:style>
  <w:style w:type="paragraph" w:styleId="Piedepgina">
    <w:name w:val="footer"/>
    <w:basedOn w:val="Normal"/>
    <w:link w:val="PiedepginaCar"/>
    <w:uiPriority w:val="99"/>
    <w:unhideWhenUsed/>
    <w:rsid w:val="001B7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5A"/>
  </w:style>
  <w:style w:type="table" w:styleId="Tablaconcuadrcula">
    <w:name w:val="Table Grid"/>
    <w:basedOn w:val="Tablanormal"/>
    <w:uiPriority w:val="59"/>
    <w:rsid w:val="001B725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25A"/>
    <w:pPr>
      <w:ind w:left="720"/>
      <w:contextualSpacing/>
    </w:pPr>
    <w:rPr>
      <w:rFonts w:ascii="Calibri" w:eastAsia="Calibri" w:hAnsi="Calibri" w:cs="Times New Roman"/>
      <w:lang w:val="es-PE"/>
    </w:rPr>
  </w:style>
  <w:style w:type="character" w:styleId="Textoennegrita">
    <w:name w:val="Strong"/>
    <w:basedOn w:val="Fuentedeprrafopredeter"/>
    <w:uiPriority w:val="22"/>
    <w:qFormat/>
    <w:rsid w:val="003F50AB"/>
    <w:rPr>
      <w:b/>
      <w:bCs/>
    </w:rPr>
  </w:style>
  <w:style w:type="character" w:styleId="Hipervnculo">
    <w:name w:val="Hyperlink"/>
    <w:uiPriority w:val="99"/>
    <w:unhideWhenUsed/>
    <w:rsid w:val="00B163FF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163FF"/>
    <w:rPr>
      <w:rFonts w:ascii="Arial" w:eastAsia="Arial" w:hAnsi="Arial" w:cs="Arial"/>
      <w:b/>
      <w:color w:val="00000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CD0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encedirect.com/science/article/pii/S2007287214719584" TargetMode="External"/><Relationship Id="rId18" Type="http://schemas.openxmlformats.org/officeDocument/2006/relationships/hyperlink" Target="http://www.memoria.fahce.unlp.edu.ar/library?a=d&amp;c=arti&amp;d=Jpr1413" TargetMode="External"/><Relationship Id="rId26" Type="http://schemas.openxmlformats.org/officeDocument/2006/relationships/hyperlink" Target="https://www.youtube.com/watch?v=uJEaarNA4l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.pe/url?sa=t&amp;rct=j&amp;q=&amp;esrc=s&amp;source=web&amp;cd=3&amp;cad=rja&amp;uact=8&amp;ved=0ahUKEwiLgbPiovzZAhVO0VMKHQ-0CBUQFggzMAI&amp;url=http%3A%2F%2Fwww.minedu.gob.pe%2Fcurriculo%2Fpdf%2Fcurriculo-nacional-2016-2.pdf&amp;usg=AOvVaw1HQx-bkX56YaFGcyGL82u2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ociofilosofia.wordpress.com/.../la-filosofia-de-la-educacion-como-critica-de-la" TargetMode="External"/><Relationship Id="rId17" Type="http://schemas.openxmlformats.org/officeDocument/2006/relationships/hyperlink" Target="https://dialnet.unirioja.es/servlet/articulo?codigo=2314546" TargetMode="External"/><Relationship Id="rId25" Type="http://schemas.openxmlformats.org/officeDocument/2006/relationships/hyperlink" Target="https://www.youtube.com/watch?v=WD0qi2CebPA" TargetMode="External"/><Relationship Id="rId33" Type="http://schemas.openxmlformats.org/officeDocument/2006/relationships/hyperlink" Target="http://www.filosofia.buap.mx/Libro%20Dra_Carm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co.cat/index.php/EstudiGral/article/view/4355" TargetMode="External"/><Relationship Id="rId20" Type="http://schemas.openxmlformats.org/officeDocument/2006/relationships/hyperlink" Target="http://www.redalyc.org/pdf/140/14048873005.pd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stor.org/stable/23765449" TargetMode="External"/><Relationship Id="rId24" Type="http://schemas.openxmlformats.org/officeDocument/2006/relationships/hyperlink" Target="http://www.minedu.gob.pe/p/ley_general_de_educacion_28044.pdf" TargetMode="External"/><Relationship Id="rId32" Type="http://schemas.openxmlformats.org/officeDocument/2006/relationships/hyperlink" Target="https://sociofilosofia.wordpress.com/.../la-filosofia-de-la-educacion-como-critica-de-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losofia.buap.mx/Libro%20Dra_Carmen.pdf" TargetMode="External"/><Relationship Id="rId23" Type="http://schemas.openxmlformats.org/officeDocument/2006/relationships/hyperlink" Target="http://www.cne.gob.pe/uploads/publicaciones/.../balance-del-pen-enero-2016-junio-2017.p" TargetMode="External"/><Relationship Id="rId28" Type="http://schemas.openxmlformats.org/officeDocument/2006/relationships/hyperlink" Target="https://www.youtube.com/watch?v=CR54AV2XtFY" TargetMode="External"/><Relationship Id="rId10" Type="http://schemas.openxmlformats.org/officeDocument/2006/relationships/hyperlink" Target="https://dialnet.unirioja.es/descarga/articulo/4805877.pdf" TargetMode="External"/><Relationship Id="rId19" Type="http://schemas.openxmlformats.org/officeDocument/2006/relationships/hyperlink" Target="http://www.imced.edu.mx/portal/files/EthosWeb/Archivo/31-7.pdf" TargetMode="External"/><Relationship Id="rId31" Type="http://schemas.openxmlformats.org/officeDocument/2006/relationships/hyperlink" Target="http://www.es.wikipedia.org/Creacionism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acquesmaritain.com/pdf/10_EDU/01_ED_FinEdu.pdf" TargetMode="External"/><Relationship Id="rId22" Type="http://schemas.openxmlformats.org/officeDocument/2006/relationships/hyperlink" Target="http://www.minedu.gob.pe/curriculo/pdf/curriculo-nacional-2016-2.pdf" TargetMode="External"/><Relationship Id="rId27" Type="http://schemas.openxmlformats.org/officeDocument/2006/relationships/hyperlink" Target="https://www.youtube.com/watch?v=CbN_TZvaONE" TargetMode="Externa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5113</Words>
  <Characters>28127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Cesia Oliva Rojas</dc:creator>
  <cp:keywords/>
  <dc:description/>
  <cp:lastModifiedBy>Usuario</cp:lastModifiedBy>
  <cp:revision>2</cp:revision>
  <cp:lastPrinted>2018-09-02T22:16:00Z</cp:lastPrinted>
  <dcterms:created xsi:type="dcterms:W3CDTF">2018-10-31T16:11:00Z</dcterms:created>
  <dcterms:modified xsi:type="dcterms:W3CDTF">2018-10-31T16:11:00Z</dcterms:modified>
</cp:coreProperties>
</file>