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0" w:rsidRDefault="00527F26" w:rsidP="00527F26">
      <w:pPr>
        <w:jc w:val="center"/>
        <w:rPr>
          <w:b/>
          <w:sz w:val="32"/>
          <w:lang w:val="es-MX"/>
        </w:rPr>
      </w:pPr>
      <w:bookmarkStart w:id="0" w:name="_GoBack"/>
      <w:bookmarkEnd w:id="0"/>
      <w:r>
        <w:rPr>
          <w:b/>
          <w:noProof/>
          <w:sz w:val="32"/>
          <w:lang w:eastAsia="es-PE"/>
        </w:rPr>
        <w:drawing>
          <wp:anchor distT="0" distB="0" distL="114300" distR="114300" simplePos="0" relativeHeight="251657216" behindDoc="0" locked="0" layoutInCell="1" allowOverlap="1" wp14:anchorId="3F2DEBE8" wp14:editId="5FBFF254">
            <wp:simplePos x="0" y="0"/>
            <wp:positionH relativeFrom="column">
              <wp:posOffset>2327275</wp:posOffset>
            </wp:positionH>
            <wp:positionV relativeFrom="paragraph">
              <wp:posOffset>594995</wp:posOffset>
            </wp:positionV>
            <wp:extent cx="996950" cy="866775"/>
            <wp:effectExtent l="0" t="0" r="0" b="0"/>
            <wp:wrapTopAndBottom/>
            <wp:docPr id="1" name="Imagen 1" descr="Descripción: 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C0" w:rsidRPr="005F2697">
        <w:rPr>
          <w:b/>
          <w:sz w:val="32"/>
          <w:lang w:val="es-MX"/>
        </w:rPr>
        <w:t>UNIVERSIDAD NACIONAL JOSE FAUSTINO SANCHEZ CARRION</w:t>
      </w:r>
    </w:p>
    <w:p w:rsidR="00527F26" w:rsidRDefault="00FC1FDD" w:rsidP="00FC1FDD">
      <w:pPr>
        <w:tabs>
          <w:tab w:val="left" w:pos="1713"/>
        </w:tabs>
        <w:rPr>
          <w:b/>
          <w:sz w:val="32"/>
          <w:lang w:val="es-MX"/>
        </w:rPr>
      </w:pPr>
      <w:r>
        <w:rPr>
          <w:b/>
          <w:sz w:val="32"/>
          <w:lang w:val="es-MX"/>
        </w:rPr>
        <w:tab/>
      </w:r>
    </w:p>
    <w:p w:rsidR="008753C0" w:rsidRPr="004D7983" w:rsidRDefault="00527F26" w:rsidP="00527F26">
      <w:pPr>
        <w:ind w:right="-1277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                                          </w:t>
      </w:r>
      <w:r w:rsidR="00FC1FDD">
        <w:rPr>
          <w:b/>
          <w:sz w:val="28"/>
          <w:szCs w:val="28"/>
          <w:lang w:val="es-MX"/>
        </w:rPr>
        <w:t>FACULTAD DE EDUCACION</w:t>
      </w:r>
    </w:p>
    <w:p w:rsidR="008753C0" w:rsidRDefault="008753C0" w:rsidP="00527F26">
      <w:pPr>
        <w:jc w:val="center"/>
        <w:rPr>
          <w:b/>
          <w:sz w:val="28"/>
          <w:szCs w:val="28"/>
          <w:lang w:val="es-MX"/>
        </w:rPr>
      </w:pPr>
      <w:r w:rsidRPr="004D7983">
        <w:rPr>
          <w:b/>
          <w:sz w:val="28"/>
          <w:szCs w:val="28"/>
          <w:lang w:val="es-MX"/>
        </w:rPr>
        <w:t xml:space="preserve">ESCUELA PROFESIONAL DE </w:t>
      </w:r>
      <w:r w:rsidR="00AE03A2">
        <w:rPr>
          <w:b/>
          <w:sz w:val="28"/>
          <w:szCs w:val="28"/>
          <w:lang w:val="es-MX"/>
        </w:rPr>
        <w:t>EDUCACION TECNOLOGICA</w:t>
      </w:r>
    </w:p>
    <w:p w:rsidR="008753C0" w:rsidRDefault="00AE03A2" w:rsidP="008753C0">
      <w:pPr>
        <w:rPr>
          <w:b/>
          <w:sz w:val="28"/>
          <w:szCs w:val="28"/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288925</wp:posOffset>
                </wp:positionV>
                <wp:extent cx="6656070" cy="1099820"/>
                <wp:effectExtent l="13335" t="15240" r="17145" b="18415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55" w:rsidRPr="004D7983" w:rsidRDefault="00FB1C55" w:rsidP="00875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79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SÍLABO POR COMPETENCIAS</w:t>
                            </w:r>
                          </w:p>
                          <w:p w:rsidR="00FB1C55" w:rsidRDefault="00FB1C55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79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CURSO: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CIENCIAS NATURALES</w:t>
                            </w:r>
                          </w:p>
                          <w:p w:rsidR="00FB1C55" w:rsidRPr="004D7983" w:rsidRDefault="001F54F4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DOCENTE: Juana Paula Córdova Matos</w:t>
                            </w:r>
                          </w:p>
                          <w:p w:rsidR="00FB1C55" w:rsidRDefault="00FB1C55" w:rsidP="008753C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 Rectángulo" o:spid="_x0000_s1026" style="position:absolute;margin-left:-30pt;margin-top:22.75pt;width:524.1pt;height:8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" strokeweight="2pt">
                <v:textbox>
                  <w:txbxContent>
                    <w:p w:rsidR="00FB1C55" w:rsidRPr="004D7983" w:rsidRDefault="00FB1C55" w:rsidP="008753C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79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SÍLABO POR COMPETENCIAS</w:t>
                      </w:r>
                    </w:p>
                    <w:p w:rsidR="00FB1C55" w:rsidRDefault="00FB1C55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79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CURSO: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CIENCIAS NATURALES</w:t>
                      </w:r>
                    </w:p>
                    <w:p w:rsidR="00FB1C55" w:rsidRPr="004D7983" w:rsidRDefault="001F54F4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DOCENTE: Juana Paula Córdova Matos</w:t>
                      </w:r>
                    </w:p>
                    <w:p w:rsidR="00FB1C55" w:rsidRDefault="00FB1C55" w:rsidP="008753C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3C0" w:rsidRPr="005F2697" w:rsidRDefault="008753C0" w:rsidP="008753C0">
      <w:pPr>
        <w:rPr>
          <w:b/>
          <w:sz w:val="32"/>
          <w:lang w:val="es-MX"/>
        </w:rPr>
      </w:pPr>
    </w:p>
    <w:p w:rsidR="008753C0" w:rsidRDefault="008753C0" w:rsidP="00350A81">
      <w:pPr>
        <w:rPr>
          <w:lang w:val="es-MX"/>
        </w:rPr>
      </w:pPr>
    </w:p>
    <w:p w:rsidR="00350A81" w:rsidRDefault="00350A81" w:rsidP="00350A81">
      <w:pPr>
        <w:rPr>
          <w:lang w:val="es-MX"/>
        </w:rPr>
      </w:pPr>
    </w:p>
    <w:p w:rsidR="008753C0" w:rsidRDefault="008753C0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27F26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27F26" w:rsidRPr="004872A8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8753C0" w:rsidRPr="00B863DD" w:rsidRDefault="008753C0" w:rsidP="008753C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9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977"/>
        <w:gridCol w:w="6237"/>
        <w:gridCol w:w="413"/>
      </w:tblGrid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657"/>
        </w:trPr>
        <w:tc>
          <w:tcPr>
            <w:tcW w:w="2977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237" w:type="dxa"/>
            <w:vAlign w:val="center"/>
          </w:tcPr>
          <w:p w:rsidR="008753C0" w:rsidRPr="004C05DB" w:rsidRDefault="002F10A1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CONOCIMIENTO E INTERACCION CON EL MUNDO NATURAL</w:t>
            </w:r>
          </w:p>
        </w:tc>
      </w:tr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695"/>
        </w:trPr>
        <w:tc>
          <w:tcPr>
            <w:tcW w:w="2977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237" w:type="dxa"/>
            <w:vAlign w:val="center"/>
          </w:tcPr>
          <w:p w:rsidR="008753C0" w:rsidRPr="004C05DB" w:rsidRDefault="002F10A1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NATURALES</w:t>
            </w:r>
          </w:p>
        </w:tc>
      </w:tr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705"/>
        </w:trPr>
        <w:tc>
          <w:tcPr>
            <w:tcW w:w="2977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37" w:type="dxa"/>
            <w:vAlign w:val="center"/>
          </w:tcPr>
          <w:p w:rsidR="008753C0" w:rsidRPr="0000218F" w:rsidRDefault="001F54F4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103</w:t>
            </w:r>
          </w:p>
        </w:tc>
      </w:tr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687"/>
        </w:trPr>
        <w:tc>
          <w:tcPr>
            <w:tcW w:w="2977" w:type="dxa"/>
            <w:vAlign w:val="center"/>
          </w:tcPr>
          <w:p w:rsidR="008753C0" w:rsidRPr="004C05DB" w:rsidRDefault="008753C0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37" w:type="dxa"/>
            <w:vAlign w:val="center"/>
          </w:tcPr>
          <w:p w:rsidR="008753C0" w:rsidRPr="004C05DB" w:rsidRDefault="00813F12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04 HORAS (02</w:t>
            </w:r>
            <w:r w:rsidR="008753C0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HT, 02 HP)</w:t>
            </w: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585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AÑO ACADEMICO</w:t>
            </w:r>
          </w:p>
          <w:p w:rsidR="001925FE" w:rsidRPr="004C05DB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</w:p>
        </w:tc>
        <w:tc>
          <w:tcPr>
            <w:tcW w:w="6237" w:type="dxa"/>
            <w:vAlign w:val="center"/>
          </w:tcPr>
          <w:p w:rsidR="001925FE" w:rsidRDefault="001925FE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201</w:t>
            </w:r>
            <w:r w:rsidR="00AE03A2">
              <w:rPr>
                <w:rFonts w:eastAsia="Times New Roman" w:cs="Arial"/>
                <w:iCs/>
                <w:color w:val="000000"/>
                <w:lang w:val="es-ES" w:eastAsia="es-ES"/>
              </w:rPr>
              <w:t>8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-   I</w:t>
            </w:r>
          </w:p>
          <w:p w:rsidR="001925FE" w:rsidRDefault="001925FE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585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FACULTAD</w:t>
            </w:r>
          </w:p>
        </w:tc>
        <w:tc>
          <w:tcPr>
            <w:tcW w:w="6237" w:type="dxa"/>
            <w:vAlign w:val="center"/>
          </w:tcPr>
          <w:p w:rsidR="001925FE" w:rsidRDefault="00813F12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EDUCACION</w:t>
            </w: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643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ESCUELA</w:t>
            </w:r>
          </w:p>
        </w:tc>
        <w:tc>
          <w:tcPr>
            <w:tcW w:w="6237" w:type="dxa"/>
            <w:vAlign w:val="center"/>
          </w:tcPr>
          <w:p w:rsidR="001925FE" w:rsidRDefault="001F54F4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ESCUELA PROFESIONAL DE </w:t>
            </w:r>
            <w:r w:rsidR="00AE03A2">
              <w:rPr>
                <w:rFonts w:eastAsia="Times New Roman" w:cs="Arial"/>
                <w:iCs/>
                <w:color w:val="000000"/>
                <w:lang w:val="es-ES" w:eastAsia="es-ES"/>
              </w:rPr>
              <w:t>SOLDADURA INDUSTRIAL</w:t>
            </w: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643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237" w:type="dxa"/>
            <w:vAlign w:val="center"/>
          </w:tcPr>
          <w:p w:rsidR="001925FE" w:rsidRDefault="001925FE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</w:t>
            </w:r>
            <w:r w:rsidR="00813F12">
              <w:rPr>
                <w:rFonts w:eastAsia="Times New Roman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8753C0" w:rsidRPr="004872A8" w:rsidTr="00FD186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663"/>
          <w:jc w:val="center"/>
        </w:trPr>
        <w:tc>
          <w:tcPr>
            <w:tcW w:w="9991" w:type="dxa"/>
            <w:gridSpan w:val="4"/>
          </w:tcPr>
          <w:p w:rsidR="00813F12" w:rsidRPr="00FD1869" w:rsidRDefault="008753C0" w:rsidP="00FD1869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869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 xml:space="preserve"> DESCRIPCIÓN DEL CURSO</w:t>
            </w:r>
          </w:p>
          <w:p w:rsidR="008753C0" w:rsidRDefault="00F813AA" w:rsidP="00F813AA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asignatura pertenece a la línea de carrera del conocimiento e interacción del hombre con la </w:t>
            </w:r>
            <w:r w:rsidR="00105D94">
              <w:rPr>
                <w:rFonts w:ascii="Arial" w:hAnsi="Arial" w:cs="Arial"/>
                <w:sz w:val="20"/>
                <w:szCs w:val="20"/>
              </w:rPr>
              <w:t>naturaleza,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explicación de los seres y fenómenos, los procesos de transformación de la materia y energía en el medio natural, así como también la existencia de la vida y su preservación. </w:t>
            </w:r>
          </w:p>
          <w:p w:rsidR="00F813AA" w:rsidRDefault="00F813AA" w:rsidP="00F813AA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asignatura </w:t>
            </w:r>
            <w:r w:rsidR="00105D94">
              <w:rPr>
                <w:rFonts w:ascii="Arial" w:hAnsi="Arial" w:cs="Arial"/>
                <w:sz w:val="20"/>
                <w:szCs w:val="20"/>
              </w:rPr>
              <w:t>permitirá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desarrollar la conciencia ambientalista de los futuros profesores</w:t>
            </w:r>
            <w:r w:rsidR="00105D94">
              <w:rPr>
                <w:rFonts w:ascii="Arial" w:hAnsi="Arial" w:cs="Arial"/>
                <w:sz w:val="20"/>
                <w:szCs w:val="20"/>
              </w:rPr>
              <w:t xml:space="preserve"> con el fin de </w:t>
            </w:r>
            <w:proofErr w:type="spellStart"/>
            <w:r w:rsidR="00105D94">
              <w:rPr>
                <w:rFonts w:ascii="Arial" w:hAnsi="Arial" w:cs="Arial"/>
                <w:sz w:val="20"/>
                <w:szCs w:val="20"/>
              </w:rPr>
              <w:t>se</w:t>
            </w:r>
            <w:proofErr w:type="spellEnd"/>
            <w:r w:rsidR="00105D94">
              <w:rPr>
                <w:rFonts w:ascii="Arial" w:hAnsi="Arial" w:cs="Arial"/>
                <w:sz w:val="20"/>
                <w:szCs w:val="20"/>
              </w:rPr>
              <w:t xml:space="preserve"> activista en el mantenimiento del equilibrio entre los factores fisicoquímicos y biológicos de los ecosistemas.</w:t>
            </w:r>
          </w:p>
          <w:p w:rsidR="00105D94" w:rsidRPr="001925FE" w:rsidRDefault="00105D94" w:rsidP="00F813AA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cs="Arial"/>
              </w:rPr>
            </w:pPr>
          </w:p>
        </w:tc>
      </w:tr>
    </w:tbl>
    <w:p w:rsidR="008753C0" w:rsidRPr="004872A8" w:rsidRDefault="008753C0" w:rsidP="008753C0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8753C0" w:rsidRPr="00DB79C9" w:rsidRDefault="008753C0" w:rsidP="00DB79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969"/>
        <w:gridCol w:w="709"/>
      </w:tblGrid>
      <w:tr w:rsidR="00DB79C9" w:rsidRPr="004872A8" w:rsidTr="00912AC0">
        <w:trPr>
          <w:trHeight w:val="1007"/>
        </w:trPr>
        <w:tc>
          <w:tcPr>
            <w:tcW w:w="709" w:type="dxa"/>
            <w:shd w:val="clear" w:color="auto" w:fill="A6A6A6"/>
          </w:tcPr>
          <w:p w:rsidR="00DB79C9" w:rsidRPr="004872A8" w:rsidRDefault="00DB79C9" w:rsidP="007A64C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B79C9" w:rsidRPr="004872A8" w:rsidRDefault="00DB79C9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79C9" w:rsidRPr="004872A8" w:rsidRDefault="00DB79C9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709" w:type="dxa"/>
            <w:shd w:val="clear" w:color="auto" w:fill="auto"/>
          </w:tcPr>
          <w:p w:rsidR="00DB79C9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B79C9" w:rsidRPr="004872A8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B79C9" w:rsidRPr="004872A8" w:rsidTr="00912AC0">
        <w:trPr>
          <w:cantSplit/>
          <w:trHeight w:val="80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B79C9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  <w:p w:rsidR="00DB79C9" w:rsidRPr="00DB79C9" w:rsidRDefault="001E0F07" w:rsidP="007A64C6">
            <w:pPr>
              <w:pStyle w:val="Prrafodelista"/>
              <w:tabs>
                <w:tab w:val="left" w:pos="426"/>
              </w:tabs>
              <w:ind w:left="0"/>
            </w:pPr>
            <w:r>
              <w:rPr>
                <w:rFonts w:ascii="Arial" w:hAnsi="Arial" w:cs="Arial"/>
                <w:b/>
              </w:rPr>
              <w:t xml:space="preserve">ANALIZA Y EXPLICA LAS </w:t>
            </w:r>
            <w:r w:rsidR="00105D94">
              <w:rPr>
                <w:rFonts w:ascii="Arial" w:hAnsi="Arial" w:cs="Arial"/>
                <w:b/>
              </w:rPr>
              <w:t>UNIDADES  ESTRUCTURALES</w:t>
            </w:r>
            <w:r>
              <w:rPr>
                <w:rFonts w:ascii="Arial" w:hAnsi="Arial" w:cs="Arial"/>
                <w:b/>
              </w:rPr>
              <w:t xml:space="preserve"> DE LA MATERIA.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79C9" w:rsidRPr="00912AC0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DB79C9" w:rsidRPr="00912AC0" w:rsidRDefault="00A0103C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estructurales de la materia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DB79C9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1 a </w:t>
            </w:r>
            <w:r w:rsidR="00912AC0">
              <w:rPr>
                <w:rFonts w:ascii="Arial" w:eastAsia="Times New Roman" w:hAnsi="Arial" w:cs="Arial"/>
                <w:b/>
                <w:iCs/>
                <w:lang w:val="es-ES" w:eastAsia="es-ES"/>
              </w:rPr>
              <w:t>4</w:t>
            </w:r>
          </w:p>
        </w:tc>
      </w:tr>
      <w:tr w:rsidR="00DB79C9" w:rsidRPr="004872A8" w:rsidTr="00912AC0">
        <w:trPr>
          <w:cantSplit/>
          <w:trHeight w:val="97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1E0F07" w:rsidRDefault="001E0F07" w:rsidP="00912AC0">
            <w:pPr>
              <w:rPr>
                <w:rFonts w:ascii="Arial" w:hAnsi="Arial" w:cs="Arial"/>
                <w:b/>
              </w:rPr>
            </w:pPr>
          </w:p>
          <w:p w:rsidR="00912AC0" w:rsidRPr="001E0F07" w:rsidRDefault="001E0F07" w:rsidP="00912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Y ARGUMENTA </w:t>
            </w:r>
            <w:r w:rsidR="00F65F18">
              <w:rPr>
                <w:rFonts w:ascii="Arial" w:hAnsi="Arial" w:cs="Arial"/>
                <w:b/>
              </w:rPr>
              <w:t xml:space="preserve">QUE LA CELULA ES LA </w:t>
            </w:r>
            <w:r w:rsidRPr="001E0F07">
              <w:rPr>
                <w:rFonts w:ascii="Arial" w:hAnsi="Arial" w:cs="Arial"/>
                <w:b/>
              </w:rPr>
              <w:t>UNIDAD DE VIDA</w:t>
            </w:r>
          </w:p>
          <w:p w:rsidR="00DB79C9" w:rsidRPr="001E0F07" w:rsidRDefault="00DB79C9" w:rsidP="007A64C6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3969" w:type="dxa"/>
            <w:vAlign w:val="center"/>
          </w:tcPr>
          <w:p w:rsidR="00DB79C9" w:rsidRPr="00912AC0" w:rsidRDefault="00A0103C" w:rsidP="00912AC0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célula como unidad de vida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5</w:t>
            </w:r>
            <w:r w:rsidR="00DB79C9" w:rsidRPr="00281482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8</w:t>
            </w:r>
          </w:p>
        </w:tc>
      </w:tr>
      <w:tr w:rsidR="00DB79C9" w:rsidRPr="004872A8" w:rsidTr="00912AC0">
        <w:trPr>
          <w:cantSplit/>
          <w:trHeight w:val="83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DB79C9" w:rsidRPr="001E0F07" w:rsidRDefault="001E0F07" w:rsidP="007A64C6">
            <w:pPr>
              <w:pStyle w:val="Prrafodelista"/>
              <w:tabs>
                <w:tab w:val="left" w:pos="426"/>
              </w:tabs>
              <w:ind w:left="0"/>
            </w:pPr>
            <w:r>
              <w:rPr>
                <w:rFonts w:ascii="Arial" w:hAnsi="Arial" w:cs="Arial"/>
                <w:b/>
              </w:rPr>
              <w:t xml:space="preserve">FUNDAMENTA LAS </w:t>
            </w:r>
            <w:r w:rsidRPr="001E0F07">
              <w:rPr>
                <w:rFonts w:ascii="Arial" w:hAnsi="Arial" w:cs="Arial"/>
                <w:b/>
              </w:rPr>
              <w:t>APLICACIO</w:t>
            </w:r>
            <w:r>
              <w:rPr>
                <w:rFonts w:ascii="Arial" w:hAnsi="Arial" w:cs="Arial"/>
                <w:b/>
              </w:rPr>
              <w:t>NES DE LAS CIENCIAS NATURALES  EN LA ALIMENTACION Y LA SALUD.</w:t>
            </w:r>
          </w:p>
        </w:tc>
        <w:tc>
          <w:tcPr>
            <w:tcW w:w="3969" w:type="dxa"/>
            <w:vAlign w:val="center"/>
          </w:tcPr>
          <w:p w:rsidR="00DB79C9" w:rsidRPr="00912AC0" w:rsidRDefault="00A0103C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 de las ciencias naturales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9</w:t>
            </w:r>
            <w:r w:rsidR="00DB79C9">
              <w:rPr>
                <w:rFonts w:eastAsia="Times New Roman" w:cs="Arial"/>
                <w:b/>
                <w:iCs/>
                <w:lang w:val="es-ES" w:eastAsia="es-ES"/>
              </w:rPr>
              <w:t xml:space="preserve"> a 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DB79C9" w:rsidRPr="004872A8" w:rsidTr="00912AC0">
        <w:trPr>
          <w:cantSplit/>
          <w:trHeight w:val="11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B79C9" w:rsidRPr="001E0F07" w:rsidRDefault="001E0F07" w:rsidP="007A64C6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ANALIZA Y EXPLICA LA ORGANIZACIÓN </w:t>
            </w:r>
            <w:r w:rsidR="00A0103C">
              <w:rPr>
                <w:rFonts w:ascii="Arial" w:hAnsi="Arial" w:cs="Arial"/>
                <w:b/>
              </w:rPr>
              <w:t xml:space="preserve">Y LEYES </w:t>
            </w:r>
            <w:r>
              <w:rPr>
                <w:rFonts w:ascii="Arial" w:hAnsi="Arial" w:cs="Arial"/>
                <w:b/>
              </w:rPr>
              <w:t>D</w:t>
            </w:r>
            <w:r w:rsidRPr="001E0F07">
              <w:rPr>
                <w:rFonts w:ascii="Arial" w:hAnsi="Arial" w:cs="Arial"/>
                <w:b/>
              </w:rPr>
              <w:t>EL UNIVERSO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9C9" w:rsidRPr="00912AC0" w:rsidRDefault="00A0103C" w:rsidP="007A64C6">
            <w:pPr>
              <w:pStyle w:val="Prrafodelista"/>
              <w:tabs>
                <w:tab w:val="left" w:pos="426"/>
              </w:tabs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y leyes del universo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13 a 17</w:t>
            </w:r>
          </w:p>
        </w:tc>
      </w:tr>
      <w:tr w:rsidR="00912AC0" w:rsidRPr="004872A8" w:rsidTr="00912AC0">
        <w:trPr>
          <w:gridAfter w:val="3"/>
          <w:wAfter w:w="9640" w:type="dxa"/>
          <w:cantSplit/>
          <w:trHeight w:val="7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12AC0" w:rsidRPr="004872A8" w:rsidRDefault="00912AC0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57362" w:rsidRDefault="00157362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74D3" w:rsidRPr="004872A8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4174D3" w:rsidRPr="004872A8" w:rsidTr="00FB1C55">
        <w:trPr>
          <w:trHeight w:val="433"/>
        </w:trPr>
        <w:tc>
          <w:tcPr>
            <w:tcW w:w="817" w:type="dxa"/>
            <w:shd w:val="clear" w:color="auto" w:fill="auto"/>
          </w:tcPr>
          <w:p w:rsidR="004174D3" w:rsidRDefault="004174D3" w:rsidP="00FB1C5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4174D3" w:rsidRPr="004872A8" w:rsidRDefault="004174D3" w:rsidP="00FB1C5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174D3" w:rsidRPr="004872A8" w:rsidRDefault="004174D3" w:rsidP="00FB1C5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</w:tcPr>
          <w:p w:rsidR="004174D3" w:rsidRPr="00047F80" w:rsidRDefault="004174D3" w:rsidP="00FB1C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Diferencia las categorías de unidad, estructura e individuo, explica la estructura del mundo físico y viviente. </w:t>
            </w:r>
          </w:p>
        </w:tc>
      </w:tr>
      <w:tr w:rsidR="004174D3" w:rsidRPr="004872A8" w:rsidTr="00FB1C55">
        <w:trPr>
          <w:trHeight w:val="598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</w:tcPr>
          <w:p w:rsidR="004174D3" w:rsidRDefault="004174D3" w:rsidP="00FB1C55">
            <w:pPr>
              <w:jc w:val="both"/>
            </w:pPr>
            <w:r>
              <w:rPr>
                <w:lang w:val="es-ES"/>
              </w:rPr>
              <w:t>Analiza los componentes, propiedades y estados de la materia</w:t>
            </w:r>
          </w:p>
        </w:tc>
      </w:tr>
      <w:tr w:rsidR="004174D3" w:rsidRPr="004872A8" w:rsidTr="00FB1C55">
        <w:trPr>
          <w:trHeight w:val="607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</w:tcPr>
          <w:p w:rsidR="004174D3" w:rsidRDefault="004174D3" w:rsidP="00FB1C55">
            <w:pPr>
              <w:jc w:val="both"/>
            </w:pPr>
            <w:r>
              <w:t>Comprende la importancia de la energía  y sus formas como fuente de producción de trabajo y movimiento.</w:t>
            </w:r>
          </w:p>
        </w:tc>
      </w:tr>
      <w:tr w:rsidR="004174D3" w:rsidRPr="004872A8" w:rsidTr="00FB1C55">
        <w:trPr>
          <w:trHeight w:val="599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4174D3" w:rsidRDefault="004174D3" w:rsidP="00FB1C55">
            <w:pPr>
              <w:jc w:val="both"/>
            </w:pPr>
            <w:r>
              <w:t>Discrimina la composición química de la materia viva y sus fuentes de energía</w:t>
            </w:r>
          </w:p>
        </w:tc>
      </w:tr>
      <w:tr w:rsidR="004174D3" w:rsidRPr="004872A8" w:rsidTr="00FB1C55">
        <w:trPr>
          <w:trHeight w:val="592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</w:tcPr>
          <w:p w:rsidR="004174D3" w:rsidRDefault="001866CB" w:rsidP="00FB1C55">
            <w:pPr>
              <w:jc w:val="both"/>
            </w:pPr>
            <w:r>
              <w:rPr>
                <w:lang w:val="es-ES"/>
              </w:rPr>
              <w:t xml:space="preserve">Elabora cuadros comparativos entre célula </w:t>
            </w:r>
            <w:proofErr w:type="spellStart"/>
            <w:r>
              <w:rPr>
                <w:lang w:val="es-ES"/>
              </w:rPr>
              <w:t>procariotica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eucariotica</w:t>
            </w:r>
            <w:proofErr w:type="spellEnd"/>
            <w:r>
              <w:rPr>
                <w:lang w:val="es-ES"/>
              </w:rPr>
              <w:t xml:space="preserve"> a partir de observaciones de </w:t>
            </w:r>
            <w:proofErr w:type="spellStart"/>
            <w:r>
              <w:rPr>
                <w:lang w:val="es-ES"/>
              </w:rPr>
              <w:t>laminas</w:t>
            </w:r>
            <w:proofErr w:type="spellEnd"/>
            <w:r>
              <w:rPr>
                <w:lang w:val="es-ES"/>
              </w:rPr>
              <w:t xml:space="preserve"> y maquetas.</w:t>
            </w:r>
          </w:p>
        </w:tc>
      </w:tr>
      <w:tr w:rsidR="004174D3" w:rsidRPr="004872A8" w:rsidTr="00FB1C55">
        <w:trPr>
          <w:trHeight w:val="610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</w:tcPr>
          <w:p w:rsidR="004174D3" w:rsidRPr="001866CB" w:rsidRDefault="001866CB" w:rsidP="00FB1C55">
            <w:pPr>
              <w:jc w:val="both"/>
              <w:rPr>
                <w:sz w:val="20"/>
                <w:szCs w:val="20"/>
              </w:rPr>
            </w:pPr>
            <w:r w:rsidRPr="001866CB">
              <w:rPr>
                <w:rFonts w:ascii="Arial" w:hAnsi="Arial" w:cs="Arial"/>
                <w:sz w:val="20"/>
                <w:szCs w:val="20"/>
              </w:rPr>
              <w:t xml:space="preserve">Explica la fisiología de las </w:t>
            </w:r>
            <w:proofErr w:type="spellStart"/>
            <w:r w:rsidRPr="001866CB">
              <w:rPr>
                <w:rFonts w:ascii="Arial" w:hAnsi="Arial" w:cs="Arial"/>
                <w:sz w:val="20"/>
                <w:szCs w:val="20"/>
              </w:rPr>
              <w:t>organelas</w:t>
            </w:r>
            <w:proofErr w:type="spellEnd"/>
            <w:r w:rsidRPr="001866CB">
              <w:rPr>
                <w:rFonts w:ascii="Arial" w:hAnsi="Arial" w:cs="Arial"/>
                <w:sz w:val="20"/>
                <w:szCs w:val="20"/>
              </w:rPr>
              <w:t xml:space="preserve"> citoplasmáticas de células vegetales y animales</w:t>
            </w:r>
          </w:p>
        </w:tc>
      </w:tr>
      <w:tr w:rsidR="004174D3" w:rsidRPr="004872A8" w:rsidTr="00FB1C55">
        <w:trPr>
          <w:trHeight w:val="635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tcBorders>
              <w:right w:val="single" w:sz="4" w:space="0" w:color="auto"/>
            </w:tcBorders>
          </w:tcPr>
          <w:p w:rsidR="004174D3" w:rsidRDefault="001866CB" w:rsidP="00FB1C55">
            <w:pPr>
              <w:jc w:val="both"/>
            </w:pPr>
            <w:r>
              <w:t>Describe los componentes del  tejido vegetal y animal</w:t>
            </w:r>
            <w:r w:rsidR="00332F3D">
              <w:t xml:space="preserve"> en cuadros comparativos de doble entrada.</w:t>
            </w:r>
          </w:p>
        </w:tc>
      </w:tr>
      <w:tr w:rsidR="004174D3" w:rsidRPr="004872A8" w:rsidTr="00FB1C55">
        <w:trPr>
          <w:trHeight w:val="537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tcBorders>
              <w:bottom w:val="single" w:sz="4" w:space="0" w:color="auto"/>
              <w:right w:val="single" w:sz="4" w:space="0" w:color="auto"/>
            </w:tcBorders>
          </w:tcPr>
          <w:p w:rsidR="004174D3" w:rsidRPr="00D6100F" w:rsidRDefault="00332F3D" w:rsidP="00FB1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los componentes químicos de la materia </w:t>
            </w:r>
            <w:proofErr w:type="gramStart"/>
            <w:r>
              <w:rPr>
                <w:rFonts w:cs="Arial"/>
              </w:rPr>
              <w:t>viva ,elabora</w:t>
            </w:r>
            <w:proofErr w:type="gramEnd"/>
            <w:r>
              <w:rPr>
                <w:rFonts w:cs="Arial"/>
              </w:rPr>
              <w:t xml:space="preserve"> cuadros </w:t>
            </w:r>
            <w:proofErr w:type="spellStart"/>
            <w:r>
              <w:rPr>
                <w:rFonts w:cs="Arial"/>
              </w:rPr>
              <w:t>sinopticos</w:t>
            </w:r>
            <w:proofErr w:type="spellEnd"/>
            <w:r>
              <w:rPr>
                <w:rFonts w:cs="Arial"/>
              </w:rPr>
              <w:t xml:space="preserve"> y de doble entrada.</w:t>
            </w:r>
          </w:p>
        </w:tc>
      </w:tr>
      <w:tr w:rsidR="004174D3" w:rsidRPr="004872A8" w:rsidTr="00FB1C55">
        <w:trPr>
          <w:trHeight w:val="575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</w:tcPr>
          <w:p w:rsidR="004174D3" w:rsidRPr="00D6100F" w:rsidRDefault="00332F3D" w:rsidP="00FB1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Sintetiza y argumenta las teorías del origen de la vida.</w:t>
            </w:r>
          </w:p>
        </w:tc>
      </w:tr>
      <w:tr w:rsidR="004174D3" w:rsidRPr="004872A8" w:rsidTr="00FB1C55">
        <w:trPr>
          <w:trHeight w:val="59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</w:tcPr>
          <w:p w:rsidR="004174D3" w:rsidRPr="00D6100F" w:rsidRDefault="00332F3D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Sustenta los aportes </w:t>
            </w:r>
            <w:r w:rsidR="0070339E">
              <w:rPr>
                <w:rFonts w:cs="Arial"/>
                <w:sz w:val="20"/>
                <w:szCs w:val="20"/>
              </w:rPr>
              <w:t>más</w:t>
            </w:r>
            <w:r>
              <w:rPr>
                <w:rFonts w:cs="Arial"/>
                <w:sz w:val="20"/>
                <w:szCs w:val="20"/>
              </w:rPr>
              <w:t xml:space="preserve"> imp</w:t>
            </w:r>
            <w:r w:rsidR="0070339E">
              <w:rPr>
                <w:rFonts w:cs="Arial"/>
                <w:sz w:val="20"/>
                <w:szCs w:val="20"/>
              </w:rPr>
              <w:t>ortantes de la biotecnología para la</w:t>
            </w:r>
            <w:r>
              <w:rPr>
                <w:rFonts w:cs="Arial"/>
                <w:sz w:val="20"/>
                <w:szCs w:val="20"/>
              </w:rPr>
              <w:t xml:space="preserve"> alimentación y la salud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3" w:rsidRPr="00D6100F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la secuencia cromosómica del ser humano y sus aplicaciones para la mejora de calidad de vida.</w:t>
            </w:r>
          </w:p>
        </w:tc>
      </w:tr>
      <w:tr w:rsidR="004174D3" w:rsidRPr="004872A8" w:rsidTr="00FB1C55">
        <w:trPr>
          <w:trHeight w:val="518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3" w:rsidRPr="004F74E3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y explica la fisiología de los órganos del sistema reproductor para una vida de calidad.</w:t>
            </w:r>
          </w:p>
        </w:tc>
      </w:tr>
      <w:tr w:rsidR="004174D3" w:rsidRPr="004872A8" w:rsidTr="00FB1C55">
        <w:trPr>
          <w:trHeight w:val="616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4174D3" w:rsidRPr="004F74E3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Explica la biodiversidad biológica y sus aportes para el desarrollo </w:t>
            </w:r>
            <w:proofErr w:type="gramStart"/>
            <w:r>
              <w:rPr>
                <w:rFonts w:cs="Arial"/>
                <w:sz w:val="20"/>
                <w:szCs w:val="20"/>
              </w:rPr>
              <w:t>turístico ,industrial</w:t>
            </w:r>
            <w:proofErr w:type="gramEnd"/>
            <w:r>
              <w:rPr>
                <w:rFonts w:cs="Arial"/>
                <w:sz w:val="20"/>
                <w:szCs w:val="20"/>
              </w:rPr>
              <w:t>, gastronómico y medicinal.</w:t>
            </w:r>
          </w:p>
        </w:tc>
      </w:tr>
      <w:tr w:rsidR="004174D3" w:rsidRPr="004872A8" w:rsidTr="00FB1C55">
        <w:trPr>
          <w:trHeight w:val="59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4174D3" w:rsidRPr="004F74E3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Discrimina dimensiones y magnitudes</w:t>
            </w:r>
            <w:r w:rsidR="00CC1150">
              <w:rPr>
                <w:rFonts w:cs="Arial"/>
                <w:sz w:val="20"/>
                <w:szCs w:val="20"/>
              </w:rPr>
              <w:t xml:space="preserve"> de los seres, objetos y sujetos de medición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4174D3" w:rsidRPr="004F74E3" w:rsidRDefault="00CC1150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Analiza y comprende la importancia del tiempo, el espacio y sus interrelaciones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4174D3" w:rsidRPr="00B372D3" w:rsidRDefault="00CC1150" w:rsidP="00FB1C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Describe y comprende la organización </w:t>
            </w:r>
            <w:proofErr w:type="spellStart"/>
            <w:r>
              <w:rPr>
                <w:rFonts w:cs="Arial"/>
                <w:sz w:val="20"/>
                <w:szCs w:val="20"/>
              </w:rPr>
              <w:t>sideral</w:t>
            </w:r>
            <w:proofErr w:type="gramStart"/>
            <w:r>
              <w:rPr>
                <w:rFonts w:cs="Arial"/>
                <w:sz w:val="20"/>
                <w:szCs w:val="20"/>
              </w:rPr>
              <w:t>,sus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sistemas y leyes que la rigen.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9795" w:type="dxa"/>
            <w:shd w:val="clear" w:color="auto" w:fill="auto"/>
          </w:tcPr>
          <w:p w:rsidR="004174D3" w:rsidRPr="00B372D3" w:rsidRDefault="00CC1150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Analiza y argumenta las características de nuestro planeta y </w:t>
            </w:r>
            <w:proofErr w:type="gramStart"/>
            <w:r>
              <w:rPr>
                <w:rFonts w:cs="Arial"/>
                <w:sz w:val="20"/>
                <w:szCs w:val="20"/>
              </w:rPr>
              <w:t>su satélites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9795" w:type="dxa"/>
            <w:shd w:val="clear" w:color="auto" w:fill="auto"/>
          </w:tcPr>
          <w:p w:rsidR="004174D3" w:rsidRPr="00A2439A" w:rsidRDefault="00CC1150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Argumenta y sustenta las teorías del origen del universo.</w:t>
            </w:r>
          </w:p>
        </w:tc>
      </w:tr>
    </w:tbl>
    <w:p w:rsidR="004174D3" w:rsidRPr="004872A8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4174D3" w:rsidRPr="004872A8" w:rsidSect="008753C0">
          <w:footerReference w:type="default" r:id="rId8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</w:t>
      </w:r>
      <w:r w:rsidR="00F65F18">
        <w:rPr>
          <w:rFonts w:eastAsia="Times New Roman" w:cs="Arial"/>
          <w:b/>
          <w:iCs/>
          <w:sz w:val="24"/>
          <w:szCs w:val="24"/>
          <w:lang w:val="es-ES" w:eastAsia="es-ES"/>
        </w:rPr>
        <w:t>LLO DE LAS UNIDADES DIDACTICAS:</w:t>
      </w:r>
    </w:p>
    <w:tbl>
      <w:tblPr>
        <w:tblW w:w="211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02"/>
        <w:gridCol w:w="407"/>
        <w:gridCol w:w="284"/>
        <w:gridCol w:w="142"/>
        <w:gridCol w:w="283"/>
        <w:gridCol w:w="2486"/>
        <w:gridCol w:w="633"/>
        <w:gridCol w:w="851"/>
        <w:gridCol w:w="343"/>
        <w:gridCol w:w="66"/>
        <w:gridCol w:w="191"/>
        <w:gridCol w:w="715"/>
        <w:gridCol w:w="782"/>
        <w:gridCol w:w="99"/>
        <w:gridCol w:w="639"/>
        <w:gridCol w:w="1698"/>
        <w:gridCol w:w="570"/>
        <w:gridCol w:w="102"/>
        <w:gridCol w:w="181"/>
        <w:gridCol w:w="11"/>
        <w:gridCol w:w="37"/>
        <w:gridCol w:w="94"/>
        <w:gridCol w:w="412"/>
        <w:gridCol w:w="438"/>
        <w:gridCol w:w="284"/>
        <w:gridCol w:w="283"/>
        <w:gridCol w:w="2471"/>
        <w:gridCol w:w="130"/>
        <w:gridCol w:w="146"/>
        <w:gridCol w:w="230"/>
        <w:gridCol w:w="2350"/>
        <w:gridCol w:w="204"/>
        <w:gridCol w:w="280"/>
        <w:gridCol w:w="2376"/>
        <w:gridCol w:w="408"/>
        <w:gridCol w:w="107"/>
      </w:tblGrid>
      <w:tr w:rsidR="008753C0" w:rsidRPr="004872A8" w:rsidTr="003F7E7D">
        <w:trPr>
          <w:gridAfter w:val="9"/>
          <w:wAfter w:w="6231" w:type="dxa"/>
          <w:trHeight w:val="447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4872A8" w:rsidRDefault="008753C0" w:rsidP="00D93DE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</w:t>
            </w:r>
            <w:r w:rsidR="00F65F18"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 w:rsidR="00F65F18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 w:rsidR="00E07C5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E07C56">
              <w:rPr>
                <w:rFonts w:ascii="Arial" w:hAnsi="Arial" w:cs="Arial"/>
                <w:b/>
              </w:rPr>
              <w:t>ANALIZA Y EXPLICA LAS UNIDADES  ESTRUCTURALES DE LA MATERIA.</w:t>
            </w:r>
          </w:p>
        </w:tc>
      </w:tr>
      <w:tr w:rsidR="008753C0" w:rsidRPr="004872A8" w:rsidTr="003F7E7D">
        <w:trPr>
          <w:gridAfter w:val="9"/>
          <w:wAfter w:w="6231" w:type="dxa"/>
          <w:trHeight w:val="25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3F7E7D">
        <w:trPr>
          <w:gridAfter w:val="9"/>
          <w:wAfter w:w="6231" w:type="dxa"/>
          <w:trHeight w:val="51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0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753C0" w:rsidRPr="004872A8" w:rsidTr="003F7E7D">
        <w:trPr>
          <w:gridAfter w:val="9"/>
          <w:wAfter w:w="6231" w:type="dxa"/>
          <w:trHeight w:val="31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A2B99" w:rsidRPr="004872A8" w:rsidTr="003F7E7D">
        <w:trPr>
          <w:gridAfter w:val="9"/>
          <w:wAfter w:w="6231" w:type="dxa"/>
          <w:trHeight w:val="81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1" w:rsidRPr="001A2B99" w:rsidRDefault="00350A81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Definiciones </w:t>
            </w:r>
            <w:proofErr w:type="gramStart"/>
            <w:r>
              <w:rPr>
                <w:sz w:val="20"/>
                <w:szCs w:val="20"/>
              </w:rPr>
              <w:t>de :U</w:t>
            </w:r>
            <w:r w:rsidR="00E07C56">
              <w:rPr>
                <w:sz w:val="20"/>
                <w:szCs w:val="20"/>
              </w:rPr>
              <w:t>nidad</w:t>
            </w:r>
            <w:proofErr w:type="gramEnd"/>
            <w:r w:rsidR="00E07C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Estruct</w:t>
            </w:r>
            <w:r w:rsidR="00E07C56">
              <w:rPr>
                <w:sz w:val="20"/>
                <w:szCs w:val="20"/>
              </w:rPr>
              <w:t xml:space="preserve">ura </w:t>
            </w:r>
            <w:r>
              <w:rPr>
                <w:sz w:val="20"/>
                <w:szCs w:val="20"/>
              </w:rPr>
              <w:t>–</w:t>
            </w:r>
            <w:r w:rsidR="00E07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Individuo. Estructura del mundo físico. Estructura del mundo viviente.</w:t>
            </w:r>
          </w:p>
        </w:tc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36D2A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las unidades </w:t>
            </w:r>
            <w:r w:rsidR="00350A81">
              <w:rPr>
                <w:sz w:val="20"/>
                <w:szCs w:val="20"/>
              </w:rPr>
              <w:t xml:space="preserve">estructurales </w:t>
            </w:r>
            <w:r>
              <w:rPr>
                <w:sz w:val="20"/>
                <w:szCs w:val="20"/>
              </w:rPr>
              <w:t xml:space="preserve"> </w:t>
            </w:r>
            <w:r w:rsidR="00350A81">
              <w:rPr>
                <w:sz w:val="20"/>
                <w:szCs w:val="20"/>
              </w:rPr>
              <w:t>de la naturaleza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7A64C6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 xml:space="preserve">Cumple </w:t>
            </w:r>
            <w:r w:rsidR="00350A81">
              <w:rPr>
                <w:sz w:val="20"/>
                <w:szCs w:val="20"/>
              </w:rPr>
              <w:t>con las actividades puntualmente,</w:t>
            </w:r>
            <w:r w:rsidR="00350A81" w:rsidRPr="001A2B99">
              <w:rPr>
                <w:sz w:val="20"/>
                <w:szCs w:val="20"/>
              </w:rPr>
              <w:t xml:space="preserve"> participa</w:t>
            </w:r>
            <w:r w:rsidRPr="001A2B99">
              <w:rPr>
                <w:sz w:val="20"/>
                <w:szCs w:val="20"/>
              </w:rPr>
              <w:t xml:space="preserve"> activamente.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136D2A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</w:t>
            </w:r>
            <w:r w:rsidR="00FB1C5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6D2D81" w:rsidRDefault="001A2B99" w:rsidP="007859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Comprende </w:t>
            </w:r>
            <w:r w:rsidR="00136D2A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las unidades estructurales de la naturaleza</w:t>
            </w:r>
          </w:p>
        </w:tc>
      </w:tr>
      <w:tr w:rsidR="001A2B99" w:rsidRPr="004872A8" w:rsidTr="003F7E7D">
        <w:trPr>
          <w:gridAfter w:val="9"/>
          <w:wAfter w:w="6231" w:type="dxa"/>
          <w:trHeight w:val="8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Pr="001A2B99" w:rsidRDefault="00136D2A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 de materia. Propiedades generales de la materia. Propiedades particulares de la materia. Estados de la materia.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36D2A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Identifica los componentes, propiedades, estados y naturaleza de la materia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Demuestra responsabilidad, puntualidad y r</w:t>
            </w:r>
            <w:r w:rsidR="00136D2A">
              <w:rPr>
                <w:sz w:val="20"/>
                <w:szCs w:val="20"/>
              </w:rPr>
              <w:t>igurosidad frente a la asignatura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764B35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 base a análisis 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bibliográfico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comentan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F65F18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Describe las propiedades generales y particulares de la materia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asi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como los estados que presentan.</w:t>
            </w:r>
          </w:p>
        </w:tc>
      </w:tr>
      <w:tr w:rsidR="001A2B99" w:rsidRPr="004872A8" w:rsidTr="003F7E7D">
        <w:trPr>
          <w:gridAfter w:val="9"/>
          <w:wAfter w:w="6231" w:type="dxa"/>
          <w:trHeight w:val="836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Pr="001A2B99" w:rsidRDefault="00FB1C55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Energía, generalidades. Manifestaciones de la energía. Formas de energía. Conservación y transformación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FB1C55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la importancia de la energía y sus formas como fuente de producción de trabajo y movimiento.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FB1C55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   la magnitud de la </w:t>
            </w:r>
            <w:r w:rsidR="00F65F18">
              <w:rPr>
                <w:sz w:val="20"/>
                <w:szCs w:val="20"/>
              </w:rPr>
              <w:t>energía</w:t>
            </w:r>
            <w:r>
              <w:rPr>
                <w:sz w:val="20"/>
                <w:szCs w:val="20"/>
              </w:rPr>
              <w:t xml:space="preserve"> en relación al trabajo y al movimiento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F65F18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</w:t>
            </w:r>
            <w:r w:rsidR="00764B3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grupal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F65F18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la importancia de la energía,  responsable del movimiento y el trabajo.</w:t>
            </w:r>
          </w:p>
        </w:tc>
      </w:tr>
      <w:tr w:rsidR="001A2B99" w:rsidRPr="004872A8" w:rsidTr="003F7E7D">
        <w:trPr>
          <w:gridAfter w:val="9"/>
          <w:wAfter w:w="6231" w:type="dxa"/>
          <w:trHeight w:val="876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35" w:rsidRPr="001A2B99" w:rsidRDefault="00764B35" w:rsidP="007A6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Elementos, átomos y moléculas. Compuestos celulares, tipos y fuentes de energía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764B35" w:rsidP="00D93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Distingue la composición química de la materia viva y sus fuentes d </w:t>
            </w:r>
            <w:r w:rsidR="00F65F18">
              <w:rPr>
                <w:sz w:val="20"/>
                <w:szCs w:val="20"/>
              </w:rPr>
              <w:t>energía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64B35">
            <w:pPr>
              <w:jc w:val="both"/>
              <w:rPr>
                <w:sz w:val="20"/>
                <w:szCs w:val="20"/>
              </w:rPr>
            </w:pPr>
            <w:r w:rsidRPr="00D93DE0">
              <w:rPr>
                <w:sz w:val="20"/>
                <w:szCs w:val="20"/>
              </w:rPr>
              <w:t xml:space="preserve">Aceptación de la </w:t>
            </w:r>
            <w:r w:rsidR="00764B35">
              <w:rPr>
                <w:sz w:val="20"/>
                <w:szCs w:val="20"/>
              </w:rPr>
              <w:t xml:space="preserve"> </w:t>
            </w:r>
            <w:r w:rsidR="00F65F18">
              <w:rPr>
                <w:sz w:val="20"/>
                <w:szCs w:val="20"/>
              </w:rPr>
              <w:t>composición</w:t>
            </w:r>
            <w:r w:rsidR="00764B35">
              <w:rPr>
                <w:sz w:val="20"/>
                <w:szCs w:val="20"/>
              </w:rPr>
              <w:t xml:space="preserve"> química de la materia viva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764B35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grupal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F65F18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la composición química de la materia viva</w:t>
            </w:r>
          </w:p>
        </w:tc>
      </w:tr>
      <w:tr w:rsidR="001A2B99" w:rsidRPr="004872A8" w:rsidTr="003F7E7D">
        <w:trPr>
          <w:gridAfter w:val="9"/>
          <w:wAfter w:w="6231" w:type="dxa"/>
          <w:trHeight w:val="30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81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1A2B99" w:rsidRPr="004872A8" w:rsidTr="003F7E7D">
        <w:trPr>
          <w:gridAfter w:val="9"/>
          <w:wAfter w:w="6231" w:type="dxa"/>
          <w:trHeight w:val="249"/>
        </w:trPr>
        <w:tc>
          <w:tcPr>
            <w:tcW w:w="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A2B99" w:rsidRPr="004872A8" w:rsidTr="003F7E7D">
        <w:trPr>
          <w:gridAfter w:val="9"/>
          <w:wAfter w:w="6231" w:type="dxa"/>
          <w:trHeight w:val="70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Rev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isión de las actividades de investigación</w:t>
            </w:r>
          </w:p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  trabajos de investigación </w:t>
            </w:r>
            <w:r w:rsidR="00F65F18"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resumen.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del d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esempeño  en la dinámica grupal</w:t>
            </w:r>
          </w:p>
        </w:tc>
      </w:tr>
      <w:tr w:rsidR="001A2B99" w:rsidRPr="004872A8" w:rsidTr="003F7E7D">
        <w:trPr>
          <w:gridAfter w:val="9"/>
          <w:wAfter w:w="6231" w:type="dxa"/>
          <w:trHeight w:val="447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lastRenderedPageBreak/>
              <w:br w:type="page"/>
            </w:r>
          </w:p>
        </w:tc>
        <w:tc>
          <w:tcPr>
            <w:tcW w:w="1450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B99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1A2B99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1A2B99" w:rsidRPr="00F65F18" w:rsidRDefault="00D93DE0" w:rsidP="00F65F18">
            <w:pPr>
              <w:rPr>
                <w:rFonts w:ascii="Arial" w:hAnsi="Arial" w:cs="Arial"/>
                <w:b/>
              </w:rPr>
            </w:pPr>
            <w:r w:rsidRPr="00D93DE0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1A2B99" w:rsidRPr="00D93DE0">
              <w:rPr>
                <w:rFonts w:eastAsia="Times New Roman"/>
                <w:b/>
                <w:i/>
                <w:color w:val="000000"/>
                <w:lang w:eastAsia="es-PE"/>
              </w:rPr>
              <w:t xml:space="preserve">APACIDAD  DE LA UNIDAD DIDÁCTICA II: </w:t>
            </w:r>
            <w:r w:rsidR="00F65F18">
              <w:rPr>
                <w:rFonts w:ascii="Arial" w:hAnsi="Arial" w:cs="Arial"/>
                <w:b/>
              </w:rPr>
              <w:t xml:space="preserve">DESCRIBE Y ARGUMENTA QUE LA CELULA ES LA </w:t>
            </w:r>
            <w:r w:rsidR="00F65F18" w:rsidRPr="001E0F07">
              <w:rPr>
                <w:rFonts w:ascii="Arial" w:hAnsi="Arial" w:cs="Arial"/>
                <w:b/>
              </w:rPr>
              <w:t>UNIDAD DE VIDA</w:t>
            </w:r>
          </w:p>
        </w:tc>
      </w:tr>
      <w:tr w:rsidR="001A2B99" w:rsidRPr="004872A8" w:rsidTr="003F7E7D">
        <w:trPr>
          <w:gridAfter w:val="9"/>
          <w:wAfter w:w="6231" w:type="dxa"/>
          <w:trHeight w:val="7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B99" w:rsidRPr="00017C42" w:rsidRDefault="001A2B99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A2B99" w:rsidRPr="004872A8" w:rsidTr="003F7E7D">
        <w:trPr>
          <w:gridAfter w:val="9"/>
          <w:wAfter w:w="6231" w:type="dxa"/>
          <w:trHeight w:val="51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1A2B99" w:rsidRPr="004872A8" w:rsidTr="003F7E7D">
        <w:trPr>
          <w:gridAfter w:val="9"/>
          <w:wAfter w:w="6231" w:type="dxa"/>
          <w:trHeight w:val="31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2274DB" w:rsidRPr="004872A8" w:rsidTr="003F7E7D">
        <w:trPr>
          <w:gridAfter w:val="9"/>
          <w:wAfter w:w="6231" w:type="dxa"/>
          <w:trHeight w:val="90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4DB" w:rsidRPr="004872A8" w:rsidRDefault="002274DB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3C57FF" w:rsidRDefault="00DF4FD9" w:rsidP="005C3207">
            <w:pPr>
              <w:jc w:val="both"/>
              <w:rPr>
                <w:rFonts w:cs="Arial"/>
                <w:sz w:val="20"/>
                <w:szCs w:val="20"/>
              </w:rPr>
            </w:pPr>
            <w:r w:rsidRPr="003C57FF">
              <w:rPr>
                <w:rFonts w:cs="Arial"/>
                <w:sz w:val="20"/>
                <w:szCs w:val="20"/>
              </w:rPr>
              <w:t>Células procariotas y eucariotas: Diferencias y semejanzas morfo fisiológicas.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9B1683" w:rsidRDefault="00DF4FD9" w:rsidP="002274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Elabora cuadros comparativos de las diferencias celulares observando láminas y maquetas.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F4FD9" w:rsidRDefault="002274DB" w:rsidP="00DF4FD9">
            <w:pPr>
              <w:jc w:val="both"/>
              <w:rPr>
                <w:rFonts w:cs="Arial"/>
                <w:sz w:val="20"/>
                <w:szCs w:val="20"/>
              </w:rPr>
            </w:pPr>
            <w:r w:rsidRPr="00DF4FD9">
              <w:rPr>
                <w:rFonts w:cs="Arial"/>
                <w:sz w:val="20"/>
                <w:szCs w:val="20"/>
              </w:rPr>
              <w:t>Distinció</w:t>
            </w:r>
            <w:r w:rsidR="00DF4FD9" w:rsidRPr="00DF4FD9">
              <w:rPr>
                <w:rFonts w:cs="Arial"/>
                <w:sz w:val="20"/>
                <w:szCs w:val="20"/>
              </w:rPr>
              <w:t xml:space="preserve">n de las </w:t>
            </w:r>
            <w:proofErr w:type="spellStart"/>
            <w:r w:rsidR="00DF4FD9" w:rsidRPr="00DF4FD9">
              <w:rPr>
                <w:rFonts w:cs="Arial"/>
                <w:sz w:val="20"/>
                <w:szCs w:val="20"/>
              </w:rPr>
              <w:t>organelas</w:t>
            </w:r>
            <w:proofErr w:type="spellEnd"/>
            <w:r w:rsidR="00DF4FD9" w:rsidRPr="00DF4FD9">
              <w:rPr>
                <w:rFonts w:cs="Arial"/>
                <w:sz w:val="20"/>
                <w:szCs w:val="20"/>
              </w:rPr>
              <w:t xml:space="preserve"> de las células  procariotas y eucariotas.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DF4FD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en equipo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6D2D81" w:rsidRDefault="002274DB" w:rsidP="00D93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Comprende la cultura, componentes y campos de su actividad.</w:t>
            </w:r>
          </w:p>
        </w:tc>
      </w:tr>
      <w:tr w:rsidR="002274DB" w:rsidRPr="004872A8" w:rsidTr="003F7E7D">
        <w:trPr>
          <w:gridAfter w:val="9"/>
          <w:wAfter w:w="6231" w:type="dxa"/>
          <w:trHeight w:val="1072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B" w:rsidRPr="003C57FF" w:rsidRDefault="00DF4FD9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3C57FF">
              <w:rPr>
                <w:rFonts w:cs="Arial"/>
                <w:sz w:val="20"/>
                <w:szCs w:val="20"/>
              </w:rPr>
              <w:t>Diferenciación de célula bacteriana, reino fungí, célula animal y célula vegetal.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3C57FF" w:rsidRDefault="00DF4FD9" w:rsidP="002274DB">
            <w:pPr>
              <w:rPr>
                <w:rFonts w:cs="Arial"/>
                <w:sz w:val="20"/>
                <w:szCs w:val="20"/>
              </w:rPr>
            </w:pPr>
            <w:r w:rsidRPr="003C57FF">
              <w:rPr>
                <w:rFonts w:cs="Arial"/>
                <w:sz w:val="20"/>
                <w:szCs w:val="20"/>
              </w:rPr>
              <w:t xml:space="preserve">Describe y explica la fisiología de las </w:t>
            </w:r>
            <w:proofErr w:type="spellStart"/>
            <w:r w:rsidRPr="003C57FF">
              <w:rPr>
                <w:rFonts w:cs="Arial"/>
                <w:sz w:val="20"/>
                <w:szCs w:val="20"/>
              </w:rPr>
              <w:t>organelas</w:t>
            </w:r>
            <w:proofErr w:type="spellEnd"/>
            <w:r w:rsidRPr="003C57FF">
              <w:rPr>
                <w:rFonts w:cs="Arial"/>
                <w:sz w:val="20"/>
                <w:szCs w:val="20"/>
              </w:rPr>
              <w:t xml:space="preserve"> </w:t>
            </w:r>
            <w:r w:rsidR="003C57FF" w:rsidRPr="003C57FF">
              <w:rPr>
                <w:rFonts w:cs="Arial"/>
                <w:sz w:val="20"/>
                <w:szCs w:val="20"/>
              </w:rPr>
              <w:t>citoplasmáticas de célula</w:t>
            </w:r>
            <w:r w:rsidR="003C57FF">
              <w:rPr>
                <w:rFonts w:cs="Arial"/>
                <w:sz w:val="20"/>
                <w:szCs w:val="20"/>
              </w:rPr>
              <w:t xml:space="preserve"> vegetal y </w:t>
            </w:r>
            <w:r w:rsidR="003C57FF" w:rsidRPr="003C57FF">
              <w:rPr>
                <w:rFonts w:cs="Arial"/>
                <w:sz w:val="20"/>
                <w:szCs w:val="20"/>
              </w:rPr>
              <w:t>cel. Animal en cuadros de doble entrada.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3C57FF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Asume con responsabilidad las actividades programadas en el estudio de la célula.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3C57FF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9146D6" w:rsidP="002274D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las características y funciones de los órganos celulares haciendo uso de un cuadro de doble entrada</w:t>
            </w:r>
          </w:p>
        </w:tc>
      </w:tr>
      <w:tr w:rsidR="002274DB" w:rsidRPr="004872A8" w:rsidTr="003F7E7D">
        <w:trPr>
          <w:gridAfter w:val="9"/>
          <w:wAfter w:w="6231" w:type="dxa"/>
          <w:trHeight w:val="836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B" w:rsidRPr="00D6100F" w:rsidRDefault="003C57FF" w:rsidP="005C32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Tejido vegetal y tejido animal. Tipos y clasificación funciones y componentes.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3C57FF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Clasifica los tipos de tejido vegetal y animal de acuerdo a sus características y funciones en cuadros sinópticos.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3C57FF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Valora la importancia de los tejidos y previene su cuidado.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3C57FF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 individual y grupal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9146D6" w:rsidP="00D93D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Ordena jerárquicamente los componentes de los tejidos.</w:t>
            </w:r>
          </w:p>
        </w:tc>
      </w:tr>
      <w:tr w:rsidR="002274DB" w:rsidRPr="004872A8" w:rsidTr="003F7E7D">
        <w:trPr>
          <w:gridAfter w:val="9"/>
          <w:wAfter w:w="6231" w:type="dxa"/>
          <w:trHeight w:val="1098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DB" w:rsidRPr="00D6100F" w:rsidRDefault="009146D6" w:rsidP="005C32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Teorías sobre el origen de la vida.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4F74E3" w:rsidRDefault="009146D6" w:rsidP="002274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Investiga y sustenta con argumentos fiables sobre el origen de la vida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4F74E3" w:rsidRDefault="009146D6" w:rsidP="009146D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Asume su posición ideológica sobre el origen de la vida.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2274DB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9146D6" w:rsidP="00D93D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Argumenta las  teorías del origen de la vida</w:t>
            </w:r>
          </w:p>
        </w:tc>
      </w:tr>
      <w:tr w:rsidR="009B1683" w:rsidRPr="004872A8" w:rsidTr="003F7E7D">
        <w:trPr>
          <w:gridAfter w:val="2"/>
          <w:wAfter w:w="515" w:type="dxa"/>
          <w:trHeight w:val="49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683" w:rsidRPr="004872A8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3" w:rsidRPr="004872A8" w:rsidRDefault="009B1683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683" w:rsidRPr="000B3E75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2856" w:type="dxa"/>
            <w:gridSpan w:val="4"/>
            <w:vMerge w:val="restart"/>
          </w:tcPr>
          <w:p w:rsidR="009B1683" w:rsidRPr="009B1683" w:rsidRDefault="009B1683" w:rsidP="003F7E7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Merge w:val="restart"/>
          </w:tcPr>
          <w:p w:rsidR="009B1683" w:rsidRPr="000B3E75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A440B" w:rsidRPr="004872A8" w:rsidTr="003F7E7D">
        <w:trPr>
          <w:gridAfter w:val="2"/>
          <w:wAfter w:w="515" w:type="dxa"/>
          <w:trHeight w:val="23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40B" w:rsidRPr="004872A8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0B" w:rsidRPr="004872A8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40B" w:rsidRDefault="001A440B" w:rsidP="001A440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         EVIDENCIA DE CONOCIMIENTOS                                            EVIDENCIA DE PRODUCTO                                      EVIDENCIA DE DESEMPEÑO </w:t>
            </w:r>
          </w:p>
        </w:tc>
        <w:tc>
          <w:tcPr>
            <w:tcW w:w="2856" w:type="dxa"/>
            <w:gridSpan w:val="4"/>
            <w:vMerge/>
          </w:tcPr>
          <w:p w:rsidR="001A440B" w:rsidRDefault="001A440B" w:rsidP="007A64C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Merge/>
          </w:tcPr>
          <w:p w:rsidR="001A440B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</w:tc>
      </w:tr>
      <w:tr w:rsidR="001A440B" w:rsidRPr="004872A8" w:rsidTr="003F7E7D">
        <w:trPr>
          <w:gridAfter w:val="9"/>
          <w:wAfter w:w="6231" w:type="dxa"/>
          <w:trHeight w:val="249"/>
        </w:trPr>
        <w:tc>
          <w:tcPr>
            <w:tcW w:w="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40B" w:rsidRPr="004872A8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0B" w:rsidRPr="004872A8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</w:t>
            </w:r>
            <w:r w:rsidR="003F7E7D">
              <w:rPr>
                <w:rFonts w:eastAsia="Times New Roman"/>
                <w:color w:val="000000"/>
                <w:lang w:eastAsia="es-PE"/>
              </w:rPr>
              <w:t>isión de los organizadores visuales</w:t>
            </w:r>
          </w:p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lastRenderedPageBreak/>
              <w:t>Entrega de Practica de la interpretación y resumen.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del desempeño  en la dinámica grupal.</w:t>
            </w: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447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lastRenderedPageBreak/>
              <w:br w:type="page"/>
            </w:r>
          </w:p>
        </w:tc>
        <w:tc>
          <w:tcPr>
            <w:tcW w:w="15008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4872A8" w:rsidRDefault="008753C0" w:rsidP="003F7E7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proofErr w:type="gramStart"/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proofErr w:type="gramEnd"/>
            <w:r w:rsidR="003F7E7D">
              <w:t xml:space="preserve"> </w:t>
            </w:r>
            <w:r w:rsidR="003F7E7D" w:rsidRPr="003F7E7D">
              <w:rPr>
                <w:rFonts w:eastAsia="Times New Roman"/>
                <w:b/>
                <w:i/>
                <w:color w:val="000000"/>
                <w:lang w:eastAsia="es-PE"/>
              </w:rPr>
              <w:t>FUNDAMENTA LAS APLICACIONES DE LAS CIENCIAS NATURALES  EN LA ALIMENTACION Y LA SALUD.</w:t>
            </w: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77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500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511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40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98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319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E4A3E" w:rsidRPr="004872A8" w:rsidTr="0080213C">
        <w:trPr>
          <w:gridBefore w:val="1"/>
          <w:gridAfter w:val="6"/>
          <w:wBefore w:w="141" w:type="dxa"/>
          <w:wAfter w:w="5725" w:type="dxa"/>
          <w:trHeight w:val="900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4F74E3" w:rsidRDefault="003F7E7D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Concepto de biotecnología. Aportes más importantes de la biotecnología. Aplicaciones.</w:t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3F7E7D" w:rsidRDefault="003F7E7D" w:rsidP="0080213C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Argumenta </w:t>
            </w:r>
            <w:r w:rsidRPr="003F7E7D">
              <w:rPr>
                <w:rFonts w:asciiTheme="minorHAnsi" w:hAnsiTheme="minorHAnsi" w:cstheme="minorHAnsi"/>
                <w:sz w:val="20"/>
                <w:szCs w:val="20"/>
              </w:rPr>
              <w:t>los aportes más importantes de la biotecnología en el desarrollo social.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3F7E7D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Toma posición crítica frente a los efectos de la biotecnología.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3F7E7D" w:rsidP="008021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Discusión en grupos</w:t>
            </w:r>
          </w:p>
        </w:tc>
        <w:tc>
          <w:tcPr>
            <w:tcW w:w="3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6D2D81" w:rsidRDefault="00AA7D16" w:rsidP="0080213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Comprende las ventajas y desventajas de la </w:t>
            </w:r>
            <w:r w:rsidR="00FE6B24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biotecnología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817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6" w:rsidRPr="00B372D3" w:rsidRDefault="003F7E7D" w:rsidP="0080213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Ingeniería  genética. Aplicaciones más </w:t>
            </w:r>
            <w:r w:rsidR="00AA7D16">
              <w:rPr>
                <w:rFonts w:cs="Arial"/>
                <w:sz w:val="20"/>
                <w:szCs w:val="20"/>
              </w:rPr>
              <w:t>importantes. Cariotipo humano. El genoma humano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AA7D1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Discute las aplicaciones de </w:t>
            </w:r>
            <w:proofErr w:type="spellStart"/>
            <w:r>
              <w:rPr>
                <w:rFonts w:cs="Arial"/>
                <w:sz w:val="20"/>
                <w:szCs w:val="20"/>
              </w:rPr>
              <w:t>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 ingeniería genética y sus implicancias en la vida de los seres.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 xml:space="preserve">Toma conciencia </w:t>
            </w:r>
            <w:r w:rsidR="00AA7D16">
              <w:rPr>
                <w:rFonts w:cs="Arial"/>
                <w:sz w:val="20"/>
                <w:szCs w:val="20"/>
              </w:rPr>
              <w:t>y posición sobre la manipulación genética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80213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 Grupales.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AA7D16" w:rsidP="008021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Sustenta las ventajas y desventaja de la ingeniería genética.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1168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6" w:rsidRPr="00B372D3" w:rsidRDefault="00AA7D1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 reproductor humano. Salud reproductiva. Sexualidad cuidados y prevención.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FE6B24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Describe la fisiología de los órganos del sistema reproductor humano con el fin de prevenir </w:t>
            </w:r>
            <w:proofErr w:type="spellStart"/>
            <w:r>
              <w:rPr>
                <w:rFonts w:cs="Arial"/>
                <w:sz w:val="20"/>
                <w:szCs w:val="20"/>
              </w:rPr>
              <w:t>enfermedaes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y proponer cuidados en la sexualidad.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FE6B24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Asume responsabilidad en el cuidado de sus órganos sexuales.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FE6B24" w:rsidP="0080213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  <w:r w:rsidR="007A64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FE6B24" w:rsidP="008021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la fisiología de cada uno de los órganos del aparato reproductor y los cuidados que deben tener como factor de prevención.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1098"/>
        </w:trPr>
        <w:tc>
          <w:tcPr>
            <w:tcW w:w="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C6" w:rsidRPr="00A2439A" w:rsidRDefault="007A64C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 xml:space="preserve"> </w:t>
            </w:r>
            <w:r w:rsidR="00FE6B24">
              <w:rPr>
                <w:rFonts w:cs="Arial"/>
                <w:sz w:val="20"/>
                <w:szCs w:val="20"/>
              </w:rPr>
              <w:t>Origen y evolución del hombre.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A2439A" w:rsidRDefault="00FE6B24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Sintetiza las teorías sobre el origen del hombre de fuentes bibliográficas, promoviendo la discusión entre sus compañeros.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A2439A" w:rsidRDefault="007A64C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2439A">
              <w:rPr>
                <w:rFonts w:cs="Arial"/>
                <w:sz w:val="20"/>
                <w:szCs w:val="20"/>
              </w:rPr>
              <w:t xml:space="preserve">oma conciencia </w:t>
            </w:r>
            <w:r w:rsidR="00FE6B24">
              <w:rPr>
                <w:rFonts w:cs="Arial"/>
                <w:sz w:val="20"/>
                <w:szCs w:val="20"/>
              </w:rPr>
              <w:t xml:space="preserve"> y posición sobre la teoría mejor definida científicamente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80213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</w:t>
            </w:r>
            <w:r w:rsidR="00FE6B2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individual y en equipo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FE6B24" w:rsidP="008021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Argumenta las teorías sobre el origen del hombre.</w:t>
            </w:r>
          </w:p>
        </w:tc>
      </w:tr>
      <w:tr w:rsidR="007A64C6" w:rsidRPr="004872A8" w:rsidTr="0080213C">
        <w:trPr>
          <w:gridBefore w:val="1"/>
          <w:gridAfter w:val="1"/>
          <w:wBefore w:w="141" w:type="dxa"/>
          <w:wAfter w:w="107" w:type="dxa"/>
          <w:trHeight w:val="77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431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4C6" w:rsidRPr="00FE6B24" w:rsidRDefault="00CE4A3E" w:rsidP="00FE6B24">
            <w:pPr>
              <w:pStyle w:val="Prrafodelista"/>
              <w:tabs>
                <w:tab w:val="left" w:pos="1080"/>
              </w:tabs>
              <w:spacing w:after="160" w:line="259" w:lineRule="auto"/>
              <w:ind w:right="-568"/>
              <w:jc w:val="center"/>
              <w:rPr>
                <w:rFonts w:cs="Arial"/>
                <w:b/>
              </w:rPr>
            </w:pPr>
            <w:r w:rsidRPr="00FE6B24">
              <w:rPr>
                <w:rFonts w:cs="Arial"/>
                <w:b/>
              </w:rPr>
              <w:t>EVIDENCIA DE CONOCMIENTOS</w:t>
            </w:r>
          </w:p>
        </w:tc>
        <w:tc>
          <w:tcPr>
            <w:tcW w:w="2554" w:type="dxa"/>
            <w:gridSpan w:val="2"/>
          </w:tcPr>
          <w:p w:rsidR="007A64C6" w:rsidRPr="00A2439A" w:rsidRDefault="007A64C6" w:rsidP="007A64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4" w:type="dxa"/>
            <w:gridSpan w:val="3"/>
          </w:tcPr>
          <w:p w:rsidR="007A64C6" w:rsidRPr="00A2439A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>Se demuestra respeto por la institución familiar y por la importancia de sus funciones.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249"/>
        </w:trPr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A93980" w:rsidRPr="004872A8" w:rsidTr="00FE6B24">
        <w:trPr>
          <w:gridBefore w:val="1"/>
          <w:gridAfter w:val="33"/>
          <w:wBefore w:w="141" w:type="dxa"/>
          <w:wAfter w:w="20042" w:type="dxa"/>
          <w:trHeight w:val="275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980" w:rsidRPr="004872A8" w:rsidRDefault="00A93980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80" w:rsidRPr="004872A8" w:rsidRDefault="00A9398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93980" w:rsidRPr="004872A8" w:rsidTr="00FE6B24">
        <w:trPr>
          <w:gridBefore w:val="1"/>
          <w:gridAfter w:val="8"/>
          <w:wBefore w:w="141" w:type="dxa"/>
          <w:wAfter w:w="6101" w:type="dxa"/>
          <w:trHeight w:val="249"/>
        </w:trPr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980" w:rsidRPr="004872A8" w:rsidRDefault="00A93980" w:rsidP="002004A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80" w:rsidRPr="004872A8" w:rsidRDefault="00A93980" w:rsidP="002004A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80" w:rsidRPr="0080213C" w:rsidRDefault="00A93980" w:rsidP="002004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Rev</w:t>
            </w:r>
            <w:r w:rsidR="0080213C"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isión de la fichas de lectura y comentario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80" w:rsidRPr="0080213C" w:rsidRDefault="00A93980" w:rsidP="002004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 w:rsidR="0080213C"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 fichas de investigación </w:t>
            </w: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resumen.</w:t>
            </w:r>
          </w:p>
        </w:tc>
        <w:tc>
          <w:tcPr>
            <w:tcW w:w="4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80" w:rsidRPr="0080213C" w:rsidRDefault="00A93980" w:rsidP="00CE4A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Participación en la </w:t>
            </w:r>
            <w:proofErr w:type="spellStart"/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dinámicagrupal</w:t>
            </w:r>
            <w:proofErr w:type="spellEnd"/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44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A9398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br w:type="page"/>
            </w:r>
          </w:p>
        </w:tc>
        <w:tc>
          <w:tcPr>
            <w:tcW w:w="14371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213C" w:rsidRDefault="0080213C" w:rsidP="0080213C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E009A" w:rsidRPr="0080213C" w:rsidRDefault="00FE009A" w:rsidP="0080213C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753C0" w:rsidRPr="0080213C" w:rsidRDefault="008753C0" w:rsidP="0080213C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0213C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 w:rsidR="0080213C">
              <w:rPr>
                <w:sz w:val="28"/>
                <w:szCs w:val="28"/>
              </w:rPr>
              <w:t xml:space="preserve">    </w:t>
            </w:r>
            <w:r w:rsidR="0080213C" w:rsidRPr="0080213C">
              <w:rPr>
                <w:rFonts w:eastAsia="Times New Roman"/>
                <w:b/>
                <w:i/>
                <w:color w:val="000000"/>
                <w:lang w:eastAsia="es-PE"/>
              </w:rPr>
              <w:t>ANALIZA Y EXPLICA LA ORGANIZACIÓN Y LEYES DEL UNIVERSO</w:t>
            </w: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25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7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508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31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9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B372D3" w:rsidRDefault="0080213C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E009A">
              <w:rPr>
                <w:rFonts w:cs="Arial"/>
                <w:sz w:val="20"/>
                <w:szCs w:val="20"/>
              </w:rPr>
              <w:t>Dimensión</w:t>
            </w:r>
            <w:r>
              <w:rPr>
                <w:rFonts w:cs="Arial"/>
                <w:sz w:val="20"/>
                <w:szCs w:val="20"/>
              </w:rPr>
              <w:t xml:space="preserve"> y </w:t>
            </w:r>
            <w:r w:rsidR="00FE009A">
              <w:rPr>
                <w:rFonts w:cs="Arial"/>
                <w:sz w:val="20"/>
                <w:szCs w:val="20"/>
              </w:rPr>
              <w:t>medición. Clasificación</w:t>
            </w:r>
            <w:r>
              <w:rPr>
                <w:rFonts w:cs="Arial"/>
                <w:sz w:val="20"/>
                <w:szCs w:val="20"/>
              </w:rPr>
              <w:t xml:space="preserve"> de las magnitudes. Sistemas de </w:t>
            </w:r>
            <w:r w:rsidR="00FE009A">
              <w:rPr>
                <w:rFonts w:cs="Arial"/>
                <w:sz w:val="20"/>
                <w:szCs w:val="20"/>
              </w:rPr>
              <w:t>unidades. Sistema</w:t>
            </w:r>
            <w:r>
              <w:rPr>
                <w:rFonts w:cs="Arial"/>
                <w:sz w:val="20"/>
                <w:szCs w:val="20"/>
              </w:rPr>
              <w:t xml:space="preserve"> métrico decimal</w:t>
            </w:r>
            <w:proofErr w:type="gramStart"/>
            <w:r>
              <w:rPr>
                <w:rFonts w:cs="Arial"/>
                <w:sz w:val="20"/>
                <w:szCs w:val="20"/>
              </w:rPr>
              <w:t>.</w:t>
            </w:r>
            <w:r w:rsidR="00020FC4" w:rsidRPr="00B372D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80213C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Identifica y distingue dimensiones y magnitudes de los seres ,objetos y sujetos de </w:t>
            </w:r>
            <w:r w:rsidR="00FE009A">
              <w:rPr>
                <w:rFonts w:cs="Arial"/>
                <w:sz w:val="20"/>
                <w:szCs w:val="20"/>
              </w:rPr>
              <w:t>medición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9E131B">
              <w:rPr>
                <w:rFonts w:cs="Arial"/>
                <w:sz w:val="20"/>
                <w:szCs w:val="20"/>
              </w:rPr>
              <w:t xml:space="preserve">esponsabilidad </w:t>
            </w:r>
            <w:r w:rsidR="00FE009A">
              <w:rPr>
                <w:rFonts w:cs="Arial"/>
                <w:sz w:val="20"/>
                <w:szCs w:val="20"/>
              </w:rPr>
              <w:t xml:space="preserve"> en los cálculos  dimensionales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FE009A" w:rsidP="001E6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Resolución de ejercicios dimensionales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AF09CE" w:rsidRDefault="001E6326" w:rsidP="001E6326">
            <w:pPr>
              <w:pStyle w:val="Prrafodelista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Resuelve problemas de cálculos dimensionales.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12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4" w:rsidRPr="00B372D3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Distancia en el universo. Tiempo y espacio. Ubicación espacial y temporal. Orientación: Latitud y longitud. Las estaciones.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Reconoce y comprende la importancia del </w:t>
            </w:r>
            <w:proofErr w:type="gramStart"/>
            <w:r>
              <w:rPr>
                <w:rFonts w:cs="Arial"/>
                <w:sz w:val="20"/>
                <w:szCs w:val="20"/>
              </w:rPr>
              <w:t>tiempo ,el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espacio y sus interrelaciones</w:t>
            </w:r>
            <w:r w:rsidR="00020FC4" w:rsidRPr="009E131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Valora</w:t>
            </w:r>
            <w:r w:rsidR="00020FC4" w:rsidRPr="009E131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la importancia del espacio y el tiempo como motores de los cambios.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FE009A" w:rsidP="001E632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AF09CE" w:rsidRDefault="001E6326" w:rsidP="001E6326">
            <w:pPr>
              <w:pStyle w:val="Prrafodelista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ubica en el tiempo y el espacio mediante la orientación.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4" w:rsidRPr="00B372D3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Origen y evolución del universo. Organización del universo. Él sistema solar. Leyes del movimiento planetario. La gravitación universal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la organización sideral sus sistemas y las leyes que lo rigen en cuadros de doble entrada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</w:t>
            </w:r>
            <w:r w:rsidR="00020FC4" w:rsidRPr="009E131B">
              <w:rPr>
                <w:rFonts w:cs="Arial"/>
                <w:sz w:val="20"/>
                <w:szCs w:val="20"/>
              </w:rPr>
              <w:t>eflexiona</w:t>
            </w:r>
            <w:r>
              <w:rPr>
                <w:rFonts w:cs="Arial"/>
                <w:sz w:val="20"/>
                <w:szCs w:val="20"/>
              </w:rPr>
              <w:t xml:space="preserve"> sobre la organización sideral</w:t>
            </w:r>
            <w:r w:rsidR="00020FC4" w:rsidRPr="009E131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FE009A" w:rsidP="001E632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Discusión en grupos de trabajo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1E6326" w:rsidP="001E6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la organización sideral y las leyes que lo rigen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FC4" w:rsidRPr="00A2439A" w:rsidRDefault="001E6326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 planeta tierra. </w:t>
            </w:r>
            <w:proofErr w:type="gramStart"/>
            <w:r>
              <w:rPr>
                <w:rFonts w:cs="Arial"/>
                <w:sz w:val="20"/>
                <w:szCs w:val="20"/>
              </w:rPr>
              <w:t>El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satélite luna. Condiciones vitales del planeta.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A93980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E6326">
              <w:rPr>
                <w:rFonts w:cs="Arial"/>
                <w:sz w:val="20"/>
                <w:szCs w:val="20"/>
              </w:rPr>
              <w:t>Reconoce y describe las características de nuestro planeta y su satélite, sus condiciones vitales y sus meteoros.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1E6326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Valora las condiciones vitales del planeta tierra y promueve su cuidado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1E6326" w:rsidP="001E632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individual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1E6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E63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 las condiciones d vida de nuestro planeta</w:t>
            </w:r>
          </w:p>
        </w:tc>
      </w:tr>
      <w:tr w:rsidR="00020FC4" w:rsidRPr="004872A8" w:rsidTr="00FE6B24">
        <w:trPr>
          <w:gridBefore w:val="1"/>
          <w:wBefore w:w="141" w:type="dxa"/>
          <w:trHeight w:val="99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0A7" w:rsidRPr="00CE4A3E" w:rsidRDefault="00CE4A3E" w:rsidP="00CE4A3E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CE4A3E">
              <w:rPr>
                <w:rFonts w:cs="Arial"/>
                <w:b/>
                <w:sz w:val="28"/>
                <w:szCs w:val="28"/>
              </w:rPr>
              <w:t>EVID</w:t>
            </w:r>
            <w:r>
              <w:rPr>
                <w:rFonts w:cs="Arial"/>
                <w:b/>
                <w:sz w:val="28"/>
                <w:szCs w:val="28"/>
              </w:rPr>
              <w:t>E</w:t>
            </w:r>
            <w:r w:rsidRPr="00CE4A3E">
              <w:rPr>
                <w:rFonts w:cs="Arial"/>
                <w:b/>
                <w:sz w:val="28"/>
                <w:szCs w:val="28"/>
              </w:rPr>
              <w:t>NCIA DE CONOCIMIENTOS</w:t>
            </w:r>
          </w:p>
        </w:tc>
        <w:tc>
          <w:tcPr>
            <w:tcW w:w="3064" w:type="dxa"/>
            <w:gridSpan w:val="4"/>
          </w:tcPr>
          <w:p w:rsidR="00020FC4" w:rsidRPr="006838D9" w:rsidRDefault="00020FC4" w:rsidP="00200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91" w:type="dxa"/>
            <w:gridSpan w:val="3"/>
          </w:tcPr>
          <w:p w:rsidR="00020FC4" w:rsidRPr="006838D9" w:rsidRDefault="00020FC4" w:rsidP="002004A9">
            <w:pPr>
              <w:jc w:val="both"/>
              <w:rPr>
                <w:rFonts w:cs="Arial"/>
                <w:sz w:val="20"/>
                <w:szCs w:val="20"/>
              </w:rPr>
            </w:pPr>
            <w:r w:rsidRPr="006838D9">
              <w:rPr>
                <w:rFonts w:cs="Arial"/>
                <w:sz w:val="20"/>
                <w:szCs w:val="20"/>
              </w:rPr>
              <w:t>Debate sobre el movimiento Gay visto desde una perspectiva antropológica privada de un juicio de valor.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24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26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Revisión de la Práctica Calificada.</w:t>
            </w:r>
          </w:p>
        </w:tc>
        <w:tc>
          <w:tcPr>
            <w:tcW w:w="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Exposición y entrega de  resúmenes. 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FC4" w:rsidRDefault="00020FC4" w:rsidP="00CE4A3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 en la dinámica grupal.</w:t>
            </w:r>
          </w:p>
        </w:tc>
      </w:tr>
    </w:tbl>
    <w:p w:rsidR="008753C0" w:rsidRPr="004872A8" w:rsidRDefault="008753C0" w:rsidP="008753C0">
      <w:pPr>
        <w:spacing w:after="0"/>
        <w:rPr>
          <w:vanish/>
        </w:rPr>
      </w:pPr>
    </w:p>
    <w:p w:rsidR="008753C0" w:rsidRPr="00017C42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8753C0" w:rsidRPr="00AA6F08" w:rsidRDefault="008753C0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8753C0" w:rsidRPr="00AA6F08" w:rsidSect="007A64C6">
          <w:footerReference w:type="default" r:id="rId9"/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B863DD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ESCRITOS.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 xml:space="preserve">Bibliografía actualizada de textos de </w:t>
      </w:r>
      <w:r w:rsidR="00513DD2">
        <w:rPr>
          <w:rFonts w:ascii="Arial" w:eastAsia="Times New Roman" w:hAnsi="Arial" w:cs="Arial"/>
          <w:i/>
          <w:lang w:val="es-ES" w:eastAsia="es-ES"/>
        </w:rPr>
        <w:t>física, biología y química</w:t>
      </w:r>
      <w:r w:rsidRPr="00973EAE">
        <w:rPr>
          <w:rFonts w:ascii="Arial" w:eastAsia="Times New Roman" w:hAnsi="Arial" w:cs="Arial"/>
          <w:i/>
          <w:lang w:val="es-ES" w:eastAsia="es-ES"/>
        </w:rPr>
        <w:t>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 xml:space="preserve">Revistas </w:t>
      </w:r>
      <w:r>
        <w:rPr>
          <w:rFonts w:ascii="Arial" w:eastAsia="Times New Roman" w:hAnsi="Arial" w:cs="Arial"/>
          <w:i/>
          <w:lang w:val="es-ES" w:eastAsia="es-ES"/>
        </w:rPr>
        <w:t xml:space="preserve">académicas </w:t>
      </w:r>
      <w:r w:rsidRPr="00973EAE">
        <w:rPr>
          <w:rFonts w:ascii="Arial" w:eastAsia="Times New Roman" w:hAnsi="Arial" w:cs="Arial"/>
          <w:i/>
          <w:lang w:val="es-ES" w:eastAsia="es-ES"/>
        </w:rPr>
        <w:t>de opinión.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>Artículos de diarios nacionales.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>Separatas relacionadas con los temas de las Unidades.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hAnsi="Arial" w:cs="Arial"/>
        </w:rPr>
        <w:t>trabajos de investigación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VISUALES Y ELECTRONICOS.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pStyle w:val="Prrafodelista"/>
        <w:tabs>
          <w:tab w:val="left" w:pos="426"/>
        </w:tabs>
        <w:ind w:left="426"/>
        <w:rPr>
          <w:rFonts w:ascii="Arial" w:hAnsi="Arial" w:cs="Arial"/>
        </w:rPr>
      </w:pPr>
      <w:r w:rsidRPr="00973EAE">
        <w:rPr>
          <w:rFonts w:ascii="Arial" w:hAnsi="Arial" w:cs="Arial"/>
        </w:rPr>
        <w:t>Equipos</w:t>
      </w:r>
      <w:r w:rsidR="00513DD2">
        <w:rPr>
          <w:rFonts w:ascii="Arial" w:hAnsi="Arial" w:cs="Arial"/>
        </w:rPr>
        <w:t xml:space="preserve"> </w:t>
      </w:r>
      <w:r w:rsidRPr="00973EAE">
        <w:rPr>
          <w:rFonts w:ascii="Arial" w:hAnsi="Arial" w:cs="Arial"/>
        </w:rPr>
        <w:t>Multimedia,  computadoras y  laptop.</w:t>
      </w: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INFORMATICOS.</w:t>
      </w:r>
    </w:p>
    <w:p w:rsidR="008753C0" w:rsidRPr="005F2697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pStyle w:val="Prrafodelista"/>
        <w:tabs>
          <w:tab w:val="left" w:pos="426"/>
        </w:tabs>
        <w:ind w:left="360"/>
        <w:rPr>
          <w:rFonts w:ascii="Arial" w:hAnsi="Arial" w:cs="Arial"/>
        </w:rPr>
      </w:pPr>
      <w:r w:rsidRPr="00973EAE">
        <w:rPr>
          <w:rFonts w:ascii="Arial" w:hAnsi="Arial" w:cs="Arial"/>
        </w:rPr>
        <w:t>Biblioteca central de la Universidad.</w:t>
      </w:r>
    </w:p>
    <w:p w:rsidR="008753C0" w:rsidRPr="00973EAE" w:rsidRDefault="008753C0" w:rsidP="008753C0">
      <w:pPr>
        <w:pStyle w:val="Prrafodelista"/>
        <w:tabs>
          <w:tab w:val="left" w:pos="426"/>
        </w:tabs>
        <w:ind w:left="360"/>
        <w:rPr>
          <w:rFonts w:ascii="Arial" w:hAnsi="Arial" w:cs="Arial"/>
        </w:rPr>
      </w:pPr>
      <w:r w:rsidRPr="00973EAE">
        <w:rPr>
          <w:rFonts w:ascii="Arial" w:hAnsi="Arial" w:cs="Arial"/>
        </w:rPr>
        <w:t>Páginas académicas de Internet.</w:t>
      </w:r>
    </w:p>
    <w:p w:rsidR="008753C0" w:rsidRDefault="008753C0" w:rsidP="008753C0">
      <w:pPr>
        <w:pStyle w:val="Prrafodelista"/>
        <w:tabs>
          <w:tab w:val="left" w:pos="426"/>
        </w:tabs>
        <w:ind w:left="0"/>
        <w:rPr>
          <w:rFonts w:ascii="Arial" w:hAnsi="Arial" w:cs="Arial"/>
        </w:rPr>
      </w:pPr>
      <w:r w:rsidRPr="00973EAE">
        <w:rPr>
          <w:rFonts w:ascii="Arial" w:hAnsi="Arial" w:cs="Arial"/>
        </w:rPr>
        <w:t xml:space="preserve">       Video conferencias de temas relacionados con las Unidades.</w:t>
      </w:r>
    </w:p>
    <w:p w:rsidR="008753C0" w:rsidRPr="00973EAE" w:rsidRDefault="008753C0" w:rsidP="008753C0">
      <w:pPr>
        <w:pStyle w:val="Prrafodelista"/>
        <w:tabs>
          <w:tab w:val="left" w:pos="426"/>
        </w:tabs>
        <w:ind w:left="0"/>
        <w:rPr>
          <w:rFonts w:ascii="Arial" w:hAnsi="Arial" w:cs="Arial"/>
        </w:rPr>
      </w:pP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5F2697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5F2697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126"/>
      </w:tblGrid>
      <w:tr w:rsidR="008753C0" w:rsidRPr="001C21A7" w:rsidTr="007A64C6">
        <w:tc>
          <w:tcPr>
            <w:tcW w:w="3544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  <w:r w:rsidRPr="001C21A7">
              <w:rPr>
                <w:rFonts w:ascii="Tahoma" w:hAnsi="Tahoma" w:cs="Tahoma"/>
                <w:b/>
                <w:sz w:val="20"/>
                <w:szCs w:val="20"/>
              </w:rPr>
              <w:t>ITERIOS</w:t>
            </w:r>
          </w:p>
        </w:tc>
        <w:tc>
          <w:tcPr>
            <w:tcW w:w="3544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1A7">
              <w:rPr>
                <w:rFonts w:ascii="Tahoma" w:hAnsi="Tahoma" w:cs="Tahoma"/>
                <w:b/>
                <w:sz w:val="20"/>
                <w:szCs w:val="20"/>
              </w:rPr>
              <w:t>INDICADORES</w:t>
            </w:r>
          </w:p>
        </w:tc>
        <w:tc>
          <w:tcPr>
            <w:tcW w:w="2126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1A7">
              <w:rPr>
                <w:rFonts w:ascii="Tahoma" w:hAnsi="Tahoma" w:cs="Tahoma"/>
                <w:b/>
                <w:sz w:val="20"/>
                <w:szCs w:val="20"/>
              </w:rPr>
              <w:t>INSTRUMENTOS</w:t>
            </w:r>
          </w:p>
        </w:tc>
      </w:tr>
      <w:tr w:rsidR="008753C0" w:rsidRPr="001C21A7" w:rsidTr="003B70A7">
        <w:trPr>
          <w:trHeight w:val="3627"/>
        </w:trPr>
        <w:tc>
          <w:tcPr>
            <w:tcW w:w="3544" w:type="dxa"/>
          </w:tcPr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Calidad de conceptos.</w:t>
            </w:r>
          </w:p>
          <w:p w:rsidR="008753C0" w:rsidRPr="001C21A7" w:rsidRDefault="00513DD2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Precisión en la descripción de los temas ejes de las ciencias naturales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Aplicación correcta de Auto e Inter aprendizaje.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Puntualidad, honestidad y crítica.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Participación responsable en trabajos individuales y grupales.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Presentación oportuna de los trabajos prácticos.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Calidad académica de trabajos de investigación.</w:t>
            </w:r>
          </w:p>
        </w:tc>
        <w:tc>
          <w:tcPr>
            <w:tcW w:w="3544" w:type="dxa"/>
          </w:tcPr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Intervenciones en clases.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Exposiciones.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Debates.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Sustentación y discusión.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Pruebas de ejecución.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Aportes en los trabajos grupales.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Revisión de prácticas de clases.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Revisión e informes.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Trabajo de campo, con visitas para estudiar un problema social.</w:t>
            </w:r>
          </w:p>
          <w:p w:rsidR="008753C0" w:rsidRPr="001C21A7" w:rsidRDefault="008753C0" w:rsidP="007A64C6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78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Pruebas objetivas mixtas.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Monografías.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Entrevistas.</w:t>
            </w:r>
          </w:p>
          <w:p w:rsidR="008753C0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Trabajos de Investigación.</w:t>
            </w:r>
          </w:p>
          <w:p w:rsidR="00513DD2" w:rsidRPr="001C21A7" w:rsidRDefault="00513DD2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3B785D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EVIDENCIAS DE CONOCIMIENTO.</w:t>
      </w:r>
    </w:p>
    <w:p w:rsidR="008753C0" w:rsidRPr="003B785D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 w:rsidRPr="003B785D">
        <w:rPr>
          <w:rFonts w:eastAsia="Times New Roman" w:cs="Arial"/>
          <w:iCs/>
          <w:sz w:val="24"/>
          <w:szCs w:val="24"/>
          <w:lang w:val="es-ES" w:eastAsia="es-ES"/>
        </w:rPr>
        <w:t>Prácticas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 C</w:t>
      </w:r>
      <w:r w:rsidR="00513DD2">
        <w:rPr>
          <w:rFonts w:eastAsia="Times New Roman" w:cs="Arial"/>
          <w:iCs/>
          <w:sz w:val="24"/>
          <w:szCs w:val="24"/>
          <w:lang w:val="es-ES" w:eastAsia="es-ES"/>
        </w:rPr>
        <w:t xml:space="preserve">alificadas y sustento de trabajo de </w:t>
      </w:r>
      <w:r w:rsidR="00527F26">
        <w:rPr>
          <w:rFonts w:eastAsia="Times New Roman" w:cs="Arial"/>
          <w:iCs/>
          <w:sz w:val="24"/>
          <w:szCs w:val="24"/>
          <w:lang w:val="es-ES" w:eastAsia="es-ES"/>
        </w:rPr>
        <w:t>investigación</w:t>
      </w:r>
    </w:p>
    <w:p w:rsidR="008753C0" w:rsidRPr="00527F2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>Evaluación escrita.</w:t>
      </w:r>
    </w:p>
    <w:p w:rsidR="003B70A7" w:rsidRDefault="003B70A7" w:rsidP="008753C0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TimesNewRoman"/>
          <w:i/>
          <w:lang w:val="es-ES" w:eastAsia="es-ES"/>
        </w:rPr>
      </w:pPr>
    </w:p>
    <w:p w:rsidR="008753C0" w:rsidRPr="00877FB3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VIDENCIA DE DESEMPEÑO.</w:t>
      </w:r>
    </w:p>
    <w:p w:rsidR="008753C0" w:rsidRPr="00527F2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>Participación en las Prácticas Calificadas.</w:t>
      </w:r>
    </w:p>
    <w:p w:rsidR="008753C0" w:rsidRPr="00527F2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>Entrega de Trabajos de Investigación Bibliográfica.</w:t>
      </w:r>
    </w:p>
    <w:p w:rsidR="001A7B66" w:rsidRPr="00527F26" w:rsidRDefault="00513DD2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 xml:space="preserve">Informe de </w:t>
      </w:r>
      <w:r w:rsidR="00527F26" w:rsidRPr="00527F26">
        <w:rPr>
          <w:rFonts w:eastAsia="Times New Roman" w:cs="TimesNewRoman"/>
          <w:lang w:val="es-ES" w:eastAsia="es-ES"/>
        </w:rPr>
        <w:t>prácticas</w:t>
      </w:r>
      <w:r w:rsidRPr="00527F26">
        <w:rPr>
          <w:rFonts w:eastAsia="Times New Roman" w:cs="TimesNewRoman"/>
          <w:lang w:val="es-ES" w:eastAsia="es-ES"/>
        </w:rPr>
        <w:t xml:space="preserve"> de laboratorio</w:t>
      </w:r>
    </w:p>
    <w:p w:rsidR="005E7CB4" w:rsidRPr="00527F26" w:rsidRDefault="005E7CB4" w:rsidP="005E7CB4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TimesNewRoman"/>
          <w:lang w:val="es-ES" w:eastAsia="es-ES"/>
        </w:rPr>
      </w:pPr>
    </w:p>
    <w:p w:rsidR="008753C0" w:rsidRPr="00877FB3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EVIDENCIADE PRODUCTO.</w:t>
      </w:r>
    </w:p>
    <w:p w:rsidR="008753C0" w:rsidRPr="003B785D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eastAsia="es-PE"/>
        </w:rPr>
        <w:t>Participación del desempeño  en la dinámica grupal.</w:t>
      </w:r>
    </w:p>
    <w:p w:rsidR="008753C0" w:rsidRPr="001A7B6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val="es-ES" w:eastAsia="es-PE"/>
        </w:rPr>
        <w:t>Participación en las exposiciones.</w:t>
      </w:r>
    </w:p>
    <w:p w:rsidR="001A7B66" w:rsidRPr="005F2697" w:rsidRDefault="001A7B66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val="es-ES" w:eastAsia="es-PE"/>
        </w:rPr>
        <w:t>Pa</w:t>
      </w:r>
      <w:r w:rsidR="00513DD2">
        <w:rPr>
          <w:rFonts w:eastAsia="Times New Roman"/>
          <w:color w:val="000000"/>
          <w:lang w:val="es-ES" w:eastAsia="es-PE"/>
        </w:rPr>
        <w:t>rticipación en  las prácticas de laboratorio</w:t>
      </w:r>
      <w:r>
        <w:rPr>
          <w:rFonts w:eastAsia="Times New Roman"/>
          <w:color w:val="000000"/>
          <w:lang w:val="es-ES" w:eastAsia="es-PE"/>
        </w:rPr>
        <w:t>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i/>
          <w:sz w:val="24"/>
          <w:szCs w:val="24"/>
          <w:lang w:val="es-ES" w:eastAsia="es-ES"/>
        </w:rPr>
      </w:pPr>
      <w:r w:rsidRPr="001C21A7">
        <w:rPr>
          <w:rFonts w:eastAsia="Times New Roman" w:cs="TimesNewRoman"/>
          <w:b/>
          <w:i/>
          <w:sz w:val="24"/>
          <w:szCs w:val="24"/>
          <w:lang w:val="es-ES" w:eastAsia="es-ES"/>
        </w:rPr>
        <w:t>VII</w:t>
      </w:r>
      <w:r w:rsidR="00527F26">
        <w:rPr>
          <w:rFonts w:eastAsia="Times New Roman" w:cs="TimesNewRoman"/>
          <w:b/>
          <w:i/>
          <w:sz w:val="24"/>
          <w:szCs w:val="24"/>
          <w:lang w:val="es-ES" w:eastAsia="es-ES"/>
        </w:rPr>
        <w:t>I</w:t>
      </w:r>
      <w:r w:rsidRPr="001C21A7">
        <w:rPr>
          <w:rFonts w:eastAsia="Times New Roman" w:cs="TimesNewRoman"/>
          <w:b/>
          <w:i/>
          <w:sz w:val="24"/>
          <w:szCs w:val="24"/>
          <w:lang w:val="es-ES" w:eastAsia="es-ES"/>
        </w:rPr>
        <w:t>. BIBLIOGRAFIA Y REFRENCIAS WEB.</w:t>
      </w:r>
    </w:p>
    <w:p w:rsidR="003B70A7" w:rsidRDefault="003B70A7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UNIDAD DIDACTICA I:</w:t>
      </w:r>
    </w:p>
    <w:p w:rsidR="009B54C5" w:rsidRPr="00513DD2" w:rsidRDefault="00513DD2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513DD2">
        <w:rPr>
          <w:rFonts w:ascii="Arial" w:hAnsi="Arial" w:cs="Arial"/>
          <w:sz w:val="20"/>
          <w:szCs w:val="20"/>
        </w:rPr>
        <w:t>BACKER</w:t>
      </w:r>
      <w:proofErr w:type="gramStart"/>
      <w:r w:rsidRPr="00513DD2">
        <w:rPr>
          <w:rFonts w:ascii="Arial" w:hAnsi="Arial" w:cs="Arial"/>
          <w:sz w:val="20"/>
          <w:szCs w:val="20"/>
        </w:rPr>
        <w:t>,J.W</w:t>
      </w:r>
      <w:proofErr w:type="gramEnd"/>
      <w:r w:rsidRPr="00513DD2">
        <w:rPr>
          <w:rFonts w:ascii="Arial" w:hAnsi="Arial" w:cs="Arial"/>
          <w:sz w:val="20"/>
          <w:szCs w:val="20"/>
        </w:rPr>
        <w:t xml:space="preserve"> Y ALLEN,G.E. </w:t>
      </w:r>
      <w:r w:rsidR="009718D8">
        <w:rPr>
          <w:rFonts w:ascii="Arial" w:hAnsi="Arial" w:cs="Arial"/>
          <w:sz w:val="20"/>
          <w:szCs w:val="20"/>
        </w:rPr>
        <w:t>B</w:t>
      </w:r>
      <w:r w:rsidR="009718D8" w:rsidRPr="00513DD2">
        <w:rPr>
          <w:rFonts w:ascii="Arial" w:hAnsi="Arial" w:cs="Arial"/>
          <w:sz w:val="20"/>
          <w:szCs w:val="20"/>
        </w:rPr>
        <w:t>iología</w:t>
      </w:r>
      <w:r w:rsidRPr="00513DD2">
        <w:rPr>
          <w:rFonts w:ascii="Arial" w:hAnsi="Arial" w:cs="Arial"/>
          <w:sz w:val="20"/>
          <w:szCs w:val="20"/>
        </w:rPr>
        <w:t xml:space="preserve"> e </w:t>
      </w:r>
      <w:r w:rsidR="00E65C44" w:rsidRPr="00513DD2">
        <w:rPr>
          <w:rFonts w:ascii="Arial" w:hAnsi="Arial" w:cs="Arial"/>
          <w:sz w:val="20"/>
          <w:szCs w:val="20"/>
        </w:rPr>
        <w:t>investigación</w:t>
      </w:r>
      <w:r w:rsidRPr="00513DD2">
        <w:rPr>
          <w:rFonts w:ascii="Arial" w:hAnsi="Arial" w:cs="Arial"/>
          <w:sz w:val="20"/>
          <w:szCs w:val="20"/>
        </w:rPr>
        <w:t xml:space="preserve"> </w:t>
      </w:r>
      <w:r w:rsidR="00E65C44" w:rsidRPr="00513DD2">
        <w:rPr>
          <w:rFonts w:ascii="Arial" w:hAnsi="Arial" w:cs="Arial"/>
          <w:sz w:val="20"/>
          <w:szCs w:val="20"/>
        </w:rPr>
        <w:t>científica</w:t>
      </w:r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FEI</w:t>
      </w:r>
      <w:r w:rsidR="009718D8">
        <w:rPr>
          <w:rFonts w:ascii="Arial" w:hAnsi="Arial" w:cs="Arial"/>
          <w:sz w:val="20"/>
          <w:szCs w:val="20"/>
        </w:rPr>
        <w:t>-</w:t>
      </w:r>
      <w:r w:rsidR="00E65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8D8">
        <w:rPr>
          <w:rFonts w:ascii="Arial" w:hAnsi="Arial" w:cs="Arial"/>
          <w:sz w:val="20"/>
          <w:szCs w:val="20"/>
        </w:rPr>
        <w:t>Bogota</w:t>
      </w:r>
      <w:proofErr w:type="spellEnd"/>
      <w:r w:rsidR="009718D8">
        <w:rPr>
          <w:rFonts w:ascii="Arial" w:hAnsi="Arial" w:cs="Arial"/>
          <w:sz w:val="20"/>
          <w:szCs w:val="20"/>
        </w:rPr>
        <w:t xml:space="preserve"> 1998.</w:t>
      </w:r>
    </w:p>
    <w:p w:rsidR="009B54C5" w:rsidRPr="009B54C5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GARCIA C. (19909 Ciencias fisicoquímica.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Edit. Toledo.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S.A.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Lima.</w:t>
      </w:r>
    </w:p>
    <w:p w:rsidR="009B54C5" w:rsidRDefault="009B54C5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 </w:t>
      </w:r>
      <w:r w:rsidR="009718D8">
        <w:rPr>
          <w:rFonts w:ascii="Arial" w:hAnsi="Arial" w:cs="Arial"/>
          <w:sz w:val="20"/>
          <w:szCs w:val="20"/>
        </w:rPr>
        <w:t>LAMOTTE</w:t>
      </w:r>
      <w:proofErr w:type="gramStart"/>
      <w:r w:rsidR="009718D8">
        <w:rPr>
          <w:rFonts w:ascii="Arial" w:hAnsi="Arial" w:cs="Arial"/>
          <w:sz w:val="20"/>
          <w:szCs w:val="20"/>
        </w:rPr>
        <w:t>,H</w:t>
      </w:r>
      <w:proofErr w:type="gramEnd"/>
      <w:r w:rsidR="009718D8">
        <w:rPr>
          <w:rFonts w:ascii="Arial" w:hAnsi="Arial" w:cs="Arial"/>
          <w:sz w:val="20"/>
          <w:szCs w:val="20"/>
        </w:rPr>
        <w:t xml:space="preserve"> Y HERTIER,L.1997.Biologia General Estructura y funcionamiento de la </w:t>
      </w:r>
      <w:proofErr w:type="spellStart"/>
      <w:r w:rsidR="009718D8">
        <w:rPr>
          <w:rFonts w:ascii="Arial" w:hAnsi="Arial" w:cs="Arial"/>
          <w:sz w:val="20"/>
          <w:szCs w:val="20"/>
        </w:rPr>
        <w:t>celula</w:t>
      </w:r>
      <w:proofErr w:type="spellEnd"/>
      <w:r w:rsidR="009718D8">
        <w:rPr>
          <w:rFonts w:ascii="Arial" w:hAnsi="Arial" w:cs="Arial"/>
          <w:sz w:val="20"/>
          <w:szCs w:val="20"/>
        </w:rPr>
        <w:t>.</w:t>
      </w:r>
    </w:p>
    <w:p w:rsidR="003B70A7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NASON</w:t>
      </w:r>
      <w:proofErr w:type="gramStart"/>
      <w:r>
        <w:rPr>
          <w:rFonts w:ascii="Arial" w:hAnsi="Arial" w:cs="Arial"/>
          <w:sz w:val="20"/>
          <w:szCs w:val="20"/>
        </w:rPr>
        <w:t>,A.1983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Biologia</w:t>
      </w:r>
      <w:proofErr w:type="spellEnd"/>
      <w:r>
        <w:rPr>
          <w:rFonts w:ascii="Arial" w:hAnsi="Arial" w:cs="Arial"/>
          <w:sz w:val="20"/>
          <w:szCs w:val="20"/>
        </w:rPr>
        <w:t xml:space="preserve">. Editorial </w:t>
      </w:r>
      <w:proofErr w:type="spellStart"/>
      <w:r>
        <w:rPr>
          <w:rFonts w:ascii="Arial" w:hAnsi="Arial" w:cs="Arial"/>
          <w:sz w:val="20"/>
          <w:szCs w:val="20"/>
        </w:rPr>
        <w:t>Limusa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Wiley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S.A. </w:t>
      </w:r>
      <w:r w:rsidR="00E65C44">
        <w:rPr>
          <w:rFonts w:ascii="Arial" w:hAnsi="Arial" w:cs="Arial"/>
          <w:sz w:val="20"/>
          <w:szCs w:val="20"/>
        </w:rPr>
        <w:t>México</w:t>
      </w:r>
      <w:r>
        <w:rPr>
          <w:rFonts w:ascii="Arial" w:hAnsi="Arial" w:cs="Arial"/>
          <w:sz w:val="20"/>
          <w:szCs w:val="20"/>
        </w:rPr>
        <w:t>.</w:t>
      </w:r>
    </w:p>
    <w:p w:rsidR="009718D8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SANTOS ,M</w:t>
      </w:r>
      <w:proofErr w:type="gramEnd"/>
      <w:r>
        <w:rPr>
          <w:rFonts w:ascii="Arial" w:hAnsi="Arial" w:cs="Arial"/>
          <w:sz w:val="20"/>
          <w:szCs w:val="20"/>
        </w:rPr>
        <w:t>. 1978 Ciencia combinada. Editorial reverte S.A. Barcelona.</w:t>
      </w:r>
    </w:p>
    <w:p w:rsidR="009718D8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ZARATE, H.1985. Introducción a las ciencias naturales. INIDE Lima.</w:t>
      </w: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II:</w:t>
      </w:r>
    </w:p>
    <w:p w:rsidR="009B54C5" w:rsidRPr="009B54C5" w:rsidRDefault="00C32D79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ONDARSA</w:t>
      </w:r>
      <w:proofErr w:type="gramStart"/>
      <w:r>
        <w:rPr>
          <w:rFonts w:ascii="Arial" w:hAnsi="Arial" w:cs="Arial"/>
          <w:sz w:val="20"/>
          <w:szCs w:val="20"/>
        </w:rPr>
        <w:t>,R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2002.</w:t>
      </w:r>
      <w:r w:rsidR="00E65C44">
        <w:rPr>
          <w:rFonts w:ascii="Arial" w:hAnsi="Arial" w:cs="Arial"/>
          <w:sz w:val="20"/>
          <w:szCs w:val="20"/>
        </w:rPr>
        <w:t xml:space="preserve"> Biología</w:t>
      </w:r>
      <w:r>
        <w:rPr>
          <w:rFonts w:ascii="Arial" w:hAnsi="Arial" w:cs="Arial"/>
          <w:sz w:val="20"/>
          <w:szCs w:val="20"/>
        </w:rPr>
        <w:t xml:space="preserve"> moderna. Mc-Graw-Hill. Colombia.</w:t>
      </w:r>
    </w:p>
    <w:p w:rsidR="009B54C5" w:rsidRPr="001F54F4" w:rsidRDefault="00C32D79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  <w:lang w:val="en-US"/>
        </w:rPr>
      </w:pPr>
      <w:r w:rsidRPr="001F54F4">
        <w:rPr>
          <w:rFonts w:ascii="Arial" w:hAnsi="Arial" w:cs="Arial"/>
          <w:sz w:val="20"/>
          <w:szCs w:val="20"/>
          <w:lang w:val="en-US"/>
        </w:rPr>
        <w:t xml:space="preserve">OTTO WOLE. </w:t>
      </w:r>
      <w:proofErr w:type="gramStart"/>
      <w:r w:rsidR="00E65C44" w:rsidRPr="001F54F4">
        <w:rPr>
          <w:rFonts w:ascii="Arial" w:hAnsi="Arial" w:cs="Arial"/>
          <w:sz w:val="20"/>
          <w:szCs w:val="20"/>
          <w:lang w:val="en-US"/>
        </w:rPr>
        <w:t>2001 .</w:t>
      </w:r>
      <w:proofErr w:type="gramEnd"/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5C44" w:rsidRPr="001F54F4">
        <w:rPr>
          <w:rFonts w:ascii="Arial" w:hAnsi="Arial" w:cs="Arial"/>
          <w:sz w:val="20"/>
          <w:szCs w:val="20"/>
          <w:lang w:val="en-US"/>
        </w:rPr>
        <w:t>Biología</w:t>
      </w:r>
      <w:proofErr w:type="spellEnd"/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5C44" w:rsidRPr="001F54F4">
        <w:rPr>
          <w:rFonts w:ascii="Arial" w:hAnsi="Arial" w:cs="Arial"/>
          <w:sz w:val="20"/>
          <w:szCs w:val="20"/>
          <w:lang w:val="en-US"/>
        </w:rPr>
        <w:t>moderna</w:t>
      </w:r>
      <w:proofErr w:type="spellEnd"/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E65C44" w:rsidRPr="001F54F4">
        <w:rPr>
          <w:rFonts w:ascii="Arial" w:hAnsi="Arial" w:cs="Arial"/>
          <w:sz w:val="20"/>
          <w:szCs w:val="20"/>
          <w:lang w:val="en-US"/>
        </w:rPr>
        <w:t>Mc</w:t>
      </w:r>
      <w:proofErr w:type="spellEnd"/>
      <w:r w:rsidR="00E65C44" w:rsidRPr="001F54F4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="00E65C44" w:rsidRPr="001F54F4">
        <w:rPr>
          <w:rFonts w:ascii="Arial" w:hAnsi="Arial" w:cs="Arial"/>
          <w:sz w:val="20"/>
          <w:szCs w:val="20"/>
          <w:lang w:val="en-US"/>
        </w:rPr>
        <w:t>Graw</w:t>
      </w:r>
      <w:proofErr w:type="spellEnd"/>
      <w:r w:rsidR="00E65C44" w:rsidRPr="001F54F4">
        <w:rPr>
          <w:rFonts w:ascii="Arial" w:hAnsi="Arial" w:cs="Arial"/>
          <w:sz w:val="20"/>
          <w:szCs w:val="20"/>
          <w:lang w:val="en-US"/>
        </w:rPr>
        <w:t>-Hill – Cali</w:t>
      </w:r>
      <w:proofErr w:type="gramStart"/>
      <w:r w:rsidR="00E65C44" w:rsidRPr="001F54F4">
        <w:rPr>
          <w:rFonts w:ascii="Arial" w:hAnsi="Arial" w:cs="Arial"/>
          <w:sz w:val="20"/>
          <w:szCs w:val="20"/>
          <w:lang w:val="en-US"/>
        </w:rPr>
        <w:t>.</w:t>
      </w:r>
      <w:r w:rsidR="009B54C5" w:rsidRPr="001F54F4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65C44" w:rsidRDefault="00E65C44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CARDENAS</w:t>
      </w:r>
      <w:proofErr w:type="gramStart"/>
      <w:r>
        <w:rPr>
          <w:rFonts w:ascii="Arial" w:hAnsi="Arial" w:cs="Arial"/>
          <w:sz w:val="20"/>
          <w:szCs w:val="20"/>
        </w:rPr>
        <w:t>,F</w:t>
      </w:r>
      <w:proofErr w:type="gramEnd"/>
      <w:r>
        <w:rPr>
          <w:rFonts w:ascii="Arial" w:hAnsi="Arial" w:cs="Arial"/>
          <w:sz w:val="20"/>
          <w:szCs w:val="20"/>
        </w:rPr>
        <w:t>. 2000. Química y Ambiente. Mc-Graw. Hill. Colombia.</w:t>
      </w:r>
    </w:p>
    <w:p w:rsidR="00E65C44" w:rsidRPr="009B54C5" w:rsidRDefault="00E65C44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SALAS REYNOSO. 2009. Ecología. Chosica .Perú.</w:t>
      </w:r>
    </w:p>
    <w:p w:rsidR="009B54C5" w:rsidRDefault="00E65C44" w:rsidP="009B54C5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WITHEN</w:t>
      </w:r>
      <w:proofErr w:type="gramStart"/>
      <w:r>
        <w:rPr>
          <w:rFonts w:ascii="Arial" w:hAnsi="Arial" w:cs="Arial"/>
          <w:sz w:val="20"/>
          <w:szCs w:val="20"/>
        </w:rPr>
        <w:t>,K</w:t>
      </w:r>
      <w:proofErr w:type="gramEnd"/>
      <w:r>
        <w:rPr>
          <w:rFonts w:ascii="Arial" w:hAnsi="Arial" w:cs="Arial"/>
          <w:sz w:val="20"/>
          <w:szCs w:val="20"/>
        </w:rPr>
        <w:t>. 1994. Química general. Madrid. España.</w:t>
      </w:r>
    </w:p>
    <w:p w:rsidR="003B70A7" w:rsidRPr="009B54C5" w:rsidRDefault="003B70A7" w:rsidP="00E65C44">
      <w:pPr>
        <w:pStyle w:val="Prrafodelista"/>
        <w:spacing w:after="160" w:line="259" w:lineRule="auto"/>
        <w:rPr>
          <w:rFonts w:ascii="Arial" w:hAnsi="Arial" w:cs="Arial"/>
          <w:sz w:val="20"/>
          <w:szCs w:val="20"/>
        </w:rPr>
      </w:pP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0"/>
          <w:szCs w:val="20"/>
          <w:lang w:val="es-ES" w:eastAsia="es-ES"/>
        </w:rPr>
      </w:pPr>
    </w:p>
    <w:p w:rsidR="009B54C5" w:rsidRPr="00E65C44" w:rsidRDefault="008753C0" w:rsidP="008753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UNIDAD DIDACTICA III</w:t>
      </w:r>
      <w:r w:rsidR="009B54C5"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: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1.</w:t>
      </w:r>
      <w:r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ab/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ONDARSA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,R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. 2002. Biología moderna. Mc-Graw-Hill. Colombia.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iCs/>
          <w:sz w:val="20"/>
          <w:szCs w:val="20"/>
          <w:lang w:val="en-U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2.</w:t>
      </w:r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ab/>
        <w:t xml:space="preserve">OTTO WOLE. 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2001 .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 xml:space="preserve"> </w:t>
      </w:r>
      <w:proofErr w:type="spell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Biología</w:t>
      </w:r>
      <w:proofErr w:type="spell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 xml:space="preserve"> </w:t>
      </w:r>
      <w:proofErr w:type="spell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moderna</w:t>
      </w:r>
      <w:proofErr w:type="spell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 xml:space="preserve">. </w:t>
      </w:r>
      <w:proofErr w:type="spell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Mc</w:t>
      </w:r>
      <w:proofErr w:type="spell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-</w:t>
      </w:r>
      <w:proofErr w:type="spell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Graw</w:t>
      </w:r>
      <w:proofErr w:type="spell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-Hill – Cali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..</w:t>
      </w:r>
      <w:proofErr w:type="gramEnd"/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3.</w:t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ab/>
        <w:t>CARDENAS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,F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. 2000. Química y Ambiente. Mc-Graw. Hill. Colombia.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  4.</w:t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ab/>
        <w:t>SALAS REYNOSO. 2009. Ecología. Chosica .Perú.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       5.</w:t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ab/>
        <w:t>WITHEN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,K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. 1994. Química general. Madrid. España.</w:t>
      </w:r>
    </w:p>
    <w:p w:rsidR="00E65C44" w:rsidRPr="009B54C5" w:rsidRDefault="00E65C44" w:rsidP="00E65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9B54C5" w:rsidRPr="009B54C5" w:rsidRDefault="009B54C5" w:rsidP="009B54C5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IV:</w:t>
      </w:r>
    </w:p>
    <w:p w:rsidR="00C32D79" w:rsidRDefault="00C32D79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BERGANIM, D.1990.El </w:t>
      </w:r>
      <w:r w:rsidR="00E65C44">
        <w:rPr>
          <w:rFonts w:ascii="Arial" w:hAnsi="Arial" w:cs="Arial"/>
          <w:sz w:val="20"/>
          <w:szCs w:val="20"/>
        </w:rPr>
        <w:t>universo</w:t>
      </w:r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Edit. multicolor. </w:t>
      </w:r>
      <w:r w:rsidR="00E65C44">
        <w:rPr>
          <w:rFonts w:ascii="Arial" w:hAnsi="Arial" w:cs="Arial"/>
          <w:sz w:val="20"/>
          <w:szCs w:val="20"/>
        </w:rPr>
        <w:t>México</w:t>
      </w:r>
    </w:p>
    <w:p w:rsidR="009B54C5" w:rsidRPr="00C32D79" w:rsidRDefault="00C32D79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HELLER, R.2009.Investiguemos la tierra.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Edit. Norma. Colombia.</w:t>
      </w:r>
    </w:p>
    <w:p w:rsidR="009B54C5" w:rsidRPr="001F54F4" w:rsidRDefault="00C32D79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PENTZ</w:t>
      </w:r>
      <w:proofErr w:type="gramStart"/>
      <w:r>
        <w:rPr>
          <w:rFonts w:ascii="Arial" w:hAnsi="Arial" w:cs="Arial"/>
          <w:sz w:val="20"/>
          <w:szCs w:val="20"/>
        </w:rPr>
        <w:t>,M</w:t>
      </w:r>
      <w:proofErr w:type="gramEnd"/>
      <w:r>
        <w:rPr>
          <w:rFonts w:ascii="Arial" w:hAnsi="Arial" w:cs="Arial"/>
          <w:sz w:val="20"/>
          <w:szCs w:val="20"/>
        </w:rPr>
        <w:t>. 1999.La tierra sus orígenes,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escalas y limitaciones.</w:t>
      </w:r>
      <w:r w:rsidR="00E65C44">
        <w:rPr>
          <w:rFonts w:ascii="Arial" w:hAnsi="Arial" w:cs="Arial"/>
          <w:sz w:val="20"/>
          <w:szCs w:val="20"/>
        </w:rPr>
        <w:t xml:space="preserve"> </w:t>
      </w:r>
      <w:r w:rsidRPr="001F54F4">
        <w:rPr>
          <w:rFonts w:ascii="Arial" w:hAnsi="Arial" w:cs="Arial"/>
          <w:sz w:val="20"/>
          <w:szCs w:val="20"/>
          <w:lang w:val="en-US"/>
        </w:rPr>
        <w:t>Editorial.</w:t>
      </w:r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F54F4">
        <w:rPr>
          <w:rFonts w:ascii="Arial" w:hAnsi="Arial" w:cs="Arial"/>
          <w:sz w:val="20"/>
          <w:szCs w:val="20"/>
          <w:lang w:val="en-US"/>
        </w:rPr>
        <w:t>Mc.Graw</w:t>
      </w:r>
      <w:proofErr w:type="spellEnd"/>
      <w:r w:rsidRPr="001F54F4">
        <w:rPr>
          <w:rFonts w:ascii="Arial" w:hAnsi="Arial" w:cs="Arial"/>
          <w:sz w:val="20"/>
          <w:szCs w:val="20"/>
          <w:lang w:val="en-US"/>
        </w:rPr>
        <w:t>-Hill Cali.</w:t>
      </w:r>
    </w:p>
    <w:p w:rsidR="00C32D79" w:rsidRPr="00C32D79" w:rsidRDefault="00C32D79" w:rsidP="00C32D79">
      <w:pPr>
        <w:pStyle w:val="Prrafodelista"/>
        <w:numPr>
          <w:ilvl w:val="0"/>
          <w:numId w:val="11"/>
        </w:numPr>
        <w:tabs>
          <w:tab w:val="left" w:pos="1080"/>
        </w:tabs>
        <w:spacing w:after="0" w:line="240" w:lineRule="auto"/>
        <w:ind w:right="-568"/>
        <w:jc w:val="both"/>
        <w:rPr>
          <w:lang w:val="es-ES"/>
        </w:rPr>
      </w:pPr>
      <w:proofErr w:type="gramStart"/>
      <w:r w:rsidRPr="00C32D79">
        <w:rPr>
          <w:lang w:val="es-ES"/>
        </w:rPr>
        <w:t>SANTOS ,M</w:t>
      </w:r>
      <w:proofErr w:type="gramEnd"/>
      <w:r w:rsidRPr="00C32D79">
        <w:rPr>
          <w:lang w:val="es-ES"/>
        </w:rPr>
        <w:t>. 1978 Ciencia combinada. Editorial reverte S.A. Barcelona.</w:t>
      </w:r>
    </w:p>
    <w:p w:rsidR="00C32D79" w:rsidRPr="00C32D79" w:rsidRDefault="00C32D79" w:rsidP="00C32D79">
      <w:pPr>
        <w:pStyle w:val="Prrafodelista"/>
        <w:numPr>
          <w:ilvl w:val="0"/>
          <w:numId w:val="11"/>
        </w:numPr>
        <w:tabs>
          <w:tab w:val="left" w:pos="1080"/>
        </w:tabs>
        <w:spacing w:after="0" w:line="240" w:lineRule="auto"/>
        <w:ind w:right="-568"/>
        <w:jc w:val="both"/>
        <w:rPr>
          <w:lang w:val="es-ES"/>
        </w:rPr>
      </w:pPr>
      <w:r w:rsidRPr="00C32D79">
        <w:rPr>
          <w:lang w:val="es-ES"/>
        </w:rPr>
        <w:t>ZARATE, H.1985. Introducción a las ciencias naturales. INIDE Lima.</w:t>
      </w:r>
    </w:p>
    <w:p w:rsidR="000019AF" w:rsidRDefault="000019AF" w:rsidP="000019AF">
      <w:pPr>
        <w:spacing w:after="0" w:line="240" w:lineRule="auto"/>
        <w:rPr>
          <w:lang w:val="es-ES"/>
        </w:rPr>
      </w:pPr>
    </w:p>
    <w:p w:rsidR="00C32D79" w:rsidRDefault="00C32D79" w:rsidP="000019AF">
      <w:pPr>
        <w:spacing w:after="0" w:line="240" w:lineRule="auto"/>
        <w:rPr>
          <w:lang w:val="es-ES"/>
        </w:rPr>
      </w:pPr>
    </w:p>
    <w:p w:rsidR="00C32D79" w:rsidRDefault="00C32D79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0019AF" w:rsidRDefault="000019AF" w:rsidP="000019AF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…………………………………………………………………</w:t>
      </w:r>
    </w:p>
    <w:p w:rsidR="000019AF" w:rsidRDefault="000019AF" w:rsidP="000019AF">
      <w:pPr>
        <w:spacing w:after="0" w:line="240" w:lineRule="auto"/>
        <w:rPr>
          <w:lang w:val="es-ES"/>
        </w:rPr>
      </w:pPr>
    </w:p>
    <w:p w:rsidR="000019AF" w:rsidRDefault="000019AF" w:rsidP="005E7CB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</w:t>
      </w:r>
      <w:r w:rsidR="003E4236">
        <w:rPr>
          <w:lang w:val="es-ES"/>
        </w:rPr>
        <w:t xml:space="preserve">   </w:t>
      </w:r>
      <w:r>
        <w:rPr>
          <w:lang w:val="es-ES"/>
        </w:rPr>
        <w:t xml:space="preserve"> </w:t>
      </w:r>
      <w:r w:rsidR="00AE03A2">
        <w:rPr>
          <w:lang w:val="es-ES"/>
        </w:rPr>
        <w:t xml:space="preserve">Docente </w:t>
      </w:r>
      <w:r w:rsidR="00AE03A2" w:rsidRPr="00AE03A2">
        <w:rPr>
          <w:lang w:val="es-ES"/>
        </w:rPr>
        <w:t>Juana Paula Córdova Matos</w:t>
      </w:r>
    </w:p>
    <w:p w:rsidR="000019AF" w:rsidRDefault="000019AF" w:rsidP="005E7CB4">
      <w:pPr>
        <w:spacing w:after="0" w:line="240" w:lineRule="auto"/>
        <w:rPr>
          <w:lang w:val="es-ES"/>
        </w:rPr>
      </w:pPr>
    </w:p>
    <w:p w:rsidR="000019AF" w:rsidRPr="000019AF" w:rsidRDefault="000019AF" w:rsidP="005E7CB4">
      <w:pPr>
        <w:spacing w:after="0" w:line="240" w:lineRule="auto"/>
        <w:rPr>
          <w:lang w:val="es-ES"/>
        </w:rPr>
        <w:sectPr w:rsidR="000019AF" w:rsidRPr="000019AF" w:rsidSect="007A64C6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>
        <w:rPr>
          <w:lang w:val="es-ES"/>
        </w:rPr>
        <w:t xml:space="preserve">                                         </w:t>
      </w:r>
      <w:r w:rsidR="00E65C44">
        <w:rPr>
          <w:lang w:val="es-ES"/>
        </w:rPr>
        <w:t xml:space="preserve">               </w:t>
      </w:r>
      <w:r w:rsidR="003E4236">
        <w:rPr>
          <w:lang w:val="es-ES"/>
        </w:rPr>
        <w:t xml:space="preserve">   </w:t>
      </w:r>
      <w:r w:rsidR="00E65C44">
        <w:rPr>
          <w:lang w:val="es-ES"/>
        </w:rPr>
        <w:t xml:space="preserve">   ASOCIADO T.C</w:t>
      </w:r>
      <w:r>
        <w:rPr>
          <w:lang w:val="es-ES"/>
        </w:rPr>
        <w:t xml:space="preserve">. </w:t>
      </w:r>
    </w:p>
    <w:p w:rsidR="00CF7E40" w:rsidRPr="00527F26" w:rsidRDefault="00CF7E40" w:rsidP="00527F26">
      <w:pPr>
        <w:spacing w:after="0" w:line="240" w:lineRule="auto"/>
        <w:ind w:left="714" w:hanging="357"/>
        <w:rPr>
          <w:b/>
          <w:lang w:val="es-ES"/>
        </w:rPr>
      </w:pPr>
    </w:p>
    <w:sectPr w:rsidR="00CF7E40" w:rsidRPr="00527F26" w:rsidSect="007A64C6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A3" w:rsidRDefault="000C38A3" w:rsidP="001267C8">
      <w:pPr>
        <w:spacing w:after="0" w:line="240" w:lineRule="auto"/>
      </w:pPr>
      <w:r>
        <w:separator/>
      </w:r>
    </w:p>
  </w:endnote>
  <w:endnote w:type="continuationSeparator" w:id="0">
    <w:p w:rsidR="000C38A3" w:rsidRDefault="000C38A3" w:rsidP="001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55" w:rsidRPr="00DB634B" w:rsidRDefault="00FB1C55">
    <w:pPr>
      <w:rPr>
        <w:rFonts w:ascii="Cambria" w:eastAsia="Times New Roman" w:hAnsi="Cambria"/>
      </w:rPr>
    </w:pPr>
  </w:p>
  <w:p w:rsidR="00FB1C55" w:rsidRDefault="00FB1C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55" w:rsidRPr="00DB634B" w:rsidRDefault="00FB1C55">
    <w:pPr>
      <w:rPr>
        <w:rFonts w:ascii="Cambria" w:eastAsia="Times New Roman" w:hAnsi="Cambria"/>
      </w:rPr>
    </w:pPr>
  </w:p>
  <w:p w:rsidR="00FB1C55" w:rsidRDefault="00FB1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A3" w:rsidRDefault="000C38A3" w:rsidP="001267C8">
      <w:pPr>
        <w:spacing w:after="0" w:line="240" w:lineRule="auto"/>
      </w:pPr>
      <w:r>
        <w:separator/>
      </w:r>
    </w:p>
  </w:footnote>
  <w:footnote w:type="continuationSeparator" w:id="0">
    <w:p w:rsidR="000C38A3" w:rsidRDefault="000C38A3" w:rsidP="0012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6E3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8AF4305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BEA41C6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3D212B"/>
    <w:multiLevelType w:val="hybridMultilevel"/>
    <w:tmpl w:val="991EB2C6"/>
    <w:lvl w:ilvl="0" w:tplc="FC1C4E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52F1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509F2AA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B461E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D4383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0"/>
    <w:rsid w:val="000019AF"/>
    <w:rsid w:val="0000218F"/>
    <w:rsid w:val="00020FC4"/>
    <w:rsid w:val="000228B3"/>
    <w:rsid w:val="00040FEB"/>
    <w:rsid w:val="000A5BC0"/>
    <w:rsid w:val="000C38A3"/>
    <w:rsid w:val="000F0884"/>
    <w:rsid w:val="0010180D"/>
    <w:rsid w:val="00105D94"/>
    <w:rsid w:val="001267C8"/>
    <w:rsid w:val="00136D2A"/>
    <w:rsid w:val="00157362"/>
    <w:rsid w:val="001620B5"/>
    <w:rsid w:val="001866CB"/>
    <w:rsid w:val="001925FE"/>
    <w:rsid w:val="001A2B99"/>
    <w:rsid w:val="001A440B"/>
    <w:rsid w:val="001A7B66"/>
    <w:rsid w:val="001E0F07"/>
    <w:rsid w:val="001E6326"/>
    <w:rsid w:val="001F54F4"/>
    <w:rsid w:val="002004A9"/>
    <w:rsid w:val="002274DB"/>
    <w:rsid w:val="002D1F4A"/>
    <w:rsid w:val="002F10A1"/>
    <w:rsid w:val="002F1FFF"/>
    <w:rsid w:val="00332F3D"/>
    <w:rsid w:val="00350A81"/>
    <w:rsid w:val="003B638B"/>
    <w:rsid w:val="003B70A7"/>
    <w:rsid w:val="003C47B4"/>
    <w:rsid w:val="003C57FF"/>
    <w:rsid w:val="003E2234"/>
    <w:rsid w:val="003E4236"/>
    <w:rsid w:val="003F7E7D"/>
    <w:rsid w:val="004174D3"/>
    <w:rsid w:val="004873C7"/>
    <w:rsid w:val="004944E4"/>
    <w:rsid w:val="00497AA2"/>
    <w:rsid w:val="00513DD2"/>
    <w:rsid w:val="005163FD"/>
    <w:rsid w:val="00527F26"/>
    <w:rsid w:val="00577485"/>
    <w:rsid w:val="005C3207"/>
    <w:rsid w:val="005C7B2A"/>
    <w:rsid w:val="005E7CB4"/>
    <w:rsid w:val="00631ECD"/>
    <w:rsid w:val="00674D02"/>
    <w:rsid w:val="0070339E"/>
    <w:rsid w:val="00711AC7"/>
    <w:rsid w:val="00752386"/>
    <w:rsid w:val="00764B35"/>
    <w:rsid w:val="007859D4"/>
    <w:rsid w:val="007A44FE"/>
    <w:rsid w:val="007A64C6"/>
    <w:rsid w:val="007E18AD"/>
    <w:rsid w:val="0080213C"/>
    <w:rsid w:val="00813F12"/>
    <w:rsid w:val="00857A02"/>
    <w:rsid w:val="008753C0"/>
    <w:rsid w:val="008D20BF"/>
    <w:rsid w:val="00912AC0"/>
    <w:rsid w:val="009146D6"/>
    <w:rsid w:val="009718D8"/>
    <w:rsid w:val="009874C1"/>
    <w:rsid w:val="009B1683"/>
    <w:rsid w:val="009B54C5"/>
    <w:rsid w:val="00A0103C"/>
    <w:rsid w:val="00A32951"/>
    <w:rsid w:val="00A76EB9"/>
    <w:rsid w:val="00A93980"/>
    <w:rsid w:val="00AA7D16"/>
    <w:rsid w:val="00AE03A2"/>
    <w:rsid w:val="00B40123"/>
    <w:rsid w:val="00B61009"/>
    <w:rsid w:val="00BF4684"/>
    <w:rsid w:val="00C22E5A"/>
    <w:rsid w:val="00C32D79"/>
    <w:rsid w:val="00C35497"/>
    <w:rsid w:val="00CC1150"/>
    <w:rsid w:val="00CE4A3E"/>
    <w:rsid w:val="00CF36C0"/>
    <w:rsid w:val="00CF7E40"/>
    <w:rsid w:val="00D66254"/>
    <w:rsid w:val="00D93DE0"/>
    <w:rsid w:val="00DB79C9"/>
    <w:rsid w:val="00DF4FD9"/>
    <w:rsid w:val="00E07C56"/>
    <w:rsid w:val="00E65C44"/>
    <w:rsid w:val="00F65F18"/>
    <w:rsid w:val="00F813AA"/>
    <w:rsid w:val="00FB1C55"/>
    <w:rsid w:val="00FB6BD9"/>
    <w:rsid w:val="00FC1FDD"/>
    <w:rsid w:val="00FD1869"/>
    <w:rsid w:val="00FE009A"/>
    <w:rsid w:val="00FE5299"/>
    <w:rsid w:val="00FE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34C99-CA5D-41E8-AE27-9BBE041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C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75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36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2237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Usuario</cp:lastModifiedBy>
  <cp:revision>2</cp:revision>
  <cp:lastPrinted>2018-01-12T03:32:00Z</cp:lastPrinted>
  <dcterms:created xsi:type="dcterms:W3CDTF">2018-08-08T21:08:00Z</dcterms:created>
  <dcterms:modified xsi:type="dcterms:W3CDTF">2018-08-08T21:08:00Z</dcterms:modified>
</cp:coreProperties>
</file>