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42D" w:rsidRDefault="00A92EB0" w:rsidP="005E242D">
      <w:pPr>
        <w:ind w:left="709" w:hanging="709"/>
        <w:jc w:val="center"/>
        <w:rPr>
          <w:b/>
          <w:sz w:val="16"/>
        </w:rPr>
      </w:pPr>
      <w:bookmarkStart w:id="0" w:name="_GoBack"/>
      <w:bookmarkEnd w:id="0"/>
      <w:r>
        <w:rPr>
          <w:noProof/>
        </w:rPr>
        <w:object w:dxaOrig="1440" w:dyaOrig="1440">
          <v:group id="_x0000_s1026" style="position:absolute;left:0;text-align:left;margin-left:590.7pt;margin-top:-12.55pt;width:364.5pt;height:67.2pt;z-index:-251658240" coordorigin="8820,1050" coordsize="7290,1344" wrapcoords="-44 0 -44 21360 4222 21360 21600 21360 21600 3600 4222 0 -44 0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5094;top:1295;width:1016;height:1080">
              <v:imagedata r:id="rId7" o:title="" gain="41943f" grayscale="t"/>
            </v:shape>
            <v:shape id="_x0000_s1028" type="#_x0000_t75" style="position:absolute;left:8820;top:1050;width:1406;height:1344;visibility:visible;mso-wrap-edited:f" wrapcoords="-204 0 -204 21386 21600 21386 21600 0 -204 0" fillcolor="window">
              <v:imagedata r:id="rId8" o:title=""/>
            </v:shape>
          </v:group>
          <o:OLEObject Type="Embed" ProgID="PBrush" ShapeID="_x0000_s1027" DrawAspect="Content" ObjectID="_1602485664" r:id="rId9"/>
          <o:OLEObject Type="Embed" ProgID="Word.Picture.8" ShapeID="_x0000_s1028" DrawAspect="Content" ObjectID="_1602485665" r:id="rId10"/>
        </w:object>
      </w:r>
      <w:r w:rsidR="005E242D">
        <w:rPr>
          <w:b/>
          <w:sz w:val="16"/>
        </w:rPr>
        <w:t xml:space="preserve"> UNIVERSIDAD NACIONAL “JOSÉ FAUSTINO SÁNCHEZ CARRIÓN”</w:t>
      </w:r>
    </w:p>
    <w:p w:rsidR="005E242D" w:rsidRDefault="005E242D" w:rsidP="005E242D">
      <w:pPr>
        <w:ind w:left="709" w:hanging="709"/>
        <w:jc w:val="center"/>
        <w:rPr>
          <w:b/>
          <w:sz w:val="16"/>
        </w:rPr>
      </w:pPr>
      <w:r>
        <w:rPr>
          <w:b/>
          <w:sz w:val="16"/>
        </w:rPr>
        <w:t>FACULTAD DE EDUCACIÓN</w:t>
      </w:r>
    </w:p>
    <w:p w:rsidR="005E242D" w:rsidRDefault="005E242D" w:rsidP="006D2E40">
      <w:pPr>
        <w:pStyle w:val="Ttulo1"/>
        <w:spacing w:line="240" w:lineRule="auto"/>
        <w:rPr>
          <w:sz w:val="32"/>
          <w:szCs w:val="32"/>
        </w:rPr>
      </w:pPr>
    </w:p>
    <w:p w:rsidR="005E242D" w:rsidRDefault="005E242D" w:rsidP="006D2E40">
      <w:pPr>
        <w:pStyle w:val="Ttulo1"/>
        <w:spacing w:line="240" w:lineRule="auto"/>
        <w:rPr>
          <w:sz w:val="32"/>
          <w:szCs w:val="32"/>
        </w:rPr>
      </w:pPr>
    </w:p>
    <w:p w:rsidR="006D2E40" w:rsidRDefault="006D2E40" w:rsidP="006D2E40">
      <w:pPr>
        <w:pStyle w:val="Ttulo1"/>
        <w:spacing w:line="240" w:lineRule="auto"/>
        <w:rPr>
          <w:sz w:val="32"/>
          <w:szCs w:val="32"/>
        </w:rPr>
      </w:pPr>
      <w:r w:rsidRPr="00DA05F7">
        <w:rPr>
          <w:sz w:val="32"/>
          <w:szCs w:val="32"/>
        </w:rPr>
        <w:t>SILABO DE ECO</w:t>
      </w:r>
      <w:r>
        <w:rPr>
          <w:sz w:val="32"/>
          <w:szCs w:val="32"/>
        </w:rPr>
        <w:t>TECNOLOGÍA</w:t>
      </w:r>
    </w:p>
    <w:p w:rsidR="006D2E40" w:rsidRDefault="006D2E40" w:rsidP="006D2E40"/>
    <w:p w:rsidR="006D2E40" w:rsidRPr="00C85B54" w:rsidRDefault="006D2E40" w:rsidP="006D2E40"/>
    <w:p w:rsidR="006D2E40" w:rsidRDefault="006D2E40" w:rsidP="006D2E40">
      <w:pPr>
        <w:numPr>
          <w:ilvl w:val="0"/>
          <w:numId w:val="3"/>
        </w:numPr>
        <w:jc w:val="both"/>
        <w:rPr>
          <w:b/>
          <w:sz w:val="16"/>
        </w:rPr>
      </w:pPr>
      <w:r>
        <w:rPr>
          <w:b/>
          <w:sz w:val="16"/>
        </w:rPr>
        <w:t>INFORMACIÓN GENERAL:</w:t>
      </w:r>
    </w:p>
    <w:p w:rsidR="006D2E40" w:rsidRDefault="006D2E40" w:rsidP="006D2E40">
      <w:pPr>
        <w:ind w:left="720"/>
        <w:jc w:val="both"/>
        <w:rPr>
          <w:b/>
          <w:sz w:val="16"/>
        </w:rPr>
      </w:pPr>
    </w:p>
    <w:p w:rsidR="006D2E40" w:rsidRDefault="006D2E40" w:rsidP="006D2E40">
      <w:pPr>
        <w:spacing w:line="276" w:lineRule="auto"/>
        <w:ind w:left="708"/>
        <w:jc w:val="both"/>
        <w:rPr>
          <w:b/>
          <w:sz w:val="16"/>
        </w:rPr>
      </w:pPr>
      <w:r>
        <w:rPr>
          <w:b/>
          <w:sz w:val="16"/>
        </w:rPr>
        <w:t>1.1. Departamento académico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: Ciencias Formales y Naturales.</w:t>
      </w:r>
    </w:p>
    <w:p w:rsidR="006D2E40" w:rsidRDefault="006D2E40" w:rsidP="006D2E40">
      <w:pPr>
        <w:spacing w:line="276" w:lineRule="auto"/>
        <w:ind w:left="708"/>
        <w:jc w:val="both"/>
        <w:rPr>
          <w:b/>
          <w:sz w:val="16"/>
        </w:rPr>
      </w:pPr>
      <w:r>
        <w:rPr>
          <w:b/>
          <w:sz w:val="16"/>
        </w:rPr>
        <w:t>1.2. Escuela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: Educación </w:t>
      </w:r>
      <w:r w:rsidR="00933690">
        <w:rPr>
          <w:b/>
          <w:sz w:val="16"/>
        </w:rPr>
        <w:t>Tecnológica</w:t>
      </w:r>
      <w:r>
        <w:rPr>
          <w:b/>
          <w:sz w:val="16"/>
        </w:rPr>
        <w:t>.</w:t>
      </w:r>
    </w:p>
    <w:p w:rsidR="006D2E40" w:rsidRDefault="006D2E40" w:rsidP="006D2E40">
      <w:pPr>
        <w:spacing w:line="276" w:lineRule="auto"/>
        <w:ind w:left="708"/>
        <w:jc w:val="both"/>
        <w:rPr>
          <w:b/>
          <w:sz w:val="16"/>
        </w:rPr>
      </w:pPr>
      <w:r>
        <w:rPr>
          <w:b/>
          <w:sz w:val="16"/>
        </w:rPr>
        <w:t>1.3. Prerrequisito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: Ciencias Naturales (76-03-103A</w:t>
      </w:r>
      <w:r>
        <w:rPr>
          <w:rFonts w:eastAsia="Calibri" w:cs="Arial"/>
          <w:b/>
          <w:sz w:val="16"/>
          <w:szCs w:val="16"/>
        </w:rPr>
        <w:t>).</w:t>
      </w:r>
    </w:p>
    <w:p w:rsidR="006D2E40" w:rsidRDefault="00DC6FE1" w:rsidP="006D2E40">
      <w:pPr>
        <w:spacing w:line="276" w:lineRule="auto"/>
        <w:ind w:left="708"/>
        <w:jc w:val="both"/>
        <w:rPr>
          <w:b/>
          <w:sz w:val="16"/>
        </w:rPr>
      </w:pPr>
      <w:r>
        <w:rPr>
          <w:b/>
          <w:sz w:val="16"/>
        </w:rPr>
        <w:t>1.4. Especialidad</w:t>
      </w:r>
      <w:r>
        <w:rPr>
          <w:b/>
          <w:sz w:val="16"/>
        </w:rPr>
        <w:tab/>
      </w:r>
      <w:r w:rsidR="006D2E40">
        <w:rPr>
          <w:b/>
          <w:sz w:val="16"/>
        </w:rPr>
        <w:tab/>
      </w:r>
      <w:r w:rsidR="006D2E40">
        <w:rPr>
          <w:b/>
          <w:sz w:val="16"/>
        </w:rPr>
        <w:tab/>
      </w:r>
      <w:r w:rsidR="006D2E40">
        <w:rPr>
          <w:b/>
          <w:sz w:val="16"/>
        </w:rPr>
        <w:tab/>
      </w:r>
      <w:r w:rsidR="006D2E40">
        <w:rPr>
          <w:b/>
          <w:sz w:val="16"/>
        </w:rPr>
        <w:tab/>
        <w:t xml:space="preserve">: </w:t>
      </w:r>
      <w:r w:rsidR="00933690">
        <w:rPr>
          <w:b/>
          <w:sz w:val="16"/>
        </w:rPr>
        <w:t>Educación Tecnológica en Soldadura Industrial</w:t>
      </w:r>
    </w:p>
    <w:p w:rsidR="006D2E40" w:rsidRDefault="006D2E40" w:rsidP="006D2E40">
      <w:pPr>
        <w:spacing w:line="276" w:lineRule="auto"/>
        <w:ind w:left="708"/>
        <w:jc w:val="both"/>
        <w:rPr>
          <w:b/>
          <w:sz w:val="16"/>
        </w:rPr>
      </w:pPr>
      <w:r>
        <w:rPr>
          <w:b/>
          <w:sz w:val="16"/>
        </w:rPr>
        <w:t>1.</w:t>
      </w:r>
      <w:r w:rsidR="008A2D18">
        <w:rPr>
          <w:b/>
          <w:sz w:val="16"/>
        </w:rPr>
        <w:t>5</w:t>
      </w:r>
      <w:r>
        <w:rPr>
          <w:b/>
          <w:sz w:val="16"/>
        </w:rPr>
        <w:t>. Asignatura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: ECOTECNOLOGÍA.</w:t>
      </w:r>
    </w:p>
    <w:p w:rsidR="006D2E40" w:rsidRDefault="006D2E40" w:rsidP="006D2E40">
      <w:pPr>
        <w:spacing w:line="276" w:lineRule="auto"/>
        <w:ind w:left="708"/>
        <w:jc w:val="both"/>
        <w:rPr>
          <w:b/>
          <w:sz w:val="16"/>
        </w:rPr>
      </w:pPr>
      <w:r>
        <w:rPr>
          <w:b/>
          <w:sz w:val="16"/>
        </w:rPr>
        <w:t>1.</w:t>
      </w:r>
      <w:r w:rsidR="008A2D18">
        <w:rPr>
          <w:b/>
          <w:sz w:val="16"/>
        </w:rPr>
        <w:t>6</w:t>
      </w:r>
      <w:r>
        <w:rPr>
          <w:b/>
          <w:sz w:val="16"/>
        </w:rPr>
        <w:t>. Área Curricular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: Formación Básica.</w:t>
      </w:r>
    </w:p>
    <w:p w:rsidR="006D2E40" w:rsidRDefault="006D2E40" w:rsidP="006D2E40">
      <w:pPr>
        <w:spacing w:line="276" w:lineRule="auto"/>
        <w:ind w:left="708"/>
        <w:jc w:val="both"/>
        <w:rPr>
          <w:b/>
          <w:sz w:val="16"/>
        </w:rPr>
      </w:pPr>
      <w:r>
        <w:rPr>
          <w:b/>
          <w:sz w:val="16"/>
        </w:rPr>
        <w:t>1.</w:t>
      </w:r>
      <w:r w:rsidR="008A2D18">
        <w:rPr>
          <w:b/>
          <w:sz w:val="16"/>
        </w:rPr>
        <w:t>7</w:t>
      </w:r>
      <w:r>
        <w:rPr>
          <w:b/>
          <w:sz w:val="16"/>
        </w:rPr>
        <w:t>. Horas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: TH: 4. T: 2, P: 2.  </w:t>
      </w:r>
    </w:p>
    <w:p w:rsidR="006D2E40" w:rsidRDefault="006D2E40" w:rsidP="006D2E40">
      <w:pPr>
        <w:spacing w:line="276" w:lineRule="auto"/>
        <w:ind w:left="708"/>
        <w:jc w:val="both"/>
        <w:rPr>
          <w:b/>
          <w:sz w:val="16"/>
        </w:rPr>
      </w:pPr>
      <w:r>
        <w:rPr>
          <w:b/>
          <w:sz w:val="16"/>
        </w:rPr>
        <w:t>1.</w:t>
      </w:r>
      <w:r w:rsidR="008A2D18">
        <w:rPr>
          <w:b/>
          <w:sz w:val="16"/>
        </w:rPr>
        <w:t>8</w:t>
      </w:r>
      <w:r>
        <w:rPr>
          <w:b/>
          <w:sz w:val="16"/>
        </w:rPr>
        <w:t>. Créditos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: 3.</w:t>
      </w:r>
    </w:p>
    <w:p w:rsidR="006D2E40" w:rsidRDefault="006D2E40" w:rsidP="006D2E40">
      <w:pPr>
        <w:spacing w:line="276" w:lineRule="auto"/>
        <w:ind w:left="708"/>
        <w:jc w:val="both"/>
        <w:rPr>
          <w:b/>
          <w:sz w:val="16"/>
        </w:rPr>
      </w:pPr>
      <w:r>
        <w:rPr>
          <w:b/>
          <w:sz w:val="16"/>
        </w:rPr>
        <w:t>1.</w:t>
      </w:r>
      <w:r w:rsidR="008A2D18">
        <w:rPr>
          <w:b/>
          <w:sz w:val="16"/>
        </w:rPr>
        <w:t>9</w:t>
      </w:r>
      <w:r>
        <w:rPr>
          <w:b/>
          <w:sz w:val="16"/>
        </w:rPr>
        <w:t>. Ciclo- Semestre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: III, 2018- II.</w:t>
      </w:r>
    </w:p>
    <w:p w:rsidR="008A2D18" w:rsidRDefault="008A2D18" w:rsidP="006D2E40">
      <w:pPr>
        <w:spacing w:line="276" w:lineRule="auto"/>
        <w:ind w:left="708"/>
        <w:jc w:val="both"/>
        <w:rPr>
          <w:b/>
          <w:sz w:val="16"/>
        </w:rPr>
      </w:pPr>
      <w:r>
        <w:rPr>
          <w:b/>
          <w:sz w:val="16"/>
        </w:rPr>
        <w:t>1.10. Profesores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: Dr. BENIGNO ROLANDO SALAS REYNOSO.</w:t>
      </w:r>
    </w:p>
    <w:p w:rsidR="006D2E40" w:rsidRDefault="008A2D18" w:rsidP="006D2E40">
      <w:pPr>
        <w:spacing w:line="276" w:lineRule="auto"/>
        <w:ind w:left="708"/>
        <w:jc w:val="both"/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 w:rsidR="006D2E40">
        <w:rPr>
          <w:b/>
          <w:sz w:val="16"/>
        </w:rPr>
        <w:tab/>
      </w:r>
      <w:r w:rsidR="006D2E40">
        <w:rPr>
          <w:b/>
          <w:sz w:val="16"/>
        </w:rPr>
        <w:tab/>
      </w:r>
      <w:r w:rsidR="006D2E40">
        <w:rPr>
          <w:b/>
          <w:sz w:val="16"/>
        </w:rPr>
        <w:tab/>
      </w:r>
      <w:r w:rsidR="006D2E40">
        <w:rPr>
          <w:b/>
          <w:sz w:val="16"/>
        </w:rPr>
        <w:tab/>
        <w:t xml:space="preserve">: </w:t>
      </w:r>
      <w:hyperlink r:id="rId11" w:history="1">
        <w:r w:rsidRPr="00960F87">
          <w:rPr>
            <w:rStyle w:val="Hipervnculo"/>
            <w:b/>
            <w:sz w:val="16"/>
          </w:rPr>
          <w:t>benignorolando@yahoo.es</w:t>
        </w:r>
      </w:hyperlink>
      <w:r>
        <w:rPr>
          <w:b/>
          <w:sz w:val="16"/>
        </w:rPr>
        <w:t xml:space="preserve">    </w:t>
      </w:r>
    </w:p>
    <w:p w:rsidR="008A2D18" w:rsidRDefault="008A2D18" w:rsidP="006D2E40">
      <w:pPr>
        <w:spacing w:line="276" w:lineRule="auto"/>
        <w:ind w:left="708"/>
        <w:jc w:val="both"/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: Dr. Carlos Apranio Espinoza Fernandez</w:t>
      </w:r>
    </w:p>
    <w:p w:rsidR="008A2D18" w:rsidRDefault="008A2D18" w:rsidP="006D2E40">
      <w:pPr>
        <w:spacing w:line="276" w:lineRule="auto"/>
        <w:ind w:left="708"/>
        <w:jc w:val="both"/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   </w:t>
      </w:r>
      <w:hyperlink r:id="rId12" w:history="1">
        <w:r w:rsidRPr="00960F87">
          <w:rPr>
            <w:rStyle w:val="Hipervnculo"/>
            <w:b/>
            <w:sz w:val="16"/>
          </w:rPr>
          <w:t>Cspinosa28@hotmail.com</w:t>
        </w:r>
      </w:hyperlink>
    </w:p>
    <w:p w:rsidR="008A2D18" w:rsidRDefault="008A2D18" w:rsidP="006D2E40">
      <w:pPr>
        <w:spacing w:line="276" w:lineRule="auto"/>
        <w:ind w:left="708"/>
        <w:jc w:val="both"/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:  Mg. Linder Ramirez Viena</w:t>
      </w:r>
    </w:p>
    <w:p w:rsidR="008A2D18" w:rsidRDefault="008A2D18" w:rsidP="006D2E40">
      <w:pPr>
        <w:spacing w:line="276" w:lineRule="auto"/>
        <w:ind w:left="708"/>
        <w:jc w:val="both"/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   </w:t>
      </w:r>
      <w:hyperlink r:id="rId13" w:history="1">
        <w:r w:rsidRPr="00960F87">
          <w:rPr>
            <w:rStyle w:val="Hipervnculo"/>
            <w:b/>
            <w:sz w:val="16"/>
          </w:rPr>
          <w:t>linderabdon@hotmail.com</w:t>
        </w:r>
      </w:hyperlink>
    </w:p>
    <w:p w:rsidR="008A2D18" w:rsidRDefault="008A2D18" w:rsidP="006D2E40">
      <w:pPr>
        <w:spacing w:line="276" w:lineRule="auto"/>
        <w:ind w:left="708"/>
        <w:jc w:val="both"/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:   Mg. Juana Paula Córdova Matos</w:t>
      </w:r>
    </w:p>
    <w:p w:rsidR="008A2D18" w:rsidRDefault="008A2D18" w:rsidP="006D2E40">
      <w:pPr>
        <w:spacing w:line="276" w:lineRule="auto"/>
        <w:ind w:left="708"/>
        <w:jc w:val="both"/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    </w:t>
      </w:r>
    </w:p>
    <w:p w:rsidR="006D2E40" w:rsidRDefault="006D2E40" w:rsidP="006D2E40">
      <w:pPr>
        <w:spacing w:line="276" w:lineRule="auto"/>
        <w:ind w:left="709" w:right="-142" w:hanging="709"/>
        <w:jc w:val="both"/>
        <w:rPr>
          <w:b/>
          <w:sz w:val="16"/>
        </w:rPr>
      </w:pPr>
      <w:r>
        <w:rPr>
          <w:b/>
          <w:sz w:val="16"/>
        </w:rPr>
        <w:t>II.</w:t>
      </w:r>
      <w:r>
        <w:rPr>
          <w:b/>
          <w:sz w:val="16"/>
        </w:rPr>
        <w:tab/>
        <w:t>SUMILLA:</w:t>
      </w:r>
    </w:p>
    <w:p w:rsidR="006D2E40" w:rsidRDefault="006D2E40" w:rsidP="006D2E40">
      <w:pPr>
        <w:spacing w:line="276" w:lineRule="auto"/>
        <w:ind w:left="709" w:right="-142" w:hanging="709"/>
        <w:jc w:val="both"/>
        <w:rPr>
          <w:b/>
          <w:sz w:val="16"/>
        </w:rPr>
      </w:pPr>
    </w:p>
    <w:p w:rsidR="006D2E40" w:rsidRDefault="006D2E40" w:rsidP="006D2E40">
      <w:pPr>
        <w:tabs>
          <w:tab w:val="left" w:pos="13750"/>
        </w:tabs>
        <w:spacing w:line="276" w:lineRule="auto"/>
        <w:ind w:left="709" w:right="255"/>
        <w:jc w:val="both"/>
        <w:rPr>
          <w:b/>
          <w:sz w:val="16"/>
        </w:rPr>
      </w:pPr>
      <w:r>
        <w:rPr>
          <w:b/>
          <w:sz w:val="16"/>
        </w:rPr>
        <w:t>La asignatura de Ecotecnología es de carácter categorial y tecnológico, importante en la formación profesional porque describe y explican los procesos de transformación de sustancia y energía en los ecosistemas y, propone alternativas en el mantenimiento del equilibrio ecológico en nuestro planeta, para afirma</w:t>
      </w:r>
      <w:r w:rsidR="00036554">
        <w:rPr>
          <w:b/>
          <w:sz w:val="16"/>
        </w:rPr>
        <w:t>r</w:t>
      </w:r>
      <w:r>
        <w:rPr>
          <w:b/>
          <w:sz w:val="16"/>
        </w:rPr>
        <w:t xml:space="preserve"> el pensamiento ecologista del profesional de la educación.</w:t>
      </w:r>
    </w:p>
    <w:p w:rsidR="006D2E40" w:rsidRDefault="006D2E40" w:rsidP="006D2E40">
      <w:pPr>
        <w:tabs>
          <w:tab w:val="left" w:pos="13750"/>
        </w:tabs>
        <w:spacing w:line="276" w:lineRule="auto"/>
        <w:ind w:left="709" w:right="255"/>
        <w:jc w:val="both"/>
        <w:rPr>
          <w:b/>
          <w:sz w:val="16"/>
        </w:rPr>
      </w:pPr>
    </w:p>
    <w:p w:rsidR="00036554" w:rsidRDefault="006D2E40" w:rsidP="006D2E40">
      <w:pPr>
        <w:tabs>
          <w:tab w:val="left" w:pos="13750"/>
        </w:tabs>
        <w:spacing w:line="276" w:lineRule="auto"/>
        <w:ind w:left="709" w:right="255"/>
        <w:jc w:val="both"/>
        <w:rPr>
          <w:b/>
          <w:sz w:val="16"/>
        </w:rPr>
      </w:pPr>
      <w:r>
        <w:rPr>
          <w:b/>
          <w:sz w:val="16"/>
        </w:rPr>
        <w:t>Desarrolla de manera analítica los componentes de</w:t>
      </w:r>
      <w:r w:rsidR="00036554">
        <w:rPr>
          <w:b/>
          <w:sz w:val="16"/>
        </w:rPr>
        <w:t>l medio ambiente y contaminación</w:t>
      </w:r>
      <w:r>
        <w:rPr>
          <w:b/>
          <w:sz w:val="16"/>
        </w:rPr>
        <w:t xml:space="preserve">, los ecosistemas y </w:t>
      </w:r>
      <w:r w:rsidR="00036554">
        <w:rPr>
          <w:b/>
          <w:sz w:val="16"/>
        </w:rPr>
        <w:t>sociedad</w:t>
      </w:r>
      <w:r>
        <w:rPr>
          <w:b/>
          <w:sz w:val="16"/>
        </w:rPr>
        <w:t xml:space="preserve">, </w:t>
      </w:r>
      <w:r w:rsidR="00036554">
        <w:rPr>
          <w:b/>
          <w:sz w:val="16"/>
        </w:rPr>
        <w:t>los riesgos de contaminación y cambio climático y, loa avances y utilización de tecnologías alternativas en el medio ambiente.</w:t>
      </w:r>
    </w:p>
    <w:p w:rsidR="006D2E40" w:rsidRDefault="006D2E40" w:rsidP="006D2E40">
      <w:pPr>
        <w:tabs>
          <w:tab w:val="left" w:pos="12930"/>
        </w:tabs>
        <w:spacing w:line="276" w:lineRule="auto"/>
        <w:rPr>
          <w:b/>
          <w:sz w:val="16"/>
        </w:rPr>
      </w:pPr>
      <w:r>
        <w:rPr>
          <w:b/>
          <w:sz w:val="16"/>
        </w:rPr>
        <w:tab/>
      </w:r>
    </w:p>
    <w:p w:rsidR="006D2E40" w:rsidRDefault="006D2E40" w:rsidP="006D2E40">
      <w:pPr>
        <w:numPr>
          <w:ilvl w:val="0"/>
          <w:numId w:val="28"/>
        </w:numPr>
        <w:spacing w:line="276" w:lineRule="auto"/>
        <w:rPr>
          <w:b/>
          <w:sz w:val="16"/>
        </w:rPr>
      </w:pPr>
      <w:r>
        <w:rPr>
          <w:b/>
          <w:sz w:val="16"/>
        </w:rPr>
        <w:t>COMPETENCIA:</w:t>
      </w:r>
    </w:p>
    <w:p w:rsidR="006D2E40" w:rsidRDefault="006D2E40" w:rsidP="006D2E40">
      <w:pPr>
        <w:spacing w:line="276" w:lineRule="auto"/>
        <w:ind w:left="720"/>
        <w:rPr>
          <w:b/>
          <w:sz w:val="16"/>
        </w:rPr>
      </w:pPr>
    </w:p>
    <w:p w:rsidR="006D2E40" w:rsidRDefault="006D2E40" w:rsidP="006D2E40">
      <w:pPr>
        <w:spacing w:line="276" w:lineRule="auto"/>
        <w:ind w:firstLine="708"/>
        <w:rPr>
          <w:b/>
          <w:sz w:val="16"/>
        </w:rPr>
      </w:pPr>
      <w:r>
        <w:rPr>
          <w:b/>
          <w:sz w:val="16"/>
        </w:rPr>
        <w:t>Al final de la asignatura, cada estudiante mostrará la siguiente competencia:</w:t>
      </w:r>
    </w:p>
    <w:p w:rsidR="006D2E40" w:rsidRDefault="006D2E40" w:rsidP="006D2E40">
      <w:pPr>
        <w:spacing w:line="276" w:lineRule="auto"/>
        <w:ind w:firstLine="708"/>
        <w:rPr>
          <w:b/>
          <w:sz w:val="16"/>
        </w:rPr>
      </w:pPr>
    </w:p>
    <w:p w:rsidR="00A73C02" w:rsidRDefault="00036554" w:rsidP="006D2E40">
      <w:pPr>
        <w:spacing w:line="276" w:lineRule="auto"/>
        <w:ind w:left="708" w:right="255"/>
        <w:jc w:val="both"/>
        <w:rPr>
          <w:b/>
          <w:sz w:val="16"/>
        </w:rPr>
      </w:pPr>
      <w:r>
        <w:rPr>
          <w:b/>
          <w:sz w:val="16"/>
        </w:rPr>
        <w:t xml:space="preserve">Contribuye a la minimización </w:t>
      </w:r>
      <w:r w:rsidR="00A73C02">
        <w:rPr>
          <w:b/>
          <w:sz w:val="16"/>
        </w:rPr>
        <w:t>del impacto ambiental, mejoramiento y preservación de las condiciones de vida de las personas y de los seres vivos, mediante el conocimiento de del medio ambiente, los ecosistemas, contaminación y las tecnologías alternativas para el mantenimiento del equilibrio ecológico, promoviendo el desarrollo sustentable de la región y el país.</w:t>
      </w:r>
    </w:p>
    <w:p w:rsidR="006D2E40" w:rsidRDefault="006D2E40" w:rsidP="006D2E40">
      <w:pPr>
        <w:spacing w:line="276" w:lineRule="auto"/>
        <w:ind w:left="708"/>
        <w:jc w:val="both"/>
        <w:rPr>
          <w:b/>
          <w:sz w:val="16"/>
        </w:rPr>
      </w:pPr>
    </w:p>
    <w:p w:rsidR="006D2E40" w:rsidRDefault="006D2E40" w:rsidP="006D2E40">
      <w:pPr>
        <w:rPr>
          <w:b/>
          <w:sz w:val="16"/>
        </w:rPr>
      </w:pPr>
      <w:r>
        <w:rPr>
          <w:b/>
          <w:sz w:val="16"/>
        </w:rPr>
        <w:t>IV.-</w:t>
      </w:r>
      <w:r>
        <w:rPr>
          <w:b/>
          <w:sz w:val="16"/>
        </w:rPr>
        <w:tab/>
        <w:t>MÓDULOS:</w:t>
      </w:r>
    </w:p>
    <w:p w:rsidR="006D2E40" w:rsidRDefault="006D2E40" w:rsidP="006D2E40">
      <w:pPr>
        <w:rPr>
          <w:b/>
          <w:sz w:val="16"/>
        </w:rPr>
      </w:pPr>
    </w:p>
    <w:p w:rsidR="006D2E40" w:rsidRDefault="00FE2D9C" w:rsidP="006D2E40">
      <w:pPr>
        <w:numPr>
          <w:ilvl w:val="0"/>
          <w:numId w:val="29"/>
        </w:numPr>
        <w:spacing w:line="360" w:lineRule="auto"/>
        <w:rPr>
          <w:b/>
          <w:sz w:val="16"/>
        </w:rPr>
      </w:pPr>
      <w:r>
        <w:rPr>
          <w:b/>
          <w:sz w:val="16"/>
        </w:rPr>
        <w:t>EL MEDIO AMBIENTE Y LOS RIESGOS DE CONTAMINACIÓN</w:t>
      </w:r>
    </w:p>
    <w:p w:rsidR="00C66985" w:rsidRDefault="00C66985" w:rsidP="00C66985">
      <w:pPr>
        <w:spacing w:line="360" w:lineRule="auto"/>
        <w:ind w:left="1068"/>
        <w:rPr>
          <w:b/>
          <w:sz w:val="16"/>
        </w:rPr>
      </w:pPr>
    </w:p>
    <w:tbl>
      <w:tblPr>
        <w:tblW w:w="13324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5670"/>
        <w:gridCol w:w="1134"/>
        <w:gridCol w:w="1134"/>
      </w:tblGrid>
      <w:tr w:rsidR="006D2E40" w:rsidTr="00C668E6">
        <w:tc>
          <w:tcPr>
            <w:tcW w:w="5386" w:type="dxa"/>
          </w:tcPr>
          <w:p w:rsidR="006D2E40" w:rsidRDefault="006D2E40" w:rsidP="00C668E6">
            <w:pPr>
              <w:spacing w:line="36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CAPACIDAD </w:t>
            </w:r>
          </w:p>
        </w:tc>
        <w:tc>
          <w:tcPr>
            <w:tcW w:w="5670" w:type="dxa"/>
          </w:tcPr>
          <w:p w:rsidR="006D2E40" w:rsidRDefault="006D2E40" w:rsidP="00C668E6">
            <w:pPr>
              <w:spacing w:line="360" w:lineRule="auto"/>
              <w:ind w:left="3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CONTENIDOS </w:t>
            </w:r>
          </w:p>
        </w:tc>
        <w:tc>
          <w:tcPr>
            <w:tcW w:w="1134" w:type="dxa"/>
          </w:tcPr>
          <w:p w:rsidR="006D2E40" w:rsidRDefault="006D2E40" w:rsidP="00C668E6">
            <w:pPr>
              <w:spacing w:line="36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SEMANA</w:t>
            </w:r>
          </w:p>
        </w:tc>
        <w:tc>
          <w:tcPr>
            <w:tcW w:w="1134" w:type="dxa"/>
          </w:tcPr>
          <w:p w:rsidR="006D2E40" w:rsidRDefault="006D2E40" w:rsidP="00C668E6">
            <w:pPr>
              <w:spacing w:line="36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SESIÓN</w:t>
            </w:r>
          </w:p>
        </w:tc>
      </w:tr>
      <w:tr w:rsidR="00AD3421" w:rsidTr="00C668E6">
        <w:tc>
          <w:tcPr>
            <w:tcW w:w="5386" w:type="dxa"/>
            <w:vMerge w:val="restart"/>
          </w:tcPr>
          <w:p w:rsidR="00033A82" w:rsidRDefault="00033A82" w:rsidP="00AD3421">
            <w:pPr>
              <w:ind w:left="360"/>
              <w:jc w:val="both"/>
              <w:rPr>
                <w:b/>
                <w:sz w:val="16"/>
              </w:rPr>
            </w:pPr>
          </w:p>
          <w:p w:rsidR="00033A82" w:rsidRDefault="00033A82" w:rsidP="00AD3421">
            <w:pPr>
              <w:ind w:left="360"/>
              <w:jc w:val="both"/>
              <w:rPr>
                <w:b/>
                <w:sz w:val="16"/>
              </w:rPr>
            </w:pPr>
          </w:p>
          <w:p w:rsidR="00AD3421" w:rsidRDefault="00FE2D9C" w:rsidP="00033A82">
            <w:pPr>
              <w:spacing w:line="480" w:lineRule="auto"/>
              <w:ind w:left="36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Analiza el medio ambiente y los riesgos de contaminación </w:t>
            </w:r>
            <w:r w:rsidR="00AD3421">
              <w:rPr>
                <w:b/>
                <w:sz w:val="16"/>
              </w:rPr>
              <w:t xml:space="preserve">y su influencia en los biomas naturales, </w:t>
            </w:r>
            <w:r>
              <w:rPr>
                <w:b/>
                <w:sz w:val="16"/>
              </w:rPr>
              <w:t xml:space="preserve">las tecnologías de control de riesgos, </w:t>
            </w:r>
            <w:r w:rsidR="00AD3421">
              <w:rPr>
                <w:b/>
                <w:sz w:val="16"/>
              </w:rPr>
              <w:t xml:space="preserve">indagando en los textos especializados y las tecnologías de información, trabajando en grupos y planteando alternativas de propuestas tecnológicas para el mantenimiento </w:t>
            </w:r>
            <w:r>
              <w:rPr>
                <w:b/>
                <w:sz w:val="16"/>
              </w:rPr>
              <w:t xml:space="preserve">del equilibrio ecológico </w:t>
            </w:r>
            <w:r w:rsidR="00033A82">
              <w:rPr>
                <w:b/>
                <w:sz w:val="16"/>
              </w:rPr>
              <w:t>en el bienestar de la humanidad.</w:t>
            </w:r>
          </w:p>
        </w:tc>
        <w:tc>
          <w:tcPr>
            <w:tcW w:w="5670" w:type="dxa"/>
          </w:tcPr>
          <w:p w:rsidR="00EB543C" w:rsidRDefault="00A73C02" w:rsidP="00A73C02">
            <w:pPr>
              <w:numPr>
                <w:ilvl w:val="1"/>
                <w:numId w:val="14"/>
              </w:num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La ecotecnología, l</w:t>
            </w:r>
            <w:r w:rsidR="00AD3421">
              <w:rPr>
                <w:b/>
                <w:sz w:val="16"/>
              </w:rPr>
              <w:t xml:space="preserve">a biosfera </w:t>
            </w:r>
          </w:p>
          <w:p w:rsidR="00AD3421" w:rsidRDefault="00EB543C" w:rsidP="00EB543C">
            <w:pPr>
              <w:ind w:left="36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Biomas terrestres: desierto, selva, pradera, tundra, estepa y taiga.</w:t>
            </w:r>
          </w:p>
        </w:tc>
        <w:tc>
          <w:tcPr>
            <w:tcW w:w="1134" w:type="dxa"/>
          </w:tcPr>
          <w:p w:rsidR="00AD3421" w:rsidRDefault="00AD3421" w:rsidP="00C668E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134" w:type="dxa"/>
          </w:tcPr>
          <w:p w:rsidR="00AD3421" w:rsidRDefault="00AD3421" w:rsidP="00C668E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 </w:t>
            </w:r>
          </w:p>
        </w:tc>
      </w:tr>
      <w:tr w:rsidR="00033A82" w:rsidTr="00FB43FC">
        <w:trPr>
          <w:trHeight w:val="383"/>
        </w:trPr>
        <w:tc>
          <w:tcPr>
            <w:tcW w:w="5386" w:type="dxa"/>
            <w:vMerge/>
          </w:tcPr>
          <w:p w:rsidR="00033A82" w:rsidRDefault="00033A82" w:rsidP="00C668E6">
            <w:pPr>
              <w:numPr>
                <w:ilvl w:val="1"/>
                <w:numId w:val="13"/>
              </w:numPr>
              <w:jc w:val="both"/>
              <w:rPr>
                <w:b/>
                <w:sz w:val="16"/>
              </w:rPr>
            </w:pPr>
          </w:p>
        </w:tc>
        <w:tc>
          <w:tcPr>
            <w:tcW w:w="5670" w:type="dxa"/>
          </w:tcPr>
          <w:p w:rsidR="00033A82" w:rsidRDefault="00033A82" w:rsidP="00C668E6">
            <w:pPr>
              <w:ind w:left="355" w:hanging="355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1.2. </w:t>
            </w:r>
            <w:r w:rsidR="00EB543C">
              <w:rPr>
                <w:b/>
                <w:sz w:val="16"/>
              </w:rPr>
              <w:t xml:space="preserve"> </w:t>
            </w:r>
            <w:r w:rsidR="00EB543C" w:rsidRPr="00033A82">
              <w:rPr>
                <w:b/>
                <w:sz w:val="16"/>
              </w:rPr>
              <w:t>Biomas acuáticos: marino, aguas libres, lagos y ríos.</w:t>
            </w:r>
          </w:p>
        </w:tc>
        <w:tc>
          <w:tcPr>
            <w:tcW w:w="1134" w:type="dxa"/>
          </w:tcPr>
          <w:p w:rsidR="00033A82" w:rsidRDefault="00033A82" w:rsidP="00C668E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  <w:p w:rsidR="00033A82" w:rsidRDefault="00033A82" w:rsidP="00C668E6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</w:tcPr>
          <w:p w:rsidR="00033A82" w:rsidRDefault="00033A82" w:rsidP="00C668E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</w:tr>
      <w:tr w:rsidR="00AD3421" w:rsidTr="00C668E6">
        <w:tc>
          <w:tcPr>
            <w:tcW w:w="5386" w:type="dxa"/>
            <w:vMerge/>
          </w:tcPr>
          <w:p w:rsidR="00AD3421" w:rsidRDefault="00AD3421" w:rsidP="00C668E6">
            <w:pPr>
              <w:numPr>
                <w:ilvl w:val="1"/>
                <w:numId w:val="13"/>
              </w:numPr>
              <w:jc w:val="both"/>
              <w:rPr>
                <w:b/>
                <w:sz w:val="16"/>
              </w:rPr>
            </w:pPr>
          </w:p>
        </w:tc>
        <w:tc>
          <w:tcPr>
            <w:tcW w:w="5670" w:type="dxa"/>
          </w:tcPr>
          <w:p w:rsidR="00AD3421" w:rsidRDefault="00EB543C" w:rsidP="00033A82">
            <w:pPr>
              <w:pStyle w:val="Prrafodelista"/>
              <w:numPr>
                <w:ilvl w:val="1"/>
                <w:numId w:val="29"/>
              </w:numPr>
              <w:ind w:left="425" w:hanging="425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Clima, factores y componentes, importancia ecológica.</w:t>
            </w:r>
          </w:p>
          <w:p w:rsidR="00C66985" w:rsidRPr="00033A82" w:rsidRDefault="00C66985" w:rsidP="00C66985">
            <w:pPr>
              <w:pStyle w:val="Prrafodelista"/>
              <w:ind w:left="425"/>
              <w:jc w:val="both"/>
              <w:rPr>
                <w:b/>
                <w:sz w:val="16"/>
              </w:rPr>
            </w:pPr>
          </w:p>
        </w:tc>
        <w:tc>
          <w:tcPr>
            <w:tcW w:w="1134" w:type="dxa"/>
          </w:tcPr>
          <w:p w:rsidR="00AD3421" w:rsidRDefault="00AD3421" w:rsidP="00C668E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34" w:type="dxa"/>
          </w:tcPr>
          <w:p w:rsidR="00AD3421" w:rsidRDefault="00033A82" w:rsidP="00C668E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</w:tr>
      <w:tr w:rsidR="00AD3421" w:rsidTr="00C668E6">
        <w:tc>
          <w:tcPr>
            <w:tcW w:w="5386" w:type="dxa"/>
            <w:vMerge/>
          </w:tcPr>
          <w:p w:rsidR="00AD3421" w:rsidRDefault="00AD3421" w:rsidP="00033A82">
            <w:pPr>
              <w:numPr>
                <w:ilvl w:val="1"/>
                <w:numId w:val="14"/>
              </w:numPr>
              <w:jc w:val="both"/>
              <w:rPr>
                <w:b/>
                <w:sz w:val="16"/>
              </w:rPr>
            </w:pPr>
          </w:p>
        </w:tc>
        <w:tc>
          <w:tcPr>
            <w:tcW w:w="5670" w:type="dxa"/>
          </w:tcPr>
          <w:p w:rsidR="00AD3421" w:rsidRDefault="00EB543C" w:rsidP="00033A82">
            <w:pPr>
              <w:pStyle w:val="Prrafodelista"/>
              <w:numPr>
                <w:ilvl w:val="1"/>
                <w:numId w:val="29"/>
              </w:numPr>
              <w:ind w:left="425" w:hanging="425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Las ecorregiones del Perú</w:t>
            </w:r>
          </w:p>
          <w:p w:rsidR="00C66985" w:rsidRPr="00033A82" w:rsidRDefault="00C66985" w:rsidP="00C66985">
            <w:pPr>
              <w:pStyle w:val="Prrafodelista"/>
              <w:ind w:left="425"/>
              <w:jc w:val="both"/>
              <w:rPr>
                <w:b/>
                <w:sz w:val="16"/>
              </w:rPr>
            </w:pPr>
          </w:p>
        </w:tc>
        <w:tc>
          <w:tcPr>
            <w:tcW w:w="1134" w:type="dxa"/>
          </w:tcPr>
          <w:p w:rsidR="00AD3421" w:rsidRDefault="00033A82" w:rsidP="00C668E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34" w:type="dxa"/>
          </w:tcPr>
          <w:p w:rsidR="00AD3421" w:rsidRDefault="00033A82" w:rsidP="00C668E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  <w:r w:rsidR="00AD3421">
              <w:rPr>
                <w:b/>
                <w:sz w:val="16"/>
              </w:rPr>
              <w:t xml:space="preserve"> </w:t>
            </w:r>
          </w:p>
        </w:tc>
      </w:tr>
      <w:tr w:rsidR="00033A82" w:rsidTr="000D0234">
        <w:trPr>
          <w:trHeight w:val="395"/>
        </w:trPr>
        <w:tc>
          <w:tcPr>
            <w:tcW w:w="5386" w:type="dxa"/>
            <w:vMerge/>
          </w:tcPr>
          <w:p w:rsidR="00033A82" w:rsidRDefault="00033A82" w:rsidP="00033A82">
            <w:pPr>
              <w:numPr>
                <w:ilvl w:val="1"/>
                <w:numId w:val="29"/>
              </w:numPr>
              <w:jc w:val="both"/>
              <w:rPr>
                <w:b/>
                <w:sz w:val="16"/>
              </w:rPr>
            </w:pPr>
          </w:p>
        </w:tc>
        <w:tc>
          <w:tcPr>
            <w:tcW w:w="5670" w:type="dxa"/>
          </w:tcPr>
          <w:p w:rsidR="00033A82" w:rsidRPr="00033A82" w:rsidRDefault="00EB543C" w:rsidP="00033A82">
            <w:pPr>
              <w:numPr>
                <w:ilvl w:val="1"/>
                <w:numId w:val="29"/>
              </w:numPr>
              <w:ind w:left="425" w:hanging="425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La biosfera y los ecosistemas como fuente de riqueza y peligro. Productividad y alteraciones</w:t>
            </w:r>
          </w:p>
        </w:tc>
        <w:tc>
          <w:tcPr>
            <w:tcW w:w="1134" w:type="dxa"/>
          </w:tcPr>
          <w:p w:rsidR="00033A82" w:rsidRDefault="00033A82" w:rsidP="00C668E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  <w:p w:rsidR="00033A82" w:rsidRDefault="00033A82" w:rsidP="00C668E6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</w:tcPr>
          <w:p w:rsidR="00033A82" w:rsidRDefault="00033A82" w:rsidP="00C668E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  <w:p w:rsidR="00033A82" w:rsidRDefault="00033A82" w:rsidP="00C668E6">
            <w:pPr>
              <w:jc w:val="center"/>
              <w:rPr>
                <w:b/>
                <w:sz w:val="16"/>
              </w:rPr>
            </w:pPr>
          </w:p>
        </w:tc>
      </w:tr>
      <w:tr w:rsidR="00AD3421" w:rsidTr="00EB543C">
        <w:trPr>
          <w:trHeight w:val="297"/>
        </w:trPr>
        <w:tc>
          <w:tcPr>
            <w:tcW w:w="5386" w:type="dxa"/>
            <w:vMerge/>
          </w:tcPr>
          <w:p w:rsidR="00AD3421" w:rsidRDefault="00AD3421" w:rsidP="00033A82">
            <w:pPr>
              <w:numPr>
                <w:ilvl w:val="1"/>
                <w:numId w:val="29"/>
              </w:numPr>
              <w:jc w:val="both"/>
              <w:rPr>
                <w:b/>
                <w:sz w:val="16"/>
              </w:rPr>
            </w:pPr>
          </w:p>
        </w:tc>
        <w:tc>
          <w:tcPr>
            <w:tcW w:w="5670" w:type="dxa"/>
          </w:tcPr>
          <w:p w:rsidR="00AD3421" w:rsidRPr="00033A82" w:rsidRDefault="00EB543C" w:rsidP="00033A82">
            <w:pPr>
              <w:pStyle w:val="Prrafodelista"/>
              <w:numPr>
                <w:ilvl w:val="1"/>
                <w:numId w:val="30"/>
              </w:num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Riesgos de contaminación del medio ambiente</w:t>
            </w:r>
            <w:r w:rsidR="005877E1">
              <w:rPr>
                <w:b/>
                <w:sz w:val="16"/>
              </w:rPr>
              <w:t>.</w:t>
            </w:r>
          </w:p>
        </w:tc>
        <w:tc>
          <w:tcPr>
            <w:tcW w:w="1134" w:type="dxa"/>
          </w:tcPr>
          <w:p w:rsidR="00AD3421" w:rsidRDefault="00033A82" w:rsidP="00C668E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34" w:type="dxa"/>
          </w:tcPr>
          <w:p w:rsidR="00AD3421" w:rsidRDefault="00033A82" w:rsidP="00C668E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AD3421" w:rsidTr="000D0234">
        <w:trPr>
          <w:trHeight w:val="397"/>
        </w:trPr>
        <w:tc>
          <w:tcPr>
            <w:tcW w:w="5386" w:type="dxa"/>
            <w:vMerge/>
          </w:tcPr>
          <w:p w:rsidR="00AD3421" w:rsidRDefault="00AD3421" w:rsidP="00033A82">
            <w:pPr>
              <w:numPr>
                <w:ilvl w:val="1"/>
                <w:numId w:val="14"/>
              </w:numPr>
              <w:jc w:val="both"/>
              <w:rPr>
                <w:b/>
                <w:sz w:val="16"/>
              </w:rPr>
            </w:pPr>
          </w:p>
        </w:tc>
        <w:tc>
          <w:tcPr>
            <w:tcW w:w="5670" w:type="dxa"/>
          </w:tcPr>
          <w:p w:rsidR="00AD3421" w:rsidRDefault="00EB543C" w:rsidP="00033A82">
            <w:pPr>
              <w:numPr>
                <w:ilvl w:val="1"/>
                <w:numId w:val="30"/>
              </w:num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Tecnologías de control de riesgos de contaminación del medio ambiente</w:t>
            </w:r>
          </w:p>
          <w:p w:rsidR="00AD3421" w:rsidRDefault="000D0234" w:rsidP="00C668E6">
            <w:pPr>
              <w:ind w:left="36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134" w:type="dxa"/>
          </w:tcPr>
          <w:p w:rsidR="00AD3421" w:rsidRDefault="00033A82" w:rsidP="00C668E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34" w:type="dxa"/>
          </w:tcPr>
          <w:p w:rsidR="00AD3421" w:rsidRDefault="00033A82" w:rsidP="00C668E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</w:tr>
      <w:tr w:rsidR="00AD3421" w:rsidTr="000D0234">
        <w:trPr>
          <w:trHeight w:val="377"/>
        </w:trPr>
        <w:tc>
          <w:tcPr>
            <w:tcW w:w="5386" w:type="dxa"/>
            <w:vMerge/>
          </w:tcPr>
          <w:p w:rsidR="00AD3421" w:rsidRDefault="00AD3421" w:rsidP="00033A82">
            <w:pPr>
              <w:numPr>
                <w:ilvl w:val="1"/>
                <w:numId w:val="30"/>
              </w:numPr>
              <w:jc w:val="both"/>
              <w:rPr>
                <w:b/>
                <w:sz w:val="16"/>
              </w:rPr>
            </w:pPr>
          </w:p>
        </w:tc>
        <w:tc>
          <w:tcPr>
            <w:tcW w:w="5670" w:type="dxa"/>
          </w:tcPr>
          <w:p w:rsidR="00AD3421" w:rsidRDefault="00AD3421" w:rsidP="00033A82">
            <w:pPr>
              <w:numPr>
                <w:ilvl w:val="1"/>
                <w:numId w:val="30"/>
              </w:numPr>
              <w:jc w:val="both"/>
              <w:rPr>
                <w:b/>
                <w:sz w:val="16"/>
              </w:rPr>
            </w:pPr>
            <w:r w:rsidRPr="005016C7">
              <w:rPr>
                <w:b/>
                <w:sz w:val="16"/>
                <w:u w:val="single"/>
              </w:rPr>
              <w:t>SEMINARIO</w:t>
            </w:r>
            <w:r>
              <w:rPr>
                <w:b/>
                <w:sz w:val="16"/>
                <w:u w:val="single"/>
              </w:rPr>
              <w:t xml:space="preserve"> 1</w:t>
            </w:r>
            <w:r>
              <w:rPr>
                <w:b/>
                <w:sz w:val="16"/>
              </w:rPr>
              <w:t>:</w:t>
            </w:r>
            <w:r w:rsidR="00EB543C">
              <w:rPr>
                <w:b/>
                <w:sz w:val="16"/>
              </w:rPr>
              <w:t xml:space="preserve"> Acuerdos internacionales y nacionales sobre el medio ambiente</w:t>
            </w:r>
            <w:r>
              <w:rPr>
                <w:b/>
                <w:sz w:val="16"/>
              </w:rPr>
              <w:t xml:space="preserve">. </w:t>
            </w:r>
          </w:p>
          <w:p w:rsidR="00AD3421" w:rsidRDefault="00AD3421" w:rsidP="00C668E6">
            <w:pPr>
              <w:tabs>
                <w:tab w:val="left" w:pos="1260"/>
              </w:tabs>
              <w:ind w:left="36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EVALUACIÓN.</w:t>
            </w:r>
            <w:r>
              <w:rPr>
                <w:b/>
                <w:sz w:val="16"/>
              </w:rPr>
              <w:tab/>
            </w:r>
          </w:p>
        </w:tc>
        <w:tc>
          <w:tcPr>
            <w:tcW w:w="1134" w:type="dxa"/>
          </w:tcPr>
          <w:p w:rsidR="00AD3421" w:rsidRDefault="00033A82" w:rsidP="00C668E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34" w:type="dxa"/>
          </w:tcPr>
          <w:p w:rsidR="00AD3421" w:rsidRDefault="00033A82" w:rsidP="00C668E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</w:tr>
    </w:tbl>
    <w:p w:rsidR="006D2E40" w:rsidRDefault="006D2E40" w:rsidP="006D2E40">
      <w:pPr>
        <w:ind w:left="360"/>
        <w:jc w:val="both"/>
        <w:rPr>
          <w:b/>
          <w:sz w:val="16"/>
        </w:rPr>
      </w:pPr>
    </w:p>
    <w:p w:rsidR="006D2E40" w:rsidRDefault="006D2E40" w:rsidP="006D2E40">
      <w:pPr>
        <w:numPr>
          <w:ilvl w:val="0"/>
          <w:numId w:val="4"/>
        </w:numPr>
        <w:ind w:firstLine="207"/>
        <w:jc w:val="both"/>
        <w:rPr>
          <w:b/>
          <w:sz w:val="16"/>
        </w:rPr>
      </w:pPr>
      <w:r>
        <w:rPr>
          <w:b/>
          <w:sz w:val="16"/>
        </w:rPr>
        <w:t xml:space="preserve"> </w:t>
      </w:r>
      <w:r w:rsidR="00FE2D9C">
        <w:rPr>
          <w:b/>
          <w:sz w:val="16"/>
        </w:rPr>
        <w:t xml:space="preserve">ESTRUCTURA Y PROCESOS DE </w:t>
      </w:r>
      <w:r>
        <w:rPr>
          <w:b/>
          <w:sz w:val="16"/>
        </w:rPr>
        <w:t xml:space="preserve">LOS ECOSISTEMAS </w:t>
      </w:r>
      <w:r w:rsidR="00123252">
        <w:rPr>
          <w:b/>
          <w:sz w:val="16"/>
        </w:rPr>
        <w:t xml:space="preserve">Y </w:t>
      </w:r>
      <w:r w:rsidR="00FE2D9C">
        <w:rPr>
          <w:b/>
          <w:sz w:val="16"/>
        </w:rPr>
        <w:t>LA SOCIEDAD</w:t>
      </w:r>
    </w:p>
    <w:p w:rsidR="00C66985" w:rsidRDefault="00C66985" w:rsidP="00C66985">
      <w:pPr>
        <w:ind w:left="567"/>
        <w:jc w:val="both"/>
        <w:rPr>
          <w:b/>
          <w:sz w:val="16"/>
        </w:rPr>
      </w:pPr>
    </w:p>
    <w:tbl>
      <w:tblPr>
        <w:tblW w:w="13324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5670"/>
        <w:gridCol w:w="1134"/>
        <w:gridCol w:w="1134"/>
      </w:tblGrid>
      <w:tr w:rsidR="006D2E40" w:rsidTr="00C668E6">
        <w:tc>
          <w:tcPr>
            <w:tcW w:w="5386" w:type="dxa"/>
          </w:tcPr>
          <w:p w:rsidR="006D2E40" w:rsidRDefault="006D2E40" w:rsidP="00C668E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CAPACIDAD </w:t>
            </w:r>
          </w:p>
        </w:tc>
        <w:tc>
          <w:tcPr>
            <w:tcW w:w="5670" w:type="dxa"/>
          </w:tcPr>
          <w:p w:rsidR="006D2E40" w:rsidRDefault="006D2E40" w:rsidP="00C668E6">
            <w:pPr>
              <w:ind w:left="3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CONTENIDOS </w:t>
            </w:r>
          </w:p>
        </w:tc>
        <w:tc>
          <w:tcPr>
            <w:tcW w:w="1134" w:type="dxa"/>
          </w:tcPr>
          <w:p w:rsidR="006D2E40" w:rsidRDefault="006D2E40" w:rsidP="00C668E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SEMANA</w:t>
            </w:r>
          </w:p>
        </w:tc>
        <w:tc>
          <w:tcPr>
            <w:tcW w:w="1134" w:type="dxa"/>
          </w:tcPr>
          <w:p w:rsidR="006D2E40" w:rsidRDefault="006D2E40" w:rsidP="00C668E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SESIÓN</w:t>
            </w:r>
          </w:p>
        </w:tc>
      </w:tr>
      <w:tr w:rsidR="00123252" w:rsidTr="000D0234">
        <w:trPr>
          <w:trHeight w:val="365"/>
        </w:trPr>
        <w:tc>
          <w:tcPr>
            <w:tcW w:w="5386" w:type="dxa"/>
            <w:vMerge w:val="restart"/>
          </w:tcPr>
          <w:p w:rsidR="00123252" w:rsidRDefault="00123252" w:rsidP="00123252">
            <w:pPr>
              <w:ind w:left="360"/>
              <w:jc w:val="both"/>
              <w:rPr>
                <w:b/>
                <w:sz w:val="16"/>
              </w:rPr>
            </w:pPr>
          </w:p>
          <w:p w:rsidR="00123252" w:rsidRDefault="00202144" w:rsidP="00123252">
            <w:pPr>
              <w:spacing w:line="360" w:lineRule="auto"/>
              <w:ind w:left="36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Conoce </w:t>
            </w:r>
            <w:r w:rsidR="00123252">
              <w:rPr>
                <w:b/>
                <w:sz w:val="16"/>
              </w:rPr>
              <w:t>los procesos de transformación de la sustancia y energía en los ecosistemas y su biodiversidad, indagando y discutiendo en grupos y utilizando textos y tecnologías de la información y comunicación, planteando alternativas de propuestas tecnológicas para la conservación y uso racional en el desarrollo de la familia y sociedad.</w:t>
            </w:r>
          </w:p>
        </w:tc>
        <w:tc>
          <w:tcPr>
            <w:tcW w:w="5670" w:type="dxa"/>
          </w:tcPr>
          <w:p w:rsidR="00123252" w:rsidRDefault="00123252" w:rsidP="00C668E6">
            <w:pPr>
              <w:numPr>
                <w:ilvl w:val="12"/>
                <w:numId w:val="0"/>
              </w:numPr>
              <w:ind w:left="355" w:hanging="355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2.1. Sistemas ecológicos: especie, población, comunidad, ecosistema, biorregión y biosfera.</w:t>
            </w:r>
          </w:p>
        </w:tc>
        <w:tc>
          <w:tcPr>
            <w:tcW w:w="1134" w:type="dxa"/>
          </w:tcPr>
          <w:p w:rsidR="00123252" w:rsidRDefault="00123252" w:rsidP="00C668E6">
            <w:pPr>
              <w:ind w:left="-1913" w:firstLine="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  <w:p w:rsidR="00123252" w:rsidRPr="00B8430F" w:rsidRDefault="000D0234" w:rsidP="00C668E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34" w:type="dxa"/>
          </w:tcPr>
          <w:p w:rsidR="00123252" w:rsidRDefault="00123252" w:rsidP="00C668E6">
            <w:pPr>
              <w:numPr>
                <w:ilvl w:val="2"/>
                <w:numId w:val="7"/>
              </w:num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  <w:p w:rsidR="00123252" w:rsidRPr="00BE21C7" w:rsidRDefault="000D0234" w:rsidP="00C668E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</w:tr>
      <w:tr w:rsidR="00123252" w:rsidTr="000D0234">
        <w:trPr>
          <w:trHeight w:val="289"/>
        </w:trPr>
        <w:tc>
          <w:tcPr>
            <w:tcW w:w="5386" w:type="dxa"/>
            <w:vMerge/>
          </w:tcPr>
          <w:p w:rsidR="00123252" w:rsidRDefault="00123252" w:rsidP="00123252">
            <w:pPr>
              <w:ind w:left="360"/>
              <w:jc w:val="both"/>
              <w:rPr>
                <w:b/>
                <w:sz w:val="16"/>
              </w:rPr>
            </w:pPr>
          </w:p>
        </w:tc>
        <w:tc>
          <w:tcPr>
            <w:tcW w:w="5670" w:type="dxa"/>
          </w:tcPr>
          <w:p w:rsidR="00123252" w:rsidRDefault="00123252" w:rsidP="00C668E6">
            <w:pPr>
              <w:numPr>
                <w:ilvl w:val="12"/>
                <w:numId w:val="0"/>
              </w:numPr>
              <w:ind w:left="355" w:hanging="355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2.2. </w:t>
            </w:r>
            <w:r w:rsidR="00FE2D9C">
              <w:rPr>
                <w:b/>
                <w:sz w:val="16"/>
              </w:rPr>
              <w:t>Ecosistemas, l</w:t>
            </w:r>
            <w:r w:rsidR="000D0234">
              <w:rPr>
                <w:b/>
                <w:sz w:val="16"/>
              </w:rPr>
              <w:t>a biodiversidad y sus niveles de existencia en la realidad natural</w:t>
            </w:r>
          </w:p>
        </w:tc>
        <w:tc>
          <w:tcPr>
            <w:tcW w:w="1134" w:type="dxa"/>
          </w:tcPr>
          <w:p w:rsidR="000D0234" w:rsidRDefault="000D0234" w:rsidP="00C668E6">
            <w:pPr>
              <w:ind w:left="-1913" w:firstLine="142"/>
              <w:jc w:val="center"/>
              <w:rPr>
                <w:b/>
                <w:sz w:val="16"/>
              </w:rPr>
            </w:pPr>
          </w:p>
          <w:p w:rsidR="00123252" w:rsidRPr="000D0234" w:rsidRDefault="000D0234" w:rsidP="000D02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34" w:type="dxa"/>
          </w:tcPr>
          <w:p w:rsidR="000D0234" w:rsidRDefault="000D0234" w:rsidP="00C668E6">
            <w:pPr>
              <w:numPr>
                <w:ilvl w:val="2"/>
                <w:numId w:val="7"/>
              </w:numPr>
              <w:jc w:val="center"/>
              <w:rPr>
                <w:b/>
                <w:sz w:val="16"/>
              </w:rPr>
            </w:pPr>
          </w:p>
          <w:p w:rsidR="00123252" w:rsidRPr="000D0234" w:rsidRDefault="000D0234" w:rsidP="000D02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123252" w:rsidTr="000D0234">
        <w:trPr>
          <w:trHeight w:val="355"/>
        </w:trPr>
        <w:tc>
          <w:tcPr>
            <w:tcW w:w="5386" w:type="dxa"/>
            <w:vMerge/>
          </w:tcPr>
          <w:p w:rsidR="00123252" w:rsidRDefault="00123252" w:rsidP="00C668E6">
            <w:pPr>
              <w:numPr>
                <w:ilvl w:val="1"/>
                <w:numId w:val="21"/>
              </w:numPr>
              <w:jc w:val="both"/>
              <w:rPr>
                <w:b/>
                <w:sz w:val="16"/>
              </w:rPr>
            </w:pPr>
          </w:p>
        </w:tc>
        <w:tc>
          <w:tcPr>
            <w:tcW w:w="5670" w:type="dxa"/>
          </w:tcPr>
          <w:p w:rsidR="00123252" w:rsidRPr="00FE2D9C" w:rsidRDefault="00FE2D9C" w:rsidP="00FE2D9C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2.3.</w:t>
            </w:r>
            <w:r w:rsidR="00123252" w:rsidRPr="00FE2D9C">
              <w:rPr>
                <w:b/>
                <w:sz w:val="16"/>
              </w:rPr>
              <w:t>Componentes del biotopo de los ecosistemas en las ecorregiones.</w:t>
            </w:r>
          </w:p>
        </w:tc>
        <w:tc>
          <w:tcPr>
            <w:tcW w:w="1134" w:type="dxa"/>
          </w:tcPr>
          <w:p w:rsidR="00123252" w:rsidRDefault="00123252" w:rsidP="00C668E6">
            <w:pPr>
              <w:ind w:left="-1913" w:firstLine="142"/>
              <w:rPr>
                <w:b/>
                <w:sz w:val="16"/>
              </w:rPr>
            </w:pPr>
          </w:p>
          <w:p w:rsidR="00123252" w:rsidRPr="00BA290D" w:rsidRDefault="00123252" w:rsidP="00C668E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4" w:type="dxa"/>
          </w:tcPr>
          <w:p w:rsidR="00123252" w:rsidRDefault="00123252" w:rsidP="00C668E6">
            <w:pPr>
              <w:jc w:val="center"/>
              <w:rPr>
                <w:b/>
                <w:sz w:val="16"/>
              </w:rPr>
            </w:pPr>
          </w:p>
          <w:p w:rsidR="00123252" w:rsidRDefault="00123252" w:rsidP="00C668E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="000D0234">
              <w:rPr>
                <w:b/>
                <w:sz w:val="16"/>
              </w:rPr>
              <w:t>1</w:t>
            </w:r>
          </w:p>
        </w:tc>
      </w:tr>
      <w:tr w:rsidR="00123252" w:rsidTr="00C668E6">
        <w:tc>
          <w:tcPr>
            <w:tcW w:w="5386" w:type="dxa"/>
            <w:vMerge/>
          </w:tcPr>
          <w:p w:rsidR="00123252" w:rsidRDefault="00123252" w:rsidP="00C668E6">
            <w:pPr>
              <w:numPr>
                <w:ilvl w:val="1"/>
                <w:numId w:val="25"/>
              </w:numPr>
              <w:jc w:val="both"/>
              <w:rPr>
                <w:b/>
                <w:sz w:val="16"/>
              </w:rPr>
            </w:pPr>
          </w:p>
        </w:tc>
        <w:tc>
          <w:tcPr>
            <w:tcW w:w="5670" w:type="dxa"/>
          </w:tcPr>
          <w:p w:rsidR="00123252" w:rsidRPr="000D0234" w:rsidRDefault="00123252" w:rsidP="000D0234">
            <w:pPr>
              <w:pStyle w:val="Prrafodelista"/>
              <w:numPr>
                <w:ilvl w:val="1"/>
                <w:numId w:val="32"/>
              </w:numPr>
              <w:jc w:val="both"/>
              <w:rPr>
                <w:b/>
                <w:sz w:val="16"/>
              </w:rPr>
            </w:pPr>
            <w:r w:rsidRPr="000D0234">
              <w:rPr>
                <w:b/>
                <w:sz w:val="16"/>
              </w:rPr>
              <w:t>Los elementos químicos y nutrientes en los ecosistemas de las ecorregiones</w:t>
            </w:r>
          </w:p>
        </w:tc>
        <w:tc>
          <w:tcPr>
            <w:tcW w:w="1134" w:type="dxa"/>
          </w:tcPr>
          <w:p w:rsidR="00123252" w:rsidRDefault="000D0234" w:rsidP="00C668E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34" w:type="dxa"/>
          </w:tcPr>
          <w:p w:rsidR="00123252" w:rsidRDefault="00123252" w:rsidP="00C668E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="000D0234">
              <w:rPr>
                <w:b/>
                <w:sz w:val="16"/>
              </w:rPr>
              <w:t>2</w:t>
            </w:r>
          </w:p>
        </w:tc>
      </w:tr>
      <w:tr w:rsidR="00123252" w:rsidTr="000D0234">
        <w:trPr>
          <w:trHeight w:val="327"/>
        </w:trPr>
        <w:tc>
          <w:tcPr>
            <w:tcW w:w="5386" w:type="dxa"/>
            <w:vMerge/>
          </w:tcPr>
          <w:p w:rsidR="00123252" w:rsidRDefault="00123252" w:rsidP="00C668E6">
            <w:pPr>
              <w:numPr>
                <w:ilvl w:val="1"/>
                <w:numId w:val="22"/>
              </w:numPr>
              <w:jc w:val="both"/>
              <w:rPr>
                <w:b/>
                <w:sz w:val="16"/>
              </w:rPr>
            </w:pPr>
          </w:p>
        </w:tc>
        <w:tc>
          <w:tcPr>
            <w:tcW w:w="5670" w:type="dxa"/>
          </w:tcPr>
          <w:p w:rsidR="00123252" w:rsidRPr="000D0234" w:rsidRDefault="000D0234" w:rsidP="000D0234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2.5.</w:t>
            </w:r>
            <w:r w:rsidR="00123252" w:rsidRPr="000D0234">
              <w:rPr>
                <w:b/>
                <w:sz w:val="16"/>
              </w:rPr>
              <w:t>Las transformaciones de sustancia y energía en los ecosistemas.</w:t>
            </w:r>
          </w:p>
        </w:tc>
        <w:tc>
          <w:tcPr>
            <w:tcW w:w="1134" w:type="dxa"/>
          </w:tcPr>
          <w:p w:rsidR="00123252" w:rsidRDefault="00123252" w:rsidP="00C668E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34" w:type="dxa"/>
          </w:tcPr>
          <w:p w:rsidR="00123252" w:rsidRDefault="00123252" w:rsidP="00C668E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="000D0234">
              <w:rPr>
                <w:b/>
                <w:sz w:val="16"/>
              </w:rPr>
              <w:t>3</w:t>
            </w:r>
          </w:p>
        </w:tc>
      </w:tr>
      <w:tr w:rsidR="00123252" w:rsidTr="000D0234">
        <w:trPr>
          <w:trHeight w:val="193"/>
        </w:trPr>
        <w:tc>
          <w:tcPr>
            <w:tcW w:w="5386" w:type="dxa"/>
            <w:vMerge/>
          </w:tcPr>
          <w:p w:rsidR="00123252" w:rsidRDefault="00123252" w:rsidP="00C668E6">
            <w:pPr>
              <w:ind w:left="360"/>
              <w:jc w:val="both"/>
              <w:rPr>
                <w:b/>
                <w:sz w:val="16"/>
              </w:rPr>
            </w:pPr>
          </w:p>
        </w:tc>
        <w:tc>
          <w:tcPr>
            <w:tcW w:w="5670" w:type="dxa"/>
          </w:tcPr>
          <w:p w:rsidR="00123252" w:rsidRPr="000D0234" w:rsidRDefault="000D0234" w:rsidP="000D0234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2.6.</w:t>
            </w:r>
            <w:r w:rsidR="00123252" w:rsidRPr="000D0234">
              <w:rPr>
                <w:b/>
                <w:sz w:val="16"/>
              </w:rPr>
              <w:t>Niveles tróficos, cadenas y redes alimenticias.</w:t>
            </w:r>
          </w:p>
          <w:p w:rsidR="00123252" w:rsidRDefault="00123252" w:rsidP="00C668E6">
            <w:pPr>
              <w:ind w:left="360"/>
              <w:jc w:val="both"/>
              <w:rPr>
                <w:b/>
                <w:sz w:val="16"/>
              </w:rPr>
            </w:pPr>
          </w:p>
        </w:tc>
        <w:tc>
          <w:tcPr>
            <w:tcW w:w="1134" w:type="dxa"/>
          </w:tcPr>
          <w:p w:rsidR="00123252" w:rsidRDefault="000D0234" w:rsidP="00C668E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  <w:p w:rsidR="00123252" w:rsidRDefault="00123252" w:rsidP="00C668E6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</w:tcPr>
          <w:p w:rsidR="00123252" w:rsidRDefault="00123252" w:rsidP="00C668E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="000D0234">
              <w:rPr>
                <w:b/>
                <w:sz w:val="16"/>
              </w:rPr>
              <w:t>4</w:t>
            </w:r>
          </w:p>
        </w:tc>
      </w:tr>
      <w:tr w:rsidR="00123252" w:rsidTr="00C668E6">
        <w:tc>
          <w:tcPr>
            <w:tcW w:w="5386" w:type="dxa"/>
            <w:vMerge/>
          </w:tcPr>
          <w:p w:rsidR="00123252" w:rsidRDefault="00123252" w:rsidP="000D0234">
            <w:pPr>
              <w:numPr>
                <w:ilvl w:val="1"/>
                <w:numId w:val="32"/>
              </w:numPr>
              <w:jc w:val="both"/>
              <w:rPr>
                <w:b/>
                <w:sz w:val="16"/>
              </w:rPr>
            </w:pPr>
          </w:p>
        </w:tc>
        <w:tc>
          <w:tcPr>
            <w:tcW w:w="5670" w:type="dxa"/>
          </w:tcPr>
          <w:p w:rsidR="00123252" w:rsidRPr="000D0234" w:rsidRDefault="00123252" w:rsidP="000D0234">
            <w:pPr>
              <w:pStyle w:val="Prrafodelista"/>
              <w:numPr>
                <w:ilvl w:val="1"/>
                <w:numId w:val="33"/>
              </w:numPr>
              <w:jc w:val="both"/>
              <w:rPr>
                <w:b/>
                <w:sz w:val="16"/>
              </w:rPr>
            </w:pPr>
            <w:r w:rsidRPr="000D0234">
              <w:rPr>
                <w:b/>
                <w:sz w:val="16"/>
              </w:rPr>
              <w:t>Estudio de campo: componentes del biotopo, la biodiversidad y Niveles tróficos de la cuenca del río Huaura, del mar frío de Huacho, Callejón de Huaylas, Albufera del Medio Mundo, Las Lomas de la Chay, Valle del Mantaro, Islas Ballestas</w:t>
            </w:r>
            <w:r w:rsidR="00202144">
              <w:rPr>
                <w:b/>
                <w:sz w:val="16"/>
              </w:rPr>
              <w:t>, Caral, Laguna encantada</w:t>
            </w:r>
            <w:r w:rsidRPr="000D0234">
              <w:rPr>
                <w:b/>
                <w:sz w:val="16"/>
              </w:rPr>
              <w:t xml:space="preserve"> o la realidad de una ecorregión donde vive. (previo acuerdo). </w:t>
            </w:r>
          </w:p>
          <w:p w:rsidR="00123252" w:rsidRDefault="00123252" w:rsidP="00C668E6">
            <w:pPr>
              <w:ind w:left="360"/>
              <w:jc w:val="both"/>
              <w:rPr>
                <w:b/>
                <w:sz w:val="16"/>
              </w:rPr>
            </w:pPr>
          </w:p>
        </w:tc>
        <w:tc>
          <w:tcPr>
            <w:tcW w:w="1134" w:type="dxa"/>
          </w:tcPr>
          <w:p w:rsidR="00123252" w:rsidRDefault="00123252" w:rsidP="00C668E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34" w:type="dxa"/>
          </w:tcPr>
          <w:p w:rsidR="00123252" w:rsidRDefault="00123252" w:rsidP="00C668E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="000D0234">
              <w:rPr>
                <w:b/>
                <w:sz w:val="16"/>
              </w:rPr>
              <w:t>5</w:t>
            </w:r>
          </w:p>
          <w:p w:rsidR="00123252" w:rsidRDefault="00123252" w:rsidP="00C668E6">
            <w:pPr>
              <w:jc w:val="center"/>
              <w:rPr>
                <w:b/>
                <w:sz w:val="16"/>
              </w:rPr>
            </w:pPr>
          </w:p>
        </w:tc>
      </w:tr>
      <w:tr w:rsidR="000D0234" w:rsidTr="00F263DC">
        <w:trPr>
          <w:trHeight w:val="383"/>
        </w:trPr>
        <w:tc>
          <w:tcPr>
            <w:tcW w:w="5386" w:type="dxa"/>
            <w:vMerge/>
          </w:tcPr>
          <w:p w:rsidR="000D0234" w:rsidRDefault="000D0234" w:rsidP="000D0234">
            <w:pPr>
              <w:numPr>
                <w:ilvl w:val="1"/>
                <w:numId w:val="33"/>
              </w:numPr>
              <w:jc w:val="both"/>
              <w:rPr>
                <w:b/>
                <w:sz w:val="16"/>
              </w:rPr>
            </w:pPr>
          </w:p>
        </w:tc>
        <w:tc>
          <w:tcPr>
            <w:tcW w:w="5670" w:type="dxa"/>
          </w:tcPr>
          <w:p w:rsidR="000D0234" w:rsidRDefault="000D0234" w:rsidP="000D0234">
            <w:pPr>
              <w:numPr>
                <w:ilvl w:val="1"/>
                <w:numId w:val="33"/>
              </w:numPr>
              <w:jc w:val="both"/>
              <w:rPr>
                <w:b/>
                <w:sz w:val="16"/>
              </w:rPr>
            </w:pPr>
            <w:r w:rsidRPr="0041301C">
              <w:rPr>
                <w:b/>
                <w:sz w:val="16"/>
                <w:u w:val="single"/>
              </w:rPr>
              <w:t>SEMINARIO</w:t>
            </w:r>
            <w:r>
              <w:rPr>
                <w:b/>
                <w:sz w:val="16"/>
                <w:u w:val="single"/>
              </w:rPr>
              <w:t xml:space="preserve"> 2</w:t>
            </w:r>
            <w:r w:rsidRPr="0041301C">
              <w:rPr>
                <w:b/>
                <w:sz w:val="16"/>
                <w:u w:val="single"/>
              </w:rPr>
              <w:t>:</w:t>
            </w:r>
            <w:r>
              <w:rPr>
                <w:b/>
                <w:sz w:val="16"/>
              </w:rPr>
              <w:t xml:space="preserve"> Desastres naturales y alteraciones de los ecosistemas. </w:t>
            </w:r>
          </w:p>
          <w:p w:rsidR="000D0234" w:rsidRDefault="000D0234" w:rsidP="000D0234">
            <w:pPr>
              <w:ind w:left="36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EVALUACIÓN </w:t>
            </w:r>
          </w:p>
        </w:tc>
        <w:tc>
          <w:tcPr>
            <w:tcW w:w="1134" w:type="dxa"/>
          </w:tcPr>
          <w:p w:rsidR="000D0234" w:rsidRDefault="000D0234" w:rsidP="00C668E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  <w:p w:rsidR="000D0234" w:rsidRDefault="000D0234" w:rsidP="00C668E6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</w:tcPr>
          <w:p w:rsidR="000D0234" w:rsidRDefault="000D0234" w:rsidP="00C668E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  <w:p w:rsidR="000D0234" w:rsidRDefault="000D0234" w:rsidP="00C668E6">
            <w:pPr>
              <w:jc w:val="center"/>
              <w:rPr>
                <w:b/>
                <w:sz w:val="16"/>
              </w:rPr>
            </w:pPr>
          </w:p>
        </w:tc>
      </w:tr>
    </w:tbl>
    <w:p w:rsidR="008E5C6C" w:rsidRDefault="008E5C6C" w:rsidP="008E5C6C">
      <w:pPr>
        <w:tabs>
          <w:tab w:val="left" w:pos="1134"/>
        </w:tabs>
        <w:ind w:left="709"/>
        <w:jc w:val="both"/>
        <w:rPr>
          <w:rFonts w:cs="Arial"/>
          <w:b/>
          <w:sz w:val="16"/>
        </w:rPr>
      </w:pPr>
    </w:p>
    <w:p w:rsidR="006D2E40" w:rsidRDefault="006D2E40" w:rsidP="00EB6944">
      <w:pPr>
        <w:numPr>
          <w:ilvl w:val="0"/>
          <w:numId w:val="33"/>
        </w:numPr>
        <w:tabs>
          <w:tab w:val="left" w:pos="1134"/>
        </w:tabs>
        <w:ind w:firstLine="349"/>
        <w:jc w:val="both"/>
        <w:rPr>
          <w:rFonts w:cs="Arial"/>
          <w:b/>
          <w:sz w:val="16"/>
        </w:rPr>
      </w:pPr>
      <w:r w:rsidRPr="00FB43D8">
        <w:rPr>
          <w:rFonts w:cs="Arial"/>
          <w:b/>
          <w:sz w:val="16"/>
        </w:rPr>
        <w:t xml:space="preserve"> LOS </w:t>
      </w:r>
      <w:r w:rsidR="00202144">
        <w:rPr>
          <w:rFonts w:cs="Arial"/>
          <w:b/>
          <w:sz w:val="16"/>
        </w:rPr>
        <w:t>RIESGOS DE CONTAMINACIÓN, DETERIORO DE LA CAPA DE OZONO Y CAMBIO CLIMÁTICO</w:t>
      </w:r>
      <w:r w:rsidRPr="00FB43D8">
        <w:rPr>
          <w:rFonts w:cs="Arial"/>
          <w:b/>
          <w:sz w:val="16"/>
        </w:rPr>
        <w:t>.</w:t>
      </w:r>
    </w:p>
    <w:p w:rsidR="006D2E40" w:rsidRDefault="006D2E40" w:rsidP="006D2E40">
      <w:pPr>
        <w:ind w:left="567"/>
        <w:rPr>
          <w:b/>
          <w:sz w:val="16"/>
        </w:rPr>
      </w:pPr>
    </w:p>
    <w:tbl>
      <w:tblPr>
        <w:tblW w:w="13324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5670"/>
        <w:gridCol w:w="1134"/>
        <w:gridCol w:w="1134"/>
      </w:tblGrid>
      <w:tr w:rsidR="006D2E40" w:rsidTr="00C668E6">
        <w:tc>
          <w:tcPr>
            <w:tcW w:w="5386" w:type="dxa"/>
          </w:tcPr>
          <w:p w:rsidR="006D2E40" w:rsidRDefault="006D2E40" w:rsidP="00C668E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CAPACIDAD </w:t>
            </w:r>
          </w:p>
        </w:tc>
        <w:tc>
          <w:tcPr>
            <w:tcW w:w="5670" w:type="dxa"/>
          </w:tcPr>
          <w:p w:rsidR="006D2E40" w:rsidRDefault="006D2E40" w:rsidP="00C668E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CONTENIDOS </w:t>
            </w:r>
          </w:p>
        </w:tc>
        <w:tc>
          <w:tcPr>
            <w:tcW w:w="1134" w:type="dxa"/>
          </w:tcPr>
          <w:p w:rsidR="006D2E40" w:rsidRDefault="006D2E40" w:rsidP="00C668E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SEMANA</w:t>
            </w:r>
          </w:p>
        </w:tc>
        <w:tc>
          <w:tcPr>
            <w:tcW w:w="1134" w:type="dxa"/>
          </w:tcPr>
          <w:p w:rsidR="006D2E40" w:rsidRDefault="006D2E40" w:rsidP="00C668E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SESIÓN</w:t>
            </w:r>
          </w:p>
        </w:tc>
      </w:tr>
      <w:tr w:rsidR="009C5843" w:rsidTr="00C668E6">
        <w:tc>
          <w:tcPr>
            <w:tcW w:w="5386" w:type="dxa"/>
            <w:vMerge w:val="restart"/>
          </w:tcPr>
          <w:p w:rsidR="009C5843" w:rsidRDefault="009C5843" w:rsidP="009C5843">
            <w:pPr>
              <w:ind w:left="360"/>
              <w:jc w:val="both"/>
              <w:rPr>
                <w:b/>
                <w:sz w:val="16"/>
              </w:rPr>
            </w:pPr>
          </w:p>
          <w:p w:rsidR="009C5843" w:rsidRDefault="00F412CC" w:rsidP="009C5843">
            <w:pPr>
              <w:spacing w:line="360" w:lineRule="auto"/>
              <w:ind w:left="36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Analiza los riesgos de contaminación del medio ambiente y el cambio climático</w:t>
            </w:r>
            <w:r w:rsidR="009C5843">
              <w:rPr>
                <w:b/>
                <w:sz w:val="16"/>
              </w:rPr>
              <w:t xml:space="preserve"> y </w:t>
            </w:r>
            <w:r>
              <w:rPr>
                <w:b/>
                <w:sz w:val="16"/>
              </w:rPr>
              <w:t xml:space="preserve">sus </w:t>
            </w:r>
            <w:r w:rsidR="009C5843">
              <w:rPr>
                <w:b/>
                <w:sz w:val="16"/>
              </w:rPr>
              <w:t xml:space="preserve">efectos en los ecosistemas, averiguando en textos y las tecnologías de la información, trabajando en grupos para proponer tecnologías </w:t>
            </w:r>
            <w:r>
              <w:rPr>
                <w:b/>
                <w:sz w:val="16"/>
              </w:rPr>
              <w:t xml:space="preserve">alternativas </w:t>
            </w:r>
            <w:r w:rsidR="009C5843">
              <w:rPr>
                <w:b/>
                <w:sz w:val="16"/>
              </w:rPr>
              <w:t xml:space="preserve">de conservación de los recursos y </w:t>
            </w:r>
            <w:r>
              <w:rPr>
                <w:b/>
                <w:sz w:val="16"/>
              </w:rPr>
              <w:t>disminuir el impacto ambiental local y regional.</w:t>
            </w:r>
            <w:r w:rsidR="009C5843">
              <w:rPr>
                <w:b/>
                <w:sz w:val="16"/>
              </w:rPr>
              <w:t xml:space="preserve"> </w:t>
            </w:r>
          </w:p>
        </w:tc>
        <w:tc>
          <w:tcPr>
            <w:tcW w:w="5670" w:type="dxa"/>
          </w:tcPr>
          <w:p w:rsidR="009C5843" w:rsidRDefault="008E5C6C" w:rsidP="005877E1">
            <w:pPr>
              <w:pStyle w:val="Prrafodelista"/>
              <w:numPr>
                <w:ilvl w:val="1"/>
                <w:numId w:val="28"/>
              </w:numPr>
              <w:ind w:left="283" w:hanging="283"/>
              <w:jc w:val="both"/>
              <w:rPr>
                <w:b/>
                <w:sz w:val="16"/>
              </w:rPr>
            </w:pPr>
            <w:r w:rsidRPr="005877E1">
              <w:rPr>
                <w:b/>
                <w:sz w:val="16"/>
              </w:rPr>
              <w:t>Contaminación ambiental: Causas físicas, químicas y      biológicas.</w:t>
            </w:r>
          </w:p>
          <w:p w:rsidR="00C66985" w:rsidRPr="005877E1" w:rsidRDefault="00C66985" w:rsidP="00C66985">
            <w:pPr>
              <w:pStyle w:val="Prrafodelista"/>
              <w:ind w:left="283"/>
              <w:jc w:val="both"/>
              <w:rPr>
                <w:b/>
                <w:sz w:val="16"/>
              </w:rPr>
            </w:pPr>
          </w:p>
        </w:tc>
        <w:tc>
          <w:tcPr>
            <w:tcW w:w="1134" w:type="dxa"/>
          </w:tcPr>
          <w:p w:rsidR="009C5843" w:rsidRDefault="009C5843" w:rsidP="00C668E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34" w:type="dxa"/>
          </w:tcPr>
          <w:p w:rsidR="009C5843" w:rsidRPr="004C4262" w:rsidRDefault="009C5843" w:rsidP="005877E1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2</w:t>
            </w:r>
            <w:r w:rsidR="004D154C">
              <w:rPr>
                <w:b/>
                <w:sz w:val="16"/>
              </w:rPr>
              <w:t>5</w:t>
            </w:r>
          </w:p>
        </w:tc>
      </w:tr>
      <w:tr w:rsidR="009C5843" w:rsidTr="00C668E6">
        <w:tc>
          <w:tcPr>
            <w:tcW w:w="5386" w:type="dxa"/>
            <w:vMerge/>
          </w:tcPr>
          <w:p w:rsidR="009C5843" w:rsidRDefault="009C5843" w:rsidP="00C668E6">
            <w:pPr>
              <w:ind w:left="355" w:hanging="355"/>
              <w:jc w:val="both"/>
              <w:rPr>
                <w:b/>
                <w:sz w:val="16"/>
              </w:rPr>
            </w:pPr>
          </w:p>
        </w:tc>
        <w:tc>
          <w:tcPr>
            <w:tcW w:w="5670" w:type="dxa"/>
          </w:tcPr>
          <w:p w:rsidR="009C5843" w:rsidRPr="00C66985" w:rsidRDefault="005877E1" w:rsidP="00C66985">
            <w:pPr>
              <w:pStyle w:val="Prrafodelista"/>
              <w:numPr>
                <w:ilvl w:val="1"/>
                <w:numId w:val="28"/>
              </w:numPr>
              <w:ind w:left="283" w:hanging="283"/>
              <w:jc w:val="both"/>
              <w:rPr>
                <w:b/>
                <w:sz w:val="16"/>
              </w:rPr>
            </w:pPr>
            <w:r w:rsidRPr="00C66985">
              <w:rPr>
                <w:b/>
                <w:sz w:val="16"/>
              </w:rPr>
              <w:t>S</w:t>
            </w:r>
            <w:r w:rsidR="008E5C6C" w:rsidRPr="00C66985">
              <w:rPr>
                <w:b/>
                <w:sz w:val="16"/>
              </w:rPr>
              <w:t>ustancias contaminantes de medio ambiente. Invernadero</w:t>
            </w:r>
          </w:p>
          <w:p w:rsidR="00C66985" w:rsidRPr="00C66985" w:rsidRDefault="00C66985" w:rsidP="00C66985">
            <w:pPr>
              <w:pStyle w:val="Prrafodelista"/>
              <w:ind w:left="1068"/>
              <w:jc w:val="both"/>
              <w:rPr>
                <w:b/>
                <w:sz w:val="16"/>
              </w:rPr>
            </w:pPr>
          </w:p>
        </w:tc>
        <w:tc>
          <w:tcPr>
            <w:tcW w:w="1134" w:type="dxa"/>
          </w:tcPr>
          <w:p w:rsidR="009C5843" w:rsidRDefault="009C5843" w:rsidP="00C668E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34" w:type="dxa"/>
          </w:tcPr>
          <w:p w:rsidR="009C5843" w:rsidRDefault="009C5843" w:rsidP="005877E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 w:rsidR="004D154C">
              <w:rPr>
                <w:b/>
                <w:sz w:val="16"/>
              </w:rPr>
              <w:t>6</w:t>
            </w:r>
          </w:p>
        </w:tc>
      </w:tr>
      <w:tr w:rsidR="009C5843" w:rsidTr="00C668E6">
        <w:tc>
          <w:tcPr>
            <w:tcW w:w="5386" w:type="dxa"/>
            <w:vMerge/>
          </w:tcPr>
          <w:p w:rsidR="009C5843" w:rsidRDefault="009C5843" w:rsidP="00C668E6">
            <w:pPr>
              <w:ind w:left="355" w:hanging="355"/>
              <w:jc w:val="both"/>
              <w:rPr>
                <w:b/>
                <w:sz w:val="16"/>
              </w:rPr>
            </w:pPr>
          </w:p>
        </w:tc>
        <w:tc>
          <w:tcPr>
            <w:tcW w:w="5670" w:type="dxa"/>
          </w:tcPr>
          <w:p w:rsidR="009C5843" w:rsidRPr="00C66985" w:rsidRDefault="008E5C6C" w:rsidP="00C66985">
            <w:pPr>
              <w:pStyle w:val="Prrafodelista"/>
              <w:numPr>
                <w:ilvl w:val="1"/>
                <w:numId w:val="28"/>
              </w:numPr>
              <w:ind w:left="283" w:hanging="283"/>
              <w:jc w:val="both"/>
              <w:rPr>
                <w:b/>
                <w:sz w:val="16"/>
              </w:rPr>
            </w:pPr>
            <w:r w:rsidRPr="00C66985">
              <w:rPr>
                <w:b/>
                <w:sz w:val="16"/>
              </w:rPr>
              <w:t>Consecuencias de la contaminación en los ecosistemas</w:t>
            </w:r>
          </w:p>
          <w:p w:rsidR="00C66985" w:rsidRPr="00C66985" w:rsidRDefault="00C66985" w:rsidP="00C66985">
            <w:pPr>
              <w:pStyle w:val="Prrafodelista"/>
              <w:ind w:left="1068"/>
              <w:jc w:val="both"/>
              <w:rPr>
                <w:b/>
                <w:sz w:val="16"/>
              </w:rPr>
            </w:pPr>
          </w:p>
        </w:tc>
        <w:tc>
          <w:tcPr>
            <w:tcW w:w="1134" w:type="dxa"/>
          </w:tcPr>
          <w:p w:rsidR="009C5843" w:rsidRDefault="009C5843" w:rsidP="00C668E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="004D154C">
              <w:rPr>
                <w:b/>
                <w:sz w:val="16"/>
              </w:rPr>
              <w:t>4</w:t>
            </w:r>
          </w:p>
        </w:tc>
        <w:tc>
          <w:tcPr>
            <w:tcW w:w="1134" w:type="dxa"/>
          </w:tcPr>
          <w:p w:rsidR="009C5843" w:rsidRDefault="009C5843" w:rsidP="005877E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 w:rsidR="004D154C">
              <w:rPr>
                <w:b/>
                <w:sz w:val="16"/>
              </w:rPr>
              <w:t>7</w:t>
            </w:r>
          </w:p>
        </w:tc>
      </w:tr>
      <w:tr w:rsidR="009C5843" w:rsidTr="00C668E6">
        <w:tc>
          <w:tcPr>
            <w:tcW w:w="5386" w:type="dxa"/>
            <w:vMerge/>
          </w:tcPr>
          <w:p w:rsidR="009C5843" w:rsidRDefault="009C5843" w:rsidP="00C668E6">
            <w:pPr>
              <w:numPr>
                <w:ilvl w:val="1"/>
                <w:numId w:val="23"/>
              </w:numPr>
              <w:jc w:val="both"/>
              <w:rPr>
                <w:b/>
                <w:sz w:val="16"/>
              </w:rPr>
            </w:pPr>
          </w:p>
        </w:tc>
        <w:tc>
          <w:tcPr>
            <w:tcW w:w="5670" w:type="dxa"/>
          </w:tcPr>
          <w:p w:rsidR="009C5843" w:rsidRPr="00C66985" w:rsidRDefault="008E5C6C" w:rsidP="00C72C23">
            <w:pPr>
              <w:pStyle w:val="Prrafodelista"/>
              <w:numPr>
                <w:ilvl w:val="1"/>
                <w:numId w:val="28"/>
              </w:numPr>
              <w:ind w:left="283" w:hanging="283"/>
              <w:jc w:val="both"/>
              <w:rPr>
                <w:b/>
                <w:sz w:val="16"/>
              </w:rPr>
            </w:pPr>
            <w:r w:rsidRPr="00C66985">
              <w:rPr>
                <w:b/>
                <w:sz w:val="16"/>
              </w:rPr>
              <w:t>Deterioro de la capa de ozono.</w:t>
            </w:r>
          </w:p>
          <w:p w:rsidR="00C66985" w:rsidRPr="00C66985" w:rsidRDefault="00C66985" w:rsidP="00C66985">
            <w:pPr>
              <w:pStyle w:val="Prrafodelista"/>
              <w:ind w:left="1068"/>
              <w:jc w:val="both"/>
              <w:rPr>
                <w:b/>
                <w:sz w:val="16"/>
              </w:rPr>
            </w:pPr>
          </w:p>
        </w:tc>
        <w:tc>
          <w:tcPr>
            <w:tcW w:w="1134" w:type="dxa"/>
          </w:tcPr>
          <w:p w:rsidR="009C5843" w:rsidRDefault="009C5843" w:rsidP="00C668E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="004D154C">
              <w:rPr>
                <w:b/>
                <w:sz w:val="16"/>
              </w:rPr>
              <w:t>4</w:t>
            </w:r>
          </w:p>
        </w:tc>
        <w:tc>
          <w:tcPr>
            <w:tcW w:w="1134" w:type="dxa"/>
          </w:tcPr>
          <w:p w:rsidR="009C5843" w:rsidRPr="005877E1" w:rsidRDefault="009C5843" w:rsidP="005877E1">
            <w:pPr>
              <w:pStyle w:val="Prrafodelista"/>
              <w:numPr>
                <w:ilvl w:val="0"/>
                <w:numId w:val="36"/>
              </w:numPr>
              <w:rPr>
                <w:b/>
                <w:sz w:val="16"/>
              </w:rPr>
            </w:pPr>
          </w:p>
        </w:tc>
      </w:tr>
      <w:tr w:rsidR="009C5843" w:rsidTr="00C668E6">
        <w:tc>
          <w:tcPr>
            <w:tcW w:w="5386" w:type="dxa"/>
            <w:vMerge/>
          </w:tcPr>
          <w:p w:rsidR="009C5843" w:rsidRDefault="009C5843" w:rsidP="00C668E6">
            <w:pPr>
              <w:numPr>
                <w:ilvl w:val="1"/>
                <w:numId w:val="23"/>
              </w:numPr>
              <w:jc w:val="both"/>
              <w:rPr>
                <w:b/>
                <w:sz w:val="16"/>
              </w:rPr>
            </w:pPr>
          </w:p>
        </w:tc>
        <w:tc>
          <w:tcPr>
            <w:tcW w:w="5670" w:type="dxa"/>
          </w:tcPr>
          <w:p w:rsidR="009C5843" w:rsidRPr="00C72C23" w:rsidRDefault="005877E1" w:rsidP="00C72C23">
            <w:pPr>
              <w:pStyle w:val="Prrafodelista"/>
              <w:numPr>
                <w:ilvl w:val="1"/>
                <w:numId w:val="28"/>
              </w:numPr>
              <w:ind w:left="283" w:hanging="283"/>
              <w:jc w:val="both"/>
              <w:rPr>
                <w:b/>
                <w:sz w:val="16"/>
              </w:rPr>
            </w:pPr>
            <w:r w:rsidRPr="00C72C23">
              <w:rPr>
                <w:b/>
                <w:sz w:val="16"/>
              </w:rPr>
              <w:t>Derecho ecológico y código ambiental</w:t>
            </w:r>
            <w:r w:rsidR="009C5843" w:rsidRPr="00C72C23">
              <w:rPr>
                <w:b/>
                <w:sz w:val="16"/>
              </w:rPr>
              <w:t>.</w:t>
            </w:r>
          </w:p>
          <w:p w:rsidR="00C72C23" w:rsidRPr="00C72C23" w:rsidRDefault="00C72C23" w:rsidP="00C72C23">
            <w:pPr>
              <w:pStyle w:val="Prrafodelista"/>
              <w:ind w:left="1068"/>
              <w:jc w:val="both"/>
              <w:rPr>
                <w:b/>
                <w:sz w:val="16"/>
              </w:rPr>
            </w:pPr>
          </w:p>
        </w:tc>
        <w:tc>
          <w:tcPr>
            <w:tcW w:w="1134" w:type="dxa"/>
          </w:tcPr>
          <w:p w:rsidR="009C5843" w:rsidRDefault="009C5843" w:rsidP="00C668E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="004D154C">
              <w:rPr>
                <w:b/>
                <w:sz w:val="16"/>
              </w:rPr>
              <w:t>5</w:t>
            </w:r>
          </w:p>
        </w:tc>
        <w:tc>
          <w:tcPr>
            <w:tcW w:w="1134" w:type="dxa"/>
          </w:tcPr>
          <w:p w:rsidR="009C5843" w:rsidRDefault="004D154C" w:rsidP="005877E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</w:p>
        </w:tc>
      </w:tr>
      <w:tr w:rsidR="009C5843" w:rsidTr="00C668E6">
        <w:tc>
          <w:tcPr>
            <w:tcW w:w="5386" w:type="dxa"/>
            <w:vMerge/>
          </w:tcPr>
          <w:p w:rsidR="009C5843" w:rsidRDefault="009C5843" w:rsidP="00C668E6">
            <w:pPr>
              <w:numPr>
                <w:ilvl w:val="1"/>
                <w:numId w:val="23"/>
              </w:numPr>
              <w:jc w:val="both"/>
              <w:rPr>
                <w:b/>
                <w:sz w:val="16"/>
              </w:rPr>
            </w:pPr>
          </w:p>
        </w:tc>
        <w:tc>
          <w:tcPr>
            <w:tcW w:w="5670" w:type="dxa"/>
          </w:tcPr>
          <w:p w:rsidR="009C5843" w:rsidRPr="005877E1" w:rsidRDefault="005877E1" w:rsidP="005877E1">
            <w:pPr>
              <w:pStyle w:val="Prrafodelista"/>
              <w:numPr>
                <w:ilvl w:val="1"/>
                <w:numId w:val="38"/>
              </w:numPr>
              <w:jc w:val="both"/>
              <w:rPr>
                <w:b/>
                <w:sz w:val="16"/>
              </w:rPr>
            </w:pPr>
            <w:r w:rsidRPr="005877E1">
              <w:rPr>
                <w:b/>
                <w:sz w:val="16"/>
              </w:rPr>
              <w:t>Desarrollo sostenible y medio ambiente</w:t>
            </w:r>
            <w:r w:rsidR="009C5843" w:rsidRPr="005877E1">
              <w:rPr>
                <w:b/>
                <w:sz w:val="16"/>
              </w:rPr>
              <w:t xml:space="preserve">. </w:t>
            </w:r>
          </w:p>
          <w:p w:rsidR="009C5843" w:rsidRDefault="009C5843" w:rsidP="00C668E6">
            <w:pPr>
              <w:jc w:val="both"/>
              <w:rPr>
                <w:b/>
                <w:sz w:val="16"/>
              </w:rPr>
            </w:pPr>
          </w:p>
        </w:tc>
        <w:tc>
          <w:tcPr>
            <w:tcW w:w="1134" w:type="dxa"/>
          </w:tcPr>
          <w:p w:rsidR="009C5843" w:rsidRDefault="009C5843" w:rsidP="00C668E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="004D154C">
              <w:rPr>
                <w:b/>
                <w:sz w:val="16"/>
              </w:rPr>
              <w:t>5</w:t>
            </w:r>
          </w:p>
        </w:tc>
        <w:tc>
          <w:tcPr>
            <w:tcW w:w="1134" w:type="dxa"/>
          </w:tcPr>
          <w:p w:rsidR="009C5843" w:rsidRDefault="009C5843" w:rsidP="005877E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 w:rsidR="004D154C">
              <w:rPr>
                <w:b/>
                <w:sz w:val="16"/>
              </w:rPr>
              <w:t>0</w:t>
            </w:r>
          </w:p>
        </w:tc>
      </w:tr>
      <w:tr w:rsidR="009C5843" w:rsidTr="00C668E6">
        <w:tc>
          <w:tcPr>
            <w:tcW w:w="5386" w:type="dxa"/>
            <w:vMerge/>
          </w:tcPr>
          <w:p w:rsidR="009C5843" w:rsidRDefault="009C5843" w:rsidP="00C668E6">
            <w:pPr>
              <w:numPr>
                <w:ilvl w:val="1"/>
                <w:numId w:val="18"/>
              </w:numPr>
              <w:jc w:val="both"/>
              <w:rPr>
                <w:b/>
                <w:sz w:val="16"/>
              </w:rPr>
            </w:pPr>
          </w:p>
        </w:tc>
        <w:tc>
          <w:tcPr>
            <w:tcW w:w="5670" w:type="dxa"/>
          </w:tcPr>
          <w:p w:rsidR="009C5843" w:rsidRPr="005877E1" w:rsidRDefault="008E5C6C" w:rsidP="005877E1">
            <w:pPr>
              <w:pStyle w:val="Prrafodelista"/>
              <w:numPr>
                <w:ilvl w:val="1"/>
                <w:numId w:val="38"/>
              </w:numPr>
              <w:jc w:val="both"/>
              <w:rPr>
                <w:b/>
                <w:sz w:val="16"/>
              </w:rPr>
            </w:pPr>
            <w:r w:rsidRPr="005877E1">
              <w:rPr>
                <w:b/>
                <w:sz w:val="16"/>
              </w:rPr>
              <w:t>Unidades de conservación: parques nacionales, reservas nacionales, áreas protegidas y santuarios nacionales, etc.</w:t>
            </w:r>
            <w:r w:rsidR="004D154C" w:rsidRPr="005877E1">
              <w:rPr>
                <w:b/>
                <w:sz w:val="16"/>
              </w:rPr>
              <w:t xml:space="preserve">  </w:t>
            </w:r>
          </w:p>
        </w:tc>
        <w:tc>
          <w:tcPr>
            <w:tcW w:w="1134" w:type="dxa"/>
          </w:tcPr>
          <w:p w:rsidR="009C5843" w:rsidRDefault="009C5843" w:rsidP="00C668E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="004D154C">
              <w:rPr>
                <w:b/>
                <w:sz w:val="16"/>
              </w:rPr>
              <w:t>6</w:t>
            </w:r>
          </w:p>
        </w:tc>
        <w:tc>
          <w:tcPr>
            <w:tcW w:w="1134" w:type="dxa"/>
          </w:tcPr>
          <w:p w:rsidR="009C5843" w:rsidRDefault="009C5843" w:rsidP="005877E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 w:rsidR="004D154C">
              <w:rPr>
                <w:b/>
                <w:sz w:val="16"/>
              </w:rPr>
              <w:t>1</w:t>
            </w:r>
          </w:p>
        </w:tc>
      </w:tr>
      <w:tr w:rsidR="004D154C" w:rsidTr="00C668E6">
        <w:tc>
          <w:tcPr>
            <w:tcW w:w="5386" w:type="dxa"/>
            <w:vMerge/>
          </w:tcPr>
          <w:p w:rsidR="004D154C" w:rsidRDefault="004D154C" w:rsidP="005877E1">
            <w:pPr>
              <w:numPr>
                <w:ilvl w:val="1"/>
                <w:numId w:val="38"/>
              </w:numPr>
              <w:jc w:val="both"/>
              <w:rPr>
                <w:b/>
                <w:sz w:val="16"/>
              </w:rPr>
            </w:pPr>
          </w:p>
        </w:tc>
        <w:tc>
          <w:tcPr>
            <w:tcW w:w="5670" w:type="dxa"/>
          </w:tcPr>
          <w:p w:rsidR="004D154C" w:rsidRDefault="004D154C" w:rsidP="005877E1">
            <w:pPr>
              <w:pStyle w:val="Prrafodelista"/>
              <w:numPr>
                <w:ilvl w:val="1"/>
                <w:numId w:val="38"/>
              </w:numPr>
              <w:jc w:val="both"/>
              <w:rPr>
                <w:b/>
                <w:sz w:val="16"/>
              </w:rPr>
            </w:pPr>
            <w:r w:rsidRPr="004D154C">
              <w:rPr>
                <w:b/>
                <w:sz w:val="16"/>
                <w:u w:val="single"/>
              </w:rPr>
              <w:t>SEMINARIO 4</w:t>
            </w:r>
            <w:r w:rsidRPr="004D154C">
              <w:rPr>
                <w:b/>
                <w:sz w:val="16"/>
              </w:rPr>
              <w:t xml:space="preserve">: </w:t>
            </w:r>
            <w:r w:rsidR="005877E1">
              <w:rPr>
                <w:b/>
                <w:sz w:val="16"/>
              </w:rPr>
              <w:t>Tecnología alternativas para disminuir el impacto ambiental</w:t>
            </w:r>
            <w:r w:rsidRPr="004D154C">
              <w:rPr>
                <w:b/>
                <w:sz w:val="16"/>
              </w:rPr>
              <w:t>.</w:t>
            </w:r>
          </w:p>
          <w:p w:rsidR="004D154C" w:rsidRPr="004D154C" w:rsidRDefault="004D154C" w:rsidP="004D154C">
            <w:pPr>
              <w:pStyle w:val="Prrafodelista"/>
              <w:ind w:left="360"/>
              <w:jc w:val="both"/>
              <w:rPr>
                <w:b/>
                <w:sz w:val="16"/>
              </w:rPr>
            </w:pPr>
            <w:r w:rsidRPr="004D154C">
              <w:rPr>
                <w:b/>
                <w:sz w:val="16"/>
              </w:rPr>
              <w:t>EVALUACIÓN</w:t>
            </w:r>
          </w:p>
          <w:p w:rsidR="004D154C" w:rsidRPr="004D154C" w:rsidRDefault="004D154C" w:rsidP="004D154C">
            <w:pPr>
              <w:jc w:val="both"/>
              <w:rPr>
                <w:b/>
                <w:sz w:val="16"/>
              </w:rPr>
            </w:pPr>
          </w:p>
        </w:tc>
        <w:tc>
          <w:tcPr>
            <w:tcW w:w="1134" w:type="dxa"/>
          </w:tcPr>
          <w:p w:rsidR="004D154C" w:rsidRDefault="004D154C" w:rsidP="004D154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1134" w:type="dxa"/>
          </w:tcPr>
          <w:p w:rsidR="004D154C" w:rsidRDefault="004D154C" w:rsidP="005877E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</w:tr>
    </w:tbl>
    <w:p w:rsidR="00EB6944" w:rsidRDefault="008E5C6C" w:rsidP="008E5C6C">
      <w:pPr>
        <w:spacing w:line="360" w:lineRule="auto"/>
        <w:jc w:val="both"/>
        <w:rPr>
          <w:b/>
          <w:sz w:val="16"/>
        </w:rPr>
      </w:pPr>
      <w:r>
        <w:rPr>
          <w:b/>
          <w:sz w:val="16"/>
        </w:rPr>
        <w:tab/>
      </w:r>
    </w:p>
    <w:p w:rsidR="008E5C6C" w:rsidRDefault="008E5C6C" w:rsidP="008E5C6C">
      <w:pPr>
        <w:spacing w:line="360" w:lineRule="auto"/>
        <w:jc w:val="both"/>
        <w:rPr>
          <w:b/>
          <w:sz w:val="16"/>
        </w:rPr>
      </w:pPr>
      <w:r>
        <w:rPr>
          <w:b/>
          <w:sz w:val="16"/>
        </w:rPr>
        <w:tab/>
        <w:t>4.</w:t>
      </w:r>
      <w:r w:rsidR="005877E1">
        <w:rPr>
          <w:b/>
          <w:sz w:val="16"/>
        </w:rPr>
        <w:t xml:space="preserve"> LOS AVANCES Y LA UTILIZACIÓN DE LAS TECNOLOGÍAS PARA MEJORAR EL MEDIO AMBIENTE</w:t>
      </w:r>
    </w:p>
    <w:p w:rsidR="00202144" w:rsidRDefault="00202144" w:rsidP="00202144">
      <w:pPr>
        <w:tabs>
          <w:tab w:val="left" w:pos="1134"/>
        </w:tabs>
        <w:ind w:left="709"/>
        <w:jc w:val="both"/>
        <w:rPr>
          <w:rFonts w:cs="Arial"/>
          <w:b/>
          <w:sz w:val="16"/>
        </w:rPr>
      </w:pPr>
    </w:p>
    <w:tbl>
      <w:tblPr>
        <w:tblW w:w="13324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5670"/>
        <w:gridCol w:w="1134"/>
        <w:gridCol w:w="1134"/>
      </w:tblGrid>
      <w:tr w:rsidR="00202144" w:rsidTr="00ED7E14">
        <w:tc>
          <w:tcPr>
            <w:tcW w:w="5386" w:type="dxa"/>
          </w:tcPr>
          <w:p w:rsidR="00202144" w:rsidRDefault="00202144" w:rsidP="00ED7E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CAPACIDAD </w:t>
            </w:r>
          </w:p>
        </w:tc>
        <w:tc>
          <w:tcPr>
            <w:tcW w:w="5670" w:type="dxa"/>
          </w:tcPr>
          <w:p w:rsidR="00202144" w:rsidRDefault="00202144" w:rsidP="00ED7E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CONTENIDOS </w:t>
            </w:r>
          </w:p>
        </w:tc>
        <w:tc>
          <w:tcPr>
            <w:tcW w:w="1134" w:type="dxa"/>
          </w:tcPr>
          <w:p w:rsidR="00202144" w:rsidRDefault="00202144" w:rsidP="00ED7E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SEMANA</w:t>
            </w:r>
          </w:p>
        </w:tc>
        <w:tc>
          <w:tcPr>
            <w:tcW w:w="1134" w:type="dxa"/>
          </w:tcPr>
          <w:p w:rsidR="00202144" w:rsidRDefault="00202144" w:rsidP="00ED7E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SESIÓN</w:t>
            </w:r>
          </w:p>
        </w:tc>
      </w:tr>
      <w:tr w:rsidR="00202144" w:rsidTr="00ED7E14">
        <w:tc>
          <w:tcPr>
            <w:tcW w:w="5386" w:type="dxa"/>
            <w:vMerge w:val="restart"/>
          </w:tcPr>
          <w:p w:rsidR="00202144" w:rsidRDefault="00202144" w:rsidP="00ED7E14">
            <w:pPr>
              <w:ind w:left="360"/>
              <w:jc w:val="both"/>
              <w:rPr>
                <w:b/>
                <w:sz w:val="16"/>
              </w:rPr>
            </w:pPr>
          </w:p>
          <w:p w:rsidR="00202144" w:rsidRDefault="00BA30E1" w:rsidP="00ED7E14">
            <w:pPr>
              <w:spacing w:line="360" w:lineRule="auto"/>
              <w:ind w:left="36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Describe las tecnologías alternativas utilizados en la mejora de la calidad del medio ambiente y sus </w:t>
            </w:r>
            <w:r w:rsidR="00202144">
              <w:rPr>
                <w:b/>
                <w:sz w:val="16"/>
              </w:rPr>
              <w:t>implicancias en las interrelaciones en los ecosistemas, indagando en los textos y medios de información, organ</w:t>
            </w:r>
            <w:r>
              <w:rPr>
                <w:b/>
                <w:sz w:val="16"/>
              </w:rPr>
              <w:t>i</w:t>
            </w:r>
            <w:r w:rsidR="00202144">
              <w:rPr>
                <w:b/>
                <w:sz w:val="16"/>
              </w:rPr>
              <w:t>zados en grupos y proponiendo tecnologías para la conservación de la biodiversidad en el sostenimiento y desarrollo de las familias y la sociedad.</w:t>
            </w:r>
          </w:p>
        </w:tc>
        <w:tc>
          <w:tcPr>
            <w:tcW w:w="5670" w:type="dxa"/>
          </w:tcPr>
          <w:p w:rsidR="00202144" w:rsidRDefault="00F412CC" w:rsidP="00F412CC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4.1. Tecnologías alternativas ambientales.</w:t>
            </w:r>
          </w:p>
        </w:tc>
        <w:tc>
          <w:tcPr>
            <w:tcW w:w="1134" w:type="dxa"/>
          </w:tcPr>
          <w:p w:rsidR="00202144" w:rsidRDefault="00202144" w:rsidP="00ED7E14">
            <w:pPr>
              <w:ind w:lef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34" w:type="dxa"/>
          </w:tcPr>
          <w:p w:rsidR="00202144" w:rsidRDefault="00202144" w:rsidP="00ED7E14">
            <w:pPr>
              <w:ind w:lef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  <w:p w:rsidR="00202144" w:rsidRDefault="00202144" w:rsidP="00ED7E14">
            <w:pPr>
              <w:ind w:left="141"/>
              <w:jc w:val="center"/>
              <w:rPr>
                <w:b/>
                <w:sz w:val="16"/>
              </w:rPr>
            </w:pPr>
          </w:p>
        </w:tc>
      </w:tr>
      <w:tr w:rsidR="00202144" w:rsidTr="00ED7E14">
        <w:trPr>
          <w:trHeight w:val="383"/>
        </w:trPr>
        <w:tc>
          <w:tcPr>
            <w:tcW w:w="5386" w:type="dxa"/>
            <w:vMerge/>
          </w:tcPr>
          <w:p w:rsidR="00202144" w:rsidRDefault="00202144" w:rsidP="00ED7E14">
            <w:pPr>
              <w:numPr>
                <w:ilvl w:val="1"/>
                <w:numId w:val="5"/>
              </w:numPr>
              <w:jc w:val="both"/>
              <w:rPr>
                <w:b/>
                <w:sz w:val="16"/>
              </w:rPr>
            </w:pPr>
          </w:p>
        </w:tc>
        <w:tc>
          <w:tcPr>
            <w:tcW w:w="5670" w:type="dxa"/>
          </w:tcPr>
          <w:p w:rsidR="00202144" w:rsidRPr="009C5843" w:rsidRDefault="00F412CC" w:rsidP="00ED7E14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4.2. La cultura ecológica, ecoturismo, permacultura y beneficios.</w:t>
            </w:r>
          </w:p>
        </w:tc>
        <w:tc>
          <w:tcPr>
            <w:tcW w:w="1134" w:type="dxa"/>
          </w:tcPr>
          <w:p w:rsidR="00202144" w:rsidRDefault="00202144" w:rsidP="00ED7E14">
            <w:pPr>
              <w:ind w:lef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  <w:p w:rsidR="00202144" w:rsidRDefault="00202144" w:rsidP="00ED7E14">
            <w:pPr>
              <w:ind w:left="141"/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</w:tcPr>
          <w:p w:rsidR="00202144" w:rsidRDefault="00202144" w:rsidP="00ED7E14">
            <w:pPr>
              <w:ind w:lef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  <w:p w:rsidR="00202144" w:rsidRDefault="00202144" w:rsidP="00ED7E14">
            <w:pPr>
              <w:ind w:left="141"/>
              <w:jc w:val="center"/>
              <w:rPr>
                <w:b/>
                <w:sz w:val="16"/>
              </w:rPr>
            </w:pPr>
          </w:p>
        </w:tc>
      </w:tr>
      <w:tr w:rsidR="00202144" w:rsidTr="00ED7E14">
        <w:tc>
          <w:tcPr>
            <w:tcW w:w="5386" w:type="dxa"/>
            <w:vMerge/>
          </w:tcPr>
          <w:p w:rsidR="00202144" w:rsidRDefault="00202144" w:rsidP="00ED7E14">
            <w:pPr>
              <w:numPr>
                <w:ilvl w:val="1"/>
                <w:numId w:val="5"/>
              </w:numPr>
              <w:jc w:val="both"/>
              <w:rPr>
                <w:b/>
                <w:sz w:val="16"/>
              </w:rPr>
            </w:pPr>
          </w:p>
        </w:tc>
        <w:tc>
          <w:tcPr>
            <w:tcW w:w="5670" w:type="dxa"/>
          </w:tcPr>
          <w:p w:rsidR="00202144" w:rsidRDefault="00F412CC" w:rsidP="00ED7E14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4.3. La importancia de los ciclos biogeoquímicos en el medio natural</w:t>
            </w:r>
          </w:p>
          <w:p w:rsidR="00C72C23" w:rsidRPr="00260907" w:rsidRDefault="00C72C23" w:rsidP="00ED7E14">
            <w:pPr>
              <w:jc w:val="both"/>
              <w:rPr>
                <w:b/>
                <w:sz w:val="16"/>
              </w:rPr>
            </w:pPr>
          </w:p>
        </w:tc>
        <w:tc>
          <w:tcPr>
            <w:tcW w:w="1134" w:type="dxa"/>
          </w:tcPr>
          <w:p w:rsidR="00202144" w:rsidRDefault="00202144" w:rsidP="00ED7E14">
            <w:pPr>
              <w:ind w:lef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34" w:type="dxa"/>
          </w:tcPr>
          <w:p w:rsidR="00202144" w:rsidRDefault="00202144" w:rsidP="00ED7E14">
            <w:pPr>
              <w:ind w:lef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</w:tr>
      <w:tr w:rsidR="00202144" w:rsidTr="00ED7E14">
        <w:tc>
          <w:tcPr>
            <w:tcW w:w="5386" w:type="dxa"/>
            <w:vMerge/>
          </w:tcPr>
          <w:p w:rsidR="00202144" w:rsidRDefault="00202144" w:rsidP="00ED7E14">
            <w:pPr>
              <w:numPr>
                <w:ilvl w:val="1"/>
                <w:numId w:val="6"/>
              </w:numPr>
              <w:jc w:val="both"/>
              <w:rPr>
                <w:b/>
                <w:sz w:val="16"/>
              </w:rPr>
            </w:pPr>
          </w:p>
        </w:tc>
        <w:tc>
          <w:tcPr>
            <w:tcW w:w="5670" w:type="dxa"/>
          </w:tcPr>
          <w:p w:rsidR="00202144" w:rsidRPr="00F412CC" w:rsidRDefault="00F412CC" w:rsidP="00F412CC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4.4. </w:t>
            </w:r>
            <w:r w:rsidR="00BA30E1">
              <w:rPr>
                <w:b/>
                <w:sz w:val="16"/>
              </w:rPr>
              <w:t>La biotecnología y la ingeniería genética aplicada a la mejora del ambiente.</w:t>
            </w:r>
          </w:p>
        </w:tc>
        <w:tc>
          <w:tcPr>
            <w:tcW w:w="1134" w:type="dxa"/>
          </w:tcPr>
          <w:p w:rsidR="00202144" w:rsidRDefault="00202144" w:rsidP="00ED7E14">
            <w:pPr>
              <w:ind w:lef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34" w:type="dxa"/>
          </w:tcPr>
          <w:p w:rsidR="00202144" w:rsidRDefault="00202144" w:rsidP="00ED7E14">
            <w:pPr>
              <w:ind w:lef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</w:tr>
      <w:tr w:rsidR="00202144" w:rsidTr="00ED7E14">
        <w:tc>
          <w:tcPr>
            <w:tcW w:w="5386" w:type="dxa"/>
            <w:vMerge/>
          </w:tcPr>
          <w:p w:rsidR="00202144" w:rsidRDefault="00202144" w:rsidP="00ED7E14">
            <w:pPr>
              <w:ind w:left="360"/>
              <w:jc w:val="both"/>
              <w:rPr>
                <w:b/>
                <w:sz w:val="16"/>
              </w:rPr>
            </w:pPr>
          </w:p>
        </w:tc>
        <w:tc>
          <w:tcPr>
            <w:tcW w:w="5670" w:type="dxa"/>
          </w:tcPr>
          <w:p w:rsidR="00202144" w:rsidRDefault="00BA30E1" w:rsidP="00BA30E1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4.5.La minería y su tecnología en el Perú</w:t>
            </w:r>
          </w:p>
          <w:p w:rsidR="00C72C23" w:rsidRPr="00BA30E1" w:rsidRDefault="00C72C23" w:rsidP="00BA30E1">
            <w:pPr>
              <w:jc w:val="both"/>
              <w:rPr>
                <w:b/>
                <w:sz w:val="16"/>
              </w:rPr>
            </w:pPr>
          </w:p>
        </w:tc>
        <w:tc>
          <w:tcPr>
            <w:tcW w:w="1134" w:type="dxa"/>
          </w:tcPr>
          <w:p w:rsidR="00202144" w:rsidRDefault="00202144" w:rsidP="00ED7E14">
            <w:pPr>
              <w:ind w:lef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34" w:type="dxa"/>
          </w:tcPr>
          <w:p w:rsidR="00202144" w:rsidRDefault="00202144" w:rsidP="00ED7E14">
            <w:pPr>
              <w:ind w:lef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</w:tr>
      <w:tr w:rsidR="00202144" w:rsidTr="00ED7E14">
        <w:tc>
          <w:tcPr>
            <w:tcW w:w="5386" w:type="dxa"/>
            <w:vMerge/>
          </w:tcPr>
          <w:p w:rsidR="00202144" w:rsidRDefault="00202144" w:rsidP="00ED7E14">
            <w:pPr>
              <w:numPr>
                <w:ilvl w:val="1"/>
                <w:numId w:val="34"/>
              </w:numPr>
              <w:jc w:val="both"/>
              <w:rPr>
                <w:b/>
                <w:sz w:val="16"/>
              </w:rPr>
            </w:pPr>
          </w:p>
        </w:tc>
        <w:tc>
          <w:tcPr>
            <w:tcW w:w="5670" w:type="dxa"/>
          </w:tcPr>
          <w:p w:rsidR="00202144" w:rsidRDefault="00BA30E1" w:rsidP="00BA30E1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4.6.Instituciones ambientalistas</w:t>
            </w:r>
          </w:p>
          <w:p w:rsidR="00C72C23" w:rsidRPr="00BA30E1" w:rsidRDefault="00C72C23" w:rsidP="00BA30E1">
            <w:pPr>
              <w:jc w:val="both"/>
              <w:rPr>
                <w:b/>
                <w:sz w:val="16"/>
              </w:rPr>
            </w:pPr>
          </w:p>
        </w:tc>
        <w:tc>
          <w:tcPr>
            <w:tcW w:w="1134" w:type="dxa"/>
          </w:tcPr>
          <w:p w:rsidR="00202144" w:rsidRDefault="00202144" w:rsidP="00ED7E14">
            <w:pPr>
              <w:ind w:lef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34" w:type="dxa"/>
          </w:tcPr>
          <w:p w:rsidR="00202144" w:rsidRDefault="00202144" w:rsidP="00ED7E14">
            <w:pPr>
              <w:ind w:lef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</w:tr>
      <w:tr w:rsidR="00202144" w:rsidTr="00ED7E14">
        <w:tc>
          <w:tcPr>
            <w:tcW w:w="5386" w:type="dxa"/>
            <w:vMerge/>
          </w:tcPr>
          <w:p w:rsidR="00202144" w:rsidRDefault="00202144" w:rsidP="00ED7E14">
            <w:pPr>
              <w:numPr>
                <w:ilvl w:val="1"/>
                <w:numId w:val="34"/>
              </w:numPr>
              <w:jc w:val="both"/>
              <w:rPr>
                <w:b/>
                <w:sz w:val="16"/>
              </w:rPr>
            </w:pPr>
          </w:p>
        </w:tc>
        <w:tc>
          <w:tcPr>
            <w:tcW w:w="5670" w:type="dxa"/>
          </w:tcPr>
          <w:p w:rsidR="00202144" w:rsidRDefault="00BA30E1" w:rsidP="00BA30E1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4.7.Progamas ambientalistas en el Perú</w:t>
            </w:r>
          </w:p>
          <w:p w:rsidR="00C72C23" w:rsidRPr="00BA30E1" w:rsidRDefault="00C72C23" w:rsidP="00BA30E1">
            <w:pPr>
              <w:jc w:val="both"/>
              <w:rPr>
                <w:b/>
                <w:sz w:val="16"/>
              </w:rPr>
            </w:pPr>
          </w:p>
        </w:tc>
        <w:tc>
          <w:tcPr>
            <w:tcW w:w="1134" w:type="dxa"/>
          </w:tcPr>
          <w:p w:rsidR="00202144" w:rsidRDefault="00202144" w:rsidP="00ED7E14">
            <w:pPr>
              <w:ind w:lef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34" w:type="dxa"/>
          </w:tcPr>
          <w:p w:rsidR="00202144" w:rsidRDefault="00202144" w:rsidP="00ED7E14">
            <w:pPr>
              <w:ind w:lef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</w:p>
        </w:tc>
      </w:tr>
      <w:tr w:rsidR="00202144" w:rsidTr="00ED7E14">
        <w:tc>
          <w:tcPr>
            <w:tcW w:w="5386" w:type="dxa"/>
            <w:vMerge/>
          </w:tcPr>
          <w:p w:rsidR="00202144" w:rsidRDefault="00202144" w:rsidP="00ED7E14">
            <w:pPr>
              <w:numPr>
                <w:ilvl w:val="1"/>
                <w:numId w:val="34"/>
              </w:numPr>
              <w:jc w:val="both"/>
              <w:rPr>
                <w:b/>
                <w:sz w:val="16"/>
              </w:rPr>
            </w:pPr>
          </w:p>
        </w:tc>
        <w:tc>
          <w:tcPr>
            <w:tcW w:w="5670" w:type="dxa"/>
          </w:tcPr>
          <w:p w:rsidR="00202144" w:rsidRDefault="00202144" w:rsidP="00ED7E14">
            <w:pPr>
              <w:numPr>
                <w:ilvl w:val="1"/>
                <w:numId w:val="34"/>
              </w:numPr>
              <w:jc w:val="both"/>
              <w:rPr>
                <w:b/>
                <w:sz w:val="16"/>
              </w:rPr>
            </w:pPr>
            <w:r w:rsidRPr="00D51F3B">
              <w:rPr>
                <w:b/>
                <w:sz w:val="16"/>
                <w:u w:val="single"/>
              </w:rPr>
              <w:t>SEMINARIO</w:t>
            </w:r>
            <w:r>
              <w:rPr>
                <w:b/>
                <w:sz w:val="16"/>
                <w:u w:val="single"/>
              </w:rPr>
              <w:t xml:space="preserve"> 3</w:t>
            </w:r>
            <w:r>
              <w:rPr>
                <w:b/>
                <w:sz w:val="16"/>
              </w:rPr>
              <w:t xml:space="preserve">: </w:t>
            </w:r>
            <w:r w:rsidR="00BA30E1">
              <w:rPr>
                <w:b/>
                <w:sz w:val="16"/>
              </w:rPr>
              <w:t>Impacto ambiental en la región y el país.</w:t>
            </w:r>
          </w:p>
          <w:p w:rsidR="00202144" w:rsidRDefault="00202144" w:rsidP="00ED7E14">
            <w:pPr>
              <w:ind w:left="36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EVALUACIÓN.</w:t>
            </w:r>
          </w:p>
        </w:tc>
        <w:tc>
          <w:tcPr>
            <w:tcW w:w="1134" w:type="dxa"/>
          </w:tcPr>
          <w:p w:rsidR="00202144" w:rsidRDefault="00202144" w:rsidP="00ED7E14">
            <w:pPr>
              <w:ind w:lef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34" w:type="dxa"/>
          </w:tcPr>
          <w:p w:rsidR="00202144" w:rsidRDefault="00202144" w:rsidP="00ED7E14">
            <w:pPr>
              <w:ind w:lef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</w:tr>
    </w:tbl>
    <w:p w:rsidR="00202144" w:rsidRDefault="00202144" w:rsidP="00202144">
      <w:pPr>
        <w:ind w:left="360"/>
        <w:rPr>
          <w:b/>
          <w:sz w:val="16"/>
        </w:rPr>
      </w:pPr>
    </w:p>
    <w:p w:rsidR="00C66985" w:rsidRDefault="00C66985" w:rsidP="006D2E40">
      <w:pPr>
        <w:spacing w:line="360" w:lineRule="auto"/>
        <w:ind w:left="567"/>
        <w:jc w:val="both"/>
        <w:rPr>
          <w:b/>
          <w:sz w:val="16"/>
        </w:rPr>
      </w:pPr>
    </w:p>
    <w:p w:rsidR="00797609" w:rsidRDefault="00797609" w:rsidP="006D2E40">
      <w:pPr>
        <w:spacing w:line="360" w:lineRule="auto"/>
        <w:ind w:left="567"/>
        <w:jc w:val="both"/>
        <w:rPr>
          <w:b/>
          <w:sz w:val="16"/>
        </w:rPr>
      </w:pPr>
    </w:p>
    <w:p w:rsidR="00797609" w:rsidRDefault="00797609" w:rsidP="006D2E40">
      <w:pPr>
        <w:spacing w:line="360" w:lineRule="auto"/>
        <w:ind w:left="567"/>
        <w:jc w:val="both"/>
        <w:rPr>
          <w:b/>
          <w:sz w:val="16"/>
        </w:rPr>
      </w:pPr>
    </w:p>
    <w:p w:rsidR="00797609" w:rsidRDefault="00797609" w:rsidP="006D2E40">
      <w:pPr>
        <w:spacing w:line="360" w:lineRule="auto"/>
        <w:ind w:left="567"/>
        <w:jc w:val="both"/>
        <w:rPr>
          <w:b/>
          <w:sz w:val="16"/>
        </w:rPr>
      </w:pPr>
    </w:p>
    <w:p w:rsidR="006D2E40" w:rsidRDefault="006D2E40" w:rsidP="006D2E40">
      <w:pPr>
        <w:spacing w:line="360" w:lineRule="auto"/>
        <w:ind w:left="567"/>
        <w:jc w:val="both"/>
        <w:rPr>
          <w:b/>
          <w:sz w:val="16"/>
        </w:rPr>
      </w:pPr>
      <w:r>
        <w:rPr>
          <w:b/>
          <w:sz w:val="16"/>
        </w:rPr>
        <w:lastRenderedPageBreak/>
        <w:t>V. ESTRATEGIAS DIDÁCTICAS:</w:t>
      </w:r>
    </w:p>
    <w:p w:rsidR="006D2E40" w:rsidRDefault="006D2E40" w:rsidP="006D2E40">
      <w:pPr>
        <w:spacing w:line="360" w:lineRule="auto"/>
        <w:ind w:left="708" w:right="255" w:firstLine="283"/>
        <w:jc w:val="both"/>
        <w:rPr>
          <w:b/>
          <w:sz w:val="16"/>
        </w:rPr>
      </w:pPr>
      <w:r>
        <w:rPr>
          <w:b/>
          <w:sz w:val="16"/>
        </w:rPr>
        <w:t>El desarrollo de la asignatura de ecología comprende el desarrollo del método científico, promoviendo actividades de autoaprendizaje, inter-aprendizaje y aprendizaje dirigido; realizados en procesos conjuntos, tanto por los estudiantes y asesorados por el profesor, aplicando las siguientes estrategias:</w:t>
      </w:r>
    </w:p>
    <w:tbl>
      <w:tblPr>
        <w:tblW w:w="13324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811"/>
        <w:gridCol w:w="5812"/>
      </w:tblGrid>
      <w:tr w:rsidR="006D2E40" w:rsidTr="00C668E6">
        <w:tc>
          <w:tcPr>
            <w:tcW w:w="1701" w:type="dxa"/>
          </w:tcPr>
          <w:p w:rsidR="006D2E40" w:rsidRDefault="006D2E40" w:rsidP="00C668E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PROCEDIMIENTOS</w:t>
            </w:r>
          </w:p>
        </w:tc>
        <w:tc>
          <w:tcPr>
            <w:tcW w:w="5811" w:type="dxa"/>
          </w:tcPr>
          <w:p w:rsidR="006D2E40" w:rsidRDefault="006D2E40" w:rsidP="00C668E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ACTIVIDADES DE APRENDIZAJE</w:t>
            </w:r>
          </w:p>
        </w:tc>
        <w:tc>
          <w:tcPr>
            <w:tcW w:w="5812" w:type="dxa"/>
          </w:tcPr>
          <w:p w:rsidR="006D2E40" w:rsidRDefault="006D2E40" w:rsidP="00C668E6">
            <w:pPr>
              <w:tabs>
                <w:tab w:val="left" w:pos="6450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INTERROGANTES</w:t>
            </w:r>
          </w:p>
        </w:tc>
      </w:tr>
      <w:tr w:rsidR="006D2E40" w:rsidTr="00C668E6">
        <w:tc>
          <w:tcPr>
            <w:tcW w:w="1701" w:type="dxa"/>
          </w:tcPr>
          <w:p w:rsidR="006D2E40" w:rsidRDefault="006D2E40" w:rsidP="00C668E6">
            <w:pPr>
              <w:jc w:val="both"/>
              <w:rPr>
                <w:b/>
                <w:sz w:val="16"/>
              </w:rPr>
            </w:pPr>
          </w:p>
          <w:p w:rsidR="006D2E40" w:rsidRDefault="006D2E40" w:rsidP="00C668E6">
            <w:pPr>
              <w:jc w:val="both"/>
              <w:rPr>
                <w:b/>
                <w:sz w:val="16"/>
              </w:rPr>
            </w:pPr>
          </w:p>
          <w:p w:rsidR="006D2E40" w:rsidRDefault="006D2E40" w:rsidP="00C668E6">
            <w:pPr>
              <w:jc w:val="both"/>
              <w:rPr>
                <w:b/>
                <w:sz w:val="16"/>
              </w:rPr>
            </w:pPr>
          </w:p>
          <w:p w:rsidR="006D2E40" w:rsidRDefault="006D2E40" w:rsidP="00C668E6">
            <w:pPr>
              <w:numPr>
                <w:ilvl w:val="0"/>
                <w:numId w:val="1"/>
              </w:num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EXPLORACIÓN</w:t>
            </w:r>
          </w:p>
        </w:tc>
        <w:tc>
          <w:tcPr>
            <w:tcW w:w="5811" w:type="dxa"/>
          </w:tcPr>
          <w:p w:rsidR="006D2E40" w:rsidRDefault="006D2E40" w:rsidP="00C668E6">
            <w:pPr>
              <w:numPr>
                <w:ilvl w:val="0"/>
                <w:numId w:val="11"/>
              </w:num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Obtención de información mediante preguntas sobre ecología, para conocer la capacidad cognoscitiva de los estudiantes.</w:t>
            </w:r>
          </w:p>
          <w:p w:rsidR="006D2E40" w:rsidRDefault="006D2E40" w:rsidP="00C668E6">
            <w:pPr>
              <w:numPr>
                <w:ilvl w:val="0"/>
                <w:numId w:val="11"/>
              </w:num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Descripción de los principales fenómenos naturales que suceden en la localidad y región</w:t>
            </w:r>
          </w:p>
          <w:p w:rsidR="006D2E40" w:rsidRDefault="006D2E40" w:rsidP="00C668E6">
            <w:pPr>
              <w:numPr>
                <w:ilvl w:val="0"/>
                <w:numId w:val="11"/>
              </w:num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Descripción de los principales recursos naturales utilizados por su localidad y región.</w:t>
            </w:r>
          </w:p>
          <w:p w:rsidR="006D2E40" w:rsidRDefault="006D2E40" w:rsidP="00C668E6">
            <w:pPr>
              <w:numPr>
                <w:ilvl w:val="0"/>
                <w:numId w:val="11"/>
              </w:num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Descripción de los factores contaminantes de la localidad y región</w:t>
            </w:r>
          </w:p>
        </w:tc>
        <w:tc>
          <w:tcPr>
            <w:tcW w:w="5812" w:type="dxa"/>
          </w:tcPr>
          <w:p w:rsidR="006D2E40" w:rsidRDefault="006D2E40" w:rsidP="00EB6944">
            <w:pPr>
              <w:numPr>
                <w:ilvl w:val="0"/>
                <w:numId w:val="35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¿Cuál es la importancia de la Eco</w:t>
            </w:r>
            <w:r w:rsidR="00BA30E1">
              <w:rPr>
                <w:b/>
                <w:sz w:val="16"/>
              </w:rPr>
              <w:t>tecnologíia</w:t>
            </w:r>
            <w:r>
              <w:rPr>
                <w:b/>
                <w:sz w:val="16"/>
              </w:rPr>
              <w:t>?</w:t>
            </w:r>
          </w:p>
          <w:p w:rsidR="006D2E40" w:rsidRDefault="006D2E40" w:rsidP="00EB6944">
            <w:pPr>
              <w:numPr>
                <w:ilvl w:val="0"/>
                <w:numId w:val="35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¿Cuáles son las características de los componentes del Ecosistema?</w:t>
            </w:r>
          </w:p>
          <w:p w:rsidR="006D2E40" w:rsidRDefault="006D2E40" w:rsidP="00EB6944">
            <w:pPr>
              <w:numPr>
                <w:ilvl w:val="0"/>
                <w:numId w:val="35"/>
              </w:numPr>
              <w:tabs>
                <w:tab w:val="left" w:pos="95"/>
                <w:tab w:val="left" w:pos="5300"/>
                <w:tab w:val="left" w:pos="5561"/>
                <w:tab w:val="left" w:pos="6026"/>
                <w:tab w:val="left" w:pos="6309"/>
                <w:tab w:val="left" w:pos="659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¿Qué recursos naturales utilizan en la comunidad?</w:t>
            </w:r>
          </w:p>
          <w:p w:rsidR="006D2E40" w:rsidRDefault="006D2E40" w:rsidP="00EB6944">
            <w:pPr>
              <w:numPr>
                <w:ilvl w:val="0"/>
                <w:numId w:val="35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¿Cuáles son los factores contaminantes de la región?</w:t>
            </w:r>
          </w:p>
          <w:p w:rsidR="006D2E40" w:rsidRDefault="006D2E40" w:rsidP="00EB6944">
            <w:pPr>
              <w:numPr>
                <w:ilvl w:val="0"/>
                <w:numId w:val="35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¿Cuál es la importancia de la biodiversidad para l población?</w:t>
            </w:r>
          </w:p>
          <w:p w:rsidR="006D2E40" w:rsidRDefault="006D2E40" w:rsidP="00EB6944">
            <w:pPr>
              <w:numPr>
                <w:ilvl w:val="0"/>
                <w:numId w:val="35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¿Cómo podemos preservar la biodiversidad de los ecosistemas de nuestra región?</w:t>
            </w:r>
          </w:p>
          <w:p w:rsidR="006D2E40" w:rsidRDefault="006D2E40" w:rsidP="00C668E6">
            <w:pPr>
              <w:rPr>
                <w:b/>
                <w:sz w:val="16"/>
              </w:rPr>
            </w:pPr>
          </w:p>
        </w:tc>
      </w:tr>
      <w:tr w:rsidR="006D2E40" w:rsidTr="00C668E6">
        <w:tc>
          <w:tcPr>
            <w:tcW w:w="1701" w:type="dxa"/>
          </w:tcPr>
          <w:p w:rsidR="006D2E40" w:rsidRDefault="006D2E40" w:rsidP="00C668E6">
            <w:pPr>
              <w:jc w:val="both"/>
              <w:rPr>
                <w:b/>
                <w:sz w:val="16"/>
              </w:rPr>
            </w:pPr>
          </w:p>
          <w:p w:rsidR="006D2E40" w:rsidRDefault="006D2E40" w:rsidP="00C668E6">
            <w:pPr>
              <w:jc w:val="both"/>
              <w:rPr>
                <w:b/>
                <w:sz w:val="16"/>
              </w:rPr>
            </w:pPr>
          </w:p>
          <w:p w:rsidR="006D2E40" w:rsidRDefault="006D2E40" w:rsidP="00C668E6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2. INVESTIGACIÓN</w:t>
            </w:r>
          </w:p>
        </w:tc>
        <w:tc>
          <w:tcPr>
            <w:tcW w:w="5811" w:type="dxa"/>
          </w:tcPr>
          <w:p w:rsidR="006D2E40" w:rsidRDefault="006D2E40" w:rsidP="00C668E6">
            <w:pPr>
              <w:numPr>
                <w:ilvl w:val="0"/>
                <w:numId w:val="2"/>
              </w:num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Investigación bibliográfica y sustentación sobre los factores ambientales y biológicos.</w:t>
            </w:r>
          </w:p>
          <w:p w:rsidR="006D2E40" w:rsidRDefault="006D2E40" w:rsidP="00C668E6">
            <w:pPr>
              <w:numPr>
                <w:ilvl w:val="0"/>
                <w:numId w:val="2"/>
              </w:num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Elaboración y exposición de monografías sobre ciclos biogeoquímicos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D2E40" w:rsidRDefault="006D2E40" w:rsidP="00C668E6">
            <w:pPr>
              <w:numPr>
                <w:ilvl w:val="0"/>
                <w:numId w:val="2"/>
              </w:num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Información periodística, TV, y de revistas científicas sobre los problemas ambientales y la aplicación de la ecología para solucionarlos.</w:t>
            </w:r>
          </w:p>
          <w:p w:rsidR="006D2E40" w:rsidRDefault="006D2E40" w:rsidP="00C668E6">
            <w:pPr>
              <w:numPr>
                <w:ilvl w:val="0"/>
                <w:numId w:val="2"/>
              </w:num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Revisión bibliográfica y sustentación en seminario sobre Climas del Perú, desastres naturales, ecorregiones y biodiversidad, desequilibrio ecológico y biotecnología, derecho ecológico y ambiental.</w:t>
            </w:r>
          </w:p>
        </w:tc>
        <w:tc>
          <w:tcPr>
            <w:tcW w:w="5812" w:type="dxa"/>
          </w:tcPr>
          <w:p w:rsidR="006D2E40" w:rsidRDefault="006D2E40" w:rsidP="00EB6944">
            <w:pPr>
              <w:numPr>
                <w:ilvl w:val="0"/>
                <w:numId w:val="35"/>
              </w:num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¿Cuáles son los criterios de validez sobre los factores ambientales y biológicos?</w:t>
            </w:r>
          </w:p>
          <w:p w:rsidR="006D2E40" w:rsidRDefault="006D2E40" w:rsidP="00EB6944">
            <w:pPr>
              <w:numPr>
                <w:ilvl w:val="0"/>
                <w:numId w:val="35"/>
              </w:num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¿Cuál es la importancia de cada ciclo biogeoquímico de las sustancias en el ecosistema?</w:t>
            </w:r>
          </w:p>
          <w:p w:rsidR="006D2E40" w:rsidRDefault="006D2E40" w:rsidP="00EB6944">
            <w:pPr>
              <w:numPr>
                <w:ilvl w:val="0"/>
                <w:numId w:val="35"/>
              </w:num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¿Cómo fluye la energía y materia en los seres vivos?</w:t>
            </w:r>
          </w:p>
          <w:p w:rsidR="006D2E40" w:rsidRDefault="006D2E40" w:rsidP="00EB6944">
            <w:pPr>
              <w:numPr>
                <w:ilvl w:val="0"/>
                <w:numId w:val="35"/>
              </w:num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¿Cuáles son los problemas ambientales actuales en nuestro planeta y nuestro país? </w:t>
            </w:r>
          </w:p>
          <w:p w:rsidR="006D2E40" w:rsidRDefault="006D2E40" w:rsidP="00EB6944">
            <w:pPr>
              <w:numPr>
                <w:ilvl w:val="0"/>
                <w:numId w:val="35"/>
              </w:num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¿Cuáles son las interdependencias entre climas, desastres, ecorregiones, biodiversidad, desequilibrio ecológico y biotecnología, en nuestro país?</w:t>
            </w:r>
          </w:p>
          <w:p w:rsidR="006D2E40" w:rsidRDefault="006D2E40" w:rsidP="00EB6944">
            <w:pPr>
              <w:numPr>
                <w:ilvl w:val="0"/>
                <w:numId w:val="35"/>
              </w:num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¿Cuáles son las normas legales del medio ambiente?</w:t>
            </w:r>
          </w:p>
        </w:tc>
      </w:tr>
      <w:tr w:rsidR="006D2E40" w:rsidTr="00C668E6">
        <w:tc>
          <w:tcPr>
            <w:tcW w:w="1701" w:type="dxa"/>
          </w:tcPr>
          <w:p w:rsidR="006D2E40" w:rsidRDefault="006D2E40" w:rsidP="00C668E6">
            <w:pPr>
              <w:jc w:val="both"/>
              <w:rPr>
                <w:b/>
                <w:sz w:val="16"/>
              </w:rPr>
            </w:pPr>
          </w:p>
          <w:p w:rsidR="006D2E40" w:rsidRDefault="006D2E40" w:rsidP="00C668E6">
            <w:pPr>
              <w:jc w:val="both"/>
              <w:rPr>
                <w:b/>
                <w:sz w:val="16"/>
              </w:rPr>
            </w:pPr>
          </w:p>
          <w:p w:rsidR="006D2E40" w:rsidRDefault="006D2E40" w:rsidP="00C668E6">
            <w:pPr>
              <w:jc w:val="both"/>
              <w:rPr>
                <w:b/>
                <w:sz w:val="16"/>
              </w:rPr>
            </w:pPr>
          </w:p>
          <w:p w:rsidR="006D2E40" w:rsidRDefault="006D2E40" w:rsidP="00C668E6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3.EXPERIMENTA-CIÓN</w:t>
            </w:r>
          </w:p>
        </w:tc>
        <w:tc>
          <w:tcPr>
            <w:tcW w:w="5811" w:type="dxa"/>
          </w:tcPr>
          <w:p w:rsidR="006D2E40" w:rsidRDefault="006D2E40" w:rsidP="00C668E6">
            <w:pPr>
              <w:numPr>
                <w:ilvl w:val="0"/>
                <w:numId w:val="19"/>
              </w:numPr>
              <w:ind w:left="355" w:hanging="355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Realización de experiencias de observación y descripción de ecosistemas de la región.</w:t>
            </w:r>
          </w:p>
          <w:p w:rsidR="006D2E40" w:rsidRDefault="006D2E40" w:rsidP="00C668E6">
            <w:pPr>
              <w:numPr>
                <w:ilvl w:val="0"/>
                <w:numId w:val="19"/>
              </w:numPr>
              <w:ind w:left="355" w:hanging="355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Visita o estudio de campo, previo acuerdo con los estudiantes.</w:t>
            </w:r>
          </w:p>
          <w:p w:rsidR="006D2E40" w:rsidRDefault="006D2E40" w:rsidP="00C668E6">
            <w:pPr>
              <w:numPr>
                <w:ilvl w:val="0"/>
                <w:numId w:val="19"/>
              </w:numPr>
              <w:ind w:left="355" w:hanging="355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Explicación a partir de la observación de los fenómenos naturales que afectan a los ecosistemas.</w:t>
            </w:r>
          </w:p>
          <w:p w:rsidR="006D2E40" w:rsidRDefault="006D2E40" w:rsidP="00C668E6">
            <w:pPr>
              <w:numPr>
                <w:ilvl w:val="0"/>
                <w:numId w:val="19"/>
              </w:numPr>
              <w:ind w:left="355" w:hanging="355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Análisis de los factores influyentes en los ecosistemas de la región, el país y el mundo.</w:t>
            </w:r>
          </w:p>
        </w:tc>
        <w:tc>
          <w:tcPr>
            <w:tcW w:w="5812" w:type="dxa"/>
          </w:tcPr>
          <w:p w:rsidR="006D2E40" w:rsidRDefault="006D2E40" w:rsidP="00EB6944">
            <w:pPr>
              <w:numPr>
                <w:ilvl w:val="0"/>
                <w:numId w:val="35"/>
              </w:num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¿Cómo se realiza el flujo de energía y materia?</w:t>
            </w:r>
          </w:p>
          <w:p w:rsidR="006D2E40" w:rsidRDefault="006D2E40" w:rsidP="00EB6944">
            <w:pPr>
              <w:numPr>
                <w:ilvl w:val="0"/>
                <w:numId w:val="35"/>
              </w:num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¿Cuáles son los factores Abi</w:t>
            </w:r>
            <w:r w:rsidR="004D154C">
              <w:rPr>
                <w:b/>
                <w:sz w:val="16"/>
              </w:rPr>
              <w:t>ó</w:t>
            </w:r>
            <w:r>
              <w:rPr>
                <w:b/>
                <w:sz w:val="16"/>
              </w:rPr>
              <w:t>ticos y Bi</w:t>
            </w:r>
            <w:r w:rsidR="004D154C">
              <w:rPr>
                <w:b/>
                <w:sz w:val="16"/>
              </w:rPr>
              <w:t>ó</w:t>
            </w:r>
            <w:r>
              <w:rPr>
                <w:b/>
                <w:sz w:val="16"/>
              </w:rPr>
              <w:t>ticos del ecosistema?</w:t>
            </w:r>
          </w:p>
          <w:p w:rsidR="006D2E40" w:rsidRDefault="006D2E40" w:rsidP="00EB6944">
            <w:pPr>
              <w:numPr>
                <w:ilvl w:val="0"/>
                <w:numId w:val="35"/>
              </w:num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¿Cuál es la importancia de las interacciones entre las especies?</w:t>
            </w:r>
          </w:p>
          <w:p w:rsidR="006D2E40" w:rsidRDefault="006D2E40" w:rsidP="00EB6944">
            <w:pPr>
              <w:numPr>
                <w:ilvl w:val="0"/>
                <w:numId w:val="35"/>
              </w:num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¿Cuáles los organismos que integran la cadena alimentaria?</w:t>
            </w:r>
          </w:p>
          <w:p w:rsidR="006D2E40" w:rsidRDefault="006D2E40" w:rsidP="00EB6944">
            <w:pPr>
              <w:numPr>
                <w:ilvl w:val="0"/>
                <w:numId w:val="35"/>
              </w:num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¿A qué se debe la existencia de los ciclos Biogeoquímicos? </w:t>
            </w:r>
          </w:p>
          <w:p w:rsidR="006D2E40" w:rsidRDefault="006D2E40" w:rsidP="00EB6944">
            <w:pPr>
              <w:numPr>
                <w:ilvl w:val="0"/>
                <w:numId w:val="35"/>
              </w:num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¿Cuáles las causas de la contaminación en la región?</w:t>
            </w:r>
          </w:p>
          <w:p w:rsidR="006D2E40" w:rsidRDefault="006D2E40" w:rsidP="00EB6944">
            <w:pPr>
              <w:numPr>
                <w:ilvl w:val="0"/>
                <w:numId w:val="35"/>
              </w:num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¿Cuáles son los efectos de la contaminación ambiental?</w:t>
            </w:r>
          </w:p>
          <w:p w:rsidR="006D2E40" w:rsidRDefault="006D2E40" w:rsidP="00EB6944">
            <w:pPr>
              <w:numPr>
                <w:ilvl w:val="0"/>
                <w:numId w:val="35"/>
              </w:num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¿Cuáles son las sustancias contaminantes de los ecosistemas?</w:t>
            </w:r>
          </w:p>
          <w:p w:rsidR="006D2E40" w:rsidRDefault="006D2E40" w:rsidP="00EB6944">
            <w:pPr>
              <w:numPr>
                <w:ilvl w:val="0"/>
                <w:numId w:val="35"/>
              </w:num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¿Cuál es la biodiversidad de las ecorregiones del Perú?</w:t>
            </w:r>
          </w:p>
          <w:p w:rsidR="006D2E40" w:rsidRDefault="006D2E40" w:rsidP="00797609">
            <w:pPr>
              <w:numPr>
                <w:ilvl w:val="0"/>
                <w:numId w:val="35"/>
              </w:num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¿Cuáles son los niveles tróficos en una cadena alimenticia?</w:t>
            </w:r>
          </w:p>
        </w:tc>
      </w:tr>
      <w:tr w:rsidR="006D2E40" w:rsidTr="00C668E6">
        <w:tc>
          <w:tcPr>
            <w:tcW w:w="1701" w:type="dxa"/>
          </w:tcPr>
          <w:p w:rsidR="006D2E40" w:rsidRPr="0034526F" w:rsidRDefault="006D2E40" w:rsidP="00C668E6">
            <w:pPr>
              <w:jc w:val="both"/>
              <w:rPr>
                <w:rFonts w:cs="Arial"/>
                <w:b/>
                <w:szCs w:val="24"/>
                <w:vertAlign w:val="superscript"/>
              </w:rPr>
            </w:pPr>
            <w:r w:rsidRPr="005816D1">
              <w:rPr>
                <w:b/>
                <w:szCs w:val="24"/>
                <w:vertAlign w:val="superscript"/>
              </w:rPr>
              <w:t>4.</w:t>
            </w:r>
            <w:r w:rsidRPr="0034526F">
              <w:rPr>
                <w:rFonts w:cs="Arial"/>
                <w:b/>
                <w:szCs w:val="24"/>
                <w:vertAlign w:val="superscript"/>
              </w:rPr>
              <w:t xml:space="preserve">SOLUCIÓN DE </w:t>
            </w:r>
          </w:p>
          <w:p w:rsidR="006D2E40" w:rsidRPr="0034526F" w:rsidRDefault="006D2E40" w:rsidP="00C668E6">
            <w:pPr>
              <w:jc w:val="both"/>
              <w:rPr>
                <w:rFonts w:cs="Arial"/>
                <w:b/>
                <w:szCs w:val="24"/>
                <w:vertAlign w:val="superscript"/>
              </w:rPr>
            </w:pPr>
            <w:r w:rsidRPr="0034526F">
              <w:rPr>
                <w:rFonts w:cs="Arial"/>
                <w:b/>
                <w:szCs w:val="24"/>
                <w:vertAlign w:val="superscript"/>
              </w:rPr>
              <w:t>PROBLEMAS</w:t>
            </w:r>
          </w:p>
          <w:p w:rsidR="006D2E40" w:rsidRPr="0034526F" w:rsidRDefault="006D2E40" w:rsidP="00C668E6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  <w:p w:rsidR="006D2E40" w:rsidRPr="0034526F" w:rsidRDefault="006D2E40" w:rsidP="00C668E6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5811" w:type="dxa"/>
          </w:tcPr>
          <w:p w:rsidR="006D2E40" w:rsidRPr="0034526F" w:rsidRDefault="006D2E40" w:rsidP="00C668E6">
            <w:pPr>
              <w:numPr>
                <w:ilvl w:val="0"/>
                <w:numId w:val="9"/>
              </w:numPr>
              <w:jc w:val="both"/>
              <w:rPr>
                <w:rFonts w:cs="Arial"/>
                <w:b/>
                <w:szCs w:val="24"/>
                <w:vertAlign w:val="superscript"/>
              </w:rPr>
            </w:pPr>
            <w:r w:rsidRPr="0034526F">
              <w:rPr>
                <w:rFonts w:cs="Arial"/>
                <w:b/>
                <w:szCs w:val="24"/>
                <w:vertAlign w:val="superscript"/>
              </w:rPr>
              <w:t>Aplicación del método científico en el aprendizaje de contenidos de la asignatura y durante la formación profesional.</w:t>
            </w:r>
          </w:p>
          <w:p w:rsidR="006D2E40" w:rsidRPr="0034526F" w:rsidRDefault="006D2E40" w:rsidP="00C668E6">
            <w:pPr>
              <w:numPr>
                <w:ilvl w:val="0"/>
                <w:numId w:val="9"/>
              </w:numPr>
              <w:jc w:val="both"/>
              <w:rPr>
                <w:rFonts w:cs="Arial"/>
                <w:b/>
                <w:szCs w:val="24"/>
                <w:vertAlign w:val="superscript"/>
              </w:rPr>
            </w:pPr>
            <w:r w:rsidRPr="0034526F">
              <w:rPr>
                <w:rFonts w:cs="Arial"/>
                <w:b/>
                <w:szCs w:val="24"/>
                <w:vertAlign w:val="superscript"/>
              </w:rPr>
              <w:t>Practicar hábitos de conservación y protección de los recursos naturales y medio ambiente para mantener el equilibrio ecológico.</w:t>
            </w:r>
          </w:p>
          <w:p w:rsidR="006D2E40" w:rsidRPr="00AB3A4A" w:rsidRDefault="006D2E40" w:rsidP="00C668E6">
            <w:pPr>
              <w:numPr>
                <w:ilvl w:val="0"/>
                <w:numId w:val="9"/>
              </w:numPr>
              <w:jc w:val="both"/>
              <w:rPr>
                <w:b/>
                <w:sz w:val="16"/>
                <w:vertAlign w:val="superscript"/>
              </w:rPr>
            </w:pPr>
            <w:r w:rsidRPr="0034526F">
              <w:rPr>
                <w:rFonts w:cs="Arial"/>
                <w:b/>
                <w:szCs w:val="24"/>
                <w:vertAlign w:val="superscript"/>
              </w:rPr>
              <w:t>Aplicación de normas del código del derecho ecológico ambiental.</w:t>
            </w:r>
          </w:p>
        </w:tc>
        <w:tc>
          <w:tcPr>
            <w:tcW w:w="5812" w:type="dxa"/>
          </w:tcPr>
          <w:p w:rsidR="006D2E40" w:rsidRPr="00260907" w:rsidRDefault="006D2E40" w:rsidP="00EB6944">
            <w:pPr>
              <w:pStyle w:val="Prrafodelista"/>
              <w:numPr>
                <w:ilvl w:val="0"/>
                <w:numId w:val="35"/>
              </w:numPr>
              <w:jc w:val="both"/>
              <w:rPr>
                <w:rFonts w:cs="Arial"/>
                <w:b/>
                <w:sz w:val="16"/>
                <w:szCs w:val="16"/>
              </w:rPr>
            </w:pPr>
            <w:r w:rsidRPr="00260907">
              <w:rPr>
                <w:rFonts w:cs="Arial"/>
                <w:b/>
                <w:sz w:val="16"/>
                <w:szCs w:val="16"/>
              </w:rPr>
              <w:t>¿Cómo aplicaremos el método científico para solucionar problemas en nuestra vida?</w:t>
            </w:r>
          </w:p>
          <w:p w:rsidR="006D2E40" w:rsidRPr="00260907" w:rsidRDefault="006D2E40" w:rsidP="00EB6944">
            <w:pPr>
              <w:pStyle w:val="Prrafodelista"/>
              <w:numPr>
                <w:ilvl w:val="0"/>
                <w:numId w:val="35"/>
              </w:numPr>
              <w:jc w:val="both"/>
              <w:rPr>
                <w:rFonts w:cs="Arial"/>
                <w:b/>
                <w:sz w:val="16"/>
                <w:szCs w:val="16"/>
              </w:rPr>
            </w:pPr>
            <w:r w:rsidRPr="00260907">
              <w:rPr>
                <w:rFonts w:cs="Arial"/>
                <w:b/>
                <w:sz w:val="16"/>
                <w:szCs w:val="16"/>
              </w:rPr>
              <w:t>¿Qué acciones se deben tener en cuenta para la protección y conservación del medio ambiente?</w:t>
            </w:r>
          </w:p>
          <w:p w:rsidR="006D2E40" w:rsidRPr="00260907" w:rsidRDefault="006D2E40" w:rsidP="00EB6944">
            <w:pPr>
              <w:numPr>
                <w:ilvl w:val="0"/>
                <w:numId w:val="35"/>
              </w:numPr>
              <w:jc w:val="both"/>
              <w:rPr>
                <w:rFonts w:cs="Arial"/>
                <w:b/>
                <w:sz w:val="16"/>
                <w:szCs w:val="16"/>
              </w:rPr>
            </w:pPr>
            <w:r w:rsidRPr="00260907">
              <w:rPr>
                <w:rFonts w:cs="Arial"/>
                <w:b/>
                <w:sz w:val="16"/>
                <w:szCs w:val="16"/>
              </w:rPr>
              <w:t>¿Como aplicar el código del Derecho ecológico ambiental?</w:t>
            </w:r>
          </w:p>
          <w:p w:rsidR="006D2E40" w:rsidRPr="00BA30E1" w:rsidRDefault="006D2E40" w:rsidP="00260907">
            <w:pPr>
              <w:pStyle w:val="Prrafodelista"/>
              <w:numPr>
                <w:ilvl w:val="0"/>
                <w:numId w:val="35"/>
              </w:numPr>
              <w:jc w:val="both"/>
              <w:rPr>
                <w:b/>
                <w:sz w:val="16"/>
                <w:vertAlign w:val="superscript"/>
              </w:rPr>
            </w:pPr>
            <w:r w:rsidRPr="00260907">
              <w:rPr>
                <w:rFonts w:cs="Arial"/>
                <w:b/>
                <w:sz w:val="16"/>
                <w:szCs w:val="16"/>
              </w:rPr>
              <w:t>¿Qué alternativas podemos proponer para evitar los desastres naturales en la región y el país?</w:t>
            </w:r>
          </w:p>
          <w:p w:rsidR="00BA30E1" w:rsidRPr="00BA30E1" w:rsidRDefault="00BA30E1" w:rsidP="00260907">
            <w:pPr>
              <w:pStyle w:val="Prrafodelista"/>
              <w:numPr>
                <w:ilvl w:val="0"/>
                <w:numId w:val="35"/>
              </w:numPr>
              <w:jc w:val="both"/>
              <w:rPr>
                <w:b/>
                <w:sz w:val="16"/>
              </w:rPr>
            </w:pPr>
            <w:r w:rsidRPr="00BA30E1">
              <w:rPr>
                <w:b/>
                <w:sz w:val="16"/>
              </w:rPr>
              <w:t>¿Cu</w:t>
            </w:r>
            <w:r w:rsidR="00C66985">
              <w:rPr>
                <w:b/>
                <w:sz w:val="16"/>
              </w:rPr>
              <w:t>á</w:t>
            </w:r>
            <w:r w:rsidRPr="00BA30E1">
              <w:rPr>
                <w:b/>
                <w:sz w:val="16"/>
              </w:rPr>
              <w:t xml:space="preserve">les son las tecnologías alternativas para mejorar </w:t>
            </w:r>
            <w:r w:rsidR="00C66985">
              <w:rPr>
                <w:b/>
                <w:sz w:val="16"/>
              </w:rPr>
              <w:t>e</w:t>
            </w:r>
            <w:r w:rsidRPr="00BA30E1">
              <w:rPr>
                <w:b/>
                <w:sz w:val="16"/>
              </w:rPr>
              <w:t>l ambiente natural?</w:t>
            </w:r>
          </w:p>
          <w:p w:rsidR="00BA30E1" w:rsidRPr="00C66985" w:rsidRDefault="00C66985" w:rsidP="00260907">
            <w:pPr>
              <w:pStyle w:val="Prrafodelista"/>
              <w:numPr>
                <w:ilvl w:val="0"/>
                <w:numId w:val="35"/>
              </w:numPr>
              <w:jc w:val="both"/>
              <w:rPr>
                <w:b/>
                <w:sz w:val="16"/>
                <w:vertAlign w:val="superscript"/>
              </w:rPr>
            </w:pPr>
            <w:r>
              <w:rPr>
                <w:b/>
                <w:sz w:val="16"/>
              </w:rPr>
              <w:t>¿Cuál es la importancia de los acuerdos internacionales y nacionales sobre el medio ambiente?</w:t>
            </w:r>
          </w:p>
          <w:p w:rsidR="00C66985" w:rsidRPr="00C66985" w:rsidRDefault="00C66985" w:rsidP="00260907">
            <w:pPr>
              <w:pStyle w:val="Prrafodelista"/>
              <w:numPr>
                <w:ilvl w:val="0"/>
                <w:numId w:val="35"/>
              </w:numPr>
              <w:jc w:val="both"/>
              <w:rPr>
                <w:b/>
                <w:sz w:val="16"/>
                <w:vertAlign w:val="superscript"/>
              </w:rPr>
            </w:pPr>
            <w:r>
              <w:rPr>
                <w:b/>
                <w:sz w:val="16"/>
              </w:rPr>
              <w:t>¿Cuáles son los programas ambientalistas en el Perú?</w:t>
            </w:r>
          </w:p>
          <w:p w:rsidR="00C66985" w:rsidRPr="00260907" w:rsidRDefault="00C66985" w:rsidP="00260907">
            <w:pPr>
              <w:pStyle w:val="Prrafodelista"/>
              <w:numPr>
                <w:ilvl w:val="0"/>
                <w:numId w:val="35"/>
              </w:numPr>
              <w:jc w:val="both"/>
              <w:rPr>
                <w:b/>
                <w:sz w:val="16"/>
                <w:vertAlign w:val="superscript"/>
              </w:rPr>
            </w:pPr>
            <w:r>
              <w:rPr>
                <w:b/>
                <w:sz w:val="16"/>
              </w:rPr>
              <w:t>¿ Cómo se puede promover el desarrollo sustentable usando los recursos ambientales?</w:t>
            </w:r>
          </w:p>
        </w:tc>
      </w:tr>
    </w:tbl>
    <w:p w:rsidR="00EB6944" w:rsidRDefault="00EB6944" w:rsidP="006D2E40">
      <w:pPr>
        <w:spacing w:line="360" w:lineRule="auto"/>
        <w:ind w:firstLine="708"/>
        <w:jc w:val="both"/>
        <w:rPr>
          <w:b/>
          <w:sz w:val="16"/>
        </w:rPr>
      </w:pPr>
    </w:p>
    <w:p w:rsidR="00EB6944" w:rsidRDefault="00EB6944" w:rsidP="006D2E40">
      <w:pPr>
        <w:spacing w:line="360" w:lineRule="auto"/>
        <w:ind w:firstLine="708"/>
        <w:jc w:val="both"/>
        <w:rPr>
          <w:b/>
          <w:sz w:val="16"/>
        </w:rPr>
      </w:pPr>
    </w:p>
    <w:p w:rsidR="006D2E40" w:rsidRDefault="006D2E40" w:rsidP="006D2E40">
      <w:pPr>
        <w:spacing w:line="360" w:lineRule="auto"/>
        <w:ind w:firstLine="708"/>
        <w:jc w:val="both"/>
        <w:rPr>
          <w:b/>
          <w:sz w:val="16"/>
        </w:rPr>
      </w:pPr>
      <w:r>
        <w:rPr>
          <w:b/>
          <w:sz w:val="16"/>
        </w:rPr>
        <w:t>VI.</w:t>
      </w:r>
      <w:r>
        <w:rPr>
          <w:b/>
          <w:sz w:val="16"/>
        </w:rPr>
        <w:tab/>
        <w:t>SISTEMA DE EVALUACIÓN.</w:t>
      </w:r>
    </w:p>
    <w:p w:rsidR="006D2E40" w:rsidRDefault="006D2E40" w:rsidP="006D2E40">
      <w:pPr>
        <w:numPr>
          <w:ilvl w:val="0"/>
          <w:numId w:val="15"/>
        </w:numPr>
        <w:jc w:val="both"/>
        <w:rPr>
          <w:b/>
          <w:sz w:val="16"/>
        </w:rPr>
      </w:pPr>
      <w:r>
        <w:rPr>
          <w:b/>
          <w:sz w:val="16"/>
        </w:rPr>
        <w:t xml:space="preserve">Se ejecutará la evaluación formativa, diferencial y heteroevaluación, utilizando como instrumentos las pruebas objetivas, cuestionarios, informes o trabajos académicos, interrogaciones y medio o materiales utilizados; de acuerdo </w:t>
      </w:r>
      <w:r w:rsidR="009F5D96">
        <w:rPr>
          <w:b/>
          <w:sz w:val="16"/>
        </w:rPr>
        <w:t>c</w:t>
      </w:r>
      <w:r>
        <w:rPr>
          <w:b/>
          <w:sz w:val="16"/>
        </w:rPr>
        <w:t xml:space="preserve">on el reglamento académico de la universidad. </w:t>
      </w:r>
    </w:p>
    <w:p w:rsidR="00260907" w:rsidRDefault="00260907" w:rsidP="00260907">
      <w:pPr>
        <w:jc w:val="both"/>
        <w:rPr>
          <w:b/>
          <w:sz w:val="16"/>
        </w:rPr>
      </w:pPr>
    </w:p>
    <w:tbl>
      <w:tblPr>
        <w:tblW w:w="13324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9"/>
        <w:gridCol w:w="4536"/>
        <w:gridCol w:w="4189"/>
      </w:tblGrid>
      <w:tr w:rsidR="006D2E40" w:rsidTr="00797609">
        <w:tc>
          <w:tcPr>
            <w:tcW w:w="4599" w:type="dxa"/>
          </w:tcPr>
          <w:p w:rsidR="006D2E40" w:rsidRDefault="006D2E40" w:rsidP="00C668E6">
            <w:pPr>
              <w:spacing w:line="36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CAPACIDADES</w:t>
            </w:r>
          </w:p>
        </w:tc>
        <w:tc>
          <w:tcPr>
            <w:tcW w:w="4536" w:type="dxa"/>
          </w:tcPr>
          <w:p w:rsidR="006D2E40" w:rsidRDefault="006D2E40" w:rsidP="00C668E6">
            <w:pPr>
              <w:spacing w:line="36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INDICADORES DE APRENDIZAJE</w:t>
            </w:r>
          </w:p>
        </w:tc>
        <w:tc>
          <w:tcPr>
            <w:tcW w:w="4189" w:type="dxa"/>
          </w:tcPr>
          <w:p w:rsidR="006D2E40" w:rsidRDefault="006D2E40" w:rsidP="00C668E6">
            <w:pPr>
              <w:spacing w:line="36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INSTRUMENTOS Y MEDIOS</w:t>
            </w:r>
          </w:p>
        </w:tc>
      </w:tr>
      <w:tr w:rsidR="006D2E40" w:rsidTr="00797609">
        <w:tc>
          <w:tcPr>
            <w:tcW w:w="4599" w:type="dxa"/>
          </w:tcPr>
          <w:p w:rsidR="006D2E40" w:rsidRDefault="006D2E40" w:rsidP="00C668E6">
            <w:pPr>
              <w:numPr>
                <w:ilvl w:val="0"/>
                <w:numId w:val="8"/>
              </w:num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Conocimiento de los temas o contenidos de cada módulo</w:t>
            </w:r>
          </w:p>
          <w:p w:rsidR="006D2E40" w:rsidRDefault="006D2E40" w:rsidP="00C668E6">
            <w:pPr>
              <w:numPr>
                <w:ilvl w:val="0"/>
                <w:numId w:val="8"/>
              </w:num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Habilidades y destrezas en la elaboración de los trabajos académicos.</w:t>
            </w:r>
          </w:p>
          <w:p w:rsidR="006D2E40" w:rsidRDefault="006D2E40" w:rsidP="00C668E6">
            <w:pPr>
              <w:numPr>
                <w:ilvl w:val="0"/>
                <w:numId w:val="8"/>
              </w:num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Actitudes y hábitos investigativos</w:t>
            </w:r>
          </w:p>
          <w:p w:rsidR="006D2E40" w:rsidRDefault="006D2E40" w:rsidP="00C668E6">
            <w:pPr>
              <w:numPr>
                <w:ilvl w:val="0"/>
                <w:numId w:val="8"/>
              </w:num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Comportamiento con valores durante las sesiones de aprendizaje</w:t>
            </w:r>
          </w:p>
        </w:tc>
        <w:tc>
          <w:tcPr>
            <w:tcW w:w="4536" w:type="dxa"/>
          </w:tcPr>
          <w:p w:rsidR="006D2E40" w:rsidRDefault="006D2E40" w:rsidP="00C668E6">
            <w:pPr>
              <w:numPr>
                <w:ilvl w:val="0"/>
                <w:numId w:val="2"/>
              </w:numPr>
              <w:ind w:left="284" w:hanging="28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Conceptos categoriales de los temas de cada módulo</w:t>
            </w:r>
          </w:p>
          <w:p w:rsidR="006D2E40" w:rsidRDefault="006D2E40" w:rsidP="00C668E6">
            <w:pPr>
              <w:numPr>
                <w:ilvl w:val="0"/>
                <w:numId w:val="2"/>
              </w:numPr>
              <w:ind w:left="284" w:hanging="28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Calidad de</w:t>
            </w:r>
            <w:r w:rsidR="00EB6944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los trabajos académicos y exposición en las sesiones de aprendizaje.</w:t>
            </w:r>
          </w:p>
          <w:p w:rsidR="006D2E40" w:rsidRDefault="006D2E40" w:rsidP="00C668E6">
            <w:pPr>
              <w:numPr>
                <w:ilvl w:val="0"/>
                <w:numId w:val="2"/>
              </w:numPr>
              <w:ind w:left="284" w:hanging="28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Correcta presentación de los trabajos de indagación durante cada módulo.</w:t>
            </w:r>
          </w:p>
          <w:p w:rsidR="006D2E40" w:rsidRPr="00870B10" w:rsidRDefault="006D2E40" w:rsidP="00C668E6">
            <w:pPr>
              <w:numPr>
                <w:ilvl w:val="0"/>
                <w:numId w:val="2"/>
              </w:numPr>
              <w:ind w:left="284" w:hanging="284"/>
              <w:jc w:val="both"/>
              <w:rPr>
                <w:b/>
                <w:sz w:val="16"/>
              </w:rPr>
            </w:pPr>
            <w:r w:rsidRPr="00870B10">
              <w:rPr>
                <w:b/>
                <w:sz w:val="16"/>
              </w:rPr>
              <w:t>Comportamiento decoroso durante el desarrollo de cada módulo de la asign</w:t>
            </w:r>
            <w:r>
              <w:rPr>
                <w:b/>
                <w:sz w:val="16"/>
              </w:rPr>
              <w:t>a</w:t>
            </w:r>
            <w:r w:rsidRPr="00870B10">
              <w:rPr>
                <w:b/>
                <w:sz w:val="16"/>
              </w:rPr>
              <w:t>t</w:t>
            </w:r>
            <w:r>
              <w:rPr>
                <w:b/>
                <w:sz w:val="16"/>
              </w:rPr>
              <w:t>ura.</w:t>
            </w:r>
          </w:p>
          <w:p w:rsidR="006D2E40" w:rsidRDefault="006D2E40" w:rsidP="00C668E6">
            <w:pPr>
              <w:numPr>
                <w:ilvl w:val="0"/>
                <w:numId w:val="2"/>
              </w:numPr>
              <w:ind w:left="284" w:hanging="28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Elaboración de glosarios por cada módulo.</w:t>
            </w:r>
          </w:p>
        </w:tc>
        <w:tc>
          <w:tcPr>
            <w:tcW w:w="4189" w:type="dxa"/>
          </w:tcPr>
          <w:p w:rsidR="006D2E40" w:rsidRDefault="006D2E40" w:rsidP="00C668E6">
            <w:pPr>
              <w:numPr>
                <w:ilvl w:val="0"/>
                <w:numId w:val="2"/>
              </w:numPr>
              <w:ind w:left="284" w:hanging="28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Examen escrito</w:t>
            </w:r>
          </w:p>
          <w:p w:rsidR="006D2E40" w:rsidRDefault="006D2E40" w:rsidP="00C668E6">
            <w:pPr>
              <w:numPr>
                <w:ilvl w:val="0"/>
                <w:numId w:val="2"/>
              </w:numPr>
              <w:ind w:left="284" w:hanging="28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Intervenciones durante las sesiones de aprendizaje</w:t>
            </w:r>
          </w:p>
          <w:p w:rsidR="006D2E40" w:rsidRDefault="006D2E40" w:rsidP="00C668E6">
            <w:pPr>
              <w:numPr>
                <w:ilvl w:val="0"/>
                <w:numId w:val="2"/>
              </w:numPr>
              <w:ind w:left="284" w:hanging="28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Trabajos académicos</w:t>
            </w:r>
          </w:p>
          <w:p w:rsidR="006D2E40" w:rsidRDefault="006D2E40" w:rsidP="00C668E6">
            <w:pPr>
              <w:numPr>
                <w:ilvl w:val="0"/>
                <w:numId w:val="2"/>
              </w:numPr>
              <w:ind w:left="284" w:hanging="28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Exposición de trabajos </w:t>
            </w:r>
            <w:r w:rsidR="009F5D96">
              <w:rPr>
                <w:b/>
                <w:sz w:val="16"/>
              </w:rPr>
              <w:t>d</w:t>
            </w:r>
            <w:r>
              <w:rPr>
                <w:b/>
                <w:sz w:val="16"/>
              </w:rPr>
              <w:t>e indagación.</w:t>
            </w:r>
          </w:p>
          <w:p w:rsidR="006D2E40" w:rsidRDefault="006D2E40" w:rsidP="00C668E6">
            <w:pPr>
              <w:numPr>
                <w:ilvl w:val="0"/>
                <w:numId w:val="2"/>
              </w:numPr>
              <w:ind w:left="284" w:hanging="28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Registro</w:t>
            </w:r>
          </w:p>
          <w:p w:rsidR="009F5D96" w:rsidRDefault="009F5D96" w:rsidP="00C668E6">
            <w:pPr>
              <w:numPr>
                <w:ilvl w:val="0"/>
                <w:numId w:val="2"/>
              </w:numPr>
              <w:ind w:left="284" w:hanging="28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Fichas</w:t>
            </w:r>
          </w:p>
          <w:p w:rsidR="006D2E40" w:rsidRPr="00F46CB9" w:rsidRDefault="006D2E40" w:rsidP="009F5D96">
            <w:pPr>
              <w:ind w:left="284"/>
              <w:jc w:val="both"/>
              <w:rPr>
                <w:b/>
                <w:sz w:val="16"/>
              </w:rPr>
            </w:pPr>
          </w:p>
        </w:tc>
      </w:tr>
    </w:tbl>
    <w:p w:rsidR="006D2E40" w:rsidRDefault="006D2E40" w:rsidP="006D2E40">
      <w:pPr>
        <w:ind w:left="1429" w:right="255"/>
        <w:jc w:val="both"/>
        <w:rPr>
          <w:b/>
          <w:sz w:val="16"/>
        </w:rPr>
      </w:pPr>
    </w:p>
    <w:p w:rsidR="006D2E40" w:rsidRDefault="006D2E40" w:rsidP="006D2E40">
      <w:pPr>
        <w:numPr>
          <w:ilvl w:val="0"/>
          <w:numId w:val="15"/>
        </w:numPr>
        <w:ind w:right="255"/>
        <w:jc w:val="both"/>
        <w:rPr>
          <w:b/>
          <w:sz w:val="16"/>
        </w:rPr>
      </w:pPr>
      <w:r>
        <w:rPr>
          <w:b/>
          <w:sz w:val="16"/>
        </w:rPr>
        <w:t>La asistencia es obligatoria a las sesiones para ser evaluados, el 10% de inasistencia inhabilita el derecho a la evaluación. El promedio final de la asignatura se obtendrá por la suma de promedios parciales de cada rubro.</w:t>
      </w:r>
    </w:p>
    <w:p w:rsidR="006D2E40" w:rsidRDefault="006D2E40" w:rsidP="006D2E40">
      <w:pPr>
        <w:ind w:left="1429" w:right="255"/>
        <w:jc w:val="both"/>
        <w:rPr>
          <w:b/>
          <w:sz w:val="16"/>
        </w:rPr>
      </w:pPr>
    </w:p>
    <w:p w:rsidR="006D2E40" w:rsidRDefault="006D2E40" w:rsidP="006D2E40">
      <w:pPr>
        <w:numPr>
          <w:ilvl w:val="0"/>
          <w:numId w:val="12"/>
        </w:numPr>
        <w:ind w:hanging="654"/>
        <w:jc w:val="both"/>
        <w:rPr>
          <w:b/>
          <w:sz w:val="16"/>
        </w:rPr>
      </w:pPr>
      <w:r>
        <w:rPr>
          <w:b/>
          <w:sz w:val="16"/>
        </w:rPr>
        <w:t>MATERIALES EDUCATIVOS.</w:t>
      </w:r>
    </w:p>
    <w:p w:rsidR="00C66985" w:rsidRDefault="00C66985" w:rsidP="00C66985">
      <w:pPr>
        <w:ind w:left="1080"/>
        <w:jc w:val="both"/>
        <w:rPr>
          <w:b/>
          <w:sz w:val="16"/>
        </w:rPr>
      </w:pPr>
    </w:p>
    <w:p w:rsidR="006D2E40" w:rsidRDefault="006D2E40" w:rsidP="006D2E40">
      <w:pPr>
        <w:ind w:left="1081" w:right="255" w:hanging="1"/>
        <w:jc w:val="both"/>
        <w:rPr>
          <w:b/>
          <w:sz w:val="16"/>
        </w:rPr>
      </w:pPr>
      <w:r>
        <w:rPr>
          <w:b/>
          <w:sz w:val="16"/>
        </w:rPr>
        <w:t>Textos especializados, papelotes, cinta adhesiva, fichas, cartulinas, laboratorio y su instrumental, modelos, láminas, ecosistemas de las regiones, lista de cotejo, binoculares, red entomológica, prensa, botánica, etc.</w:t>
      </w:r>
    </w:p>
    <w:p w:rsidR="00C72C23" w:rsidRDefault="00C72C23" w:rsidP="006D2E40">
      <w:pPr>
        <w:ind w:left="1081" w:right="255" w:hanging="1"/>
        <w:jc w:val="both"/>
        <w:rPr>
          <w:b/>
          <w:sz w:val="16"/>
        </w:rPr>
      </w:pPr>
    </w:p>
    <w:p w:rsidR="006D2E40" w:rsidRDefault="006D2E40" w:rsidP="006D2E40">
      <w:pPr>
        <w:numPr>
          <w:ilvl w:val="0"/>
          <w:numId w:val="12"/>
        </w:numPr>
        <w:ind w:hanging="654"/>
        <w:jc w:val="both"/>
        <w:rPr>
          <w:b/>
          <w:sz w:val="16"/>
        </w:rPr>
      </w:pPr>
      <w:r>
        <w:rPr>
          <w:b/>
          <w:sz w:val="16"/>
        </w:rPr>
        <w:t>FUENTES BIBLOGRÁFICAS:</w:t>
      </w:r>
    </w:p>
    <w:p w:rsidR="00C66985" w:rsidRDefault="00C66985" w:rsidP="00C66985">
      <w:pPr>
        <w:ind w:left="1080"/>
        <w:jc w:val="both"/>
        <w:rPr>
          <w:b/>
          <w:sz w:val="16"/>
        </w:rPr>
      </w:pPr>
    </w:p>
    <w:p w:rsidR="006D2E40" w:rsidRPr="005816D1" w:rsidRDefault="006D2E40" w:rsidP="006D2E40">
      <w:pPr>
        <w:numPr>
          <w:ilvl w:val="0"/>
          <w:numId w:val="15"/>
        </w:numPr>
        <w:jc w:val="both"/>
        <w:rPr>
          <w:b/>
          <w:sz w:val="16"/>
        </w:rPr>
      </w:pPr>
      <w:r w:rsidRPr="005816D1">
        <w:rPr>
          <w:b/>
          <w:sz w:val="16"/>
        </w:rPr>
        <w:t xml:space="preserve">AMORIN NERI José y otros (1980). </w:t>
      </w:r>
      <w:r w:rsidRPr="00206A39">
        <w:rPr>
          <w:b/>
          <w:i/>
          <w:sz w:val="16"/>
        </w:rPr>
        <w:t>Didáctica de las Ciencias Naturales</w:t>
      </w:r>
      <w:r w:rsidRPr="005816D1">
        <w:rPr>
          <w:b/>
          <w:sz w:val="16"/>
        </w:rPr>
        <w:t xml:space="preserve">. </w:t>
      </w:r>
      <w:r>
        <w:rPr>
          <w:b/>
          <w:sz w:val="16"/>
        </w:rPr>
        <w:t xml:space="preserve">España: </w:t>
      </w:r>
      <w:r w:rsidRPr="005816D1">
        <w:rPr>
          <w:b/>
          <w:sz w:val="16"/>
        </w:rPr>
        <w:t xml:space="preserve">Nauta S.A. </w:t>
      </w:r>
    </w:p>
    <w:p w:rsidR="006D2E40" w:rsidRPr="005816D1" w:rsidRDefault="006D2E40" w:rsidP="006D2E40">
      <w:pPr>
        <w:numPr>
          <w:ilvl w:val="0"/>
          <w:numId w:val="15"/>
        </w:numPr>
        <w:jc w:val="both"/>
        <w:rPr>
          <w:b/>
          <w:sz w:val="16"/>
        </w:rPr>
      </w:pPr>
      <w:r w:rsidRPr="005816D1">
        <w:rPr>
          <w:b/>
          <w:sz w:val="16"/>
        </w:rPr>
        <w:t xml:space="preserve">BRACK EGG, Antonio y MENDIOLA V., Cecilia. (2000). </w:t>
      </w:r>
      <w:r w:rsidRPr="00206A39">
        <w:rPr>
          <w:b/>
          <w:i/>
          <w:sz w:val="16"/>
        </w:rPr>
        <w:t>Ecología</w:t>
      </w:r>
      <w:r w:rsidRPr="005816D1">
        <w:rPr>
          <w:b/>
          <w:sz w:val="16"/>
        </w:rPr>
        <w:t>. Lima</w:t>
      </w:r>
      <w:r>
        <w:rPr>
          <w:b/>
          <w:sz w:val="16"/>
        </w:rPr>
        <w:t>,</w:t>
      </w:r>
      <w:r w:rsidRPr="005816D1">
        <w:rPr>
          <w:b/>
          <w:sz w:val="16"/>
        </w:rPr>
        <w:t xml:space="preserve"> Perú</w:t>
      </w:r>
      <w:r>
        <w:rPr>
          <w:b/>
          <w:sz w:val="16"/>
        </w:rPr>
        <w:t>:</w:t>
      </w:r>
      <w:r w:rsidRPr="005816D1">
        <w:rPr>
          <w:b/>
          <w:sz w:val="16"/>
        </w:rPr>
        <w:t xml:space="preserve"> Bruño.</w:t>
      </w:r>
    </w:p>
    <w:p w:rsidR="006D2E40" w:rsidRPr="00EB3120" w:rsidRDefault="006D2E40" w:rsidP="006D2E40">
      <w:pPr>
        <w:numPr>
          <w:ilvl w:val="0"/>
          <w:numId w:val="15"/>
        </w:numPr>
        <w:jc w:val="both"/>
        <w:rPr>
          <w:b/>
          <w:sz w:val="16"/>
          <w:lang w:val="es-PE"/>
        </w:rPr>
      </w:pPr>
      <w:r>
        <w:rPr>
          <w:b/>
          <w:sz w:val="16"/>
        </w:rPr>
        <w:t xml:space="preserve">CLARKEL, J (1978). </w:t>
      </w:r>
      <w:r w:rsidRPr="00206A39">
        <w:rPr>
          <w:b/>
          <w:i/>
          <w:sz w:val="16"/>
        </w:rPr>
        <w:t>Ecología</w:t>
      </w:r>
      <w:r>
        <w:rPr>
          <w:b/>
          <w:sz w:val="16"/>
        </w:rPr>
        <w:t xml:space="preserve"> General. </w:t>
      </w:r>
      <w:r w:rsidRPr="00EB3120">
        <w:rPr>
          <w:b/>
          <w:sz w:val="16"/>
          <w:lang w:val="es-PE"/>
        </w:rPr>
        <w:t>Bs. As.: Omega S.A.</w:t>
      </w:r>
    </w:p>
    <w:p w:rsidR="006D2E40" w:rsidRDefault="006D2E40" w:rsidP="006D2E40">
      <w:pPr>
        <w:numPr>
          <w:ilvl w:val="0"/>
          <w:numId w:val="15"/>
        </w:numPr>
        <w:jc w:val="both"/>
        <w:rPr>
          <w:b/>
          <w:sz w:val="16"/>
        </w:rPr>
      </w:pPr>
      <w:r>
        <w:rPr>
          <w:b/>
          <w:sz w:val="16"/>
        </w:rPr>
        <w:t xml:space="preserve">CUELLO Y SUBIRANA, Joseph y otros. (1995). </w:t>
      </w:r>
      <w:r w:rsidRPr="00206A39">
        <w:rPr>
          <w:b/>
          <w:i/>
          <w:sz w:val="16"/>
        </w:rPr>
        <w:t>Atlas Mundial de Medio Ambiente</w:t>
      </w:r>
      <w:r>
        <w:rPr>
          <w:b/>
          <w:sz w:val="16"/>
        </w:rPr>
        <w:t>. España. P. 112.</w:t>
      </w:r>
    </w:p>
    <w:p w:rsidR="006D2E40" w:rsidRDefault="006D2E40" w:rsidP="006D2E40">
      <w:pPr>
        <w:numPr>
          <w:ilvl w:val="0"/>
          <w:numId w:val="15"/>
        </w:numPr>
        <w:jc w:val="both"/>
        <w:rPr>
          <w:b/>
          <w:sz w:val="16"/>
        </w:rPr>
      </w:pPr>
      <w:r>
        <w:rPr>
          <w:b/>
          <w:sz w:val="16"/>
        </w:rPr>
        <w:t xml:space="preserve">AMORIN NERI José y otros (1980). </w:t>
      </w:r>
      <w:r w:rsidRPr="00206A39">
        <w:rPr>
          <w:b/>
          <w:i/>
          <w:sz w:val="16"/>
        </w:rPr>
        <w:t>Didáctica de las Ciencias Naturales</w:t>
      </w:r>
      <w:r>
        <w:rPr>
          <w:b/>
          <w:sz w:val="16"/>
        </w:rPr>
        <w:t>.</w:t>
      </w:r>
      <w:r w:rsidRPr="005816D1">
        <w:rPr>
          <w:b/>
          <w:sz w:val="16"/>
        </w:rPr>
        <w:t xml:space="preserve"> </w:t>
      </w:r>
      <w:r>
        <w:rPr>
          <w:b/>
          <w:sz w:val="16"/>
        </w:rPr>
        <w:t xml:space="preserve">España: Nauta S.A. </w:t>
      </w:r>
    </w:p>
    <w:p w:rsidR="006D2E40" w:rsidRDefault="006D2E40" w:rsidP="006D2E40">
      <w:pPr>
        <w:numPr>
          <w:ilvl w:val="0"/>
          <w:numId w:val="15"/>
        </w:numPr>
        <w:jc w:val="both"/>
        <w:rPr>
          <w:b/>
          <w:sz w:val="16"/>
        </w:rPr>
      </w:pPr>
      <w:r>
        <w:rPr>
          <w:b/>
          <w:sz w:val="16"/>
        </w:rPr>
        <w:t xml:space="preserve">CULTURAL DE EDICIONES S.A. (1997). </w:t>
      </w:r>
      <w:r w:rsidRPr="00206A39">
        <w:rPr>
          <w:b/>
          <w:i/>
          <w:sz w:val="16"/>
        </w:rPr>
        <w:t>Atlas de Ecología</w:t>
      </w:r>
      <w:r>
        <w:rPr>
          <w:b/>
          <w:sz w:val="16"/>
        </w:rPr>
        <w:t>. España. P. 112.</w:t>
      </w:r>
    </w:p>
    <w:p w:rsidR="006D2E40" w:rsidRDefault="006D2E40" w:rsidP="006D2E40">
      <w:pPr>
        <w:numPr>
          <w:ilvl w:val="0"/>
          <w:numId w:val="15"/>
        </w:numPr>
        <w:jc w:val="both"/>
        <w:rPr>
          <w:b/>
          <w:sz w:val="16"/>
        </w:rPr>
      </w:pPr>
      <w:r>
        <w:rPr>
          <w:b/>
          <w:sz w:val="16"/>
        </w:rPr>
        <w:t xml:space="preserve">FRANCO LÓPEZ, J. (1998). </w:t>
      </w:r>
      <w:r w:rsidRPr="00206A39">
        <w:rPr>
          <w:b/>
          <w:i/>
          <w:sz w:val="16"/>
        </w:rPr>
        <w:t>Manual de Ecología</w:t>
      </w:r>
      <w:r>
        <w:rPr>
          <w:b/>
          <w:sz w:val="16"/>
        </w:rPr>
        <w:t>. México: Trillas. P. 266.</w:t>
      </w:r>
    </w:p>
    <w:p w:rsidR="006D2E40" w:rsidRDefault="006D2E40" w:rsidP="006D2E40">
      <w:pPr>
        <w:numPr>
          <w:ilvl w:val="0"/>
          <w:numId w:val="15"/>
        </w:numPr>
        <w:jc w:val="both"/>
        <w:rPr>
          <w:b/>
          <w:sz w:val="16"/>
        </w:rPr>
      </w:pPr>
      <w:r w:rsidRPr="00EB3120">
        <w:rPr>
          <w:b/>
          <w:sz w:val="16"/>
          <w:lang w:val="en-US"/>
        </w:rPr>
        <w:t xml:space="preserve">GRAGON J, G.L Kam y H. Kane (1990). </w:t>
      </w:r>
      <w:r w:rsidRPr="00206A39">
        <w:rPr>
          <w:b/>
          <w:i/>
          <w:sz w:val="16"/>
        </w:rPr>
        <w:t>El desarrollo sostenible</w:t>
      </w:r>
      <w:r>
        <w:rPr>
          <w:b/>
          <w:sz w:val="16"/>
        </w:rPr>
        <w:t>.</w:t>
      </w:r>
    </w:p>
    <w:p w:rsidR="006D2E40" w:rsidRDefault="006D2E40" w:rsidP="006D2E40">
      <w:pPr>
        <w:numPr>
          <w:ilvl w:val="0"/>
          <w:numId w:val="15"/>
        </w:numPr>
        <w:jc w:val="both"/>
        <w:rPr>
          <w:b/>
          <w:sz w:val="16"/>
        </w:rPr>
      </w:pPr>
      <w:r>
        <w:rPr>
          <w:b/>
          <w:sz w:val="16"/>
        </w:rPr>
        <w:t xml:space="preserve">KOEPKE, H. y María (1963). </w:t>
      </w:r>
      <w:r w:rsidRPr="00334297">
        <w:rPr>
          <w:b/>
          <w:i/>
          <w:sz w:val="16"/>
        </w:rPr>
        <w:t>Las aves silvestres de importancia económica en el Perú</w:t>
      </w:r>
      <w:r>
        <w:rPr>
          <w:b/>
          <w:sz w:val="16"/>
        </w:rPr>
        <w:t>. Lima, Perú:</w:t>
      </w:r>
      <w:r w:rsidRPr="005816D1">
        <w:rPr>
          <w:b/>
          <w:sz w:val="16"/>
        </w:rPr>
        <w:t xml:space="preserve"> </w:t>
      </w:r>
      <w:r>
        <w:rPr>
          <w:b/>
          <w:sz w:val="16"/>
        </w:rPr>
        <w:t>Min. Agricultura. Ser. Forestal y de Caza.</w:t>
      </w:r>
    </w:p>
    <w:p w:rsidR="006D2E40" w:rsidRDefault="006D2E40" w:rsidP="006D2E40">
      <w:pPr>
        <w:numPr>
          <w:ilvl w:val="0"/>
          <w:numId w:val="15"/>
        </w:numPr>
        <w:jc w:val="both"/>
        <w:rPr>
          <w:b/>
          <w:sz w:val="16"/>
        </w:rPr>
      </w:pPr>
      <w:r>
        <w:rPr>
          <w:b/>
          <w:sz w:val="16"/>
        </w:rPr>
        <w:t xml:space="preserve">MARGALEFT. R. (1991). </w:t>
      </w:r>
      <w:r w:rsidRPr="00334297">
        <w:rPr>
          <w:b/>
          <w:i/>
          <w:sz w:val="16"/>
        </w:rPr>
        <w:t>Ecología</w:t>
      </w:r>
      <w:r>
        <w:rPr>
          <w:b/>
          <w:sz w:val="16"/>
        </w:rPr>
        <w:t>. . España: Ediciones Omega S.A</w:t>
      </w:r>
    </w:p>
    <w:p w:rsidR="006D2E40" w:rsidRDefault="006D2E40" w:rsidP="006D2E40">
      <w:pPr>
        <w:numPr>
          <w:ilvl w:val="0"/>
          <w:numId w:val="15"/>
        </w:numPr>
        <w:jc w:val="both"/>
        <w:rPr>
          <w:b/>
          <w:sz w:val="16"/>
        </w:rPr>
      </w:pPr>
      <w:r>
        <w:rPr>
          <w:b/>
          <w:sz w:val="16"/>
        </w:rPr>
        <w:t xml:space="preserve">MATEUSCCI. S. y C. Colona (1982). </w:t>
      </w:r>
      <w:r w:rsidRPr="00334297">
        <w:rPr>
          <w:b/>
          <w:i/>
          <w:sz w:val="16"/>
        </w:rPr>
        <w:t>Metodología para el estudio de la vegetación OEA. Monografía 22</w:t>
      </w:r>
      <w:r>
        <w:rPr>
          <w:b/>
          <w:sz w:val="16"/>
        </w:rPr>
        <w:t>.</w:t>
      </w:r>
    </w:p>
    <w:p w:rsidR="006D2E40" w:rsidRPr="005816D1" w:rsidRDefault="006D2E40" w:rsidP="006D2E40">
      <w:pPr>
        <w:numPr>
          <w:ilvl w:val="0"/>
          <w:numId w:val="15"/>
        </w:numPr>
        <w:jc w:val="both"/>
        <w:rPr>
          <w:b/>
          <w:sz w:val="16"/>
        </w:rPr>
      </w:pPr>
      <w:r w:rsidRPr="005816D1">
        <w:rPr>
          <w:b/>
          <w:sz w:val="16"/>
        </w:rPr>
        <w:t xml:space="preserve">ODUN, E. (1972) </w:t>
      </w:r>
      <w:r w:rsidRPr="00334297">
        <w:rPr>
          <w:b/>
          <w:i/>
          <w:sz w:val="16"/>
        </w:rPr>
        <w:t>Ecología</w:t>
      </w:r>
      <w:r>
        <w:rPr>
          <w:b/>
          <w:sz w:val="16"/>
        </w:rPr>
        <w:t xml:space="preserve">. México: </w:t>
      </w:r>
      <w:r w:rsidRPr="005816D1">
        <w:rPr>
          <w:b/>
          <w:sz w:val="16"/>
        </w:rPr>
        <w:t xml:space="preserve">Editorial Omega. </w:t>
      </w:r>
    </w:p>
    <w:p w:rsidR="006D2E40" w:rsidRPr="005816D1" w:rsidRDefault="006D2E40" w:rsidP="006D2E40">
      <w:pPr>
        <w:numPr>
          <w:ilvl w:val="0"/>
          <w:numId w:val="15"/>
        </w:numPr>
        <w:jc w:val="both"/>
        <w:rPr>
          <w:b/>
          <w:sz w:val="16"/>
        </w:rPr>
      </w:pPr>
      <w:r w:rsidRPr="005816D1">
        <w:rPr>
          <w:b/>
          <w:sz w:val="16"/>
        </w:rPr>
        <w:t xml:space="preserve">ORAM, R. (1979). </w:t>
      </w:r>
      <w:r w:rsidRPr="00334297">
        <w:rPr>
          <w:b/>
          <w:i/>
          <w:sz w:val="16"/>
        </w:rPr>
        <w:t>Biología</w:t>
      </w:r>
      <w:r w:rsidRPr="005816D1">
        <w:rPr>
          <w:b/>
          <w:sz w:val="16"/>
        </w:rPr>
        <w:t>. Sistemas Vivientes. Barcelona</w:t>
      </w:r>
      <w:r>
        <w:rPr>
          <w:b/>
          <w:sz w:val="16"/>
        </w:rPr>
        <w:t>,</w:t>
      </w:r>
      <w:r w:rsidRPr="005816D1">
        <w:rPr>
          <w:b/>
          <w:sz w:val="16"/>
        </w:rPr>
        <w:t xml:space="preserve"> España</w:t>
      </w:r>
      <w:r>
        <w:rPr>
          <w:b/>
          <w:sz w:val="16"/>
        </w:rPr>
        <w:t>.</w:t>
      </w:r>
    </w:p>
    <w:p w:rsidR="006D2E40" w:rsidRDefault="006D2E40" w:rsidP="006D2E40">
      <w:pPr>
        <w:numPr>
          <w:ilvl w:val="0"/>
          <w:numId w:val="15"/>
        </w:numPr>
        <w:jc w:val="both"/>
        <w:rPr>
          <w:b/>
          <w:sz w:val="16"/>
        </w:rPr>
      </w:pPr>
      <w:r>
        <w:rPr>
          <w:b/>
          <w:sz w:val="16"/>
        </w:rPr>
        <w:t xml:space="preserve">SALAS REYNOSO, B. R. (2009). </w:t>
      </w:r>
      <w:r w:rsidRPr="00334297">
        <w:rPr>
          <w:b/>
          <w:i/>
          <w:sz w:val="16"/>
        </w:rPr>
        <w:t>Ecología</w:t>
      </w:r>
      <w:r>
        <w:rPr>
          <w:b/>
          <w:sz w:val="16"/>
        </w:rPr>
        <w:t xml:space="preserve">. Chosica, Perú: KANTUS. </w:t>
      </w:r>
    </w:p>
    <w:p w:rsidR="006D2E40" w:rsidRDefault="006D2E40" w:rsidP="006D2E40">
      <w:pPr>
        <w:numPr>
          <w:ilvl w:val="0"/>
          <w:numId w:val="15"/>
        </w:numPr>
        <w:jc w:val="both"/>
        <w:rPr>
          <w:b/>
          <w:sz w:val="16"/>
        </w:rPr>
      </w:pPr>
      <w:r>
        <w:rPr>
          <w:b/>
          <w:sz w:val="16"/>
        </w:rPr>
        <w:t xml:space="preserve">TYLER, G. (1994). </w:t>
      </w:r>
      <w:r w:rsidRPr="00334297">
        <w:rPr>
          <w:b/>
          <w:i/>
          <w:sz w:val="16"/>
        </w:rPr>
        <w:t>Ecología y Medio Ambiente. Introducción a la Ciencia ambiental, el desarrollo sustentable</w:t>
      </w:r>
      <w:r>
        <w:rPr>
          <w:b/>
          <w:sz w:val="16"/>
        </w:rPr>
        <w:t>. México: Edit. Iberoamericana.</w:t>
      </w:r>
    </w:p>
    <w:p w:rsidR="006D2E40" w:rsidRDefault="006D2E40" w:rsidP="006D2E40">
      <w:pPr>
        <w:numPr>
          <w:ilvl w:val="0"/>
          <w:numId w:val="15"/>
        </w:numPr>
        <w:jc w:val="both"/>
        <w:rPr>
          <w:b/>
          <w:sz w:val="16"/>
        </w:rPr>
      </w:pPr>
      <w:r>
        <w:rPr>
          <w:b/>
          <w:sz w:val="16"/>
        </w:rPr>
        <w:t xml:space="preserve">VILCHEZ, S. (1998). </w:t>
      </w:r>
      <w:r w:rsidRPr="00334297">
        <w:rPr>
          <w:b/>
          <w:i/>
          <w:sz w:val="16"/>
        </w:rPr>
        <w:t>Parques nacionales del Perú</w:t>
      </w:r>
      <w:r>
        <w:rPr>
          <w:b/>
          <w:sz w:val="16"/>
        </w:rPr>
        <w:t xml:space="preserve">. Lima, Perú: Ediciones Cajamarca. </w:t>
      </w:r>
    </w:p>
    <w:p w:rsidR="006D2E40" w:rsidRDefault="006D2E40" w:rsidP="006D2E40">
      <w:pPr>
        <w:rPr>
          <w:b/>
          <w:sz w:val="16"/>
        </w:rPr>
      </w:pPr>
    </w:p>
    <w:p w:rsidR="006D2E40" w:rsidRDefault="006D2E40" w:rsidP="00DC6FE1">
      <w:pPr>
        <w:ind w:firstLine="426"/>
        <w:jc w:val="right"/>
        <w:rPr>
          <w:b/>
          <w:sz w:val="16"/>
        </w:rPr>
      </w:pPr>
      <w:r>
        <w:rPr>
          <w:b/>
          <w:sz w:val="16"/>
        </w:rPr>
        <w:t>Huacho, agosto del 201</w:t>
      </w:r>
      <w:r w:rsidR="00EB6944">
        <w:rPr>
          <w:b/>
          <w:sz w:val="16"/>
        </w:rPr>
        <w:t>8</w:t>
      </w:r>
      <w:r>
        <w:rPr>
          <w:b/>
          <w:sz w:val="16"/>
        </w:rPr>
        <w:t xml:space="preserve">.                                                                                                                                                                                                 </w:t>
      </w:r>
    </w:p>
    <w:p w:rsidR="006D2E40" w:rsidRDefault="006D2E40" w:rsidP="006D2E40">
      <w:pPr>
        <w:rPr>
          <w:b/>
          <w:sz w:val="16"/>
        </w:rPr>
      </w:pPr>
    </w:p>
    <w:p w:rsidR="00797609" w:rsidRDefault="00797609" w:rsidP="00797609">
      <w:pPr>
        <w:jc w:val="center"/>
        <w:rPr>
          <w:b/>
          <w:sz w:val="16"/>
        </w:rPr>
      </w:pPr>
      <w:r>
        <w:rPr>
          <w:b/>
          <w:sz w:val="16"/>
        </w:rPr>
        <w:t>………………………………………………………</w:t>
      </w:r>
    </w:p>
    <w:p w:rsidR="00355B86" w:rsidRDefault="00DC6FE1" w:rsidP="00DC6FE1">
      <w:pPr>
        <w:jc w:val="center"/>
      </w:pPr>
      <w:r>
        <w:rPr>
          <w:b/>
          <w:sz w:val="16"/>
        </w:rPr>
        <w:t>Mg. Juana Paula Córdova Matos</w:t>
      </w:r>
    </w:p>
    <w:sectPr w:rsidR="00355B86" w:rsidSect="00797609">
      <w:footerReference w:type="even" r:id="rId14"/>
      <w:footerReference w:type="default" r:id="rId15"/>
      <w:pgSz w:w="16840" w:h="11907" w:orient="landscape" w:code="9"/>
      <w:pgMar w:top="709" w:right="1701" w:bottom="284" w:left="1701" w:header="1134" w:footer="1418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EB0" w:rsidRDefault="00A92EB0">
      <w:r>
        <w:separator/>
      </w:r>
    </w:p>
  </w:endnote>
  <w:endnote w:type="continuationSeparator" w:id="0">
    <w:p w:rsidR="00A92EB0" w:rsidRDefault="00A92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5EF" w:rsidRDefault="006D2E4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3825EF" w:rsidRDefault="00A92EB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5EF" w:rsidRDefault="006D2E4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1642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825EF" w:rsidRDefault="00A92EB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EB0" w:rsidRDefault="00A92EB0">
      <w:r>
        <w:separator/>
      </w:r>
    </w:p>
  </w:footnote>
  <w:footnote w:type="continuationSeparator" w:id="0">
    <w:p w:rsidR="00A92EB0" w:rsidRDefault="00A92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F13E9C"/>
    <w:multiLevelType w:val="multilevel"/>
    <w:tmpl w:val="34EC97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13033EF"/>
    <w:multiLevelType w:val="singleLevel"/>
    <w:tmpl w:val="31F876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01A37CE5"/>
    <w:multiLevelType w:val="multilevel"/>
    <w:tmpl w:val="688EAE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2400505"/>
    <w:multiLevelType w:val="multilevel"/>
    <w:tmpl w:val="841810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06C72479"/>
    <w:multiLevelType w:val="hybridMultilevel"/>
    <w:tmpl w:val="04688C7A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b w:val="0"/>
        <w:i w:val="0"/>
        <w:sz w:val="24"/>
        <w:u w:val="no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A4322C"/>
    <w:multiLevelType w:val="multilevel"/>
    <w:tmpl w:val="F10602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13710627"/>
    <w:multiLevelType w:val="multilevel"/>
    <w:tmpl w:val="635C4B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14A82F5B"/>
    <w:multiLevelType w:val="multilevel"/>
    <w:tmpl w:val="C18001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6F15748"/>
    <w:multiLevelType w:val="multilevel"/>
    <w:tmpl w:val="390620E0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19DC4205"/>
    <w:multiLevelType w:val="hybridMultilevel"/>
    <w:tmpl w:val="F9F49B5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4"/>
        <w:u w:val="none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9F7675"/>
    <w:multiLevelType w:val="hybridMultilevel"/>
    <w:tmpl w:val="7E40C0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61576"/>
    <w:multiLevelType w:val="multilevel"/>
    <w:tmpl w:val="FB1865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292473BD"/>
    <w:multiLevelType w:val="hybridMultilevel"/>
    <w:tmpl w:val="DE38A154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b w:val="0"/>
        <w:i w:val="0"/>
        <w:sz w:val="24"/>
        <w:u w:val="no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407577"/>
    <w:multiLevelType w:val="multilevel"/>
    <w:tmpl w:val="2926FD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E197A2F"/>
    <w:multiLevelType w:val="hybridMultilevel"/>
    <w:tmpl w:val="DEF04AA2"/>
    <w:lvl w:ilvl="0" w:tplc="3B5803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E051E"/>
    <w:multiLevelType w:val="hybridMultilevel"/>
    <w:tmpl w:val="E1DAE770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343334"/>
    <w:multiLevelType w:val="multilevel"/>
    <w:tmpl w:val="2B9097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413F4934"/>
    <w:multiLevelType w:val="multilevel"/>
    <w:tmpl w:val="8320EC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19">
    <w:nsid w:val="435A0316"/>
    <w:multiLevelType w:val="multilevel"/>
    <w:tmpl w:val="99FE3B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373526D"/>
    <w:multiLevelType w:val="hybridMultilevel"/>
    <w:tmpl w:val="EF400B50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b w:val="0"/>
        <w:i w:val="0"/>
        <w:sz w:val="24"/>
        <w:u w:val="no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866740"/>
    <w:multiLevelType w:val="multilevel"/>
    <w:tmpl w:val="9E187F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55AD196A"/>
    <w:multiLevelType w:val="multilevel"/>
    <w:tmpl w:val="97CCFDCE"/>
    <w:lvl w:ilvl="0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23">
    <w:nsid w:val="5A1E6D55"/>
    <w:multiLevelType w:val="multilevel"/>
    <w:tmpl w:val="369C62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5AB0616E"/>
    <w:multiLevelType w:val="hybridMultilevel"/>
    <w:tmpl w:val="682845A2"/>
    <w:lvl w:ilvl="0" w:tplc="BD504476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845014">
      <w:start w:val="2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0B56FD"/>
    <w:multiLevelType w:val="multilevel"/>
    <w:tmpl w:val="E266E9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67086241"/>
    <w:multiLevelType w:val="hybridMultilevel"/>
    <w:tmpl w:val="6C00D8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78D170">
      <w:start w:val="1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9C0EF9"/>
    <w:multiLevelType w:val="multilevel"/>
    <w:tmpl w:val="3E2CA2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6F2653F8"/>
    <w:multiLevelType w:val="multilevel"/>
    <w:tmpl w:val="4E3CD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70E606B1"/>
    <w:multiLevelType w:val="multilevel"/>
    <w:tmpl w:val="DFF8B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72F86465"/>
    <w:multiLevelType w:val="multilevel"/>
    <w:tmpl w:val="3EEA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  <w:vertAlign w:val="baseline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74C02DCA"/>
    <w:multiLevelType w:val="multilevel"/>
    <w:tmpl w:val="E24C1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>
    <w:nsid w:val="7877371D"/>
    <w:multiLevelType w:val="hybridMultilevel"/>
    <w:tmpl w:val="6A2EDE9A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b w:val="0"/>
        <w:i w:val="0"/>
        <w:sz w:val="24"/>
        <w:u w:val="no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273856"/>
    <w:multiLevelType w:val="multilevel"/>
    <w:tmpl w:val="A26451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>
    <w:nsid w:val="7D450EB6"/>
    <w:multiLevelType w:val="multilevel"/>
    <w:tmpl w:val="D00626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>
    <w:nsid w:val="7DFA3227"/>
    <w:multiLevelType w:val="multilevel"/>
    <w:tmpl w:val="42681E4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>
    <w:nsid w:val="7E09749C"/>
    <w:multiLevelType w:val="multilevel"/>
    <w:tmpl w:val="A58EC6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E8C2636"/>
    <w:multiLevelType w:val="multilevel"/>
    <w:tmpl w:val="327AE0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3">
    <w:abstractNumId w:val="35"/>
  </w:num>
  <w:num w:numId="4">
    <w:abstractNumId w:val="19"/>
  </w:num>
  <w:num w:numId="5">
    <w:abstractNumId w:val="36"/>
  </w:num>
  <w:num w:numId="6">
    <w:abstractNumId w:val="23"/>
  </w:num>
  <w:num w:numId="7">
    <w:abstractNumId w:val="26"/>
  </w:num>
  <w:num w:numId="8">
    <w:abstractNumId w:val="13"/>
  </w:num>
  <w:num w:numId="9">
    <w:abstractNumId w:val="32"/>
  </w:num>
  <w:num w:numId="10">
    <w:abstractNumId w:val="5"/>
  </w:num>
  <w:num w:numId="11">
    <w:abstractNumId w:val="20"/>
  </w:num>
  <w:num w:numId="12">
    <w:abstractNumId w:val="24"/>
  </w:num>
  <w:num w:numId="13">
    <w:abstractNumId w:val="28"/>
  </w:num>
  <w:num w:numId="14">
    <w:abstractNumId w:val="14"/>
  </w:num>
  <w:num w:numId="15">
    <w:abstractNumId w:val="16"/>
  </w:num>
  <w:num w:numId="16">
    <w:abstractNumId w:val="31"/>
  </w:num>
  <w:num w:numId="17">
    <w:abstractNumId w:val="3"/>
  </w:num>
  <w:num w:numId="18">
    <w:abstractNumId w:val="34"/>
  </w:num>
  <w:num w:numId="19">
    <w:abstractNumId w:val="11"/>
  </w:num>
  <w:num w:numId="20">
    <w:abstractNumId w:val="33"/>
  </w:num>
  <w:num w:numId="21">
    <w:abstractNumId w:val="8"/>
  </w:num>
  <w:num w:numId="22">
    <w:abstractNumId w:val="7"/>
  </w:num>
  <w:num w:numId="23">
    <w:abstractNumId w:val="17"/>
  </w:num>
  <w:num w:numId="24">
    <w:abstractNumId w:val="12"/>
  </w:num>
  <w:num w:numId="25">
    <w:abstractNumId w:val="9"/>
  </w:num>
  <w:num w:numId="26">
    <w:abstractNumId w:val="37"/>
  </w:num>
  <w:num w:numId="27">
    <w:abstractNumId w:val="10"/>
  </w:num>
  <w:num w:numId="28">
    <w:abstractNumId w:val="22"/>
  </w:num>
  <w:num w:numId="29">
    <w:abstractNumId w:val="18"/>
  </w:num>
  <w:num w:numId="30">
    <w:abstractNumId w:val="29"/>
  </w:num>
  <w:num w:numId="31">
    <w:abstractNumId w:val="21"/>
  </w:num>
  <w:num w:numId="32">
    <w:abstractNumId w:val="6"/>
  </w:num>
  <w:num w:numId="33">
    <w:abstractNumId w:val="27"/>
  </w:num>
  <w:num w:numId="34">
    <w:abstractNumId w:val="1"/>
  </w:num>
  <w:num w:numId="35">
    <w:abstractNumId w:val="30"/>
  </w:num>
  <w:num w:numId="36">
    <w:abstractNumId w:val="15"/>
  </w:num>
  <w:num w:numId="37">
    <w:abstractNumId w:val="25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PE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40"/>
    <w:rsid w:val="00033A82"/>
    <w:rsid w:val="00036554"/>
    <w:rsid w:val="00074F3D"/>
    <w:rsid w:val="000D0234"/>
    <w:rsid w:val="00123252"/>
    <w:rsid w:val="00202144"/>
    <w:rsid w:val="00260907"/>
    <w:rsid w:val="002E6FE0"/>
    <w:rsid w:val="00355B86"/>
    <w:rsid w:val="00427154"/>
    <w:rsid w:val="00494313"/>
    <w:rsid w:val="004D154C"/>
    <w:rsid w:val="005346FB"/>
    <w:rsid w:val="005877E1"/>
    <w:rsid w:val="00594D46"/>
    <w:rsid w:val="005E242D"/>
    <w:rsid w:val="006B1DBE"/>
    <w:rsid w:val="006D2E40"/>
    <w:rsid w:val="00797609"/>
    <w:rsid w:val="008020F6"/>
    <w:rsid w:val="008A2D18"/>
    <w:rsid w:val="008E5C6C"/>
    <w:rsid w:val="0091642B"/>
    <w:rsid w:val="00933690"/>
    <w:rsid w:val="009C5843"/>
    <w:rsid w:val="009F5D96"/>
    <w:rsid w:val="00A42CE9"/>
    <w:rsid w:val="00A73C02"/>
    <w:rsid w:val="00A92EB0"/>
    <w:rsid w:val="00AD3421"/>
    <w:rsid w:val="00BA30E1"/>
    <w:rsid w:val="00C66985"/>
    <w:rsid w:val="00C72C23"/>
    <w:rsid w:val="00DC6FE1"/>
    <w:rsid w:val="00E142CA"/>
    <w:rsid w:val="00EB543C"/>
    <w:rsid w:val="00EB6944"/>
    <w:rsid w:val="00F2680F"/>
    <w:rsid w:val="00F412CC"/>
    <w:rsid w:val="00FE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6DD3B0DB-539B-4C94-8925-050A96A9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E40"/>
    <w:pPr>
      <w:spacing w:after="0" w:line="240" w:lineRule="auto"/>
    </w:pPr>
    <w:rPr>
      <w:rFonts w:ascii="Arial" w:eastAsia="Times New Roman" w:hAnsi="Arial" w:cs="Times New Roman"/>
      <w:spacing w:val="-2"/>
      <w:position w:val="-2"/>
      <w:sz w:val="24"/>
      <w:szCs w:val="20"/>
      <w:lang w:val="es-ES_tradnl" w:eastAsia="es-PE"/>
    </w:rPr>
  </w:style>
  <w:style w:type="paragraph" w:styleId="Ttulo1">
    <w:name w:val="heading 1"/>
    <w:basedOn w:val="Normal"/>
    <w:next w:val="Normal"/>
    <w:link w:val="Ttulo1Car"/>
    <w:qFormat/>
    <w:rsid w:val="006D2E40"/>
    <w:pPr>
      <w:keepNext/>
      <w:spacing w:line="360" w:lineRule="auto"/>
      <w:ind w:left="709" w:hanging="709"/>
      <w:jc w:val="center"/>
      <w:outlineLvl w:val="0"/>
    </w:pPr>
    <w:rPr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D2E40"/>
    <w:rPr>
      <w:rFonts w:ascii="Arial" w:eastAsia="Times New Roman" w:hAnsi="Arial" w:cs="Times New Roman"/>
      <w:b/>
      <w:spacing w:val="-2"/>
      <w:position w:val="-2"/>
      <w:sz w:val="24"/>
      <w:szCs w:val="20"/>
      <w:u w:val="single"/>
      <w:lang w:val="es-ES_tradnl" w:eastAsia="es-PE"/>
    </w:rPr>
  </w:style>
  <w:style w:type="paragraph" w:styleId="Piedepgina">
    <w:name w:val="footer"/>
    <w:basedOn w:val="Normal"/>
    <w:link w:val="PiedepginaCar"/>
    <w:rsid w:val="006D2E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D2E40"/>
    <w:rPr>
      <w:rFonts w:ascii="Arial" w:eastAsia="Times New Roman" w:hAnsi="Arial" w:cs="Times New Roman"/>
      <w:spacing w:val="-2"/>
      <w:position w:val="-2"/>
      <w:sz w:val="24"/>
      <w:szCs w:val="20"/>
      <w:lang w:val="es-ES_tradnl" w:eastAsia="es-PE"/>
    </w:rPr>
  </w:style>
  <w:style w:type="character" w:styleId="Nmerodepgina">
    <w:name w:val="page number"/>
    <w:basedOn w:val="Fuentedeprrafopredeter"/>
    <w:rsid w:val="006D2E40"/>
  </w:style>
  <w:style w:type="paragraph" w:styleId="Prrafodelista">
    <w:name w:val="List Paragraph"/>
    <w:basedOn w:val="Normal"/>
    <w:uiPriority w:val="34"/>
    <w:qFormat/>
    <w:rsid w:val="00033A8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A2D1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A2D18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760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7609"/>
    <w:rPr>
      <w:rFonts w:ascii="Segoe UI" w:eastAsia="Times New Roman" w:hAnsi="Segoe UI" w:cs="Segoe UI"/>
      <w:spacing w:val="-2"/>
      <w:position w:val="-2"/>
      <w:sz w:val="18"/>
      <w:szCs w:val="18"/>
      <w:lang w:val="es-ES_tradnl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mailto:linderabdon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spinosa28@hot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nignorolando@yahoo.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2148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Benigno</dc:creator>
  <cp:keywords/>
  <dc:description/>
  <cp:lastModifiedBy>Usuario</cp:lastModifiedBy>
  <cp:revision>2</cp:revision>
  <cp:lastPrinted>2018-08-22T17:07:00Z</cp:lastPrinted>
  <dcterms:created xsi:type="dcterms:W3CDTF">2018-10-31T15:08:00Z</dcterms:created>
  <dcterms:modified xsi:type="dcterms:W3CDTF">2018-10-31T15:08:00Z</dcterms:modified>
</cp:coreProperties>
</file>