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5F" w:rsidRPr="009324A8" w:rsidRDefault="0010165F" w:rsidP="0010165F">
      <w:pPr>
        <w:jc w:val="center"/>
        <w:rPr>
          <w:rFonts w:ascii="Monotype Corsiva" w:hAnsi="Monotype Corsiva" w:cs="Monotype Corsiva"/>
          <w:b/>
          <w:bCs/>
          <w:sz w:val="28"/>
          <w:szCs w:val="24"/>
        </w:rPr>
      </w:pPr>
      <w:bookmarkStart w:id="0" w:name="_GoBack"/>
      <w:bookmarkEnd w:id="0"/>
      <w:r>
        <w:rPr>
          <w:rFonts w:ascii="Monotype Corsiva" w:hAnsi="Monotype Corsiva" w:cs="Monotype Corsiva"/>
          <w:b/>
          <w:bCs/>
          <w:sz w:val="28"/>
          <w:szCs w:val="24"/>
          <w:lang w:val="es-ES_tradnl"/>
        </w:rPr>
        <w:t>.</w:t>
      </w:r>
      <w:r w:rsidRPr="009324A8">
        <w:rPr>
          <w:rFonts w:ascii="Monotype Corsiva" w:hAnsi="Monotype Corsiva" w:cs="Monotype Corsiva"/>
          <w:b/>
          <w:bCs/>
          <w:sz w:val="28"/>
          <w:szCs w:val="24"/>
          <w:lang w:val="es-ES_tradnl"/>
        </w:rPr>
        <w:t>UNIVERSIDAD NACIONAL JOSÉ FAUSTINO SÁNCHEZ CARRIÓN</w:t>
      </w:r>
    </w:p>
    <w:p w:rsidR="0010165F" w:rsidRPr="009324A8" w:rsidRDefault="0010165F" w:rsidP="0010165F">
      <w:pPr>
        <w:jc w:val="center"/>
        <w:rPr>
          <w:rFonts w:asciiTheme="minorHAnsi" w:hAnsiTheme="minorHAnsi" w:cs="Cambria"/>
          <w:sz w:val="24"/>
          <w:szCs w:val="24"/>
        </w:rPr>
      </w:pPr>
      <w:r w:rsidRPr="009324A8">
        <w:rPr>
          <w:rFonts w:asciiTheme="minorHAnsi" w:hAnsiTheme="minorHAnsi" w:cs="Cambria"/>
          <w:b/>
          <w:bCs/>
          <w:sz w:val="24"/>
          <w:szCs w:val="24"/>
          <w:lang w:val="es-ES_tradnl"/>
        </w:rPr>
        <w:t>FACULTAD DE EDUCACIÓN</w:t>
      </w:r>
    </w:p>
    <w:p w:rsidR="0010165F" w:rsidRPr="009324A8" w:rsidRDefault="0010165F" w:rsidP="0010165F">
      <w:pPr>
        <w:jc w:val="center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SILABO DE NATACIÓN I</w:t>
      </w:r>
    </w:p>
    <w:p w:rsidR="0010165F" w:rsidRPr="009324A8" w:rsidRDefault="0010165F" w:rsidP="0010165F">
      <w:pPr>
        <w:numPr>
          <w:ilvl w:val="0"/>
          <w:numId w:val="1"/>
        </w:numPr>
        <w:tabs>
          <w:tab w:val="num" w:pos="440"/>
        </w:tabs>
        <w:ind w:hanging="218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INFORMACIÓN GENERAL:</w:t>
      </w:r>
    </w:p>
    <w:p w:rsidR="0010165F" w:rsidRPr="009324A8" w:rsidRDefault="0010165F" w:rsidP="00432AE0">
      <w:pPr>
        <w:spacing w:after="0"/>
        <w:ind w:left="720" w:hanging="280"/>
        <w:rPr>
          <w:rFonts w:asciiTheme="minorHAnsi" w:hAnsiTheme="minorHAnsi"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1.1. Departamento académico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 xml:space="preserve">Ciencia Educación y Tecnología </w:t>
      </w:r>
    </w:p>
    <w:p w:rsidR="0010165F" w:rsidRPr="009324A8" w:rsidRDefault="0010165F" w:rsidP="00432AE0">
      <w:pPr>
        <w:spacing w:after="0"/>
        <w:ind w:left="720" w:hanging="28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1.2. Escuela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>A. P.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 </w:t>
      </w:r>
      <w:r w:rsidRPr="009324A8">
        <w:rPr>
          <w:rFonts w:asciiTheme="minorHAnsi" w:hAnsiTheme="minorHAnsi"/>
          <w:sz w:val="24"/>
          <w:szCs w:val="24"/>
        </w:rPr>
        <w:t>Educación Física y Deportes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</w:p>
    <w:p w:rsidR="0010165F" w:rsidRPr="009324A8" w:rsidRDefault="0010165F" w:rsidP="00432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55"/>
        </w:tabs>
        <w:spacing w:after="0"/>
        <w:ind w:left="720" w:hanging="28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1.3. Especialidades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 xml:space="preserve">Educación </w:t>
      </w:r>
      <w:r w:rsidRPr="009324A8">
        <w:rPr>
          <w:rFonts w:asciiTheme="minorHAnsi" w:hAnsiTheme="minorHAnsi"/>
          <w:sz w:val="24"/>
          <w:szCs w:val="24"/>
        </w:rPr>
        <w:t>Física y Deporte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10165F" w:rsidRPr="009324A8" w:rsidRDefault="0010165F" w:rsidP="00432AE0">
      <w:pPr>
        <w:spacing w:after="0"/>
        <w:ind w:left="720" w:hanging="28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1.4. Profesor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="004F5A37">
        <w:rPr>
          <w:rFonts w:asciiTheme="minorHAnsi" w:hAnsiTheme="minorHAnsi"/>
          <w:bCs/>
          <w:sz w:val="24"/>
          <w:szCs w:val="24"/>
          <w:lang w:val="es-ES_tradnl"/>
        </w:rPr>
        <w:t xml:space="preserve">Teobaldo </w:t>
      </w:r>
      <w:proofErr w:type="spellStart"/>
      <w:r w:rsidR="004F5A37">
        <w:rPr>
          <w:rFonts w:asciiTheme="minorHAnsi" w:hAnsiTheme="minorHAnsi"/>
          <w:bCs/>
          <w:sz w:val="24"/>
          <w:szCs w:val="24"/>
          <w:lang w:val="es-ES_tradnl"/>
        </w:rPr>
        <w:t>Susanibar</w:t>
      </w:r>
      <w:proofErr w:type="spellEnd"/>
      <w:r w:rsidR="004F5A37">
        <w:rPr>
          <w:rFonts w:asciiTheme="minorHAnsi" w:hAnsiTheme="minorHAnsi"/>
          <w:bCs/>
          <w:sz w:val="24"/>
          <w:szCs w:val="24"/>
          <w:lang w:val="es-ES_tradnl"/>
        </w:rPr>
        <w:t xml:space="preserve"> Hoces</w:t>
      </w:r>
    </w:p>
    <w:p w:rsidR="0010165F" w:rsidRPr="009324A8" w:rsidRDefault="0010165F" w:rsidP="00432AE0">
      <w:pPr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1.5. Asignatura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>:</w:t>
      </w:r>
      <w:r w:rsidRPr="009324A8">
        <w:rPr>
          <w:rFonts w:asciiTheme="minorHAnsi" w:hAnsiTheme="minorHAnsi"/>
          <w:sz w:val="24"/>
          <w:szCs w:val="24"/>
        </w:rPr>
        <w:t xml:space="preserve"> Natación I</w:t>
      </w:r>
    </w:p>
    <w:p w:rsidR="0010165F" w:rsidRPr="009324A8" w:rsidRDefault="0010165F" w:rsidP="00432AE0">
      <w:pPr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1.6. Prerrequisito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10165F" w:rsidRPr="009324A8" w:rsidRDefault="0010165F" w:rsidP="00432AE0">
      <w:pPr>
        <w:spacing w:after="0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1.7. Código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>307</w:t>
      </w:r>
    </w:p>
    <w:p w:rsidR="0010165F" w:rsidRPr="009324A8" w:rsidRDefault="0010165F" w:rsidP="00432AE0">
      <w:pPr>
        <w:spacing w:after="0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1.8. Área Curricular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>Formación Profesional Especializada</w:t>
      </w:r>
    </w:p>
    <w:p w:rsidR="0010165F" w:rsidRPr="009324A8" w:rsidRDefault="0010165F" w:rsidP="00432AE0">
      <w:pPr>
        <w:spacing w:after="0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1.9. Horas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 xml:space="preserve">04 </w:t>
      </w:r>
      <w:r>
        <w:rPr>
          <w:rFonts w:asciiTheme="minorHAnsi" w:hAnsiTheme="minorHAnsi"/>
          <w:bCs/>
          <w:sz w:val="24"/>
          <w:szCs w:val="24"/>
          <w:lang w:val="es-ES_tradnl"/>
        </w:rPr>
        <w:t xml:space="preserve">   1T  3P</w:t>
      </w:r>
    </w:p>
    <w:p w:rsidR="0010165F" w:rsidRPr="009324A8" w:rsidRDefault="0010165F" w:rsidP="00432AE0">
      <w:pPr>
        <w:spacing w:after="0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1.10. Créditos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>0</w:t>
      </w:r>
      <w:r w:rsidRPr="009324A8">
        <w:rPr>
          <w:rFonts w:asciiTheme="minorHAnsi" w:hAnsiTheme="minorHAnsi"/>
          <w:sz w:val="24"/>
          <w:szCs w:val="24"/>
        </w:rPr>
        <w:t>3</w:t>
      </w:r>
    </w:p>
    <w:p w:rsidR="0010165F" w:rsidRPr="009324A8" w:rsidRDefault="0010165F" w:rsidP="00432AE0">
      <w:pPr>
        <w:spacing w:after="0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1.11. Ciclo- Semestre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>III</w:t>
      </w:r>
      <w:r w:rsidR="00AA28FE">
        <w:rPr>
          <w:rFonts w:asciiTheme="minorHAnsi" w:hAnsiTheme="minorHAnsi"/>
          <w:sz w:val="24"/>
          <w:szCs w:val="24"/>
        </w:rPr>
        <w:t xml:space="preserve"> – 201</w:t>
      </w:r>
      <w:r w:rsidR="00432AE0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 - </w:t>
      </w:r>
    </w:p>
    <w:p w:rsidR="0010165F" w:rsidRPr="009324A8" w:rsidRDefault="0010165F" w:rsidP="00432AE0">
      <w:pPr>
        <w:spacing w:after="0"/>
        <w:ind w:left="440"/>
        <w:rPr>
          <w:rFonts w:asciiTheme="minorHAnsi" w:hAnsiTheme="minorHAnsi"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1.12. Correo electrónico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</w:p>
    <w:p w:rsidR="0010165F" w:rsidRPr="009324A8" w:rsidRDefault="0010165F" w:rsidP="0010165F">
      <w:pPr>
        <w:spacing w:after="0" w:line="240" w:lineRule="auto"/>
        <w:ind w:firstLine="44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1.13. Teléfono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</w:p>
    <w:p w:rsidR="0010165F" w:rsidRPr="009324A8" w:rsidRDefault="0010165F" w:rsidP="0010165F">
      <w:pPr>
        <w:spacing w:after="0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10165F" w:rsidRPr="009324A8" w:rsidRDefault="0010165F" w:rsidP="0010165F">
      <w:pPr>
        <w:tabs>
          <w:tab w:val="left" w:pos="440"/>
        </w:tabs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II.-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SUMILLA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: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10165F" w:rsidRPr="009324A8" w:rsidRDefault="0010165F" w:rsidP="0010165F">
      <w:pPr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En esta asignatura se desarrollaran los procesos metodológicos de las diferentes etapas para la enseñanza de la natación en análisis de los estilos de Crawl y espalda; donde el alumno comprenda a través d</w:t>
      </w:r>
      <w:r>
        <w:rPr>
          <w:rFonts w:asciiTheme="minorHAnsi" w:hAnsiTheme="minorHAnsi"/>
          <w:sz w:val="24"/>
          <w:szCs w:val="24"/>
        </w:rPr>
        <w:t>e las clases teóricas y prácticas</w:t>
      </w:r>
      <w:r w:rsidRPr="009324A8">
        <w:rPr>
          <w:rFonts w:asciiTheme="minorHAnsi" w:hAnsiTheme="minorHAnsi"/>
          <w:sz w:val="24"/>
          <w:szCs w:val="24"/>
        </w:rPr>
        <w:t>; la importancia que tiene la n</w:t>
      </w:r>
      <w:r>
        <w:rPr>
          <w:rFonts w:asciiTheme="minorHAnsi" w:hAnsiTheme="minorHAnsi"/>
          <w:sz w:val="24"/>
          <w:szCs w:val="24"/>
        </w:rPr>
        <w:t>atación como deporte que ayudará</w:t>
      </w:r>
      <w:r w:rsidRPr="009324A8">
        <w:rPr>
          <w:rFonts w:asciiTheme="minorHAnsi" w:hAnsiTheme="minorHAnsi"/>
          <w:sz w:val="24"/>
          <w:szCs w:val="24"/>
        </w:rPr>
        <w:t xml:space="preserve"> a su form</w:t>
      </w:r>
      <w:r>
        <w:rPr>
          <w:rFonts w:asciiTheme="minorHAnsi" w:hAnsiTheme="minorHAnsi"/>
          <w:sz w:val="24"/>
          <w:szCs w:val="24"/>
        </w:rPr>
        <w:t>ación profesional y aplicar éste</w:t>
      </w:r>
      <w:r w:rsidRPr="009324A8">
        <w:rPr>
          <w:rFonts w:asciiTheme="minorHAnsi" w:hAnsiTheme="minorHAnsi"/>
          <w:sz w:val="24"/>
          <w:szCs w:val="24"/>
        </w:rPr>
        <w:t xml:space="preserve"> como un medio formativo del aspecto </w:t>
      </w:r>
      <w:proofErr w:type="spellStart"/>
      <w:r w:rsidRPr="009324A8">
        <w:rPr>
          <w:rFonts w:asciiTheme="minorHAnsi" w:hAnsiTheme="minorHAnsi"/>
          <w:sz w:val="24"/>
          <w:szCs w:val="24"/>
        </w:rPr>
        <w:t>bio</w:t>
      </w:r>
      <w:proofErr w:type="spellEnd"/>
      <w:r w:rsidRPr="009324A8">
        <w:rPr>
          <w:rFonts w:asciiTheme="minorHAnsi" w:hAnsiTheme="minorHAnsi"/>
          <w:sz w:val="24"/>
          <w:szCs w:val="24"/>
        </w:rPr>
        <w:t>-</w:t>
      </w:r>
      <w:proofErr w:type="spellStart"/>
      <w:r w:rsidRPr="009324A8">
        <w:rPr>
          <w:rFonts w:asciiTheme="minorHAnsi" w:hAnsiTheme="minorHAnsi"/>
          <w:sz w:val="24"/>
          <w:szCs w:val="24"/>
        </w:rPr>
        <w:t>psico</w:t>
      </w:r>
      <w:proofErr w:type="spellEnd"/>
      <w:r w:rsidRPr="009324A8">
        <w:rPr>
          <w:rFonts w:asciiTheme="minorHAnsi" w:hAnsiTheme="minorHAnsi"/>
          <w:sz w:val="24"/>
          <w:szCs w:val="24"/>
        </w:rPr>
        <w:t>-social del educando.</w:t>
      </w:r>
    </w:p>
    <w:p w:rsidR="0010165F" w:rsidRPr="009324A8" w:rsidRDefault="0010165F" w:rsidP="0010165F">
      <w:pPr>
        <w:tabs>
          <w:tab w:val="left" w:pos="440"/>
        </w:tabs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III.-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OBJETIVOS 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COMPETENCIAS GENERALES:</w:t>
      </w:r>
      <w:r w:rsidRPr="009324A8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10165F" w:rsidRPr="009324A8" w:rsidRDefault="0010165F" w:rsidP="0010165F">
      <w:pPr>
        <w:spacing w:after="0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 </w:t>
      </w:r>
      <w:r w:rsidRPr="009324A8">
        <w:rPr>
          <w:rFonts w:asciiTheme="minorHAnsi" w:hAnsiTheme="minorHAnsi"/>
          <w:sz w:val="24"/>
          <w:szCs w:val="24"/>
        </w:rPr>
        <w:t>Emplea los p</w:t>
      </w:r>
      <w:r>
        <w:rPr>
          <w:rFonts w:asciiTheme="minorHAnsi" w:hAnsiTheme="minorHAnsi"/>
          <w:sz w:val="24"/>
          <w:szCs w:val="24"/>
        </w:rPr>
        <w:t xml:space="preserve">rocesos metodológicos </w:t>
      </w:r>
      <w:r w:rsidRPr="009324A8">
        <w:rPr>
          <w:rFonts w:asciiTheme="minorHAnsi" w:hAnsiTheme="minorHAnsi"/>
          <w:sz w:val="24"/>
          <w:szCs w:val="24"/>
        </w:rPr>
        <w:t xml:space="preserve"> conociendo  las diferentes etapas en la que se divide la  enseñanza de la natación en los  estilos:   Crawl y espalda  para su aplicación.</w:t>
      </w:r>
    </w:p>
    <w:p w:rsidR="0010165F" w:rsidRPr="009324A8" w:rsidRDefault="0010165F" w:rsidP="0010165F">
      <w:pPr>
        <w:spacing w:after="0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Conoce la importancia de la natación como deporte, como medio social, como medio de la educación física, recreación, y aspecto terapéutico.</w:t>
      </w:r>
    </w:p>
    <w:p w:rsidR="0010165F" w:rsidRPr="009324A8" w:rsidRDefault="0010165F" w:rsidP="0010165F">
      <w:pPr>
        <w:tabs>
          <w:tab w:val="left" w:pos="44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10165F" w:rsidRDefault="0010165F" w:rsidP="0010165F">
      <w:pPr>
        <w:spacing w:after="0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"/>
        </w:rPr>
        <w:t>IV.   CONTENIDOS CURRICULARES TRANSVERSALES</w:t>
      </w:r>
    </w:p>
    <w:p w:rsidR="0010165F" w:rsidRDefault="0010165F" w:rsidP="0010165F">
      <w:pPr>
        <w:spacing w:after="0"/>
        <w:rPr>
          <w:rFonts w:asciiTheme="minorHAnsi" w:hAnsi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/>
          <w:b/>
          <w:bCs/>
          <w:sz w:val="24"/>
          <w:szCs w:val="24"/>
          <w:lang w:val="es-ES"/>
        </w:rPr>
        <w:t xml:space="preserve">        </w:t>
      </w:r>
    </w:p>
    <w:p w:rsidR="0010165F" w:rsidRDefault="0010165F" w:rsidP="0010165F">
      <w:pPr>
        <w:spacing w:after="0"/>
        <w:rPr>
          <w:rFonts w:asciiTheme="minorHAnsi" w:hAnsi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/>
          <w:b/>
          <w:bCs/>
          <w:sz w:val="24"/>
          <w:szCs w:val="24"/>
          <w:lang w:val="es-ES"/>
        </w:rPr>
        <w:t xml:space="preserve">        Identidad socio cultural y conciencia ecológica.</w:t>
      </w:r>
    </w:p>
    <w:p w:rsidR="0010165F" w:rsidRDefault="0010165F" w:rsidP="0010165F">
      <w:pPr>
        <w:spacing w:after="0"/>
        <w:rPr>
          <w:rFonts w:asciiTheme="minorHAnsi" w:hAnsiTheme="minorHAnsi"/>
          <w:sz w:val="24"/>
          <w:szCs w:val="24"/>
        </w:rPr>
      </w:pPr>
    </w:p>
    <w:p w:rsidR="0010165F" w:rsidRPr="009324A8" w:rsidRDefault="0010165F" w:rsidP="0010165F">
      <w:pPr>
        <w:spacing w:after="0"/>
        <w:rPr>
          <w:rFonts w:asciiTheme="minorHAnsi" w:hAnsiTheme="minorHAnsi"/>
          <w:sz w:val="24"/>
          <w:szCs w:val="24"/>
        </w:rPr>
      </w:pPr>
    </w:p>
    <w:p w:rsidR="0010165F" w:rsidRPr="009324A8" w:rsidRDefault="0010165F" w:rsidP="0010165F">
      <w:pPr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V.- 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UNIDADES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: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10165F" w:rsidRDefault="0010165F" w:rsidP="0010165F">
      <w:pPr>
        <w:spacing w:after="0"/>
        <w:ind w:left="539"/>
        <w:jc w:val="both"/>
        <w:rPr>
          <w:rFonts w:asciiTheme="minorHAnsi" w:hAnsiTheme="minorHAnsi"/>
          <w:b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1. </w:t>
      </w:r>
      <w:r>
        <w:rPr>
          <w:rFonts w:asciiTheme="minorHAnsi" w:hAnsiTheme="minorHAnsi"/>
          <w:sz w:val="24"/>
          <w:szCs w:val="24"/>
        </w:rPr>
        <w:t>UNIDAD.-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b/>
          <w:sz w:val="24"/>
          <w:szCs w:val="24"/>
        </w:rPr>
        <w:t xml:space="preserve">GENERALIDADES </w:t>
      </w:r>
    </w:p>
    <w:tbl>
      <w:tblPr>
        <w:tblpPr w:leftFromText="141" w:rightFromText="141" w:vertAnchor="text" w:horzAnchor="margin" w:tblpY="21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2410"/>
        <w:gridCol w:w="1134"/>
        <w:gridCol w:w="1247"/>
      </w:tblGrid>
      <w:tr w:rsidR="00432AE0" w:rsidRPr="009324A8" w:rsidTr="00432AE0">
        <w:trPr>
          <w:trHeight w:val="419"/>
        </w:trPr>
        <w:tc>
          <w:tcPr>
            <w:tcW w:w="4673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 xml:space="preserve">CAPACIDADES </w:t>
            </w:r>
          </w:p>
        </w:tc>
        <w:tc>
          <w:tcPr>
            <w:tcW w:w="2410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34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247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432AE0" w:rsidRPr="009324A8" w:rsidTr="00432AE0">
        <w:trPr>
          <w:trHeight w:val="251"/>
        </w:trPr>
        <w:tc>
          <w:tcPr>
            <w:tcW w:w="4673" w:type="dxa"/>
          </w:tcPr>
          <w:p w:rsidR="00432AE0" w:rsidRPr="009324A8" w:rsidRDefault="00432AE0" w:rsidP="00432AE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1.1 Reflexiones de introducción para el mejor desarrollo de la asignatura de natación  I</w:t>
            </w:r>
          </w:p>
        </w:tc>
        <w:tc>
          <w:tcPr>
            <w:tcW w:w="2410" w:type="dxa"/>
          </w:tcPr>
          <w:p w:rsidR="00432AE0" w:rsidRPr="009324A8" w:rsidRDefault="00432AE0" w:rsidP="00432A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Introducción a la asignatura</w:t>
            </w:r>
          </w:p>
        </w:tc>
        <w:tc>
          <w:tcPr>
            <w:tcW w:w="1134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1 - 2</w:t>
            </w:r>
          </w:p>
        </w:tc>
      </w:tr>
      <w:tr w:rsidR="00432AE0" w:rsidRPr="009324A8" w:rsidTr="00432AE0">
        <w:trPr>
          <w:trHeight w:val="251"/>
        </w:trPr>
        <w:tc>
          <w:tcPr>
            <w:tcW w:w="4673" w:type="dxa"/>
          </w:tcPr>
          <w:p w:rsidR="00432AE0" w:rsidRPr="009324A8" w:rsidRDefault="00432AE0" w:rsidP="00432AE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2.2 Reflexiona y analiza sobre   la natación en sus inicios ,  forja su concepto sobre ella  y hace un enfoque sobre la ambientación</w:t>
            </w:r>
          </w:p>
          <w:p w:rsidR="00432AE0" w:rsidRDefault="00432AE0" w:rsidP="00432AE0">
            <w:pPr>
              <w:spacing w:after="0" w:line="240" w:lineRule="auto"/>
              <w:ind w:left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Tomando el punto de la familiarización centrándose en la entrada al agua.</w:t>
            </w:r>
          </w:p>
          <w:p w:rsidR="00432AE0" w:rsidRPr="009324A8" w:rsidRDefault="00432AE0" w:rsidP="00432AE0">
            <w:pPr>
              <w:spacing w:after="0" w:line="240" w:lineRule="auto"/>
              <w:ind w:left="39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AE0" w:rsidRPr="009324A8" w:rsidRDefault="00432AE0" w:rsidP="00432AE0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 xml:space="preserve">Reseña </w:t>
            </w:r>
            <w:proofErr w:type="gramStart"/>
            <w:r w:rsidRPr="009324A8">
              <w:rPr>
                <w:rFonts w:asciiTheme="minorHAnsi" w:hAnsiTheme="minorHAnsi" w:cs="Arial"/>
                <w:sz w:val="24"/>
                <w:szCs w:val="24"/>
              </w:rPr>
              <w:t xml:space="preserve">histórica,   </w:t>
            </w:r>
            <w:proofErr w:type="gramEnd"/>
            <w:r w:rsidRPr="009324A8">
              <w:rPr>
                <w:rFonts w:asciiTheme="minorHAnsi" w:hAnsiTheme="minorHAnsi" w:cs="Arial"/>
                <w:sz w:val="24"/>
                <w:szCs w:val="24"/>
              </w:rPr>
              <w:t>conceptos</w:t>
            </w:r>
          </w:p>
          <w:p w:rsidR="00432AE0" w:rsidRPr="009324A8" w:rsidRDefault="00432AE0" w:rsidP="00432A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Ambientación (familiarización- entrada al agua)</w:t>
            </w:r>
          </w:p>
        </w:tc>
        <w:tc>
          <w:tcPr>
            <w:tcW w:w="1134" w:type="dxa"/>
          </w:tcPr>
          <w:p w:rsidR="00432AE0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32AE0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432AE0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3 - 4</w:t>
            </w:r>
          </w:p>
        </w:tc>
      </w:tr>
      <w:tr w:rsidR="00432AE0" w:rsidRPr="009324A8" w:rsidTr="00432AE0">
        <w:trPr>
          <w:trHeight w:val="251"/>
        </w:trPr>
        <w:tc>
          <w:tcPr>
            <w:tcW w:w="4673" w:type="dxa"/>
          </w:tcPr>
          <w:p w:rsidR="00432AE0" w:rsidRDefault="00432AE0" w:rsidP="00432AE0">
            <w:pPr>
              <w:spacing w:after="0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3.3 Analiza y explica sobre la   importancia de la natación de todo punto de vista, asimismo la flotación, respiración y desliza.      </w:t>
            </w:r>
          </w:p>
          <w:p w:rsidR="00432AE0" w:rsidRPr="009324A8" w:rsidRDefault="00432AE0" w:rsidP="00432AE0">
            <w:pPr>
              <w:spacing w:after="0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AE0" w:rsidRPr="009324A8" w:rsidRDefault="00432AE0" w:rsidP="00432AE0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Importancia de la natación</w:t>
            </w:r>
          </w:p>
          <w:p w:rsidR="00432AE0" w:rsidRPr="009324A8" w:rsidRDefault="00432AE0" w:rsidP="00432A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Flotación, respiración y deslizamiento</w:t>
            </w:r>
          </w:p>
        </w:tc>
        <w:tc>
          <w:tcPr>
            <w:tcW w:w="1134" w:type="dxa"/>
          </w:tcPr>
          <w:p w:rsidR="00432AE0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  <w:p w:rsidR="00432AE0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432AE0" w:rsidRPr="009324A8" w:rsidRDefault="00432AE0" w:rsidP="00432AE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5 - 6</w:t>
            </w:r>
          </w:p>
        </w:tc>
      </w:tr>
      <w:tr w:rsidR="00432AE0" w:rsidRPr="009324A8" w:rsidTr="00432AE0">
        <w:trPr>
          <w:trHeight w:val="1005"/>
        </w:trPr>
        <w:tc>
          <w:tcPr>
            <w:tcW w:w="9464" w:type="dxa"/>
            <w:gridSpan w:val="4"/>
          </w:tcPr>
          <w:p w:rsidR="00432AE0" w:rsidRPr="009324A8" w:rsidRDefault="00432AE0" w:rsidP="00432AE0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: Manual de Educación Física y Deporte – Océano.</w:t>
            </w:r>
          </w:p>
          <w:p w:rsidR="00432AE0" w:rsidRPr="009324A8" w:rsidRDefault="00432AE0" w:rsidP="00432AE0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Pág. 271 a la 276</w:t>
            </w:r>
          </w:p>
          <w:p w:rsidR="00432AE0" w:rsidRPr="009324A8" w:rsidRDefault="00432AE0" w:rsidP="00432AE0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 xml:space="preserve">                                   Separata de Natación 1-Lic. Víctor Pérez Carrillo</w:t>
            </w:r>
          </w:p>
        </w:tc>
      </w:tr>
    </w:tbl>
    <w:p w:rsidR="0010165F" w:rsidRPr="009324A8" w:rsidRDefault="0010165F" w:rsidP="0010165F">
      <w:pPr>
        <w:spacing w:after="0"/>
        <w:ind w:left="539"/>
        <w:jc w:val="both"/>
        <w:rPr>
          <w:rFonts w:asciiTheme="minorHAnsi" w:hAnsiTheme="minorHAnsi"/>
          <w:b/>
          <w:sz w:val="24"/>
          <w:szCs w:val="24"/>
        </w:rPr>
      </w:pPr>
    </w:p>
    <w:p w:rsidR="0010165F" w:rsidRPr="009324A8" w:rsidRDefault="0010165F" w:rsidP="00432AE0">
      <w:pPr>
        <w:rPr>
          <w:rFonts w:asciiTheme="minorHAnsi" w:hAnsiTheme="minorHAnsi"/>
          <w:sz w:val="24"/>
          <w:szCs w:val="24"/>
        </w:rPr>
      </w:pPr>
    </w:p>
    <w:p w:rsidR="0010165F" w:rsidRPr="009324A8" w:rsidRDefault="0010165F" w:rsidP="0010165F">
      <w:pPr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>-</w:t>
      </w:r>
      <w:r w:rsidRPr="009324A8">
        <w:rPr>
          <w:rFonts w:asciiTheme="minorHAnsi" w:hAnsiTheme="minorHAnsi"/>
          <w:sz w:val="24"/>
          <w:szCs w:val="24"/>
        </w:rPr>
        <w:t xml:space="preserve">  </w:t>
      </w:r>
      <w:proofErr w:type="gramStart"/>
      <w:r>
        <w:rPr>
          <w:rFonts w:asciiTheme="minorHAnsi" w:hAnsiTheme="minorHAnsi"/>
          <w:sz w:val="24"/>
          <w:szCs w:val="24"/>
        </w:rPr>
        <w:t>UNIDAD.-</w:t>
      </w:r>
      <w:proofErr w:type="gramEnd"/>
      <w:r w:rsidRPr="009324A8">
        <w:rPr>
          <w:rFonts w:asciiTheme="minorHAnsi" w:hAnsiTheme="minorHAnsi"/>
          <w:b/>
          <w:sz w:val="24"/>
          <w:szCs w:val="24"/>
        </w:rPr>
        <w:t>METODOLOGIA DE  ENSEÑANZA DE  LA NATACIÓN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  <w:gridCol w:w="2977"/>
        <w:gridCol w:w="1134"/>
        <w:gridCol w:w="1247"/>
      </w:tblGrid>
      <w:tr w:rsidR="0010165F" w:rsidRPr="009324A8" w:rsidTr="00432AE0">
        <w:trPr>
          <w:trHeight w:val="229"/>
        </w:trPr>
        <w:tc>
          <w:tcPr>
            <w:tcW w:w="4140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2977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10165F" w:rsidRPr="009324A8" w:rsidTr="00432AE0">
        <w:trPr>
          <w:trHeight w:val="1616"/>
        </w:trPr>
        <w:tc>
          <w:tcPr>
            <w:tcW w:w="4140" w:type="dxa"/>
          </w:tcPr>
          <w:p w:rsidR="0010165F" w:rsidRPr="009324A8" w:rsidRDefault="0010165F" w:rsidP="009A3D20">
            <w:pPr>
              <w:spacing w:after="0" w:line="240" w:lineRule="auto"/>
              <w:ind w:left="390" w:hanging="284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2.1 Explica teóricamente el proceso metodológico que el profesor debe tener presente en la enseñanza aprendizaje de la natación.</w:t>
            </w:r>
          </w:p>
        </w:tc>
        <w:tc>
          <w:tcPr>
            <w:tcW w:w="2977" w:type="dxa"/>
          </w:tcPr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 xml:space="preserve">Metodología de la natación. 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Objetivos.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Contenidos.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Evaluación.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7 - 8</w:t>
            </w:r>
          </w:p>
        </w:tc>
      </w:tr>
      <w:tr w:rsidR="0010165F" w:rsidRPr="009324A8" w:rsidTr="00432AE0">
        <w:trPr>
          <w:trHeight w:val="58"/>
        </w:trPr>
        <w:tc>
          <w:tcPr>
            <w:tcW w:w="4140" w:type="dxa"/>
          </w:tcPr>
          <w:p w:rsidR="0010165F" w:rsidRPr="009324A8" w:rsidRDefault="0010165F" w:rsidP="009A3D20">
            <w:pPr>
              <w:spacing w:after="0" w:line="240" w:lineRule="auto"/>
              <w:ind w:left="390" w:hanging="39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2.2  Explica en forma teórica y </w:t>
            </w:r>
            <w:proofErr w:type="spellStart"/>
            <w:r w:rsidRPr="009324A8">
              <w:rPr>
                <w:rFonts w:asciiTheme="minorHAnsi" w:hAnsiTheme="minorHAnsi"/>
                <w:sz w:val="24"/>
                <w:szCs w:val="24"/>
              </w:rPr>
              <w:t>practica</w:t>
            </w:r>
            <w:proofErr w:type="spellEnd"/>
            <w:r w:rsidRPr="009324A8">
              <w:rPr>
                <w:rFonts w:asciiTheme="minorHAnsi" w:hAnsiTheme="minorHAnsi"/>
                <w:sz w:val="24"/>
                <w:szCs w:val="24"/>
              </w:rPr>
              <w:t xml:space="preserve"> , las características de  los métodos que se utilizan en la enseñanza aprendizaje de la natación</w:t>
            </w:r>
          </w:p>
        </w:tc>
        <w:tc>
          <w:tcPr>
            <w:tcW w:w="2977" w:type="dxa"/>
          </w:tcPr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Métodos utilizados en la enseñanza de la natación:  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Sintético.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Analítico.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Mixto.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10165F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0165F" w:rsidRPr="00BB7216" w:rsidRDefault="0010165F" w:rsidP="009A3D2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9 - 10</w:t>
            </w:r>
          </w:p>
        </w:tc>
      </w:tr>
      <w:tr w:rsidR="0010165F" w:rsidRPr="009324A8" w:rsidTr="00432AE0">
        <w:trPr>
          <w:trHeight w:val="213"/>
        </w:trPr>
        <w:tc>
          <w:tcPr>
            <w:tcW w:w="4140" w:type="dxa"/>
          </w:tcPr>
          <w:p w:rsidR="0010165F" w:rsidRPr="009324A8" w:rsidRDefault="0010165F" w:rsidP="009A3D20">
            <w:pPr>
              <w:spacing w:after="0" w:line="240" w:lineRule="auto"/>
              <w:ind w:left="390" w:hanging="284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2.3  Reconocen las características de los procedimientos que se emplean en la enseñanza de la natación.</w:t>
            </w:r>
          </w:p>
        </w:tc>
        <w:tc>
          <w:tcPr>
            <w:tcW w:w="2977" w:type="dxa"/>
          </w:tcPr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Procedimiento  de  enseñanza de la natación.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Explicación.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Demostración.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lastRenderedPageBreak/>
              <w:t>Ensayo.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Repetición.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Corrección.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Progresión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11 - 12</w:t>
            </w:r>
          </w:p>
        </w:tc>
      </w:tr>
      <w:tr w:rsidR="0010165F" w:rsidRPr="009324A8" w:rsidTr="00432AE0">
        <w:trPr>
          <w:trHeight w:val="213"/>
        </w:trPr>
        <w:tc>
          <w:tcPr>
            <w:tcW w:w="4140" w:type="dxa"/>
          </w:tcPr>
          <w:p w:rsidR="0010165F" w:rsidRDefault="0010165F" w:rsidP="009A3D20">
            <w:pPr>
              <w:spacing w:after="0" w:line="240" w:lineRule="auto"/>
              <w:ind w:left="390" w:hanging="284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lastRenderedPageBreak/>
              <w:t>2.4 Explica teóricamente el proceso metodológico que el profesor debe tener presente en la enseñanza aprendizaje de la ambientación en la natación</w:t>
            </w:r>
          </w:p>
          <w:p w:rsidR="00432AE0" w:rsidRPr="009324A8" w:rsidRDefault="00432AE0" w:rsidP="009A3D20">
            <w:pPr>
              <w:spacing w:after="0" w:line="240" w:lineRule="auto"/>
              <w:ind w:left="390" w:hanging="28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La ambientación.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EXAMEN PARCIAL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13 - 14</w:t>
            </w:r>
          </w:p>
        </w:tc>
      </w:tr>
      <w:tr w:rsidR="0010165F" w:rsidRPr="009324A8" w:rsidTr="009A3D20">
        <w:trPr>
          <w:trHeight w:val="442"/>
        </w:trPr>
        <w:tc>
          <w:tcPr>
            <w:tcW w:w="9498" w:type="dxa"/>
            <w:gridSpan w:val="4"/>
          </w:tcPr>
          <w:p w:rsidR="00432AE0" w:rsidRDefault="00432AE0" w:rsidP="009A3D20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</w:p>
          <w:p w:rsidR="0010165F" w:rsidRPr="009324A8" w:rsidRDefault="0010165F" w:rsidP="009A3D20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: Separata de Natación </w:t>
            </w: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1-Lic. Víctor Pérez Carrillo</w:t>
            </w:r>
          </w:p>
          <w:p w:rsidR="0010165F" w:rsidRPr="009324A8" w:rsidRDefault="0010165F" w:rsidP="009A3D20">
            <w:pPr>
              <w:spacing w:after="0" w:line="240" w:lineRule="auto"/>
              <w:ind w:left="260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</w:tc>
      </w:tr>
    </w:tbl>
    <w:p w:rsidR="0010165F" w:rsidRPr="009324A8" w:rsidRDefault="0010165F" w:rsidP="0010165F">
      <w:pPr>
        <w:rPr>
          <w:rFonts w:asciiTheme="minorHAnsi" w:hAnsiTheme="minorHAnsi"/>
          <w:sz w:val="24"/>
          <w:szCs w:val="24"/>
        </w:rPr>
      </w:pPr>
    </w:p>
    <w:p w:rsidR="0010165F" w:rsidRPr="009324A8" w:rsidRDefault="0010165F" w:rsidP="0010165F">
      <w:pPr>
        <w:ind w:left="708" w:hanging="378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3. </w:t>
      </w:r>
      <w:r>
        <w:rPr>
          <w:rFonts w:asciiTheme="minorHAnsi" w:hAnsiTheme="minorHAnsi"/>
          <w:sz w:val="24"/>
          <w:szCs w:val="24"/>
        </w:rPr>
        <w:t>UNIDAD.-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b/>
          <w:sz w:val="24"/>
          <w:szCs w:val="24"/>
        </w:rPr>
        <w:t>METODOLOGIA DE LA ENSEÑANZA DEL ESTILO CROWL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864"/>
        <w:gridCol w:w="1134"/>
        <w:gridCol w:w="1247"/>
      </w:tblGrid>
      <w:tr w:rsidR="0010165F" w:rsidRPr="009324A8" w:rsidTr="00432AE0">
        <w:trPr>
          <w:trHeight w:val="43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286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10165F" w:rsidRPr="009324A8" w:rsidTr="00432AE0">
        <w:trPr>
          <w:trHeight w:val="236"/>
        </w:trPr>
        <w:tc>
          <w:tcPr>
            <w:tcW w:w="4253" w:type="dxa"/>
          </w:tcPr>
          <w:p w:rsidR="0010165F" w:rsidRDefault="0010165F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3.1. Explica en forma teórica y práctica los diferentes pasos a seguir definiendo y analizando los movimientos </w:t>
            </w:r>
            <w:proofErr w:type="gramStart"/>
            <w:r w:rsidRPr="009324A8">
              <w:rPr>
                <w:rFonts w:asciiTheme="minorHAnsi" w:hAnsiTheme="minorHAnsi"/>
                <w:sz w:val="24"/>
                <w:szCs w:val="24"/>
              </w:rPr>
              <w:t>para  optar</w:t>
            </w:r>
            <w:proofErr w:type="gramEnd"/>
            <w:r w:rsidRPr="009324A8">
              <w:rPr>
                <w:rFonts w:asciiTheme="minorHAnsi" w:hAnsiTheme="minorHAnsi"/>
                <w:sz w:val="24"/>
                <w:szCs w:val="24"/>
              </w:rPr>
              <w:t xml:space="preserve"> la posición del cuerpo en el estilo crawl.</w:t>
            </w:r>
          </w:p>
          <w:p w:rsidR="00432AE0" w:rsidRPr="009324A8" w:rsidRDefault="00432AE0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:rsidR="0010165F" w:rsidRPr="009324A8" w:rsidRDefault="0010165F" w:rsidP="009A3D2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. El estilo Crawl.</w:t>
            </w:r>
          </w:p>
          <w:p w:rsidR="0010165F" w:rsidRPr="009324A8" w:rsidRDefault="0010165F" w:rsidP="009A3D2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 xml:space="preserve"> Posición del cuerpo.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15 - 16</w:t>
            </w:r>
          </w:p>
        </w:tc>
      </w:tr>
      <w:tr w:rsidR="0010165F" w:rsidRPr="009324A8" w:rsidTr="00432AE0">
        <w:trPr>
          <w:trHeight w:val="236"/>
        </w:trPr>
        <w:tc>
          <w:tcPr>
            <w:tcW w:w="4253" w:type="dxa"/>
          </w:tcPr>
          <w:p w:rsidR="0010165F" w:rsidRDefault="0010165F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3.2. Realiza en forma teórica y práctica los diferentes pasos a seguir, definiendo y analizando los movimientos para la enseñanza aprendizaje del </w:t>
            </w:r>
            <w:proofErr w:type="gramStart"/>
            <w:r w:rsidRPr="009324A8">
              <w:rPr>
                <w:rFonts w:asciiTheme="minorHAnsi" w:hAnsiTheme="minorHAnsi"/>
                <w:sz w:val="24"/>
                <w:szCs w:val="24"/>
              </w:rPr>
              <w:t>pateo  y</w:t>
            </w:r>
            <w:proofErr w:type="gramEnd"/>
            <w:r w:rsidRPr="009324A8">
              <w:rPr>
                <w:rFonts w:asciiTheme="minorHAnsi" w:hAnsiTheme="minorHAnsi"/>
                <w:sz w:val="24"/>
                <w:szCs w:val="24"/>
              </w:rPr>
              <w:t xml:space="preserve"> brazada en el estilo crawl.</w:t>
            </w:r>
          </w:p>
          <w:p w:rsidR="00432AE0" w:rsidRPr="009324A8" w:rsidRDefault="00432AE0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:rsidR="0010165F" w:rsidRPr="009324A8" w:rsidRDefault="0010165F" w:rsidP="009A3D2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. El estilo Crawl.</w:t>
            </w:r>
          </w:p>
          <w:p w:rsidR="0010165F" w:rsidRDefault="0010165F" w:rsidP="009A3D2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324A8">
              <w:rPr>
                <w:rFonts w:asciiTheme="minorHAnsi" w:hAnsiTheme="minorHAnsi" w:cs="Arial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</w:rPr>
              <w:t>El pateo.</w:t>
            </w:r>
          </w:p>
          <w:p w:rsidR="0010165F" w:rsidRPr="00776621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. La brazada.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17 - 18</w:t>
            </w:r>
          </w:p>
        </w:tc>
      </w:tr>
      <w:tr w:rsidR="0010165F" w:rsidRPr="009324A8" w:rsidTr="00432AE0">
        <w:trPr>
          <w:trHeight w:val="236"/>
        </w:trPr>
        <w:tc>
          <w:tcPr>
            <w:tcW w:w="4253" w:type="dxa"/>
          </w:tcPr>
          <w:p w:rsidR="0010165F" w:rsidRDefault="0010165F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3.3. Realiza y diferencia en forma teórica y práctica las fases de la respiración, definiendo y analizando los movimientos para su enseñanza aprendizaje.</w:t>
            </w:r>
          </w:p>
          <w:p w:rsidR="00432AE0" w:rsidRPr="009324A8" w:rsidRDefault="00432AE0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La respiración.</w:t>
            </w:r>
          </w:p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.Primera etapa.</w:t>
            </w:r>
          </w:p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.Segunda etapa</w:t>
            </w: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19 - 20</w:t>
            </w:r>
          </w:p>
        </w:tc>
      </w:tr>
      <w:tr w:rsidR="0010165F" w:rsidRPr="009324A8" w:rsidTr="00432AE0">
        <w:trPr>
          <w:trHeight w:val="21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ind w:left="390" w:hanging="28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3.4. Ejecuta coordinada-mente los movimientos de brazos, piernas y la respiración llevando un ritmo acorde.</w:t>
            </w:r>
          </w:p>
        </w:tc>
        <w:tc>
          <w:tcPr>
            <w:tcW w:w="2864" w:type="dxa"/>
          </w:tcPr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La coordinación.</w:t>
            </w:r>
          </w:p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.Brazos y piernas.</w:t>
            </w:r>
          </w:p>
          <w:p w:rsidR="0010165F" w:rsidRDefault="0010165F" w:rsidP="009A3D2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.Brazos y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respiracion</w:t>
            </w:r>
            <w:proofErr w:type="spellEnd"/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21 - 22</w:t>
            </w:r>
          </w:p>
        </w:tc>
      </w:tr>
      <w:tr w:rsidR="0010165F" w:rsidRPr="009324A8" w:rsidTr="009A3D20">
        <w:trPr>
          <w:trHeight w:val="657"/>
        </w:trPr>
        <w:tc>
          <w:tcPr>
            <w:tcW w:w="9498" w:type="dxa"/>
            <w:gridSpan w:val="4"/>
          </w:tcPr>
          <w:p w:rsidR="0010165F" w:rsidRPr="009324A8" w:rsidRDefault="0010165F" w:rsidP="009A3D20">
            <w:pPr>
              <w:spacing w:after="0" w:line="240" w:lineRule="auto"/>
              <w:ind w:left="1168" w:hanging="448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: Natación para todos – Andrea Paul</w:t>
            </w:r>
          </w:p>
        </w:tc>
      </w:tr>
    </w:tbl>
    <w:p w:rsidR="00432AE0" w:rsidRPr="009324A8" w:rsidRDefault="00432AE0" w:rsidP="0010165F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0165F" w:rsidRPr="009324A8" w:rsidRDefault="0010165F" w:rsidP="0010165F">
      <w:pPr>
        <w:ind w:left="540"/>
        <w:jc w:val="both"/>
        <w:rPr>
          <w:rFonts w:asciiTheme="minorHAnsi" w:hAnsiTheme="minorHAnsi"/>
          <w:b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lastRenderedPageBreak/>
        <w:t xml:space="preserve">4.  </w:t>
      </w:r>
      <w:proofErr w:type="gramStart"/>
      <w:r>
        <w:rPr>
          <w:rFonts w:asciiTheme="minorHAnsi" w:hAnsiTheme="minorHAnsi"/>
          <w:sz w:val="24"/>
          <w:szCs w:val="24"/>
        </w:rPr>
        <w:t>UNIDAD.-</w:t>
      </w:r>
      <w:proofErr w:type="gramEnd"/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b/>
          <w:sz w:val="24"/>
          <w:szCs w:val="24"/>
        </w:rPr>
        <w:t>METODOLOGIA DE LA ENSEÑANZA DEL ESTILO ESPALDA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10"/>
        <w:gridCol w:w="1276"/>
        <w:gridCol w:w="1559"/>
      </w:tblGrid>
      <w:tr w:rsidR="0010165F" w:rsidRPr="009324A8" w:rsidTr="009A3D20">
        <w:trPr>
          <w:trHeight w:val="24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2410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276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559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10165F" w:rsidRPr="009324A8" w:rsidTr="009A3D20">
        <w:trPr>
          <w:trHeight w:val="248"/>
        </w:trPr>
        <w:tc>
          <w:tcPr>
            <w:tcW w:w="4253" w:type="dxa"/>
          </w:tcPr>
          <w:p w:rsidR="0010165F" w:rsidRPr="009324A8" w:rsidRDefault="0010165F" w:rsidP="0010165F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Explica en forma teórica y práctica los diferentes pasos a seguir definiendo y analizando los movimientos para optar la posición del cuerpo en el estilo espalda</w:t>
            </w:r>
          </w:p>
        </w:tc>
        <w:tc>
          <w:tcPr>
            <w:tcW w:w="2410" w:type="dxa"/>
          </w:tcPr>
          <w:p w:rsidR="0010165F" w:rsidRPr="009324A8" w:rsidRDefault="0010165F" w:rsidP="009A3D20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El Estilo Espalda</w:t>
            </w:r>
          </w:p>
          <w:p w:rsidR="0010165F" w:rsidRPr="009324A8" w:rsidRDefault="0010165F" w:rsidP="009A3D20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Posición del cuerpo.</w:t>
            </w:r>
          </w:p>
        </w:tc>
        <w:tc>
          <w:tcPr>
            <w:tcW w:w="1276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2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23 - 24</w:t>
            </w:r>
          </w:p>
        </w:tc>
      </w:tr>
      <w:tr w:rsidR="0010165F" w:rsidRPr="009324A8" w:rsidTr="009A3D20">
        <w:trPr>
          <w:trHeight w:val="24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ind w:left="390" w:hanging="3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4.2 Realiza en forma teórica y práctica los diferentes pasos a seguir, definiendo y analizando los movimientos para la enseñanza aprendizaje de la brazada y pateo en el estilo espalda. </w:t>
            </w:r>
          </w:p>
        </w:tc>
        <w:tc>
          <w:tcPr>
            <w:tcW w:w="2410" w:type="dxa"/>
          </w:tcPr>
          <w:p w:rsidR="0010165F" w:rsidRDefault="0010165F" w:rsidP="009A3D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Acción propulsora   .  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Piernas .</w:t>
            </w:r>
            <w:proofErr w:type="gramEnd"/>
          </w:p>
          <w:p w:rsidR="0010165F" w:rsidRPr="009324A8" w:rsidRDefault="0010165F" w:rsidP="009A3D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Brazos.</w:t>
            </w:r>
          </w:p>
        </w:tc>
        <w:tc>
          <w:tcPr>
            <w:tcW w:w="1276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2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25 - 26</w:t>
            </w:r>
          </w:p>
        </w:tc>
      </w:tr>
      <w:tr w:rsidR="0010165F" w:rsidRPr="009324A8" w:rsidTr="009A3D20">
        <w:trPr>
          <w:trHeight w:val="24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ind w:left="360" w:hanging="25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4.3 Realiza y diferencia en forma teórica y práctica las fases de la respiración, definiendo y analizando los movimientos para su enseñanza aprendizaje. </w:t>
            </w:r>
          </w:p>
        </w:tc>
        <w:tc>
          <w:tcPr>
            <w:tcW w:w="2410" w:type="dxa"/>
          </w:tcPr>
          <w:p w:rsidR="0010165F" w:rsidRPr="0091127E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La Respiración.</w:t>
            </w:r>
          </w:p>
          <w:p w:rsidR="0010165F" w:rsidRPr="009324A8" w:rsidRDefault="0010165F" w:rsidP="009A3D20">
            <w:pPr>
              <w:spacing w:after="0" w:line="240" w:lineRule="auto"/>
              <w:ind w:left="26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16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27 - 28</w:t>
            </w:r>
          </w:p>
        </w:tc>
      </w:tr>
      <w:tr w:rsidR="0010165F" w:rsidRPr="009324A8" w:rsidTr="009A3D20">
        <w:trPr>
          <w:trHeight w:val="24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ind w:left="360" w:hanging="25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4.4 Ejecuta coordinada-mente los movimientos de brazos, piernas y la respiración llevando un ritmo acorde. </w:t>
            </w:r>
          </w:p>
        </w:tc>
        <w:tc>
          <w:tcPr>
            <w:tcW w:w="2410" w:type="dxa"/>
          </w:tcPr>
          <w:p w:rsidR="0010165F" w:rsidRPr="0091127E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La Coordinación.</w:t>
            </w:r>
          </w:p>
          <w:p w:rsidR="0010165F" w:rsidRPr="0091127E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Brazos y piernas.</w:t>
            </w:r>
          </w:p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Brazos piernas y respiración.</w:t>
            </w:r>
          </w:p>
          <w:p w:rsidR="0010165F" w:rsidRPr="009324A8" w:rsidRDefault="0010165F" w:rsidP="009A3D20">
            <w:pPr>
              <w:ind w:left="26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29 - 30</w:t>
            </w:r>
          </w:p>
        </w:tc>
      </w:tr>
      <w:tr w:rsidR="0010165F" w:rsidRPr="009324A8" w:rsidTr="009A3D20">
        <w:trPr>
          <w:trHeight w:val="248"/>
        </w:trPr>
        <w:tc>
          <w:tcPr>
            <w:tcW w:w="4253" w:type="dxa"/>
          </w:tcPr>
          <w:p w:rsidR="0010165F" w:rsidRPr="009324A8" w:rsidRDefault="0010165F" w:rsidP="009A3D20">
            <w:pPr>
              <w:spacing w:after="0" w:line="240" w:lineRule="auto"/>
              <w:ind w:left="360" w:hanging="25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4.5 </w:t>
            </w:r>
          </w:p>
        </w:tc>
        <w:tc>
          <w:tcPr>
            <w:tcW w:w="2410" w:type="dxa"/>
          </w:tcPr>
          <w:p w:rsidR="0010165F" w:rsidRPr="009324A8" w:rsidRDefault="0010165F" w:rsidP="0010165F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Examen</w:t>
            </w:r>
          </w:p>
        </w:tc>
        <w:tc>
          <w:tcPr>
            <w:tcW w:w="1276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33 - 34</w:t>
            </w:r>
          </w:p>
        </w:tc>
      </w:tr>
      <w:tr w:rsidR="0010165F" w:rsidRPr="009324A8" w:rsidTr="009A3D20">
        <w:trPr>
          <w:trHeight w:val="534"/>
        </w:trPr>
        <w:tc>
          <w:tcPr>
            <w:tcW w:w="9498" w:type="dxa"/>
            <w:gridSpan w:val="4"/>
          </w:tcPr>
          <w:p w:rsidR="0010165F" w:rsidRPr="009324A8" w:rsidRDefault="0010165F" w:rsidP="009A3D20">
            <w:pPr>
              <w:spacing w:after="0" w:line="240" w:lineRule="auto"/>
              <w:ind w:left="166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:  Natación para todos – Andrea Paul</w:t>
            </w: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 xml:space="preserve"> </w:t>
            </w:r>
          </w:p>
        </w:tc>
      </w:tr>
    </w:tbl>
    <w:p w:rsidR="0010165F" w:rsidRPr="009324A8" w:rsidRDefault="0010165F" w:rsidP="0010165F">
      <w:pPr>
        <w:rPr>
          <w:rFonts w:asciiTheme="minorHAnsi" w:hAnsiTheme="minorHAnsi"/>
          <w:sz w:val="24"/>
          <w:szCs w:val="24"/>
        </w:rPr>
      </w:pPr>
    </w:p>
    <w:p w:rsidR="0010165F" w:rsidRPr="009324A8" w:rsidRDefault="0010165F" w:rsidP="0010165F">
      <w:pPr>
        <w:tabs>
          <w:tab w:val="left" w:pos="330"/>
        </w:tabs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VI.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ESTRATEGIAS METODOLÓGICAS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2"/>
        <w:gridCol w:w="2933"/>
        <w:gridCol w:w="2823"/>
      </w:tblGrid>
      <w:tr w:rsidR="0010165F" w:rsidRPr="009324A8" w:rsidTr="009A3D20">
        <w:trPr>
          <w:trHeight w:val="805"/>
          <w:jc w:val="center"/>
        </w:trPr>
        <w:tc>
          <w:tcPr>
            <w:tcW w:w="3199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PROCEDIMIENTOS</w:t>
            </w:r>
          </w:p>
        </w:tc>
        <w:tc>
          <w:tcPr>
            <w:tcW w:w="3064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ACTIVIDADES DE APRENDIZAJE</w:t>
            </w:r>
          </w:p>
        </w:tc>
        <w:tc>
          <w:tcPr>
            <w:tcW w:w="3133" w:type="dxa"/>
          </w:tcPr>
          <w:p w:rsidR="0010165F" w:rsidRPr="009324A8" w:rsidRDefault="0010165F" w:rsidP="009A3D2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165F" w:rsidRPr="009324A8" w:rsidTr="009A3D20">
        <w:trPr>
          <w:trHeight w:val="781"/>
          <w:jc w:val="center"/>
        </w:trPr>
        <w:tc>
          <w:tcPr>
            <w:tcW w:w="3199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1. Cognitivas</w:t>
            </w:r>
          </w:p>
        </w:tc>
        <w:tc>
          <w:tcPr>
            <w:tcW w:w="3064" w:type="dxa"/>
          </w:tcPr>
          <w:p w:rsidR="0010165F" w:rsidRPr="009324A8" w:rsidRDefault="0010165F" w:rsidP="009A3D20">
            <w:pPr>
              <w:spacing w:after="0" w:line="240" w:lineRule="auto"/>
              <w:ind w:left="367" w:hanging="367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1.1. Exposiciones orales y prácticas 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1.2. Conferencias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1.3. Dialogo y discusión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1.4. Enseñanza en grupo</w:t>
            </w:r>
          </w:p>
        </w:tc>
        <w:tc>
          <w:tcPr>
            <w:tcW w:w="3133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165F" w:rsidRPr="009324A8" w:rsidTr="009A3D20">
        <w:trPr>
          <w:trHeight w:val="507"/>
          <w:jc w:val="center"/>
        </w:trPr>
        <w:tc>
          <w:tcPr>
            <w:tcW w:w="3199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2. Formativas</w:t>
            </w:r>
          </w:p>
        </w:tc>
        <w:tc>
          <w:tcPr>
            <w:tcW w:w="3064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2.1. Participación creadora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33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165F" w:rsidRPr="009324A8" w:rsidTr="009A3D20">
        <w:trPr>
          <w:trHeight w:val="527"/>
          <w:jc w:val="center"/>
        </w:trPr>
        <w:tc>
          <w:tcPr>
            <w:tcW w:w="3199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3. Aplicativas</w:t>
            </w:r>
          </w:p>
        </w:tc>
        <w:tc>
          <w:tcPr>
            <w:tcW w:w="3064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3.1. Trabajo dirigido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3.2 Dinámicas grupales</w:t>
            </w:r>
          </w:p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3.3. Autoevaluación</w:t>
            </w:r>
          </w:p>
        </w:tc>
        <w:tc>
          <w:tcPr>
            <w:tcW w:w="3133" w:type="dxa"/>
          </w:tcPr>
          <w:p w:rsidR="0010165F" w:rsidRPr="009324A8" w:rsidRDefault="0010165F" w:rsidP="009A3D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0165F" w:rsidRPr="009324A8" w:rsidRDefault="0010165F" w:rsidP="0010165F">
      <w:pPr>
        <w:rPr>
          <w:rFonts w:asciiTheme="minorHAnsi" w:hAnsiTheme="minorHAnsi"/>
          <w:sz w:val="24"/>
          <w:szCs w:val="24"/>
        </w:rPr>
      </w:pPr>
    </w:p>
    <w:p w:rsidR="0010165F" w:rsidRDefault="0010165F" w:rsidP="0010165F">
      <w:pPr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lastRenderedPageBreak/>
        <w:t>VII.  RECURSOS, MEDIOS Y MATERIALES EDUCATIVOS.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10165F" w:rsidRDefault="0010165F" w:rsidP="0010165F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231691">
        <w:rPr>
          <w:rFonts w:asciiTheme="minorHAnsi" w:hAnsiTheme="minorHAnsi"/>
          <w:sz w:val="24"/>
          <w:szCs w:val="24"/>
        </w:rPr>
        <w:t>Piscina</w:t>
      </w:r>
      <w:r>
        <w:rPr>
          <w:rFonts w:asciiTheme="minorHAnsi" w:hAnsiTheme="minorHAnsi"/>
          <w:sz w:val="24"/>
          <w:szCs w:val="24"/>
        </w:rPr>
        <w:t xml:space="preserve">, tablas flotadoras, andariveles, anteojos, gorros, aletas, T.V y videograbadoras, D.V.D., </w:t>
      </w:r>
      <w:proofErr w:type="gramStart"/>
      <w:r>
        <w:rPr>
          <w:rFonts w:asciiTheme="minorHAnsi" w:hAnsiTheme="minorHAnsi"/>
          <w:sz w:val="24"/>
          <w:szCs w:val="24"/>
        </w:rPr>
        <w:t>data ,</w:t>
      </w:r>
      <w:proofErr w:type="gramEnd"/>
      <w:r>
        <w:rPr>
          <w:rFonts w:asciiTheme="minorHAnsi" w:hAnsiTheme="minorHAnsi"/>
          <w:sz w:val="24"/>
          <w:szCs w:val="24"/>
        </w:rPr>
        <w:t xml:space="preserve"> pizarra acrílica.</w:t>
      </w:r>
    </w:p>
    <w:p w:rsidR="0010165F" w:rsidRDefault="0010165F" w:rsidP="0010165F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Uso del laboratorio de musculación.</w:t>
      </w:r>
    </w:p>
    <w:p w:rsidR="0010165F" w:rsidRPr="00FD0050" w:rsidRDefault="0010165F" w:rsidP="0010165F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 utilizara separatas y ayuda audiovisuales.</w:t>
      </w:r>
    </w:p>
    <w:p w:rsidR="0010165F" w:rsidRPr="009324A8" w:rsidRDefault="0010165F" w:rsidP="0010165F">
      <w:pPr>
        <w:tabs>
          <w:tab w:val="left" w:pos="440"/>
        </w:tabs>
        <w:spacing w:after="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VIII.    SISTEMA DE EVALUACIÓN.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10165F" w:rsidRPr="009324A8" w:rsidRDefault="0010165F" w:rsidP="0010165F">
      <w:pPr>
        <w:tabs>
          <w:tab w:val="left" w:pos="440"/>
        </w:tabs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518"/>
        <w:gridCol w:w="3402"/>
        <w:gridCol w:w="3402"/>
      </w:tblGrid>
      <w:tr w:rsidR="0010165F" w:rsidRPr="009324A8" w:rsidTr="009A3D20">
        <w:tc>
          <w:tcPr>
            <w:tcW w:w="2518" w:type="dxa"/>
          </w:tcPr>
          <w:p w:rsidR="0010165F" w:rsidRPr="009324A8" w:rsidRDefault="0010165F" w:rsidP="009A3D20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CRITERIOS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3402" w:type="dxa"/>
          </w:tcPr>
          <w:p w:rsidR="0010165F" w:rsidRPr="009324A8" w:rsidRDefault="0010165F" w:rsidP="009A3D20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INDICADORES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3402" w:type="dxa"/>
          </w:tcPr>
          <w:p w:rsidR="0010165F" w:rsidRPr="009324A8" w:rsidRDefault="0010165F" w:rsidP="009A3D20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INSTRUMENTOS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10165F" w:rsidRPr="009324A8" w:rsidTr="009A3D20">
        <w:tc>
          <w:tcPr>
            <w:tcW w:w="2518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Dominio cognitivo y procedimental.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65F" w:rsidRPr="009324A8" w:rsidRDefault="0010165F" w:rsidP="0010165F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342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Identifica satisfactoriamente  los fundamentos pedagógicos, didácticos, y reglamentarios de las pruebas de natación.</w:t>
            </w: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342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</w:tc>
        <w:tc>
          <w:tcPr>
            <w:tcW w:w="3402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Cuestionario de preguntas, prueba escrita primer parcial.</w:t>
            </w:r>
          </w:p>
          <w:p w:rsidR="0010165F" w:rsidRPr="009324A8" w:rsidRDefault="0010165F" w:rsidP="0010165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Cuestionario de preguntas, prueba escrita segundo parcial.</w:t>
            </w:r>
          </w:p>
        </w:tc>
      </w:tr>
      <w:tr w:rsidR="0010165F" w:rsidRPr="009324A8" w:rsidTr="009A3D20">
        <w:tc>
          <w:tcPr>
            <w:tcW w:w="2518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Dominio corporal y expresión creativa.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65F" w:rsidRPr="009324A8" w:rsidRDefault="0010165F" w:rsidP="0010165F">
            <w:pPr>
              <w:pStyle w:val="Prrafodelista"/>
              <w:numPr>
                <w:ilvl w:val="1"/>
                <w:numId w:val="4"/>
              </w:numPr>
              <w:tabs>
                <w:tab w:val="left" w:pos="238"/>
              </w:tabs>
              <w:spacing w:after="0" w:line="240" w:lineRule="auto"/>
              <w:ind w:left="380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Asimila aceptablemente los procedimientos y técnicas en la ejecución de las pruebas de natación.</w:t>
            </w:r>
          </w:p>
        </w:tc>
        <w:tc>
          <w:tcPr>
            <w:tcW w:w="3402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318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  <w:p w:rsidR="0010165F" w:rsidRPr="009324A8" w:rsidRDefault="0010165F" w:rsidP="0010165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Lista de cotejo y prueba de ejecución.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165F" w:rsidRPr="009324A8" w:rsidTr="009A3D20">
        <w:tc>
          <w:tcPr>
            <w:tcW w:w="2518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Dominio Pedagógico.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3.1. Utiliza satisfactoriamente métodos y procedimientos actualizados en la enseñanza aprendizaje de las técnicas del estilo crawl y espalda.</w:t>
            </w: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</w:p>
        </w:tc>
        <w:tc>
          <w:tcPr>
            <w:tcW w:w="3402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  <w:p w:rsidR="0010165F" w:rsidRPr="009324A8" w:rsidRDefault="0010165F" w:rsidP="0010165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Lista de cotejo de gestión didáctica y cuestionario de preguntas para prueba oral.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165F" w:rsidRPr="009324A8" w:rsidTr="009A3D20">
        <w:tc>
          <w:tcPr>
            <w:tcW w:w="2518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Práctica de Proyección Social e Investigación.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4.1. Participa organizadamente en los proyectos de proyección social.</w:t>
            </w: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4.2. Aplica los conocimientos adquiridos presentando oportunamente sus trabajos investigativos.</w:t>
            </w: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</w:p>
        </w:tc>
        <w:tc>
          <w:tcPr>
            <w:tcW w:w="3402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  <w:p w:rsidR="0010165F" w:rsidRPr="009324A8" w:rsidRDefault="0010165F" w:rsidP="0010165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Informes de actividades de proyección social.</w:t>
            </w:r>
          </w:p>
          <w:p w:rsidR="0010165F" w:rsidRPr="009324A8" w:rsidRDefault="0010165F" w:rsidP="009A3D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165F" w:rsidRPr="009324A8" w:rsidTr="009A3D20">
        <w:tc>
          <w:tcPr>
            <w:tcW w:w="2518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Actitud hacia la asignatura</w:t>
            </w:r>
          </w:p>
        </w:tc>
        <w:tc>
          <w:tcPr>
            <w:tcW w:w="3402" w:type="dxa"/>
          </w:tcPr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5.1 Muestra esfuerzo y honestidad en la ejecución de las clases prácticas.</w:t>
            </w: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5.2.Asiste el 70% o más de las clases teóricas y prácticas de campo</w:t>
            </w:r>
          </w:p>
        </w:tc>
        <w:tc>
          <w:tcPr>
            <w:tcW w:w="3402" w:type="dxa"/>
          </w:tcPr>
          <w:p w:rsidR="0010165F" w:rsidRPr="009324A8" w:rsidRDefault="0010165F" w:rsidP="0010165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Ficha de observación.</w:t>
            </w: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42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  <w:p w:rsidR="0010165F" w:rsidRPr="009324A8" w:rsidRDefault="0010165F" w:rsidP="009A3D20">
            <w:pPr>
              <w:pStyle w:val="Prrafodelista"/>
              <w:spacing w:after="0" w:line="240" w:lineRule="auto"/>
              <w:ind w:left="42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  <w:p w:rsidR="0010165F" w:rsidRPr="009324A8" w:rsidRDefault="0010165F" w:rsidP="0010165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Lista de cotejo de actitudes.</w:t>
            </w:r>
          </w:p>
        </w:tc>
      </w:tr>
    </w:tbl>
    <w:p w:rsidR="00432AE0" w:rsidRDefault="00432AE0" w:rsidP="0010165F">
      <w:pPr>
        <w:spacing w:line="20" w:lineRule="atLeast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10165F" w:rsidRPr="009324A8" w:rsidRDefault="0010165F" w:rsidP="0010165F">
      <w:pPr>
        <w:spacing w:line="20" w:lineRule="atLeast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lastRenderedPageBreak/>
        <w:t xml:space="preserve">IX.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BIBLIOGRAFÍA GENERAL.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KUR WILKE – ORJAN MOSEN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sz w:val="24"/>
          <w:szCs w:val="24"/>
        </w:rPr>
        <w:tab/>
        <w:t xml:space="preserve">El entrenamiento del Nadador Juvenil .Editorial </w:t>
      </w:r>
      <w:proofErr w:type="spellStart"/>
      <w:r w:rsidRPr="009324A8">
        <w:rPr>
          <w:rFonts w:asciiTheme="minorHAnsi" w:hAnsiTheme="minorHAnsi"/>
          <w:sz w:val="24"/>
          <w:szCs w:val="24"/>
        </w:rPr>
        <w:t>Studium</w:t>
      </w:r>
      <w:proofErr w:type="spellEnd"/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b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 xml:space="preserve">FRANCES DE LANUZA Y ANTONIO TORRES BELTRAN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 xml:space="preserve">1060 Ejercicios y Juegos de Natación. 7º Edición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 xml:space="preserve">Editorial </w:t>
      </w:r>
      <w:proofErr w:type="spellStart"/>
      <w:r w:rsidRPr="009324A8">
        <w:rPr>
          <w:rFonts w:asciiTheme="minorHAnsi" w:hAnsiTheme="minorHAnsi"/>
          <w:sz w:val="24"/>
          <w:szCs w:val="24"/>
        </w:rPr>
        <w:t>Paid</w:t>
      </w:r>
      <w:r>
        <w:rPr>
          <w:rFonts w:asciiTheme="minorHAnsi" w:hAnsiTheme="minorHAnsi"/>
          <w:sz w:val="24"/>
          <w:szCs w:val="24"/>
        </w:rPr>
        <w:t>o</w:t>
      </w:r>
      <w:r w:rsidRPr="009324A8">
        <w:rPr>
          <w:rFonts w:asciiTheme="minorHAnsi" w:hAnsiTheme="minorHAnsi"/>
          <w:sz w:val="24"/>
          <w:szCs w:val="24"/>
        </w:rPr>
        <w:t>tribo</w:t>
      </w:r>
      <w:proofErr w:type="spellEnd"/>
      <w:r w:rsidRPr="009324A8">
        <w:rPr>
          <w:rFonts w:asciiTheme="minorHAnsi" w:hAnsiTheme="minorHAnsi"/>
          <w:sz w:val="24"/>
          <w:szCs w:val="24"/>
        </w:rPr>
        <w:t>.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BIBLIOTECA DE DEPORTES</w:t>
      </w:r>
      <w:r w:rsidRPr="009324A8">
        <w:rPr>
          <w:rFonts w:asciiTheme="minorHAnsi" w:hAnsiTheme="minorHAnsi"/>
          <w:b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 xml:space="preserve">Técnicas de Natación .Editorial Mercurio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9324A8">
        <w:rPr>
          <w:rFonts w:asciiTheme="minorHAnsi" w:hAnsiTheme="minorHAnsi"/>
          <w:b/>
          <w:sz w:val="24"/>
          <w:szCs w:val="24"/>
          <w:lang w:val="en-US"/>
        </w:rPr>
        <w:t xml:space="preserve">D.L. COSTILL, E.W. MAGLISCHO, A.B. RICHARDSON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  <w:lang w:val="en-US"/>
        </w:rPr>
        <w:tab/>
      </w:r>
      <w:r w:rsidRPr="009324A8">
        <w:rPr>
          <w:rFonts w:asciiTheme="minorHAnsi" w:hAnsiTheme="minorHAnsi"/>
          <w:sz w:val="24"/>
          <w:szCs w:val="24"/>
          <w:lang w:val="en-US"/>
        </w:rPr>
        <w:tab/>
      </w:r>
      <w:r w:rsidRPr="009324A8">
        <w:rPr>
          <w:rFonts w:asciiTheme="minorHAnsi" w:hAnsiTheme="minorHAnsi"/>
          <w:sz w:val="24"/>
          <w:szCs w:val="24"/>
          <w:lang w:val="en-US"/>
        </w:rPr>
        <w:tab/>
      </w:r>
      <w:r w:rsidRPr="009324A8">
        <w:rPr>
          <w:rFonts w:asciiTheme="minorHAnsi" w:hAnsiTheme="minorHAnsi"/>
          <w:sz w:val="24"/>
          <w:szCs w:val="24"/>
          <w:lang w:val="en-US"/>
        </w:rPr>
        <w:tab/>
      </w:r>
      <w:r w:rsidRPr="009324A8">
        <w:rPr>
          <w:rFonts w:asciiTheme="minorHAnsi" w:hAnsiTheme="minorHAnsi"/>
          <w:sz w:val="24"/>
          <w:szCs w:val="24"/>
          <w:lang w:val="en-US"/>
        </w:rPr>
        <w:tab/>
      </w:r>
      <w:r w:rsidRPr="009324A8">
        <w:rPr>
          <w:rFonts w:asciiTheme="minorHAnsi" w:hAnsiTheme="minorHAnsi"/>
          <w:sz w:val="24"/>
          <w:szCs w:val="24"/>
          <w:lang w:val="en-US"/>
        </w:rPr>
        <w:tab/>
      </w:r>
      <w:r w:rsidRPr="009324A8">
        <w:rPr>
          <w:rFonts w:asciiTheme="minorHAnsi" w:hAnsiTheme="minorHAnsi"/>
          <w:sz w:val="24"/>
          <w:szCs w:val="24"/>
        </w:rPr>
        <w:t xml:space="preserve">Natación </w:t>
      </w:r>
    </w:p>
    <w:p w:rsidR="0010165F" w:rsidRPr="009324A8" w:rsidRDefault="0010165F" w:rsidP="0010165F">
      <w:pPr>
        <w:spacing w:after="0"/>
        <w:ind w:left="424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Hispano Europea.- Publicación de la Ciencias Médica del Comité Olímpico</w:t>
      </w:r>
    </w:p>
    <w:p w:rsidR="0010165F" w:rsidRPr="009324A8" w:rsidRDefault="0010165F" w:rsidP="0010165F">
      <w:pPr>
        <w:spacing w:after="0"/>
        <w:ind w:left="424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PETER BROCKMANN</w:t>
      </w:r>
      <w:r w:rsidRPr="009324A8">
        <w:rPr>
          <w:rFonts w:asciiTheme="minorHAnsi" w:hAnsiTheme="minorHAnsi"/>
          <w:sz w:val="24"/>
          <w:szCs w:val="24"/>
        </w:rPr>
        <w:tab/>
        <w:t xml:space="preserve">.Natación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 xml:space="preserve">Ayuda Metodológica para la Enseñanza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ENRIQUE VOLTE – JORGE GOMEZ</w:t>
      </w:r>
      <w:r w:rsidRPr="009324A8">
        <w:rPr>
          <w:rFonts w:asciiTheme="minorHAnsi" w:hAnsiTheme="minorHAnsi"/>
          <w:b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 xml:space="preserve">La Enseñanza de la Natación. Editorial </w:t>
      </w:r>
      <w:proofErr w:type="spellStart"/>
      <w:r w:rsidRPr="009324A8">
        <w:rPr>
          <w:rFonts w:asciiTheme="minorHAnsi" w:hAnsiTheme="minorHAnsi"/>
          <w:sz w:val="24"/>
          <w:szCs w:val="24"/>
        </w:rPr>
        <w:t>Estadium</w:t>
      </w:r>
      <w:proofErr w:type="spellEnd"/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10165F" w:rsidRPr="009324A8" w:rsidRDefault="0010165F" w:rsidP="0010165F">
      <w:pPr>
        <w:spacing w:after="0"/>
        <w:ind w:left="540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MANUAL DE EDUCACIÓN FÍSICA</w:t>
      </w:r>
      <w:r w:rsidRPr="009324A8">
        <w:rPr>
          <w:rFonts w:asciiTheme="minorHAnsi" w:hAnsiTheme="minorHAnsi"/>
          <w:sz w:val="24"/>
          <w:szCs w:val="24"/>
        </w:rPr>
        <w:tab/>
        <w:t>Deportes y Recreación por Edades</w:t>
      </w:r>
    </w:p>
    <w:p w:rsidR="0010165F" w:rsidRPr="009324A8" w:rsidRDefault="0010165F" w:rsidP="0010165F">
      <w:pPr>
        <w:spacing w:after="0"/>
        <w:ind w:left="4080" w:firstLine="168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A.F.A. Editores Importadores S.A. </w:t>
      </w:r>
    </w:p>
    <w:p w:rsidR="0010165F" w:rsidRPr="009324A8" w:rsidRDefault="0010165F" w:rsidP="0010165F">
      <w:pPr>
        <w:spacing w:after="0"/>
        <w:ind w:left="4245" w:hanging="370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ANDREA, PAUL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>Natación para todos. Edit</w:t>
      </w:r>
      <w:r>
        <w:rPr>
          <w:rFonts w:asciiTheme="minorHAnsi" w:hAnsiTheme="minorHAnsi"/>
          <w:sz w:val="24"/>
          <w:szCs w:val="24"/>
        </w:rPr>
        <w:t>.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324A8">
        <w:rPr>
          <w:rFonts w:asciiTheme="minorHAnsi" w:hAnsiTheme="minorHAnsi"/>
          <w:sz w:val="24"/>
          <w:szCs w:val="24"/>
        </w:rPr>
        <w:t>Everast</w:t>
      </w:r>
      <w:proofErr w:type="spellEnd"/>
      <w:r w:rsidRPr="009324A8">
        <w:rPr>
          <w:rFonts w:asciiTheme="minorHAnsi" w:hAnsiTheme="minorHAnsi"/>
          <w:sz w:val="24"/>
          <w:szCs w:val="24"/>
        </w:rPr>
        <w:t>. Madrid España.</w:t>
      </w:r>
    </w:p>
    <w:p w:rsidR="0010165F" w:rsidRPr="009324A8" w:rsidRDefault="0010165F" w:rsidP="0010165F">
      <w:pPr>
        <w:spacing w:after="0"/>
        <w:ind w:left="4245" w:hanging="370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BROKMAN, MARIO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>Natación Ayuda Metodología para la Enseñanza</w:t>
      </w:r>
    </w:p>
    <w:p w:rsidR="0010165F" w:rsidRPr="009324A8" w:rsidRDefault="0010165F" w:rsidP="0010165F">
      <w:pPr>
        <w:spacing w:after="0"/>
        <w:ind w:left="4245" w:hanging="370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ab/>
        <w:t>Edit</w:t>
      </w:r>
      <w:r>
        <w:rPr>
          <w:rFonts w:asciiTheme="minorHAnsi" w:hAnsiTheme="minorHAnsi"/>
          <w:sz w:val="24"/>
          <w:szCs w:val="24"/>
        </w:rPr>
        <w:t xml:space="preserve">. 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324A8">
        <w:rPr>
          <w:rFonts w:asciiTheme="minorHAnsi" w:hAnsiTheme="minorHAnsi"/>
          <w:sz w:val="24"/>
          <w:szCs w:val="24"/>
        </w:rPr>
        <w:t>Kapeluz</w:t>
      </w:r>
      <w:proofErr w:type="spellEnd"/>
      <w:r w:rsidRPr="009324A8">
        <w:rPr>
          <w:rFonts w:asciiTheme="minorHAnsi" w:hAnsiTheme="minorHAnsi"/>
          <w:sz w:val="24"/>
          <w:szCs w:val="24"/>
        </w:rPr>
        <w:t>. Argentina.</w:t>
      </w:r>
    </w:p>
    <w:p w:rsidR="0010165F" w:rsidRPr="009324A8" w:rsidRDefault="0010165F" w:rsidP="0010165F">
      <w:pPr>
        <w:spacing w:after="0"/>
        <w:ind w:left="4245" w:hanging="370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PILA TELEÑA, Alejandro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/>
          <w:sz w:val="24"/>
          <w:szCs w:val="24"/>
        </w:rPr>
        <w:tab/>
        <w:t xml:space="preserve">Educación Físico Deportivo. INEF. Madrid </w:t>
      </w:r>
    </w:p>
    <w:p w:rsidR="0010165F" w:rsidRPr="009324A8" w:rsidRDefault="0010165F" w:rsidP="0010165F">
      <w:pPr>
        <w:spacing w:after="0"/>
        <w:ind w:left="4245" w:hanging="370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 xml:space="preserve">SANDINO, Alejandro </w:t>
      </w:r>
      <w:r w:rsidRPr="009324A8">
        <w:rPr>
          <w:rFonts w:asciiTheme="minorHAnsi" w:hAnsiTheme="minorHAnsi"/>
          <w:b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 xml:space="preserve">Natación Deportiva. Edit. Escuela Central Madrid. </w:t>
      </w:r>
    </w:p>
    <w:p w:rsidR="0010165F" w:rsidRPr="009324A8" w:rsidRDefault="0010165F" w:rsidP="0010165F">
      <w:pPr>
        <w:spacing w:after="0"/>
        <w:ind w:left="4245" w:hanging="3705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sz w:val="24"/>
          <w:szCs w:val="24"/>
        </w:rPr>
        <w:t>OCEANO</w:t>
      </w:r>
      <w:r w:rsidRPr="009324A8">
        <w:rPr>
          <w:rFonts w:asciiTheme="minorHAnsi" w:hAnsiTheme="minorHAnsi"/>
          <w:b/>
          <w:sz w:val="24"/>
          <w:szCs w:val="24"/>
        </w:rPr>
        <w:tab/>
      </w:r>
      <w:r w:rsidRPr="009324A8">
        <w:rPr>
          <w:rFonts w:asciiTheme="minorHAnsi" w:hAnsiTheme="minorHAnsi"/>
          <w:b/>
          <w:sz w:val="24"/>
          <w:szCs w:val="24"/>
        </w:rPr>
        <w:tab/>
      </w:r>
      <w:r w:rsidRPr="009324A8">
        <w:rPr>
          <w:rFonts w:asciiTheme="minorHAnsi" w:hAnsiTheme="minorHAnsi"/>
          <w:sz w:val="24"/>
          <w:szCs w:val="24"/>
        </w:rPr>
        <w:t>Manual De Educación Física Y Deporte</w:t>
      </w:r>
    </w:p>
    <w:p w:rsidR="0010165F" w:rsidRPr="009324A8" w:rsidRDefault="0010165F" w:rsidP="0010165F">
      <w:pPr>
        <w:spacing w:line="20" w:lineRule="atLeast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:rsidR="0010165F" w:rsidRDefault="0010165F" w:rsidP="0010165F">
      <w:pPr>
        <w:spacing w:line="20" w:lineRule="atLeast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:rsidR="00653F88" w:rsidRDefault="004F5A37" w:rsidP="00653F88">
      <w:pPr>
        <w:spacing w:line="20" w:lineRule="atLeast"/>
        <w:jc w:val="righ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Huacho, </w:t>
      </w:r>
      <w:r w:rsidR="00432AE0">
        <w:rPr>
          <w:rFonts w:asciiTheme="minorHAnsi" w:hAnsiTheme="minorHAnsi"/>
          <w:bCs/>
          <w:sz w:val="24"/>
          <w:szCs w:val="24"/>
        </w:rPr>
        <w:t>abril</w:t>
      </w:r>
      <w:r w:rsidR="00653F88" w:rsidRPr="002B2A53">
        <w:rPr>
          <w:rFonts w:asciiTheme="minorHAnsi" w:hAnsiTheme="minorHAnsi"/>
          <w:bCs/>
          <w:sz w:val="24"/>
          <w:szCs w:val="24"/>
        </w:rPr>
        <w:t xml:space="preserve"> del 201</w:t>
      </w:r>
      <w:r w:rsidR="00432AE0">
        <w:rPr>
          <w:rFonts w:asciiTheme="minorHAnsi" w:hAnsiTheme="minorHAnsi"/>
          <w:bCs/>
          <w:sz w:val="24"/>
          <w:szCs w:val="24"/>
        </w:rPr>
        <w:t>8</w:t>
      </w:r>
      <w:r w:rsidR="00653F88" w:rsidRPr="002B2A53">
        <w:rPr>
          <w:rFonts w:asciiTheme="minorHAnsi" w:hAnsiTheme="minorHAnsi"/>
          <w:bCs/>
          <w:sz w:val="24"/>
          <w:szCs w:val="24"/>
        </w:rPr>
        <w:t xml:space="preserve"> </w:t>
      </w:r>
    </w:p>
    <w:p w:rsidR="00653F88" w:rsidRPr="00683889" w:rsidRDefault="00653F88" w:rsidP="00653F88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83889">
        <w:rPr>
          <w:rFonts w:asciiTheme="minorHAnsi" w:hAnsiTheme="minorHAnsi"/>
          <w:b/>
          <w:bCs/>
          <w:sz w:val="24"/>
          <w:szCs w:val="24"/>
        </w:rPr>
        <w:t>________________________</w:t>
      </w:r>
    </w:p>
    <w:p w:rsidR="00653F88" w:rsidRPr="00683889" w:rsidRDefault="004F5A37" w:rsidP="00653F88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Lic. Teobaldo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Susanibar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Hoces</w:t>
      </w:r>
    </w:p>
    <w:p w:rsidR="00653F88" w:rsidRPr="00683889" w:rsidRDefault="00653F88" w:rsidP="00653F88">
      <w:pPr>
        <w:spacing w:after="0" w:line="240" w:lineRule="auto"/>
        <w:jc w:val="center"/>
        <w:rPr>
          <w:b/>
        </w:rPr>
      </w:pPr>
      <w:r w:rsidRPr="00683889">
        <w:rPr>
          <w:rFonts w:asciiTheme="minorHAnsi" w:hAnsiTheme="minorHAnsi"/>
          <w:b/>
          <w:bCs/>
          <w:sz w:val="24"/>
          <w:szCs w:val="24"/>
        </w:rPr>
        <w:t xml:space="preserve">Docente del Curso  </w:t>
      </w:r>
    </w:p>
    <w:p w:rsidR="00653F88" w:rsidRPr="00683889" w:rsidRDefault="00653F88" w:rsidP="00653F88">
      <w:pPr>
        <w:spacing w:after="0" w:line="240" w:lineRule="auto"/>
        <w:jc w:val="center"/>
        <w:rPr>
          <w:b/>
        </w:rPr>
      </w:pPr>
    </w:p>
    <w:p w:rsidR="0010165F" w:rsidRDefault="0010165F" w:rsidP="0010165F">
      <w:pPr>
        <w:spacing w:line="20" w:lineRule="atLeast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:rsidR="0010165F" w:rsidRPr="009324A8" w:rsidRDefault="0010165F" w:rsidP="0010165F">
      <w:pPr>
        <w:spacing w:line="20" w:lineRule="atLeast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:rsidR="0010165F" w:rsidRDefault="0010165F" w:rsidP="0010165F">
      <w:pPr>
        <w:spacing w:after="0" w:line="240" w:lineRule="auto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br w:type="page"/>
      </w:r>
    </w:p>
    <w:p w:rsidR="00CC1B65" w:rsidRDefault="00915167"/>
    <w:sectPr w:rsidR="00CC1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78AA"/>
    <w:multiLevelType w:val="multilevel"/>
    <w:tmpl w:val="C39E2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CF376D"/>
    <w:multiLevelType w:val="hybridMultilevel"/>
    <w:tmpl w:val="91C242CE"/>
    <w:lvl w:ilvl="0" w:tplc="666817C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8EAA720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D8A8E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861DCA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7C0438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1BC618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00F3B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E86E69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A22DAE2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F3319"/>
    <w:multiLevelType w:val="hybridMultilevel"/>
    <w:tmpl w:val="EB329A8C"/>
    <w:lvl w:ilvl="0" w:tplc="912E1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3E29"/>
    <w:multiLevelType w:val="multilevel"/>
    <w:tmpl w:val="FAAEA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43C11528"/>
    <w:multiLevelType w:val="hybridMultilevel"/>
    <w:tmpl w:val="121ABC0A"/>
    <w:lvl w:ilvl="0" w:tplc="3BA0E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EB6D9C"/>
    <w:multiLevelType w:val="hybridMultilevel"/>
    <w:tmpl w:val="D558115A"/>
    <w:lvl w:ilvl="0" w:tplc="2760F316">
      <w:start w:val="1"/>
      <w:numFmt w:val="decimal"/>
      <w:lvlText w:val="%1."/>
      <w:lvlJc w:val="left"/>
      <w:pPr>
        <w:ind w:left="642" w:hanging="360"/>
      </w:pPr>
      <w:rPr>
        <w:rFonts w:asciiTheme="minorHAnsi" w:hAnsiTheme="minorHAns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2" w:hanging="360"/>
      </w:pPr>
    </w:lvl>
    <w:lvl w:ilvl="2" w:tplc="0C0A001B" w:tentative="1">
      <w:start w:val="1"/>
      <w:numFmt w:val="lowerRoman"/>
      <w:lvlText w:val="%3."/>
      <w:lvlJc w:val="right"/>
      <w:pPr>
        <w:ind w:left="2082" w:hanging="180"/>
      </w:pPr>
    </w:lvl>
    <w:lvl w:ilvl="3" w:tplc="0C0A000F" w:tentative="1">
      <w:start w:val="1"/>
      <w:numFmt w:val="decimal"/>
      <w:lvlText w:val="%4."/>
      <w:lvlJc w:val="left"/>
      <w:pPr>
        <w:ind w:left="2802" w:hanging="360"/>
      </w:pPr>
    </w:lvl>
    <w:lvl w:ilvl="4" w:tplc="0C0A0019" w:tentative="1">
      <w:start w:val="1"/>
      <w:numFmt w:val="lowerLetter"/>
      <w:lvlText w:val="%5."/>
      <w:lvlJc w:val="left"/>
      <w:pPr>
        <w:ind w:left="3522" w:hanging="360"/>
      </w:pPr>
    </w:lvl>
    <w:lvl w:ilvl="5" w:tplc="0C0A001B" w:tentative="1">
      <w:start w:val="1"/>
      <w:numFmt w:val="lowerRoman"/>
      <w:lvlText w:val="%6."/>
      <w:lvlJc w:val="right"/>
      <w:pPr>
        <w:ind w:left="4242" w:hanging="180"/>
      </w:pPr>
    </w:lvl>
    <w:lvl w:ilvl="6" w:tplc="0C0A000F" w:tentative="1">
      <w:start w:val="1"/>
      <w:numFmt w:val="decimal"/>
      <w:lvlText w:val="%7."/>
      <w:lvlJc w:val="left"/>
      <w:pPr>
        <w:ind w:left="4962" w:hanging="360"/>
      </w:pPr>
    </w:lvl>
    <w:lvl w:ilvl="7" w:tplc="0C0A0019" w:tentative="1">
      <w:start w:val="1"/>
      <w:numFmt w:val="lowerLetter"/>
      <w:lvlText w:val="%8."/>
      <w:lvlJc w:val="left"/>
      <w:pPr>
        <w:ind w:left="5682" w:hanging="360"/>
      </w:pPr>
    </w:lvl>
    <w:lvl w:ilvl="8" w:tplc="0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4F0A7D18"/>
    <w:multiLevelType w:val="hybridMultilevel"/>
    <w:tmpl w:val="9848980E"/>
    <w:lvl w:ilvl="0" w:tplc="298AD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B17B42"/>
    <w:multiLevelType w:val="hybridMultilevel"/>
    <w:tmpl w:val="26780E16"/>
    <w:lvl w:ilvl="0" w:tplc="8D429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2251F6"/>
    <w:multiLevelType w:val="multilevel"/>
    <w:tmpl w:val="FA64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2" w:hanging="1800"/>
      </w:pPr>
      <w:rPr>
        <w:rFonts w:hint="default"/>
      </w:rPr>
    </w:lvl>
  </w:abstractNum>
  <w:abstractNum w:abstractNumId="9" w15:restartNumberingAfterBreak="0">
    <w:nsid w:val="6DC91618"/>
    <w:multiLevelType w:val="hybridMultilevel"/>
    <w:tmpl w:val="9D122F2A"/>
    <w:lvl w:ilvl="0" w:tplc="A09033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6F4B6BD0"/>
    <w:multiLevelType w:val="multilevel"/>
    <w:tmpl w:val="90A4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7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7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7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5F"/>
    <w:rsid w:val="0007254A"/>
    <w:rsid w:val="00074931"/>
    <w:rsid w:val="0010165F"/>
    <w:rsid w:val="00432AE0"/>
    <w:rsid w:val="00484182"/>
    <w:rsid w:val="004D0F41"/>
    <w:rsid w:val="004F5A37"/>
    <w:rsid w:val="00653F88"/>
    <w:rsid w:val="006861AC"/>
    <w:rsid w:val="00915167"/>
    <w:rsid w:val="00923669"/>
    <w:rsid w:val="00AA28FE"/>
    <w:rsid w:val="00B3036D"/>
    <w:rsid w:val="00BE776E"/>
    <w:rsid w:val="00C64997"/>
    <w:rsid w:val="00CE0E79"/>
    <w:rsid w:val="00DE722E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07C1-A22F-42DF-88B7-0D4BB3C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5F"/>
    <w:pPr>
      <w:spacing w:after="200" w:line="276" w:lineRule="auto"/>
    </w:pPr>
    <w:rPr>
      <w:rFonts w:ascii="Calibri" w:eastAsia="Calibri" w:hAnsi="Calibri"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65F"/>
    <w:pPr>
      <w:ind w:left="720"/>
    </w:pPr>
  </w:style>
  <w:style w:type="table" w:styleId="Tablaconcuadrcula">
    <w:name w:val="Table Grid"/>
    <w:basedOn w:val="Tablanormal"/>
    <w:uiPriority w:val="59"/>
    <w:rsid w:val="0010165F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P3114</cp:lastModifiedBy>
  <cp:revision>2</cp:revision>
  <dcterms:created xsi:type="dcterms:W3CDTF">2018-08-08T22:15:00Z</dcterms:created>
  <dcterms:modified xsi:type="dcterms:W3CDTF">2018-08-08T22:15:00Z</dcterms:modified>
</cp:coreProperties>
</file>