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08" w:rsidRPr="005E6727" w:rsidRDefault="00816B1F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727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9E63AE3" wp14:editId="006DD6AF">
            <wp:simplePos x="0" y="0"/>
            <wp:positionH relativeFrom="margin">
              <wp:posOffset>5498465</wp:posOffset>
            </wp:positionH>
            <wp:positionV relativeFrom="paragraph">
              <wp:posOffset>-357505</wp:posOffset>
            </wp:positionV>
            <wp:extent cx="1154168" cy="1028700"/>
            <wp:effectExtent l="0" t="0" r="8255" b="0"/>
            <wp:wrapNone/>
            <wp:docPr id="36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6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727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8171414" wp14:editId="086A2068">
            <wp:simplePos x="0" y="0"/>
            <wp:positionH relativeFrom="margin">
              <wp:posOffset>-452755</wp:posOffset>
            </wp:positionH>
            <wp:positionV relativeFrom="paragraph">
              <wp:posOffset>-376555</wp:posOffset>
            </wp:positionV>
            <wp:extent cx="1104900" cy="1067150"/>
            <wp:effectExtent l="0" t="0" r="0" b="0"/>
            <wp:wrapNone/>
            <wp:docPr id="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F08" w:rsidRPr="005E6727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727">
        <w:rPr>
          <w:rFonts w:ascii="Arial" w:hAnsi="Arial" w:cs="Arial"/>
          <w:b/>
          <w:sz w:val="24"/>
          <w:szCs w:val="24"/>
        </w:rPr>
        <w:t>FACULTAD DE EDUCACIÓN</w:t>
      </w:r>
    </w:p>
    <w:p w:rsidR="00DD076B" w:rsidRDefault="00DD076B" w:rsidP="00DD076B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A455B5">
        <w:rPr>
          <w:rFonts w:ascii="Arial" w:hAnsi="Arial" w:cs="Arial"/>
          <w:b/>
          <w:szCs w:val="20"/>
        </w:rPr>
        <w:t xml:space="preserve">ESCUELA ACADÉMICA </w:t>
      </w:r>
      <w:r>
        <w:rPr>
          <w:rFonts w:ascii="Arial" w:hAnsi="Arial" w:cs="Arial"/>
          <w:b/>
          <w:szCs w:val="20"/>
        </w:rPr>
        <w:t>PROFESIONAL DE EDUCACIÓN</w:t>
      </w:r>
      <w:r w:rsidR="006709FF">
        <w:rPr>
          <w:rFonts w:ascii="Arial" w:hAnsi="Arial" w:cs="Arial"/>
          <w:b/>
          <w:szCs w:val="20"/>
        </w:rPr>
        <w:t xml:space="preserve"> </w:t>
      </w:r>
      <w:r w:rsidRPr="00A455B5">
        <w:rPr>
          <w:rFonts w:ascii="Arial" w:hAnsi="Arial" w:cs="Arial"/>
          <w:b/>
          <w:szCs w:val="20"/>
        </w:rPr>
        <w:t>SECUNDARIA</w:t>
      </w:r>
    </w:p>
    <w:p w:rsidR="00DD076B" w:rsidRPr="00A455B5" w:rsidRDefault="0025703A" w:rsidP="00DD076B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CARRERA PROFESIONAL DE </w:t>
      </w:r>
      <w:r w:rsidR="00DD076B" w:rsidRPr="00A455B5">
        <w:rPr>
          <w:rFonts w:ascii="Arial" w:hAnsi="Arial" w:cs="Arial"/>
          <w:b/>
          <w:szCs w:val="20"/>
        </w:rPr>
        <w:t>C</w:t>
      </w:r>
      <w:r w:rsidR="006709FF">
        <w:rPr>
          <w:rFonts w:ascii="Arial" w:hAnsi="Arial" w:cs="Arial"/>
          <w:b/>
          <w:szCs w:val="20"/>
        </w:rPr>
        <w:t>OMUNICACIÓN</w:t>
      </w:r>
    </w:p>
    <w:p w:rsidR="00DD076B" w:rsidRDefault="00DD076B" w:rsidP="00DD07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SILABO</w:t>
      </w:r>
      <w:r w:rsidRPr="00F548B2">
        <w:rPr>
          <w:rFonts w:ascii="Arial" w:hAnsi="Arial" w:cs="Arial"/>
          <w:b/>
          <w:szCs w:val="20"/>
        </w:rPr>
        <w:t xml:space="preserve"> DE ACTIVIDAD FÍSICO DEPORTIVA</w:t>
      </w:r>
    </w:p>
    <w:p w:rsidR="00401F08" w:rsidRPr="00DD076B" w:rsidRDefault="00401F08" w:rsidP="00401F08">
      <w:pPr>
        <w:spacing w:after="0" w:line="240" w:lineRule="auto"/>
        <w:jc w:val="center"/>
        <w:rPr>
          <w:rFonts w:ascii="Arial Narrow" w:hAnsi="Arial Narrow"/>
          <w:b/>
          <w:szCs w:val="12"/>
        </w:rPr>
      </w:pPr>
    </w:p>
    <w:p w:rsidR="00E727C2" w:rsidRPr="008B7361" w:rsidRDefault="00401F08" w:rsidP="00E727C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I.</w:t>
      </w:r>
      <w:r w:rsidRPr="00012C4F">
        <w:rPr>
          <w:rFonts w:ascii="Arial" w:hAnsi="Arial" w:cs="Arial"/>
          <w:b/>
          <w:sz w:val="20"/>
          <w:szCs w:val="20"/>
        </w:rPr>
        <w:tab/>
      </w:r>
      <w:r w:rsidR="00E727C2" w:rsidRPr="008B7361">
        <w:rPr>
          <w:rFonts w:ascii="Arial" w:hAnsi="Arial" w:cs="Arial"/>
          <w:b/>
          <w:sz w:val="20"/>
          <w:szCs w:val="20"/>
        </w:rPr>
        <w:t>DATOS INFORMATIVOS GENERALES:</w:t>
      </w:r>
    </w:p>
    <w:p w:rsidR="00E727C2" w:rsidRPr="00012C4F" w:rsidRDefault="00E727C2" w:rsidP="00E727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Programa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Pregrado</w:t>
      </w:r>
    </w:p>
    <w:p w:rsidR="00E727C2" w:rsidRPr="00012C4F" w:rsidRDefault="00E727C2" w:rsidP="00E727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Área Curricular</w:t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>:</w:t>
      </w:r>
      <w:r w:rsidRPr="00012C4F">
        <w:rPr>
          <w:rFonts w:ascii="Arial" w:hAnsi="Arial" w:cs="Arial"/>
          <w:sz w:val="20"/>
          <w:szCs w:val="20"/>
        </w:rPr>
        <w:tab/>
        <w:t>General o de Formación Básica</w:t>
      </w:r>
    </w:p>
    <w:p w:rsidR="00E727C2" w:rsidRPr="008B7361" w:rsidRDefault="00E727C2" w:rsidP="00E727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55B5">
        <w:rPr>
          <w:rFonts w:ascii="Arial" w:hAnsi="Arial" w:cs="Arial"/>
          <w:b/>
          <w:sz w:val="20"/>
          <w:szCs w:val="20"/>
        </w:rPr>
        <w:t>Departamento Académico</w:t>
      </w:r>
      <w:r w:rsidRPr="00A455B5">
        <w:rPr>
          <w:rFonts w:ascii="Arial" w:hAnsi="Arial" w:cs="Arial"/>
          <w:b/>
          <w:sz w:val="20"/>
          <w:szCs w:val="20"/>
        </w:rPr>
        <w:tab/>
      </w:r>
      <w:r w:rsidRPr="00A455B5">
        <w:rPr>
          <w:rFonts w:ascii="Arial" w:hAnsi="Arial" w:cs="Arial"/>
          <w:b/>
          <w:sz w:val="20"/>
          <w:szCs w:val="20"/>
        </w:rPr>
        <w:tab/>
        <w:t>:</w:t>
      </w:r>
      <w:r w:rsidRPr="00A455B5">
        <w:rPr>
          <w:rFonts w:ascii="Arial" w:hAnsi="Arial" w:cs="Arial"/>
          <w:b/>
          <w:sz w:val="20"/>
          <w:szCs w:val="20"/>
        </w:rPr>
        <w:tab/>
      </w:r>
      <w:r w:rsidRPr="009D4E82">
        <w:rPr>
          <w:rFonts w:ascii="Arial" w:hAnsi="Arial" w:cs="Arial"/>
          <w:sz w:val="20"/>
          <w:szCs w:val="20"/>
        </w:rPr>
        <w:t>Ciencias de 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2C4F">
        <w:rPr>
          <w:rFonts w:ascii="Arial" w:hAnsi="Arial" w:cs="Arial"/>
          <w:sz w:val="20"/>
          <w:szCs w:val="20"/>
        </w:rPr>
        <w:t xml:space="preserve">Educación </w:t>
      </w:r>
      <w:r>
        <w:rPr>
          <w:rFonts w:ascii="Arial" w:hAnsi="Arial" w:cs="Arial"/>
          <w:sz w:val="20"/>
          <w:szCs w:val="20"/>
        </w:rPr>
        <w:t>y Tecnología Educativa</w:t>
      </w:r>
      <w:r w:rsidRPr="00A455B5">
        <w:rPr>
          <w:rFonts w:ascii="Arial" w:hAnsi="Arial" w:cs="Arial"/>
          <w:b/>
          <w:sz w:val="20"/>
          <w:szCs w:val="20"/>
        </w:rPr>
        <w:t xml:space="preserve"> </w:t>
      </w:r>
    </w:p>
    <w:p w:rsidR="00E727C2" w:rsidRPr="00A455B5" w:rsidRDefault="00E727C2" w:rsidP="00E727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55B5">
        <w:rPr>
          <w:rFonts w:ascii="Arial" w:hAnsi="Arial" w:cs="Arial"/>
          <w:b/>
          <w:sz w:val="20"/>
          <w:szCs w:val="20"/>
        </w:rPr>
        <w:t>Condición de la Asignatura</w:t>
      </w:r>
      <w:r w:rsidRPr="00A455B5">
        <w:rPr>
          <w:rFonts w:ascii="Arial" w:hAnsi="Arial" w:cs="Arial"/>
          <w:b/>
          <w:sz w:val="20"/>
          <w:szCs w:val="20"/>
        </w:rPr>
        <w:tab/>
        <w:t>:</w:t>
      </w:r>
      <w:r w:rsidRPr="00A455B5">
        <w:rPr>
          <w:rFonts w:ascii="Arial" w:hAnsi="Arial" w:cs="Arial"/>
          <w:sz w:val="20"/>
          <w:szCs w:val="20"/>
        </w:rPr>
        <w:tab/>
        <w:t>Obligatorio</w:t>
      </w:r>
    </w:p>
    <w:p w:rsidR="00E727C2" w:rsidRDefault="00E727C2" w:rsidP="00E727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Peso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HT: 1</w:t>
      </w:r>
      <w:r w:rsidRPr="00012C4F">
        <w:rPr>
          <w:rFonts w:ascii="Arial" w:hAnsi="Arial" w:cs="Arial"/>
          <w:sz w:val="20"/>
          <w:szCs w:val="20"/>
        </w:rPr>
        <w:tab/>
        <w:t>HP: 2</w:t>
      </w:r>
      <w:r w:rsidRPr="00012C4F">
        <w:rPr>
          <w:rFonts w:ascii="Arial" w:hAnsi="Arial" w:cs="Arial"/>
          <w:sz w:val="20"/>
          <w:szCs w:val="20"/>
        </w:rPr>
        <w:tab/>
        <w:t>TH: 3</w:t>
      </w:r>
      <w:r w:rsidRPr="00012C4F">
        <w:rPr>
          <w:rFonts w:ascii="Arial" w:hAnsi="Arial" w:cs="Arial"/>
          <w:sz w:val="20"/>
          <w:szCs w:val="20"/>
        </w:rPr>
        <w:tab/>
        <w:t>CR</w:t>
      </w:r>
      <w:r w:rsidRPr="00F2098F">
        <w:rPr>
          <w:rFonts w:ascii="Arial" w:hAnsi="Arial" w:cs="Arial"/>
          <w:sz w:val="20"/>
          <w:szCs w:val="20"/>
        </w:rPr>
        <w:t>: 2</w:t>
      </w:r>
    </w:p>
    <w:p w:rsidR="00E727C2" w:rsidRPr="00F2098F" w:rsidRDefault="00E727C2" w:rsidP="00E727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155</w:t>
      </w:r>
    </w:p>
    <w:p w:rsidR="00E727C2" w:rsidRPr="00F2098F" w:rsidRDefault="00E727C2" w:rsidP="00E727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098F">
        <w:rPr>
          <w:rFonts w:ascii="Arial" w:hAnsi="Arial" w:cs="Arial"/>
          <w:b/>
          <w:sz w:val="20"/>
          <w:szCs w:val="20"/>
        </w:rPr>
        <w:t>Requisito (s)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  <w:t>: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sz w:val="20"/>
          <w:szCs w:val="20"/>
        </w:rPr>
        <w:t>Ninguno</w:t>
      </w:r>
    </w:p>
    <w:p w:rsidR="00E727C2" w:rsidRPr="00012C4F" w:rsidRDefault="00E727C2" w:rsidP="00E727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Ciclo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</w:p>
    <w:p w:rsidR="00E727C2" w:rsidRPr="00012C4F" w:rsidRDefault="00E727C2" w:rsidP="00E727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Año Cronológico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2018</w:t>
      </w:r>
    </w:p>
    <w:p w:rsidR="00E727C2" w:rsidRPr="00012C4F" w:rsidRDefault="00E727C2" w:rsidP="00E727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Semestre Lectivo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</w:p>
    <w:p w:rsidR="00E727C2" w:rsidRPr="00012C4F" w:rsidRDefault="00E727C2" w:rsidP="00E727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Número de Semanas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16</w:t>
      </w:r>
    </w:p>
    <w:p w:rsidR="00E727C2" w:rsidRPr="00012C4F" w:rsidRDefault="00E727C2" w:rsidP="00E727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Duración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Del 02 de abril al 20 de julio</w:t>
      </w:r>
    </w:p>
    <w:p w:rsidR="00E727C2" w:rsidRPr="00012C4F" w:rsidRDefault="00A210C6" w:rsidP="00E727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Profesor</w:t>
      </w:r>
      <w:r w:rsidR="00E727C2" w:rsidRPr="00012C4F">
        <w:rPr>
          <w:rFonts w:ascii="Arial" w:hAnsi="Arial" w:cs="Arial"/>
          <w:b/>
          <w:sz w:val="20"/>
          <w:szCs w:val="20"/>
        </w:rPr>
        <w:tab/>
      </w:r>
      <w:r w:rsidR="00E727C2" w:rsidRPr="00012C4F">
        <w:rPr>
          <w:rFonts w:ascii="Arial" w:hAnsi="Arial" w:cs="Arial"/>
          <w:b/>
          <w:sz w:val="20"/>
          <w:szCs w:val="20"/>
        </w:rPr>
        <w:tab/>
      </w:r>
      <w:r w:rsidR="00E727C2" w:rsidRPr="00012C4F">
        <w:rPr>
          <w:rFonts w:ascii="Arial" w:hAnsi="Arial" w:cs="Arial"/>
          <w:b/>
          <w:sz w:val="20"/>
          <w:szCs w:val="20"/>
        </w:rPr>
        <w:tab/>
      </w:r>
      <w:r w:rsidR="00E727C2" w:rsidRPr="00012C4F">
        <w:rPr>
          <w:rFonts w:ascii="Arial" w:hAnsi="Arial" w:cs="Arial"/>
          <w:b/>
          <w:sz w:val="20"/>
          <w:szCs w:val="20"/>
        </w:rPr>
        <w:tab/>
        <w:t>:</w:t>
      </w:r>
      <w:r w:rsidR="00E727C2" w:rsidRPr="00012C4F">
        <w:rPr>
          <w:rFonts w:ascii="Arial" w:hAnsi="Arial" w:cs="Arial"/>
          <w:b/>
          <w:sz w:val="20"/>
          <w:szCs w:val="20"/>
        </w:rPr>
        <w:tab/>
      </w:r>
      <w:r w:rsidR="00E727C2" w:rsidRPr="00C24D65">
        <w:rPr>
          <w:rFonts w:ascii="Arial" w:hAnsi="Arial" w:cs="Arial"/>
          <w:sz w:val="20"/>
          <w:szCs w:val="20"/>
        </w:rPr>
        <w:t>Mg.</w:t>
      </w:r>
      <w:r w:rsidR="00E727C2" w:rsidRPr="00012C4F">
        <w:rPr>
          <w:rFonts w:ascii="Arial" w:hAnsi="Arial" w:cs="Arial"/>
          <w:sz w:val="20"/>
          <w:szCs w:val="20"/>
        </w:rPr>
        <w:t xml:space="preserve"> </w:t>
      </w:r>
      <w:r w:rsidR="00E727C2">
        <w:rPr>
          <w:rFonts w:ascii="Arial" w:hAnsi="Arial" w:cs="Arial"/>
          <w:sz w:val="20"/>
          <w:szCs w:val="20"/>
        </w:rPr>
        <w:t>Julio Esteban Lluque Tarazona</w:t>
      </w:r>
    </w:p>
    <w:p w:rsidR="00E727C2" w:rsidRPr="00012C4F" w:rsidRDefault="00E727C2" w:rsidP="00E727C2">
      <w:pPr>
        <w:pStyle w:val="Prrafodelista"/>
        <w:numPr>
          <w:ilvl w:val="0"/>
          <w:numId w:val="1"/>
        </w:numPr>
        <w:spacing w:after="0"/>
        <w:jc w:val="both"/>
        <w:rPr>
          <w:rStyle w:val="st"/>
        </w:rPr>
      </w:pPr>
      <w:r w:rsidRPr="00012C4F">
        <w:rPr>
          <w:rFonts w:ascii="Arial" w:hAnsi="Arial" w:cs="Arial"/>
          <w:b/>
          <w:sz w:val="20"/>
          <w:szCs w:val="20"/>
        </w:rPr>
        <w:t>Correo Electrónico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the_teacher25</w:t>
      </w:r>
      <w:r w:rsidRPr="00012C4F">
        <w:rPr>
          <w:rStyle w:val="st"/>
        </w:rPr>
        <w:t>@hotmail.com</w:t>
      </w:r>
    </w:p>
    <w:p w:rsidR="00E727C2" w:rsidRPr="00C24D65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E727C2" w:rsidRPr="000A64C9" w:rsidRDefault="00E727C2" w:rsidP="00E727C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64C9">
        <w:rPr>
          <w:rFonts w:ascii="Arial" w:hAnsi="Arial" w:cs="Arial"/>
          <w:b/>
          <w:sz w:val="20"/>
          <w:szCs w:val="20"/>
        </w:rPr>
        <w:t xml:space="preserve">SUMILLA </w:t>
      </w:r>
    </w:p>
    <w:p w:rsidR="00E727C2" w:rsidRPr="00B80785" w:rsidRDefault="00A210C6" w:rsidP="00E727C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asignatura de Actividad</w:t>
      </w:r>
      <w:bookmarkStart w:id="0" w:name="_GoBack"/>
      <w:bookmarkEnd w:id="0"/>
      <w:r w:rsidR="00E727C2" w:rsidRPr="00B80785">
        <w:rPr>
          <w:rFonts w:ascii="Arial" w:hAnsi="Arial" w:cs="Arial"/>
          <w:sz w:val="20"/>
          <w:szCs w:val="20"/>
        </w:rPr>
        <w:t xml:space="preserve"> Físico Deportiva va a promover la salud integral mediante la práctica de la cultura física y actividades recreativas.</w:t>
      </w:r>
    </w:p>
    <w:p w:rsidR="00E727C2" w:rsidRPr="00B80785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27C2" w:rsidRPr="00B80785" w:rsidRDefault="00E727C2" w:rsidP="00E727C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80785">
        <w:rPr>
          <w:rFonts w:ascii="Arial" w:hAnsi="Arial" w:cs="Arial"/>
          <w:b/>
          <w:sz w:val="20"/>
          <w:szCs w:val="20"/>
        </w:rPr>
        <w:t>FUNDAMENTACIÓN</w:t>
      </w:r>
    </w:p>
    <w:p w:rsidR="00E727C2" w:rsidRPr="00B80785" w:rsidRDefault="00E727C2" w:rsidP="00E727C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B80785">
        <w:rPr>
          <w:rFonts w:ascii="Arial" w:hAnsi="Arial" w:cs="Arial"/>
          <w:sz w:val="20"/>
          <w:szCs w:val="20"/>
        </w:rPr>
        <w:t>Es una asignatura de enseñanza del cuidado de la salud a través de la integración en grupos para la práctica de actividades deportivas de acuerdo a su preferencia, integrándose a las selecciones deportivas universitaria.</w:t>
      </w:r>
    </w:p>
    <w:p w:rsidR="00E727C2" w:rsidRPr="00401F08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E727C2" w:rsidRPr="00D158D2" w:rsidRDefault="00E727C2" w:rsidP="00E727C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COMPETENCIA</w:t>
      </w:r>
    </w:p>
    <w:p w:rsidR="00E727C2" w:rsidRPr="00D158D2" w:rsidRDefault="00E727C2" w:rsidP="00E727C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Practica actividades recreativas e integrativas, físico deportivas compensatoria y de equilibración psicofísico para la salud.</w:t>
      </w:r>
    </w:p>
    <w:p w:rsidR="00E727C2" w:rsidRPr="00401F08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E727C2" w:rsidRPr="00655AF6" w:rsidRDefault="00E727C2" w:rsidP="00E727C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5AF6">
        <w:rPr>
          <w:rFonts w:ascii="Arial" w:hAnsi="Arial" w:cs="Arial"/>
          <w:b/>
          <w:sz w:val="20"/>
          <w:szCs w:val="20"/>
        </w:rPr>
        <w:t>CAPACIDADES</w:t>
      </w:r>
    </w:p>
    <w:p w:rsidR="00E727C2" w:rsidRPr="00655AF6" w:rsidRDefault="00E727C2" w:rsidP="00E727C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expresión corporal y cultura física.</w:t>
      </w:r>
    </w:p>
    <w:p w:rsidR="00E727C2" w:rsidRPr="00655AF6" w:rsidRDefault="00E727C2" w:rsidP="00E727C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capacidad de expresión corporal organizada.</w:t>
      </w:r>
    </w:p>
    <w:p w:rsidR="00E727C2" w:rsidRPr="00655AF6" w:rsidRDefault="00E727C2" w:rsidP="00E727C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 cultura física universitaria, practicando actividades recreativas.</w:t>
      </w:r>
    </w:p>
    <w:p w:rsidR="00E727C2" w:rsidRPr="00655AF6" w:rsidRDefault="00E727C2" w:rsidP="00E727C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deportivos universitarios, practicando deportes selectivamente.</w:t>
      </w:r>
    </w:p>
    <w:p w:rsidR="00E727C2" w:rsidRPr="00401F08" w:rsidRDefault="00E727C2" w:rsidP="00E727C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727C2" w:rsidRPr="00D158D2" w:rsidRDefault="00E727C2" w:rsidP="00E727C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CONTENIDOS</w:t>
      </w:r>
    </w:p>
    <w:p w:rsidR="00E727C2" w:rsidRPr="00D158D2" w:rsidRDefault="00E727C2" w:rsidP="00E727C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La expresión corporal y cultura física.</w:t>
      </w:r>
    </w:p>
    <w:p w:rsidR="00E727C2" w:rsidRPr="00F47486" w:rsidRDefault="00E727C2" w:rsidP="00E727C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Cultura física universitaria y actividades deportivas.</w:t>
      </w:r>
    </w:p>
    <w:p w:rsidR="00E727C2" w:rsidRPr="00D158D2" w:rsidRDefault="00E727C2" w:rsidP="00E727C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Expresión cultural organizada.</w:t>
      </w:r>
    </w:p>
    <w:p w:rsidR="00E727C2" w:rsidRPr="00F47486" w:rsidRDefault="00E727C2" w:rsidP="00E727C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Grupos deportivos universitarios selectivos: fútbol, basquetbol, voleibol, artes marciales, gimnasia.</w:t>
      </w:r>
    </w:p>
    <w:p w:rsidR="00E727C2" w:rsidRPr="00401F08" w:rsidRDefault="00E727C2" w:rsidP="00E727C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  <w:sectPr w:rsidR="00E727C2" w:rsidRPr="00401F08" w:rsidSect="00816B1F">
          <w:pgSz w:w="12240" w:h="15840"/>
          <w:pgMar w:top="1418" w:right="1043" w:bottom="709" w:left="1418" w:header="709" w:footer="709" w:gutter="0"/>
          <w:cols w:space="708"/>
          <w:docGrid w:linePitch="360"/>
        </w:sectPr>
      </w:pPr>
    </w:p>
    <w:p w:rsidR="00E727C2" w:rsidRDefault="00E727C2" w:rsidP="00E727C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5D2F">
        <w:rPr>
          <w:rFonts w:ascii="Arial" w:hAnsi="Arial" w:cs="Arial"/>
          <w:b/>
          <w:sz w:val="20"/>
          <w:szCs w:val="20"/>
        </w:rPr>
        <w:lastRenderedPageBreak/>
        <w:t>PROGRAMACIÓN DE UNIDADES DIDÁCTICAS</w:t>
      </w:r>
    </w:p>
    <w:p w:rsidR="00E727C2" w:rsidRPr="00255D2F" w:rsidRDefault="00E727C2" w:rsidP="00E727C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727C2" w:rsidRPr="00625D12" w:rsidRDefault="00E727C2" w:rsidP="00E727C2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t>Unidad Didáctica Nº 1</w:t>
      </w:r>
    </w:p>
    <w:p w:rsidR="00E727C2" w:rsidRPr="000A501E" w:rsidRDefault="00E727C2" w:rsidP="00E727C2">
      <w:pPr>
        <w:spacing w:after="0"/>
        <w:jc w:val="center"/>
        <w:rPr>
          <w:rFonts w:ascii="Arial" w:hAnsi="Arial" w:cs="Arial"/>
          <w:b/>
          <w:szCs w:val="20"/>
        </w:rPr>
      </w:pPr>
    </w:p>
    <w:p w:rsidR="00E727C2" w:rsidRPr="00255D2F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Denominación o Tema Eje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La expresión corporal y cultura física.</w:t>
      </w:r>
    </w:p>
    <w:p w:rsidR="00E727C2" w:rsidRPr="00255D2F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Capacidad de la Unidad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Desarrolla la expresión corporal y cultura física.</w:t>
      </w:r>
    </w:p>
    <w:p w:rsidR="00E727C2" w:rsidRPr="00255D2F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Duración de la Unidad</w:t>
      </w:r>
      <w:r w:rsidRPr="00255D2F">
        <w:rPr>
          <w:rFonts w:ascii="Arial" w:hAnsi="Arial" w:cs="Arial"/>
          <w:sz w:val="20"/>
          <w:szCs w:val="20"/>
        </w:rPr>
        <w:tab/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4 semanas</w:t>
      </w:r>
    </w:p>
    <w:p w:rsidR="00E727C2" w:rsidRPr="00255D2F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Estructura de la Unidad</w:t>
      </w:r>
    </w:p>
    <w:p w:rsidR="00E727C2" w:rsidRPr="00401F08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517"/>
        <w:gridCol w:w="2659"/>
        <w:gridCol w:w="2799"/>
        <w:gridCol w:w="2767"/>
        <w:gridCol w:w="2491"/>
      </w:tblGrid>
      <w:tr w:rsidR="00E727C2" w:rsidRPr="00401F08" w:rsidTr="002A6C58">
        <w:trPr>
          <w:trHeight w:val="370"/>
        </w:trPr>
        <w:tc>
          <w:tcPr>
            <w:tcW w:w="1137" w:type="dxa"/>
            <w:vMerge w:val="restart"/>
            <w:vAlign w:val="center"/>
          </w:tcPr>
          <w:p w:rsidR="00E727C2" w:rsidRPr="00375B44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E727C2" w:rsidRPr="00375B44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5" w:type="dxa"/>
            <w:gridSpan w:val="3"/>
            <w:vAlign w:val="center"/>
          </w:tcPr>
          <w:p w:rsidR="00E727C2" w:rsidRPr="00375B44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67" w:type="dxa"/>
            <w:vMerge w:val="restart"/>
            <w:vAlign w:val="center"/>
          </w:tcPr>
          <w:p w:rsidR="00E727C2" w:rsidRPr="00375B44" w:rsidRDefault="00E727C2" w:rsidP="002A6C58">
            <w:pPr>
              <w:tabs>
                <w:tab w:val="left" w:pos="75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E727C2" w:rsidRPr="00375B44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491" w:type="dxa"/>
            <w:vMerge w:val="restart"/>
            <w:vAlign w:val="center"/>
          </w:tcPr>
          <w:p w:rsidR="00E727C2" w:rsidRPr="00375B44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E727C2" w:rsidRPr="00375B44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E727C2" w:rsidRPr="00401F08" w:rsidTr="002A6C58">
        <w:trPr>
          <w:trHeight w:val="516"/>
        </w:trPr>
        <w:tc>
          <w:tcPr>
            <w:tcW w:w="1137" w:type="dxa"/>
            <w:vMerge/>
          </w:tcPr>
          <w:p w:rsidR="00E727C2" w:rsidRPr="00375B44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E727C2" w:rsidRPr="00375B44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  <w:vAlign w:val="center"/>
          </w:tcPr>
          <w:p w:rsidR="00E727C2" w:rsidRPr="00375B44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99" w:type="dxa"/>
            <w:vAlign w:val="center"/>
          </w:tcPr>
          <w:p w:rsidR="00E727C2" w:rsidRPr="00375B44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67" w:type="dxa"/>
            <w:vMerge/>
          </w:tcPr>
          <w:p w:rsidR="00E727C2" w:rsidRPr="00375B44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E727C2" w:rsidRPr="00375B44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C2" w:rsidRPr="00401F08" w:rsidTr="002A6C58">
        <w:trPr>
          <w:trHeight w:val="991"/>
        </w:trPr>
        <w:tc>
          <w:tcPr>
            <w:tcW w:w="1137" w:type="dxa"/>
            <w:vAlign w:val="center"/>
          </w:tcPr>
          <w:p w:rsidR="00E727C2" w:rsidRPr="00375B44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E727C2" w:rsidRPr="00375B44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Define que es una actividad de socialización.</w:t>
            </w:r>
          </w:p>
        </w:tc>
        <w:tc>
          <w:tcPr>
            <w:tcW w:w="2659" w:type="dxa"/>
          </w:tcPr>
          <w:p w:rsidR="00E727C2" w:rsidRPr="00375B44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 diferentes actividades de socialización.</w:t>
            </w:r>
          </w:p>
        </w:tc>
        <w:tc>
          <w:tcPr>
            <w:tcW w:w="2799" w:type="dxa"/>
          </w:tcPr>
          <w:p w:rsidR="00E727C2" w:rsidRPr="00375B44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 en las diferentes actividades de socialización.</w:t>
            </w:r>
          </w:p>
        </w:tc>
        <w:tc>
          <w:tcPr>
            <w:tcW w:w="2767" w:type="dxa"/>
          </w:tcPr>
          <w:p w:rsidR="00E727C2" w:rsidRPr="00375B44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Realizar un análisis de las actividades de socialización. </w:t>
            </w:r>
          </w:p>
        </w:tc>
        <w:tc>
          <w:tcPr>
            <w:tcW w:w="2491" w:type="dxa"/>
          </w:tcPr>
          <w:p w:rsidR="00E727C2" w:rsidRPr="00375B44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Define y realiza actividades de socialización.</w:t>
            </w:r>
          </w:p>
        </w:tc>
      </w:tr>
      <w:tr w:rsidR="00E727C2" w:rsidRPr="00401F08" w:rsidTr="002A6C58">
        <w:trPr>
          <w:trHeight w:val="540"/>
        </w:trPr>
        <w:tc>
          <w:tcPr>
            <w:tcW w:w="1137" w:type="dxa"/>
            <w:vAlign w:val="center"/>
          </w:tcPr>
          <w:p w:rsidR="00E727C2" w:rsidRPr="00375B44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E727C2" w:rsidRPr="00375B44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Identificar los tipos de dinámicas que existen.</w:t>
            </w:r>
          </w:p>
        </w:tc>
        <w:tc>
          <w:tcPr>
            <w:tcW w:w="2659" w:type="dxa"/>
          </w:tcPr>
          <w:p w:rsidR="00E727C2" w:rsidRPr="00375B44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Ejecuta las dinámicas.</w:t>
            </w:r>
          </w:p>
        </w:tc>
        <w:tc>
          <w:tcPr>
            <w:tcW w:w="2799" w:type="dxa"/>
          </w:tcPr>
          <w:p w:rsidR="00E727C2" w:rsidRPr="00375B44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 en las dinámicas.</w:t>
            </w:r>
          </w:p>
        </w:tc>
        <w:tc>
          <w:tcPr>
            <w:tcW w:w="2767" w:type="dxa"/>
          </w:tcPr>
          <w:p w:rsidR="00E727C2" w:rsidRPr="00375B44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Investigan acerca de las dinámicas.</w:t>
            </w:r>
          </w:p>
        </w:tc>
        <w:tc>
          <w:tcPr>
            <w:tcW w:w="2491" w:type="dxa"/>
          </w:tcPr>
          <w:p w:rsidR="00E727C2" w:rsidRPr="00375B44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 dinámicas.</w:t>
            </w:r>
          </w:p>
        </w:tc>
      </w:tr>
      <w:tr w:rsidR="00E727C2" w:rsidRPr="00401F08" w:rsidTr="002A6C58">
        <w:trPr>
          <w:trHeight w:val="792"/>
        </w:trPr>
        <w:tc>
          <w:tcPr>
            <w:tcW w:w="1137" w:type="dxa"/>
            <w:vAlign w:val="center"/>
          </w:tcPr>
          <w:p w:rsidR="00E727C2" w:rsidRPr="00375B44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E727C2" w:rsidRPr="00375B44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ana.</w:t>
            </w:r>
          </w:p>
        </w:tc>
        <w:tc>
          <w:tcPr>
            <w:tcW w:w="2659" w:type="dxa"/>
          </w:tcPr>
          <w:p w:rsidR="00E727C2" w:rsidRPr="00375B44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 en espacios abiertos.</w:t>
            </w:r>
          </w:p>
        </w:tc>
        <w:tc>
          <w:tcPr>
            <w:tcW w:w="2799" w:type="dxa"/>
          </w:tcPr>
          <w:p w:rsidR="00E727C2" w:rsidRPr="00375B44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Disfruta de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 en espacios abiertos.</w:t>
            </w:r>
          </w:p>
        </w:tc>
        <w:tc>
          <w:tcPr>
            <w:tcW w:w="2767" w:type="dxa"/>
          </w:tcPr>
          <w:p w:rsidR="00E727C2" w:rsidRPr="00375B44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Leen </w:t>
            </w:r>
            <w:r>
              <w:rPr>
                <w:rFonts w:ascii="Arial" w:hAnsi="Arial" w:cs="Arial"/>
                <w:sz w:val="20"/>
                <w:szCs w:val="20"/>
              </w:rPr>
              <w:t>acerca de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ana.</w:t>
            </w:r>
          </w:p>
        </w:tc>
        <w:tc>
          <w:tcPr>
            <w:tcW w:w="2491" w:type="dxa"/>
          </w:tcPr>
          <w:p w:rsidR="00E727C2" w:rsidRPr="00375B44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Conoce y aplica juegos de </w:t>
            </w:r>
            <w:r>
              <w:rPr>
                <w:rFonts w:ascii="Arial" w:hAnsi="Arial" w:cs="Arial"/>
                <w:sz w:val="20"/>
                <w:szCs w:val="20"/>
              </w:rPr>
              <w:t>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 en espacios abiertos.</w:t>
            </w:r>
          </w:p>
        </w:tc>
      </w:tr>
      <w:tr w:rsidR="00E727C2" w:rsidRPr="00401F08" w:rsidTr="002A6C58">
        <w:trPr>
          <w:trHeight w:val="431"/>
        </w:trPr>
        <w:tc>
          <w:tcPr>
            <w:tcW w:w="1137" w:type="dxa"/>
            <w:vAlign w:val="center"/>
          </w:tcPr>
          <w:p w:rsidR="00E727C2" w:rsidRPr="00375B44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E727C2" w:rsidRPr="00375B44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el tenis de mesa, y su reglamento.</w:t>
            </w:r>
          </w:p>
        </w:tc>
        <w:tc>
          <w:tcPr>
            <w:tcW w:w="2659" w:type="dxa"/>
          </w:tcPr>
          <w:p w:rsidR="00E727C2" w:rsidRPr="00375B44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Practica el tenis de mesa, respetando el reglamento.</w:t>
            </w:r>
          </w:p>
        </w:tc>
        <w:tc>
          <w:tcPr>
            <w:tcW w:w="2799" w:type="dxa"/>
          </w:tcPr>
          <w:p w:rsidR="00E727C2" w:rsidRPr="00375B44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Se esfuerza en la práctica el tenis de mesa.</w:t>
            </w:r>
          </w:p>
        </w:tc>
        <w:tc>
          <w:tcPr>
            <w:tcW w:w="2767" w:type="dxa"/>
          </w:tcPr>
          <w:p w:rsidR="00E727C2" w:rsidRPr="00375B44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 sobre el tenis de mesa y su reglamento.</w:t>
            </w:r>
          </w:p>
        </w:tc>
        <w:tc>
          <w:tcPr>
            <w:tcW w:w="2491" w:type="dxa"/>
          </w:tcPr>
          <w:p w:rsidR="00E727C2" w:rsidRPr="00375B44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y practica el tenis de mesa, respetando el reglamento.</w:t>
            </w:r>
          </w:p>
        </w:tc>
      </w:tr>
      <w:tr w:rsidR="00E727C2" w:rsidRPr="00401F08" w:rsidTr="002A6C58">
        <w:trPr>
          <w:trHeight w:val="431"/>
        </w:trPr>
        <w:tc>
          <w:tcPr>
            <w:tcW w:w="14370" w:type="dxa"/>
            <w:gridSpan w:val="6"/>
            <w:vAlign w:val="center"/>
          </w:tcPr>
          <w:p w:rsidR="00E727C2" w:rsidRPr="00401F08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E727C2" w:rsidRPr="00401F08" w:rsidTr="002A6C58">
        <w:trPr>
          <w:trHeight w:val="431"/>
        </w:trPr>
        <w:tc>
          <w:tcPr>
            <w:tcW w:w="3654" w:type="dxa"/>
            <w:gridSpan w:val="2"/>
            <w:vAlign w:val="center"/>
          </w:tcPr>
          <w:p w:rsidR="00E727C2" w:rsidRPr="00CE7E44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8" w:type="dxa"/>
            <w:gridSpan w:val="2"/>
            <w:vAlign w:val="center"/>
          </w:tcPr>
          <w:p w:rsidR="00E727C2" w:rsidRPr="00CE7E44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8" w:type="dxa"/>
            <w:gridSpan w:val="2"/>
            <w:vAlign w:val="center"/>
          </w:tcPr>
          <w:p w:rsidR="00E727C2" w:rsidRPr="00CE7E44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E727C2" w:rsidRPr="00401F08" w:rsidTr="002A6C58">
        <w:trPr>
          <w:trHeight w:val="431"/>
        </w:trPr>
        <w:tc>
          <w:tcPr>
            <w:tcW w:w="3654" w:type="dxa"/>
            <w:gridSpan w:val="2"/>
          </w:tcPr>
          <w:p w:rsidR="00E727C2" w:rsidRPr="00CE7E44" w:rsidRDefault="00E727C2" w:rsidP="002A6C58">
            <w:pPr>
              <w:pStyle w:val="Prrafodelista"/>
              <w:ind w:left="0"/>
            </w:pPr>
            <w:bookmarkStart w:id="1" w:name="_Hlk493089233"/>
            <w:r w:rsidRPr="00CE7E44">
              <w:t>Evaluación oral.</w:t>
            </w:r>
          </w:p>
          <w:p w:rsidR="00E727C2" w:rsidRPr="00CE7E44" w:rsidRDefault="00E727C2" w:rsidP="002A6C58">
            <w:pPr>
              <w:pStyle w:val="Prrafodelista"/>
              <w:ind w:left="0"/>
            </w:pPr>
            <w:r w:rsidRPr="00CE7E44">
              <w:t>Evaluación de ejecución.</w:t>
            </w:r>
          </w:p>
        </w:tc>
        <w:tc>
          <w:tcPr>
            <w:tcW w:w="5458" w:type="dxa"/>
            <w:gridSpan w:val="2"/>
          </w:tcPr>
          <w:p w:rsidR="00E727C2" w:rsidRPr="00CE7E44" w:rsidRDefault="00E727C2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Realiza actividades de socialización</w:t>
            </w:r>
            <w:r w:rsidRPr="00CE7E44">
              <w:rPr>
                <w:lang w:val="es-ES"/>
              </w:rPr>
              <w:t xml:space="preserve">, </w:t>
            </w:r>
            <w:r w:rsidRPr="00CE7E44">
              <w:rPr>
                <w:rFonts w:ascii="Arial" w:hAnsi="Arial" w:cs="Arial"/>
                <w:sz w:val="20"/>
                <w:szCs w:val="20"/>
              </w:rPr>
              <w:t xml:space="preserve">dinámicas, </w:t>
            </w:r>
            <w:r>
              <w:rPr>
                <w:rFonts w:ascii="Arial" w:hAnsi="Arial" w:cs="Arial"/>
                <w:sz w:val="20"/>
                <w:szCs w:val="20"/>
              </w:rPr>
              <w:t>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</w:t>
            </w:r>
            <w:r w:rsidRPr="00CE7E44">
              <w:rPr>
                <w:rFonts w:ascii="Arial" w:hAnsi="Arial" w:cs="Arial"/>
                <w:sz w:val="20"/>
                <w:szCs w:val="20"/>
              </w:rPr>
              <w:t>,  tenis de mesa con entusiasmo.</w:t>
            </w:r>
          </w:p>
        </w:tc>
        <w:tc>
          <w:tcPr>
            <w:tcW w:w="5258" w:type="dxa"/>
            <w:gridSpan w:val="2"/>
          </w:tcPr>
          <w:p w:rsidR="00E727C2" w:rsidRPr="00CE7E44" w:rsidRDefault="00E727C2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lang w:val="es-ES"/>
              </w:rPr>
              <w:t>Demuestra actitud, valores y comportamiento durante el desarrollo de la unidad didáctica.</w:t>
            </w:r>
          </w:p>
        </w:tc>
      </w:tr>
      <w:bookmarkEnd w:id="1"/>
    </w:tbl>
    <w:p w:rsidR="00E727C2" w:rsidRPr="00401F08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E727C2" w:rsidRDefault="00E727C2" w:rsidP="00E727C2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727C2" w:rsidRDefault="00E727C2" w:rsidP="00E727C2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727C2" w:rsidRPr="00625D12" w:rsidRDefault="00E727C2" w:rsidP="00E727C2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lastRenderedPageBreak/>
        <w:t>Unidad Didáctica Nº 2</w:t>
      </w:r>
    </w:p>
    <w:p w:rsidR="00E727C2" w:rsidRPr="000A501E" w:rsidRDefault="00E727C2" w:rsidP="00E727C2">
      <w:pPr>
        <w:spacing w:after="0"/>
        <w:jc w:val="center"/>
        <w:rPr>
          <w:rFonts w:ascii="Arial" w:hAnsi="Arial" w:cs="Arial"/>
          <w:b/>
          <w:szCs w:val="20"/>
        </w:rPr>
      </w:pPr>
    </w:p>
    <w:p w:rsidR="00E727C2" w:rsidRPr="006C6F97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Denominación o Tema Eje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Cultura física universitaria y actividades deportivas.</w:t>
      </w:r>
    </w:p>
    <w:p w:rsidR="00E727C2" w:rsidRPr="006C6F97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Capacidad de la Unidad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Se integra a grupos de cultura física universitaria, practicando actividades recreativas.</w:t>
      </w:r>
    </w:p>
    <w:p w:rsidR="00E727C2" w:rsidRPr="006C6F97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Duración de la Unidad</w:t>
      </w:r>
      <w:r w:rsidRPr="006C6F97">
        <w:rPr>
          <w:rFonts w:ascii="Arial" w:hAnsi="Arial" w:cs="Arial"/>
          <w:sz w:val="20"/>
          <w:szCs w:val="20"/>
        </w:rPr>
        <w:tab/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4 semanas</w:t>
      </w:r>
    </w:p>
    <w:p w:rsidR="00E727C2" w:rsidRPr="006C6F97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Estructura de la Unidad</w:t>
      </w:r>
    </w:p>
    <w:p w:rsidR="00E727C2" w:rsidRPr="00401F08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20"/>
        <w:gridCol w:w="2488"/>
        <w:gridCol w:w="2764"/>
        <w:gridCol w:w="2485"/>
        <w:gridCol w:w="2696"/>
      </w:tblGrid>
      <w:tr w:rsidR="00E727C2" w:rsidRPr="00401F08" w:rsidTr="002A6C58">
        <w:trPr>
          <w:trHeight w:val="490"/>
        </w:trPr>
        <w:tc>
          <w:tcPr>
            <w:tcW w:w="1137" w:type="dxa"/>
            <w:vMerge w:val="restart"/>
            <w:vAlign w:val="center"/>
          </w:tcPr>
          <w:p w:rsidR="00E727C2" w:rsidRPr="0059605C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E727C2" w:rsidRPr="00401F08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72" w:type="dxa"/>
            <w:gridSpan w:val="3"/>
            <w:vAlign w:val="center"/>
          </w:tcPr>
          <w:p w:rsidR="00E727C2" w:rsidRPr="0059605C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  <w:vAlign w:val="center"/>
          </w:tcPr>
          <w:p w:rsidR="00E727C2" w:rsidRPr="0059605C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E727C2" w:rsidRPr="0059605C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696" w:type="dxa"/>
            <w:vMerge w:val="restart"/>
            <w:vAlign w:val="center"/>
          </w:tcPr>
          <w:p w:rsidR="00E727C2" w:rsidRPr="0059605C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E727C2" w:rsidRPr="0059605C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E727C2" w:rsidRPr="00401F08" w:rsidTr="002A6C58">
        <w:trPr>
          <w:trHeight w:val="525"/>
        </w:trPr>
        <w:tc>
          <w:tcPr>
            <w:tcW w:w="1137" w:type="dxa"/>
            <w:vMerge/>
          </w:tcPr>
          <w:p w:rsidR="00E727C2" w:rsidRPr="00401F08" w:rsidRDefault="00E727C2" w:rsidP="002A6C58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E727C2" w:rsidRPr="0059605C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  <w:vAlign w:val="center"/>
          </w:tcPr>
          <w:p w:rsidR="00E727C2" w:rsidRPr="0059605C" w:rsidRDefault="00E727C2" w:rsidP="002A6C58">
            <w:pPr>
              <w:spacing w:after="0"/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  <w:vAlign w:val="center"/>
          </w:tcPr>
          <w:p w:rsidR="00E727C2" w:rsidRPr="0059605C" w:rsidRDefault="00E727C2" w:rsidP="002A6C58">
            <w:pPr>
              <w:spacing w:after="0"/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E727C2" w:rsidRPr="0059605C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727C2" w:rsidRPr="0059605C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C2" w:rsidRPr="00401F08" w:rsidTr="002A6C58">
        <w:trPr>
          <w:trHeight w:val="782"/>
        </w:trPr>
        <w:tc>
          <w:tcPr>
            <w:tcW w:w="1137" w:type="dxa"/>
            <w:vAlign w:val="center"/>
          </w:tcPr>
          <w:p w:rsidR="00E727C2" w:rsidRPr="00AB7852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5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E727C2" w:rsidRPr="00476F02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 xml:space="preserve">Conoce y realiza las diferentes pruebas del </w:t>
            </w:r>
            <w:r>
              <w:rPr>
                <w:rFonts w:ascii="Arial" w:hAnsi="Arial" w:cs="Arial"/>
                <w:sz w:val="20"/>
              </w:rPr>
              <w:t>A</w:t>
            </w:r>
            <w:r w:rsidRPr="00476F02">
              <w:rPr>
                <w:rFonts w:ascii="Arial" w:hAnsi="Arial" w:cs="Arial"/>
                <w:sz w:val="20"/>
              </w:rPr>
              <w:t>tletismo de pista.</w:t>
            </w:r>
          </w:p>
        </w:tc>
        <w:tc>
          <w:tcPr>
            <w:tcW w:w="2488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27C2" w:rsidRPr="00401F08" w:rsidTr="002A6C58">
        <w:trPr>
          <w:trHeight w:val="575"/>
        </w:trPr>
        <w:tc>
          <w:tcPr>
            <w:tcW w:w="1137" w:type="dxa"/>
            <w:vAlign w:val="center"/>
          </w:tcPr>
          <w:p w:rsidR="00E727C2" w:rsidRPr="0038159E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E727C2" w:rsidRPr="00476F02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>Conoce y real</w:t>
            </w:r>
            <w:r>
              <w:rPr>
                <w:rFonts w:ascii="Arial" w:hAnsi="Arial" w:cs="Arial"/>
                <w:sz w:val="20"/>
              </w:rPr>
              <w:t>iza las diferentes pruebas del A</w:t>
            </w:r>
            <w:r w:rsidRPr="00476F02">
              <w:rPr>
                <w:rFonts w:ascii="Arial" w:hAnsi="Arial" w:cs="Arial"/>
                <w:sz w:val="20"/>
              </w:rPr>
              <w:t xml:space="preserve">tletismo de </w:t>
            </w:r>
            <w:r>
              <w:rPr>
                <w:rFonts w:ascii="Arial" w:hAnsi="Arial" w:cs="Arial"/>
                <w:sz w:val="20"/>
              </w:rPr>
              <w:t>campo</w:t>
            </w:r>
            <w:r w:rsidRPr="00476F0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88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27C2" w:rsidRPr="00401F08" w:rsidTr="002A6C58">
        <w:trPr>
          <w:trHeight w:val="575"/>
        </w:trPr>
        <w:tc>
          <w:tcPr>
            <w:tcW w:w="1137" w:type="dxa"/>
            <w:vAlign w:val="center"/>
          </w:tcPr>
          <w:p w:rsidR="00E727C2" w:rsidRPr="0038159E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del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488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764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485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696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</w:tr>
      <w:tr w:rsidR="00E727C2" w:rsidRPr="00401F08" w:rsidTr="002A6C58">
        <w:trPr>
          <w:trHeight w:val="535"/>
        </w:trPr>
        <w:tc>
          <w:tcPr>
            <w:tcW w:w="1137" w:type="dxa"/>
            <w:vAlign w:val="center"/>
          </w:tcPr>
          <w:p w:rsidR="00E727C2" w:rsidRPr="0038159E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Conoce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</w:p>
        </w:tc>
        <w:tc>
          <w:tcPr>
            <w:tcW w:w="2488" w:type="dxa"/>
          </w:tcPr>
          <w:p w:rsidR="00E727C2" w:rsidRPr="00836C07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07">
              <w:rPr>
                <w:rFonts w:ascii="Arial" w:hAnsi="Arial" w:cs="Arial"/>
                <w:sz w:val="20"/>
                <w:szCs w:val="20"/>
              </w:rPr>
              <w:t xml:space="preserve">Practica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836C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Debaten acerca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E727C2" w:rsidRPr="0038159E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Practica 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27C2" w:rsidRPr="00401F08" w:rsidTr="002A6C58">
        <w:trPr>
          <w:trHeight w:val="535"/>
        </w:trPr>
        <w:tc>
          <w:tcPr>
            <w:tcW w:w="14190" w:type="dxa"/>
            <w:gridSpan w:val="6"/>
            <w:vAlign w:val="center"/>
          </w:tcPr>
          <w:p w:rsidR="00E727C2" w:rsidRPr="000C6772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E727C2" w:rsidRPr="00401F08" w:rsidTr="002A6C58">
        <w:trPr>
          <w:trHeight w:val="535"/>
        </w:trPr>
        <w:tc>
          <w:tcPr>
            <w:tcW w:w="3757" w:type="dxa"/>
            <w:gridSpan w:val="2"/>
            <w:vAlign w:val="center"/>
          </w:tcPr>
          <w:p w:rsidR="00E727C2" w:rsidRPr="000C6772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  <w:vAlign w:val="center"/>
          </w:tcPr>
          <w:p w:rsidR="00E727C2" w:rsidRPr="000C6772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  <w:vAlign w:val="center"/>
          </w:tcPr>
          <w:p w:rsidR="00E727C2" w:rsidRPr="000C6772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E727C2" w:rsidRPr="00401F08" w:rsidTr="002A6C58">
        <w:trPr>
          <w:trHeight w:val="535"/>
        </w:trPr>
        <w:tc>
          <w:tcPr>
            <w:tcW w:w="3757" w:type="dxa"/>
            <w:gridSpan w:val="2"/>
          </w:tcPr>
          <w:p w:rsidR="00E727C2" w:rsidRPr="000C6772" w:rsidRDefault="00E727C2" w:rsidP="002A6C5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772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E727C2" w:rsidRPr="000C6772" w:rsidRDefault="00E727C2" w:rsidP="002A6C5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6772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52" w:type="dxa"/>
            <w:gridSpan w:val="2"/>
          </w:tcPr>
          <w:p w:rsidR="00E727C2" w:rsidRPr="00CE7E44" w:rsidRDefault="00E727C2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conoce la importancia de realizar la práctica del deporte de Atletismo de pista y campo, el Balonmano y el Futsal en el beneficio de su salud</w:t>
            </w:r>
            <w:r w:rsidRPr="00CE7E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1" w:type="dxa"/>
            <w:gridSpan w:val="2"/>
          </w:tcPr>
          <w:p w:rsidR="00E727C2" w:rsidRPr="00D930F9" w:rsidRDefault="00E727C2" w:rsidP="002A6C5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E727C2" w:rsidRDefault="00E727C2" w:rsidP="00E727C2">
      <w:pPr>
        <w:spacing w:after="0"/>
        <w:jc w:val="center"/>
        <w:rPr>
          <w:rFonts w:ascii="Arial" w:hAnsi="Arial" w:cs="Arial"/>
          <w:b/>
          <w:szCs w:val="20"/>
        </w:rPr>
      </w:pPr>
    </w:p>
    <w:p w:rsidR="00E727C2" w:rsidRDefault="00E727C2" w:rsidP="00E727C2">
      <w:pPr>
        <w:spacing w:after="0"/>
        <w:jc w:val="center"/>
        <w:rPr>
          <w:rFonts w:ascii="Arial" w:hAnsi="Arial" w:cs="Arial"/>
          <w:b/>
          <w:szCs w:val="20"/>
        </w:rPr>
      </w:pPr>
    </w:p>
    <w:p w:rsidR="00E727C2" w:rsidRDefault="00E727C2" w:rsidP="00E727C2">
      <w:pPr>
        <w:spacing w:after="0"/>
        <w:jc w:val="center"/>
        <w:rPr>
          <w:rFonts w:ascii="Arial" w:hAnsi="Arial" w:cs="Arial"/>
          <w:b/>
          <w:szCs w:val="20"/>
        </w:rPr>
      </w:pPr>
    </w:p>
    <w:p w:rsidR="00E727C2" w:rsidRDefault="00E727C2" w:rsidP="00E727C2">
      <w:pPr>
        <w:spacing w:after="0"/>
        <w:jc w:val="center"/>
        <w:rPr>
          <w:rFonts w:ascii="Arial" w:hAnsi="Arial" w:cs="Arial"/>
          <w:b/>
          <w:szCs w:val="20"/>
        </w:rPr>
      </w:pPr>
    </w:p>
    <w:p w:rsidR="00E727C2" w:rsidRDefault="00E727C2" w:rsidP="00E727C2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Unidad Didáctica Nº 3</w:t>
      </w:r>
    </w:p>
    <w:p w:rsidR="00E727C2" w:rsidRPr="000A501E" w:rsidRDefault="00E727C2" w:rsidP="00E727C2">
      <w:pPr>
        <w:spacing w:after="0"/>
        <w:jc w:val="center"/>
        <w:rPr>
          <w:rFonts w:ascii="Arial" w:hAnsi="Arial" w:cs="Arial"/>
          <w:b/>
          <w:szCs w:val="20"/>
        </w:rPr>
      </w:pPr>
    </w:p>
    <w:p w:rsidR="00E727C2" w:rsidRPr="00D930F9" w:rsidRDefault="00E727C2" w:rsidP="00E727C2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Denominación o Tema Eje         :</w:t>
      </w:r>
      <w:r w:rsidRPr="00D930F9">
        <w:rPr>
          <w:rFonts w:ascii="Arial" w:hAnsi="Arial" w:cs="Arial"/>
          <w:sz w:val="20"/>
          <w:szCs w:val="20"/>
        </w:rPr>
        <w:tab/>
        <w:t>Expresión cultural organizada.</w:t>
      </w:r>
    </w:p>
    <w:p w:rsidR="00E727C2" w:rsidRPr="00D930F9" w:rsidRDefault="00E727C2" w:rsidP="00E727C2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Capacidad de la Unidad             :</w:t>
      </w:r>
      <w:r w:rsidRPr="00D930F9">
        <w:rPr>
          <w:rFonts w:ascii="Arial" w:hAnsi="Arial" w:cs="Arial"/>
          <w:sz w:val="20"/>
          <w:szCs w:val="20"/>
        </w:rPr>
        <w:tab/>
        <w:t>Desarrolla la capacidad de expresión corporal organizada.</w:t>
      </w:r>
    </w:p>
    <w:p w:rsidR="00E727C2" w:rsidRPr="00D930F9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Duración de la Unidad</w:t>
      </w:r>
      <w:r w:rsidRPr="00D930F9">
        <w:rPr>
          <w:rFonts w:ascii="Arial" w:hAnsi="Arial" w:cs="Arial"/>
          <w:sz w:val="20"/>
          <w:szCs w:val="20"/>
        </w:rPr>
        <w:tab/>
      </w:r>
      <w:r w:rsidRPr="00D930F9">
        <w:rPr>
          <w:rFonts w:ascii="Arial" w:hAnsi="Arial" w:cs="Arial"/>
          <w:sz w:val="20"/>
          <w:szCs w:val="20"/>
        </w:rPr>
        <w:tab/>
        <w:t>:</w:t>
      </w:r>
      <w:r w:rsidRPr="00D930F9">
        <w:rPr>
          <w:rFonts w:ascii="Arial" w:hAnsi="Arial" w:cs="Arial"/>
          <w:sz w:val="20"/>
          <w:szCs w:val="20"/>
        </w:rPr>
        <w:tab/>
        <w:t>4 semanas</w:t>
      </w:r>
    </w:p>
    <w:p w:rsidR="00E727C2" w:rsidRPr="00D930F9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Estructura de la Unidad</w:t>
      </w:r>
    </w:p>
    <w:p w:rsidR="00E727C2" w:rsidRPr="00D930F9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76"/>
        <w:gridCol w:w="2661"/>
        <w:gridCol w:w="2940"/>
        <w:gridCol w:w="2660"/>
        <w:gridCol w:w="2596"/>
      </w:tblGrid>
      <w:tr w:rsidR="00E727C2" w:rsidRPr="00D930F9" w:rsidTr="002A6C58">
        <w:trPr>
          <w:trHeight w:val="436"/>
        </w:trPr>
        <w:tc>
          <w:tcPr>
            <w:tcW w:w="1135" w:type="dxa"/>
            <w:vMerge w:val="restart"/>
            <w:vAlign w:val="center"/>
          </w:tcPr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8" w:type="dxa"/>
            <w:gridSpan w:val="3"/>
            <w:vAlign w:val="center"/>
          </w:tcPr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  <w:vAlign w:val="center"/>
          </w:tcPr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595" w:type="dxa"/>
            <w:vMerge w:val="restart"/>
            <w:vAlign w:val="center"/>
          </w:tcPr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E727C2" w:rsidRPr="00D930F9" w:rsidTr="002A6C58">
        <w:trPr>
          <w:trHeight w:val="389"/>
        </w:trPr>
        <w:tc>
          <w:tcPr>
            <w:tcW w:w="1135" w:type="dxa"/>
            <w:vMerge/>
          </w:tcPr>
          <w:p w:rsidR="00E727C2" w:rsidRPr="00D930F9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2" w:type="dxa"/>
            <w:vAlign w:val="center"/>
          </w:tcPr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39" w:type="dxa"/>
            <w:vAlign w:val="center"/>
          </w:tcPr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E727C2" w:rsidRPr="00D930F9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E727C2" w:rsidRPr="00D930F9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C2" w:rsidRPr="00D930F9" w:rsidTr="002A6C58">
        <w:trPr>
          <w:trHeight w:val="952"/>
        </w:trPr>
        <w:tc>
          <w:tcPr>
            <w:tcW w:w="1135" w:type="dxa"/>
            <w:vAlign w:val="center"/>
          </w:tcPr>
          <w:p w:rsidR="00E727C2" w:rsidRPr="00D930F9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algunos atractivos turísticos de la región.</w:t>
            </w:r>
          </w:p>
        </w:tc>
        <w:tc>
          <w:tcPr>
            <w:tcW w:w="2662" w:type="dxa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  <w:tc>
          <w:tcPr>
            <w:tcW w:w="2939" w:type="dxa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Admira los lugares que tiene la región. </w:t>
            </w:r>
          </w:p>
        </w:tc>
        <w:tc>
          <w:tcPr>
            <w:tcW w:w="2660" w:type="dxa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base al viaje se describe los turísticos de la región.</w:t>
            </w:r>
          </w:p>
        </w:tc>
        <w:tc>
          <w:tcPr>
            <w:tcW w:w="2595" w:type="dxa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</w:tr>
      <w:tr w:rsidR="00E727C2" w:rsidRPr="00D930F9" w:rsidTr="002A6C58">
        <w:trPr>
          <w:trHeight w:val="796"/>
        </w:trPr>
        <w:tc>
          <w:tcPr>
            <w:tcW w:w="1135" w:type="dxa"/>
            <w:vAlign w:val="center"/>
          </w:tcPr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E727C2" w:rsidRPr="00D930F9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los beneficios de la práctica del senderismo.</w:t>
            </w:r>
          </w:p>
        </w:tc>
        <w:tc>
          <w:tcPr>
            <w:tcW w:w="2662" w:type="dxa"/>
          </w:tcPr>
          <w:p w:rsidR="00E727C2" w:rsidRPr="00D930F9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senderismo en lugares de la provincia.</w:t>
            </w:r>
          </w:p>
        </w:tc>
        <w:tc>
          <w:tcPr>
            <w:tcW w:w="2939" w:type="dxa"/>
          </w:tcPr>
          <w:p w:rsidR="00E727C2" w:rsidRPr="00D930F9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Disfruta del senderismo junto a sus compañeros.</w:t>
            </w:r>
          </w:p>
        </w:tc>
        <w:tc>
          <w:tcPr>
            <w:tcW w:w="2660" w:type="dxa"/>
          </w:tcPr>
          <w:p w:rsidR="00E727C2" w:rsidRPr="00D930F9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identifican los obstáculos pasados durante el senderismo.</w:t>
            </w:r>
          </w:p>
        </w:tc>
        <w:tc>
          <w:tcPr>
            <w:tcW w:w="2595" w:type="dxa"/>
          </w:tcPr>
          <w:p w:rsidR="00E727C2" w:rsidRPr="00D930F9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senderismo en lugares de la provincia.</w:t>
            </w:r>
          </w:p>
        </w:tc>
      </w:tr>
      <w:tr w:rsidR="00E727C2" w:rsidRPr="00D930F9" w:rsidTr="002A6C58">
        <w:trPr>
          <w:trHeight w:val="991"/>
        </w:trPr>
        <w:tc>
          <w:tcPr>
            <w:tcW w:w="1135" w:type="dxa"/>
            <w:vAlign w:val="center"/>
          </w:tcPr>
          <w:p w:rsidR="00E727C2" w:rsidRPr="00D930F9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E727C2" w:rsidRPr="00D930F9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instalaciones deportivas de alta competencia.</w:t>
            </w:r>
          </w:p>
        </w:tc>
        <w:tc>
          <w:tcPr>
            <w:tcW w:w="2662" w:type="dxa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deportivo.</w:t>
            </w:r>
          </w:p>
        </w:tc>
        <w:tc>
          <w:tcPr>
            <w:tcW w:w="2939" w:type="dxa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Toma conciencia de cómo son las instalaciones deportivas de alta competencia. </w:t>
            </w:r>
          </w:p>
        </w:tc>
        <w:tc>
          <w:tcPr>
            <w:tcW w:w="2660" w:type="dxa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analizan acerca de las instalaciones deportivas de alta competencia.</w:t>
            </w:r>
          </w:p>
        </w:tc>
        <w:tc>
          <w:tcPr>
            <w:tcW w:w="2595" w:type="dxa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deportivo, conociendo instalaciones deportivas de alta competencia.</w:t>
            </w:r>
          </w:p>
        </w:tc>
      </w:tr>
      <w:tr w:rsidR="00E727C2" w:rsidRPr="00D930F9" w:rsidTr="002A6C58">
        <w:trPr>
          <w:trHeight w:val="389"/>
        </w:trPr>
        <w:tc>
          <w:tcPr>
            <w:tcW w:w="1135" w:type="dxa"/>
            <w:vAlign w:val="center"/>
          </w:tcPr>
          <w:p w:rsidR="00E727C2" w:rsidRPr="00D930F9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Organiza actividades lúdicas</w:t>
            </w:r>
          </w:p>
        </w:tc>
        <w:tc>
          <w:tcPr>
            <w:tcW w:w="2662" w:type="dxa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Ejecuta actividades lúdicas en ambientes naturales.</w:t>
            </w:r>
          </w:p>
        </w:tc>
        <w:tc>
          <w:tcPr>
            <w:tcW w:w="2939" w:type="dxa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Comparte responsabilidades al ejecutar  actividades lúdicas en ambientes naturales.</w:t>
            </w:r>
          </w:p>
        </w:tc>
        <w:tc>
          <w:tcPr>
            <w:tcW w:w="2660" w:type="dxa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organizan  las actividades lúdicas en ambientes naturales.</w:t>
            </w:r>
          </w:p>
        </w:tc>
        <w:tc>
          <w:tcPr>
            <w:tcW w:w="2595" w:type="dxa"/>
          </w:tcPr>
          <w:p w:rsidR="00E727C2" w:rsidRPr="00D930F9" w:rsidRDefault="00E727C2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Organiza y ejecuta actividades lúdicas en ambientes naturales en ambientes naturales.</w:t>
            </w:r>
          </w:p>
        </w:tc>
      </w:tr>
      <w:tr w:rsidR="00E727C2" w:rsidRPr="00D930F9" w:rsidTr="002A6C58">
        <w:trPr>
          <w:trHeight w:val="389"/>
        </w:trPr>
        <w:tc>
          <w:tcPr>
            <w:tcW w:w="14370" w:type="dxa"/>
            <w:gridSpan w:val="6"/>
            <w:vAlign w:val="center"/>
          </w:tcPr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E727C2" w:rsidRPr="00D930F9" w:rsidTr="002A6C58">
        <w:trPr>
          <w:trHeight w:val="389"/>
        </w:trPr>
        <w:tc>
          <w:tcPr>
            <w:tcW w:w="3512" w:type="dxa"/>
            <w:gridSpan w:val="2"/>
            <w:vAlign w:val="center"/>
          </w:tcPr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2" w:type="dxa"/>
            <w:gridSpan w:val="2"/>
            <w:vAlign w:val="center"/>
          </w:tcPr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255" w:type="dxa"/>
            <w:gridSpan w:val="2"/>
            <w:vAlign w:val="center"/>
          </w:tcPr>
          <w:p w:rsidR="00E727C2" w:rsidRPr="00D930F9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E727C2" w:rsidRPr="00D930F9" w:rsidTr="002A6C58">
        <w:trPr>
          <w:trHeight w:val="389"/>
        </w:trPr>
        <w:tc>
          <w:tcPr>
            <w:tcW w:w="3512" w:type="dxa"/>
            <w:gridSpan w:val="2"/>
          </w:tcPr>
          <w:p w:rsidR="00E727C2" w:rsidRPr="00D930F9" w:rsidRDefault="00E727C2" w:rsidP="002A6C5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Evaluación de ejecución.</w:t>
            </w:r>
          </w:p>
          <w:p w:rsidR="00E727C2" w:rsidRPr="00D930F9" w:rsidRDefault="00E727C2" w:rsidP="002A6C5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602" w:type="dxa"/>
            <w:gridSpan w:val="2"/>
          </w:tcPr>
          <w:p w:rsidR="00E727C2" w:rsidRPr="00D930F9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Organiza actividades lúdicas, realiza senderismo, turismo deportivo y recreación turística.</w:t>
            </w:r>
          </w:p>
        </w:tc>
        <w:tc>
          <w:tcPr>
            <w:tcW w:w="5255" w:type="dxa"/>
            <w:gridSpan w:val="2"/>
          </w:tcPr>
          <w:p w:rsidR="00E727C2" w:rsidRPr="00D930F9" w:rsidRDefault="00E727C2" w:rsidP="002A6C5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E727C2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E727C2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E727C2" w:rsidRPr="00401F08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E727C2" w:rsidRPr="00401F08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E727C2" w:rsidRPr="00625D12" w:rsidRDefault="00E727C2" w:rsidP="00E727C2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lastRenderedPageBreak/>
        <w:t>Unidad Didáctica Nº 4</w:t>
      </w:r>
    </w:p>
    <w:p w:rsidR="00E727C2" w:rsidRPr="000A501E" w:rsidRDefault="00E727C2" w:rsidP="00E727C2">
      <w:pPr>
        <w:spacing w:after="0"/>
        <w:jc w:val="center"/>
        <w:rPr>
          <w:rFonts w:ascii="Arial" w:hAnsi="Arial" w:cs="Arial"/>
          <w:b/>
          <w:szCs w:val="20"/>
        </w:rPr>
      </w:pPr>
    </w:p>
    <w:p w:rsidR="00E727C2" w:rsidRPr="000C6772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Denominación o Tema Eje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Grupos deportivos universitarios selectivos: fútbol, basquetbol, voleibol, artes marciales, gimnasia.</w:t>
      </w:r>
    </w:p>
    <w:p w:rsidR="00E727C2" w:rsidRPr="000C6772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Capacidad de la Unidad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Se integra a grupos deportivos universitarios, practicando deportes selectivamente.</w:t>
      </w:r>
    </w:p>
    <w:p w:rsidR="00E727C2" w:rsidRPr="000C6772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Duración de la Unidad</w:t>
      </w:r>
      <w:r w:rsidRPr="000C6772">
        <w:rPr>
          <w:rFonts w:ascii="Arial" w:hAnsi="Arial" w:cs="Arial"/>
          <w:sz w:val="20"/>
          <w:szCs w:val="20"/>
        </w:rPr>
        <w:tab/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4 semanas</w:t>
      </w:r>
    </w:p>
    <w:p w:rsidR="00E727C2" w:rsidRPr="000C6772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Estructura de la Unidad</w:t>
      </w:r>
    </w:p>
    <w:p w:rsidR="00E727C2" w:rsidRPr="00401F08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42"/>
        <w:gridCol w:w="2561"/>
        <w:gridCol w:w="2562"/>
        <w:gridCol w:w="2704"/>
        <w:gridCol w:w="2702"/>
        <w:gridCol w:w="2923"/>
      </w:tblGrid>
      <w:tr w:rsidR="00E727C2" w:rsidRPr="00401F08" w:rsidTr="002A6C58">
        <w:trPr>
          <w:trHeight w:val="386"/>
        </w:trPr>
        <w:tc>
          <w:tcPr>
            <w:tcW w:w="1142" w:type="dxa"/>
            <w:vMerge w:val="restart"/>
            <w:vAlign w:val="center"/>
          </w:tcPr>
          <w:p w:rsidR="00E727C2" w:rsidRPr="0093061F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E727C2" w:rsidRPr="0093061F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26" w:type="dxa"/>
            <w:gridSpan w:val="3"/>
            <w:vAlign w:val="center"/>
          </w:tcPr>
          <w:p w:rsidR="00E727C2" w:rsidRPr="0093061F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02" w:type="dxa"/>
            <w:vMerge w:val="restart"/>
            <w:vAlign w:val="center"/>
          </w:tcPr>
          <w:p w:rsidR="00E727C2" w:rsidRPr="0093061F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E727C2" w:rsidRPr="0093061F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923" w:type="dxa"/>
            <w:vMerge w:val="restart"/>
            <w:vAlign w:val="center"/>
          </w:tcPr>
          <w:p w:rsidR="00E727C2" w:rsidRPr="0093061F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E727C2" w:rsidRPr="0093061F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E727C2" w:rsidRPr="00401F08" w:rsidTr="002A6C58">
        <w:trPr>
          <w:trHeight w:val="497"/>
        </w:trPr>
        <w:tc>
          <w:tcPr>
            <w:tcW w:w="1142" w:type="dxa"/>
            <w:vMerge/>
          </w:tcPr>
          <w:p w:rsidR="00E727C2" w:rsidRPr="00401F08" w:rsidRDefault="00E727C2" w:rsidP="002A6C58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E727C2" w:rsidRPr="0093061F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62" w:type="dxa"/>
            <w:vAlign w:val="center"/>
          </w:tcPr>
          <w:p w:rsidR="00E727C2" w:rsidRPr="0093061F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03" w:type="dxa"/>
            <w:vAlign w:val="center"/>
          </w:tcPr>
          <w:p w:rsidR="00E727C2" w:rsidRPr="0093061F" w:rsidRDefault="00E727C2" w:rsidP="002A6C58">
            <w:pPr>
              <w:tabs>
                <w:tab w:val="left" w:pos="413"/>
                <w:tab w:val="center" w:pos="124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02" w:type="dxa"/>
            <w:vMerge/>
          </w:tcPr>
          <w:p w:rsidR="00E727C2" w:rsidRPr="00401F08" w:rsidRDefault="00E727C2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E727C2" w:rsidRPr="00401F08" w:rsidRDefault="00E727C2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727C2" w:rsidRPr="00401F08" w:rsidTr="002A6C58">
        <w:trPr>
          <w:trHeight w:val="782"/>
        </w:trPr>
        <w:tc>
          <w:tcPr>
            <w:tcW w:w="1142" w:type="dxa"/>
            <w:vAlign w:val="center"/>
          </w:tcPr>
          <w:p w:rsidR="00E727C2" w:rsidRPr="00002D3F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D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E727C2" w:rsidRPr="00002D3F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del V</w:t>
            </w:r>
            <w:r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562" w:type="dxa"/>
          </w:tcPr>
          <w:p w:rsidR="00E727C2" w:rsidRPr="00002D3F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 xml:space="preserve">Practica el deporte del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703" w:type="dxa"/>
          </w:tcPr>
          <w:p w:rsidR="00E727C2" w:rsidRPr="00002D3F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</w:t>
            </w:r>
            <w:r>
              <w:rPr>
                <w:rFonts w:ascii="Arial" w:hAnsi="Arial" w:cs="Arial"/>
                <w:sz w:val="20"/>
                <w:szCs w:val="20"/>
              </w:rPr>
              <w:t xml:space="preserve"> el deporte del V</w:t>
            </w:r>
            <w:r w:rsidRPr="00002D3F">
              <w:rPr>
                <w:rFonts w:ascii="Arial" w:hAnsi="Arial" w:cs="Arial"/>
                <w:sz w:val="20"/>
                <w:szCs w:val="20"/>
              </w:rPr>
              <w:t xml:space="preserve">oleibol. </w:t>
            </w:r>
          </w:p>
        </w:tc>
        <w:tc>
          <w:tcPr>
            <w:tcW w:w="2702" w:type="dxa"/>
          </w:tcPr>
          <w:p w:rsidR="00E727C2" w:rsidRPr="00002D3F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 xml:space="preserve">En base a un estudio </w:t>
            </w:r>
            <w:r>
              <w:rPr>
                <w:rFonts w:ascii="Arial" w:hAnsi="Arial" w:cs="Arial"/>
                <w:sz w:val="20"/>
                <w:szCs w:val="20"/>
              </w:rPr>
              <w:t>conoce el deporte del V</w:t>
            </w:r>
            <w:r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923" w:type="dxa"/>
          </w:tcPr>
          <w:p w:rsidR="00E727C2" w:rsidRPr="00541513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>noce y practica el deporte del V</w:t>
            </w:r>
            <w:r w:rsidRPr="00541513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</w:tr>
      <w:tr w:rsidR="00E727C2" w:rsidRPr="00401F08" w:rsidTr="002A6C58">
        <w:trPr>
          <w:trHeight w:val="782"/>
        </w:trPr>
        <w:tc>
          <w:tcPr>
            <w:tcW w:w="1142" w:type="dxa"/>
            <w:vAlign w:val="center"/>
          </w:tcPr>
          <w:p w:rsidR="00E727C2" w:rsidRPr="00541513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E727C2" w:rsidRPr="00541513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 xml:space="preserve">Conoce el deporte del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562" w:type="dxa"/>
          </w:tcPr>
          <w:p w:rsidR="00E727C2" w:rsidRPr="00541513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ractica el deporte del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703" w:type="dxa"/>
          </w:tcPr>
          <w:p w:rsidR="00E727C2" w:rsidRPr="00401F08" w:rsidRDefault="00E727C2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702" w:type="dxa"/>
          </w:tcPr>
          <w:p w:rsidR="00E727C2" w:rsidRPr="00401F08" w:rsidRDefault="00E727C2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923" w:type="dxa"/>
          </w:tcPr>
          <w:p w:rsidR="00E727C2" w:rsidRPr="00541513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>noce y practica el deporte del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</w:tr>
      <w:tr w:rsidR="00E727C2" w:rsidRPr="00401F08" w:rsidTr="002A6C58">
        <w:trPr>
          <w:trHeight w:val="768"/>
        </w:trPr>
        <w:tc>
          <w:tcPr>
            <w:tcW w:w="1142" w:type="dxa"/>
            <w:vAlign w:val="center"/>
          </w:tcPr>
          <w:p w:rsidR="00E727C2" w:rsidRPr="00541513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E727C2" w:rsidRPr="00541513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:rsidR="00E727C2" w:rsidRPr="00401F08" w:rsidRDefault="00E727C2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Practica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E727C2" w:rsidRPr="00401F08" w:rsidRDefault="00E727C2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2" w:type="dxa"/>
          </w:tcPr>
          <w:p w:rsidR="00E727C2" w:rsidRPr="00401F08" w:rsidRDefault="00E727C2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3" w:type="dxa"/>
          </w:tcPr>
          <w:p w:rsidR="00E727C2" w:rsidRPr="00401F08" w:rsidRDefault="00E727C2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practica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</w:tc>
      </w:tr>
      <w:tr w:rsidR="00E727C2" w:rsidRPr="00401F08" w:rsidTr="002A6C58">
        <w:trPr>
          <w:trHeight w:val="1037"/>
        </w:trPr>
        <w:tc>
          <w:tcPr>
            <w:tcW w:w="1142" w:type="dxa"/>
            <w:vAlign w:val="center"/>
          </w:tcPr>
          <w:p w:rsidR="00E727C2" w:rsidRPr="00504896" w:rsidRDefault="00E727C2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E727C2" w:rsidRPr="00504896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Plantea la organización de un campeonato deportivo.</w:t>
            </w:r>
          </w:p>
        </w:tc>
        <w:tc>
          <w:tcPr>
            <w:tcW w:w="2562" w:type="dxa"/>
          </w:tcPr>
          <w:p w:rsidR="00E727C2" w:rsidRPr="00504896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Organiza un campeonato deportivo.</w:t>
            </w:r>
          </w:p>
        </w:tc>
        <w:tc>
          <w:tcPr>
            <w:tcW w:w="2703" w:type="dxa"/>
          </w:tcPr>
          <w:p w:rsidR="00E727C2" w:rsidRPr="00504896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Toma Conciencia sobre la importancia de la organización de un campeonato deportivo.</w:t>
            </w:r>
          </w:p>
        </w:tc>
        <w:tc>
          <w:tcPr>
            <w:tcW w:w="2702" w:type="dxa"/>
          </w:tcPr>
          <w:p w:rsidR="00E727C2" w:rsidRPr="004C0EAD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En base al conocimiento de organización, plantean esta actividad.</w:t>
            </w:r>
          </w:p>
        </w:tc>
        <w:tc>
          <w:tcPr>
            <w:tcW w:w="2923" w:type="dxa"/>
          </w:tcPr>
          <w:p w:rsidR="00E727C2" w:rsidRPr="004C0EAD" w:rsidRDefault="00E727C2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Organiza un campeonato deportivo por fiestas patrias.</w:t>
            </w:r>
          </w:p>
        </w:tc>
      </w:tr>
      <w:tr w:rsidR="00E727C2" w:rsidRPr="00401F08" w:rsidTr="002A6C58">
        <w:trPr>
          <w:trHeight w:val="575"/>
        </w:trPr>
        <w:tc>
          <w:tcPr>
            <w:tcW w:w="14594" w:type="dxa"/>
            <w:gridSpan w:val="6"/>
            <w:vAlign w:val="center"/>
          </w:tcPr>
          <w:p w:rsidR="00E727C2" w:rsidRPr="004C0EAD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E727C2" w:rsidRPr="00401F08" w:rsidTr="002A6C58">
        <w:trPr>
          <w:trHeight w:val="575"/>
        </w:trPr>
        <w:tc>
          <w:tcPr>
            <w:tcW w:w="3703" w:type="dxa"/>
            <w:gridSpan w:val="2"/>
            <w:vAlign w:val="center"/>
          </w:tcPr>
          <w:p w:rsidR="00E727C2" w:rsidRPr="004C0EAD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66" w:type="dxa"/>
            <w:gridSpan w:val="2"/>
            <w:vAlign w:val="center"/>
          </w:tcPr>
          <w:p w:rsidR="00E727C2" w:rsidRPr="00051DDB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625" w:type="dxa"/>
            <w:gridSpan w:val="2"/>
            <w:vAlign w:val="center"/>
          </w:tcPr>
          <w:p w:rsidR="00E727C2" w:rsidRPr="00051DDB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E727C2" w:rsidRPr="00401F08" w:rsidTr="002A6C58">
        <w:trPr>
          <w:trHeight w:val="575"/>
        </w:trPr>
        <w:tc>
          <w:tcPr>
            <w:tcW w:w="3703" w:type="dxa"/>
            <w:gridSpan w:val="2"/>
          </w:tcPr>
          <w:p w:rsidR="00E727C2" w:rsidRPr="004C0EAD" w:rsidRDefault="00E727C2" w:rsidP="002A6C5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0EAD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E727C2" w:rsidRPr="004C0EAD" w:rsidRDefault="00E727C2" w:rsidP="002A6C58">
            <w:pPr>
              <w:pStyle w:val="Prrafodelista"/>
              <w:ind w:left="0"/>
            </w:pPr>
            <w:r w:rsidRPr="004C0EAD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66" w:type="dxa"/>
            <w:gridSpan w:val="2"/>
          </w:tcPr>
          <w:p w:rsidR="00E727C2" w:rsidRPr="00051DDB" w:rsidRDefault="00E727C2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Planifica la</w:t>
            </w:r>
            <w:r w:rsidRPr="00051DDB">
              <w:rPr>
                <w:lang w:val="es-ES"/>
              </w:rPr>
              <w:t xml:space="preserve"> </w:t>
            </w:r>
            <w:r w:rsidRPr="00051DDB">
              <w:rPr>
                <w:rFonts w:ascii="Arial" w:hAnsi="Arial" w:cs="Arial"/>
                <w:sz w:val="20"/>
                <w:szCs w:val="20"/>
              </w:rPr>
              <w:t>organización de un campeonato deportivo.</w:t>
            </w:r>
          </w:p>
        </w:tc>
        <w:tc>
          <w:tcPr>
            <w:tcW w:w="5625" w:type="dxa"/>
            <w:gridSpan w:val="2"/>
          </w:tcPr>
          <w:p w:rsidR="00E727C2" w:rsidRPr="00051DDB" w:rsidRDefault="00E727C2" w:rsidP="002A6C5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E727C2" w:rsidRPr="00401F08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E727C2" w:rsidRPr="00401F08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  <w:sectPr w:rsidR="00E727C2" w:rsidRPr="00401F08" w:rsidSect="00933DB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E727C2" w:rsidRPr="00BB6E55" w:rsidRDefault="00E727C2" w:rsidP="00E727C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lastRenderedPageBreak/>
        <w:t>ESTRATEGIAS DIDÁCTICAS REFERENCIALES</w:t>
      </w:r>
    </w:p>
    <w:p w:rsidR="00E727C2" w:rsidRPr="00401F08" w:rsidRDefault="00E727C2" w:rsidP="00E727C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E727C2" w:rsidRPr="00401F08" w:rsidTr="002A6C58">
        <w:trPr>
          <w:trHeight w:val="454"/>
        </w:trPr>
        <w:tc>
          <w:tcPr>
            <w:tcW w:w="1915" w:type="dxa"/>
          </w:tcPr>
          <w:p w:rsidR="00E727C2" w:rsidRPr="00BB6E55" w:rsidRDefault="00E727C2" w:rsidP="002A6C5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E727C2" w:rsidRPr="00BB505C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E727C2" w:rsidRPr="00BB505C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E727C2" w:rsidRPr="00BB505C" w:rsidRDefault="00E727C2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ACTITUDINAL</w:t>
            </w:r>
          </w:p>
        </w:tc>
      </w:tr>
      <w:tr w:rsidR="00E727C2" w:rsidRPr="00401F08" w:rsidTr="002A6C58">
        <w:trPr>
          <w:trHeight w:val="412"/>
        </w:trPr>
        <w:tc>
          <w:tcPr>
            <w:tcW w:w="1915" w:type="dxa"/>
          </w:tcPr>
          <w:p w:rsidR="00E727C2" w:rsidRPr="00BB6E55" w:rsidRDefault="00E727C2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  <w:vAlign w:val="center"/>
          </w:tcPr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</w:tc>
        <w:tc>
          <w:tcPr>
            <w:tcW w:w="2992" w:type="dxa"/>
            <w:vAlign w:val="center"/>
          </w:tcPr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Practico</w:t>
            </w:r>
          </w:p>
        </w:tc>
        <w:tc>
          <w:tcPr>
            <w:tcW w:w="2850" w:type="dxa"/>
            <w:vAlign w:val="center"/>
          </w:tcPr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E727C2" w:rsidRPr="00401F08" w:rsidTr="002A6C58">
        <w:trPr>
          <w:trHeight w:val="501"/>
        </w:trPr>
        <w:tc>
          <w:tcPr>
            <w:tcW w:w="1915" w:type="dxa"/>
            <w:vAlign w:val="center"/>
          </w:tcPr>
          <w:p w:rsidR="00E727C2" w:rsidRPr="00BB6E55" w:rsidRDefault="00E727C2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  <w:vAlign w:val="center"/>
          </w:tcPr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  <w:tc>
          <w:tcPr>
            <w:tcW w:w="2992" w:type="dxa"/>
            <w:vAlign w:val="center"/>
          </w:tcPr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Trabajos Grupales</w:t>
            </w:r>
          </w:p>
        </w:tc>
        <w:tc>
          <w:tcPr>
            <w:tcW w:w="2850" w:type="dxa"/>
            <w:vAlign w:val="center"/>
          </w:tcPr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E727C2" w:rsidRPr="00401F08" w:rsidRDefault="00E727C2" w:rsidP="00E727C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727C2" w:rsidRPr="00BB6E55" w:rsidRDefault="00E727C2" w:rsidP="00E727C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t>MEDIOS Y MATERIALES DIDÁCTICOS</w:t>
      </w:r>
    </w:p>
    <w:p w:rsidR="00E727C2" w:rsidRPr="00BB6E55" w:rsidRDefault="00E727C2" w:rsidP="00E727C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E727C2" w:rsidRPr="00BB6E55" w:rsidTr="002A6C58">
        <w:trPr>
          <w:trHeight w:val="485"/>
        </w:trPr>
        <w:tc>
          <w:tcPr>
            <w:tcW w:w="1849" w:type="dxa"/>
            <w:vMerge w:val="restart"/>
            <w:vAlign w:val="center"/>
          </w:tcPr>
          <w:p w:rsidR="00E727C2" w:rsidRPr="00BB6E55" w:rsidRDefault="00E727C2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  <w:vAlign w:val="center"/>
          </w:tcPr>
          <w:p w:rsidR="00E727C2" w:rsidRPr="00BB6E55" w:rsidRDefault="00E727C2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  <w:vAlign w:val="center"/>
          </w:tcPr>
          <w:p w:rsidR="00E727C2" w:rsidRPr="00BB6E55" w:rsidRDefault="00E727C2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E727C2" w:rsidRPr="00BB6E55" w:rsidTr="002A6C58">
        <w:trPr>
          <w:trHeight w:val="407"/>
        </w:trPr>
        <w:tc>
          <w:tcPr>
            <w:tcW w:w="1849" w:type="dxa"/>
            <w:vMerge/>
          </w:tcPr>
          <w:p w:rsidR="00E727C2" w:rsidRPr="00BB6E55" w:rsidRDefault="00E727C2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E727C2" w:rsidRPr="00BB6E55" w:rsidRDefault="00E727C2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Retroproyector</w:t>
            </w:r>
          </w:p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E727C2" w:rsidRPr="00BB6E55" w:rsidTr="002A6C58">
        <w:trPr>
          <w:trHeight w:val="417"/>
        </w:trPr>
        <w:tc>
          <w:tcPr>
            <w:tcW w:w="1849" w:type="dxa"/>
            <w:vMerge w:val="restart"/>
            <w:vAlign w:val="center"/>
          </w:tcPr>
          <w:p w:rsidR="00E727C2" w:rsidRPr="00BB6E55" w:rsidRDefault="00E727C2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7C2" w:rsidRPr="00BB6E55" w:rsidRDefault="00E727C2" w:rsidP="002A6C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</w:tc>
        <w:tc>
          <w:tcPr>
            <w:tcW w:w="3984" w:type="dxa"/>
            <w:vAlign w:val="center"/>
          </w:tcPr>
          <w:p w:rsidR="00E727C2" w:rsidRPr="00BB6E55" w:rsidRDefault="00E727C2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  <w:vAlign w:val="center"/>
          </w:tcPr>
          <w:p w:rsidR="00E727C2" w:rsidRPr="00BB6E55" w:rsidRDefault="00E727C2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E727C2" w:rsidRPr="00BB6E55" w:rsidTr="002A6C58">
        <w:trPr>
          <w:trHeight w:val="848"/>
        </w:trPr>
        <w:tc>
          <w:tcPr>
            <w:tcW w:w="1849" w:type="dxa"/>
            <w:vMerge/>
          </w:tcPr>
          <w:p w:rsidR="00E727C2" w:rsidRPr="00BB6E55" w:rsidRDefault="00E727C2" w:rsidP="002A6C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Balones</w:t>
            </w:r>
          </w:p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Campos deportivos</w:t>
            </w:r>
          </w:p>
          <w:p w:rsidR="00E727C2" w:rsidRPr="002F7220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 abierto</w:t>
            </w:r>
          </w:p>
        </w:tc>
        <w:tc>
          <w:tcPr>
            <w:tcW w:w="4698" w:type="dxa"/>
          </w:tcPr>
          <w:p w:rsidR="00E727C2" w:rsidRPr="00BB6E55" w:rsidRDefault="00E727C2" w:rsidP="002A6C5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Lecturas</w:t>
            </w:r>
          </w:p>
          <w:p w:rsidR="00E727C2" w:rsidRPr="00BB6E55" w:rsidRDefault="00E727C2" w:rsidP="002A6C5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Practicas</w:t>
            </w:r>
          </w:p>
        </w:tc>
      </w:tr>
      <w:tr w:rsidR="00E727C2" w:rsidRPr="00BB6E55" w:rsidTr="002A6C58">
        <w:trPr>
          <w:trHeight w:val="567"/>
        </w:trPr>
        <w:tc>
          <w:tcPr>
            <w:tcW w:w="1849" w:type="dxa"/>
            <w:vAlign w:val="center"/>
          </w:tcPr>
          <w:p w:rsidR="00E727C2" w:rsidRPr="00BB6E55" w:rsidRDefault="00E727C2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</w:tc>
        <w:tc>
          <w:tcPr>
            <w:tcW w:w="8683" w:type="dxa"/>
            <w:gridSpan w:val="2"/>
          </w:tcPr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7C2" w:rsidRPr="00BB6E55" w:rsidRDefault="00E727C2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E727C2" w:rsidRPr="00401F08" w:rsidRDefault="00E727C2" w:rsidP="00E727C2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727C2" w:rsidRPr="004B32A0" w:rsidRDefault="00E727C2" w:rsidP="00E727C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EVALUACIÓN</w:t>
      </w:r>
    </w:p>
    <w:p w:rsidR="00E727C2" w:rsidRPr="004B32A0" w:rsidRDefault="00E727C2" w:rsidP="00E727C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B32A0">
        <w:rPr>
          <w:rFonts w:ascii="Arial" w:hAnsi="Arial" w:cs="Arial"/>
          <w:sz w:val="20"/>
          <w:szCs w:val="20"/>
        </w:rPr>
        <w:t xml:space="preserve">cada </w:t>
      </w:r>
      <w:r w:rsidRPr="004B32A0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E727C2" w:rsidRPr="004B32A0" w:rsidRDefault="00E727C2" w:rsidP="00E727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conocimientos</w:t>
      </w:r>
      <w:r w:rsidRPr="004B32A0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E727C2" w:rsidRPr="004B32A0" w:rsidRDefault="00E727C2" w:rsidP="00E727C2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E727C2" w:rsidRPr="004B32A0" w:rsidRDefault="00E727C2" w:rsidP="00E727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producto</w:t>
      </w:r>
      <w:r w:rsidRPr="004B32A0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E727C2" w:rsidRPr="00C154E9" w:rsidRDefault="00E727C2" w:rsidP="00E727C2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E727C2" w:rsidRPr="00C154E9" w:rsidRDefault="00E727C2" w:rsidP="00E727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b/>
          <w:sz w:val="20"/>
          <w:szCs w:val="20"/>
        </w:rPr>
        <w:t>La evidencia de desempeño</w:t>
      </w:r>
      <w:r w:rsidRPr="00C154E9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E727C2" w:rsidRPr="00C154E9" w:rsidRDefault="00E727C2" w:rsidP="00E727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27C2" w:rsidRPr="00C154E9" w:rsidRDefault="00E727C2" w:rsidP="00E727C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E727C2" w:rsidRPr="00401F08" w:rsidRDefault="00E727C2" w:rsidP="00E727C2">
      <w:pPr>
        <w:pStyle w:val="Prrafodelista"/>
        <w:ind w:left="1080"/>
        <w:rPr>
          <w:color w:val="FF0000"/>
        </w:rPr>
      </w:pPr>
      <w:r>
        <w:rPr>
          <w:b/>
          <w:bCs/>
          <w:noProof/>
          <w:color w:val="FF0000"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58956A" wp14:editId="2E68DD20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7C2" w:rsidRDefault="00E727C2" w:rsidP="00E727C2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PROMEDIO MÓDULO (PM)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E727C2" w:rsidRDefault="00E727C2" w:rsidP="00E72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895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E727C2" w:rsidRDefault="00E727C2" w:rsidP="00E727C2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PROMEDIO MÓDULO (PM)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E727C2" w:rsidRDefault="00E727C2" w:rsidP="00E727C2"/>
                  </w:txbxContent>
                </v:textbox>
                <w10:wrap type="square"/>
              </v:shape>
            </w:pict>
          </mc:Fallback>
        </mc:AlternateContent>
      </w:r>
    </w:p>
    <w:p w:rsidR="00E727C2" w:rsidRPr="00401F08" w:rsidRDefault="00E727C2" w:rsidP="00E727C2">
      <w:pPr>
        <w:pStyle w:val="Prrafodelista"/>
        <w:ind w:left="1080"/>
        <w:rPr>
          <w:b/>
          <w:bCs/>
          <w:color w:val="FF0000"/>
          <w:sz w:val="24"/>
          <w:szCs w:val="24"/>
        </w:rPr>
      </w:pPr>
    </w:p>
    <w:p w:rsidR="00E727C2" w:rsidRPr="00C154E9" w:rsidRDefault="00E727C2" w:rsidP="00E727C2">
      <w:pPr>
        <w:ind w:left="709" w:hanging="1"/>
        <w:jc w:val="both"/>
        <w:rPr>
          <w:b/>
          <w:bCs/>
          <w:sz w:val="24"/>
          <w:szCs w:val="24"/>
        </w:rPr>
      </w:pPr>
      <w:r w:rsidRPr="00C154E9">
        <w:rPr>
          <w:rFonts w:ascii="Arial" w:hAnsi="Arial" w:cs="Arial"/>
          <w:sz w:val="20"/>
          <w:szCs w:val="20"/>
          <w:lang w:val="es-ES"/>
        </w:rPr>
        <w:t>Siendo el promedio final (PF), el promedio simple de los promedios ponderados de cada módulo (PM1, PM2, PM3, PM4); calculado de la siguiente manera:</w:t>
      </w:r>
    </w:p>
    <w:p w:rsidR="00E727C2" w:rsidRPr="00C154E9" w:rsidRDefault="00E727C2" w:rsidP="00E727C2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E727C2" w:rsidRPr="00401F08" w:rsidRDefault="00E727C2" w:rsidP="00E727C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01F08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</w:p>
    <w:p w:rsidR="00E727C2" w:rsidRPr="002F7220" w:rsidRDefault="00E727C2" w:rsidP="00E72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  <w:t>Huacho, Abril 2018</w:t>
      </w:r>
    </w:p>
    <w:p w:rsidR="00E727C2" w:rsidRDefault="00E727C2" w:rsidP="00E727C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27C2" w:rsidRDefault="00E727C2" w:rsidP="00E727C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27C2" w:rsidRPr="00BB505C" w:rsidRDefault="00E727C2" w:rsidP="00E727C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505C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E727C2" w:rsidRPr="00BB505C" w:rsidRDefault="00E727C2" w:rsidP="00E727C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505C">
        <w:rPr>
          <w:rFonts w:ascii="Arial" w:hAnsi="Arial" w:cs="Arial"/>
          <w:b/>
          <w:sz w:val="20"/>
          <w:szCs w:val="20"/>
        </w:rPr>
        <w:t>Mg. Julio Esteban Lluque Tarazona</w:t>
      </w:r>
    </w:p>
    <w:p w:rsidR="00E727C2" w:rsidRPr="002F7220" w:rsidRDefault="00E727C2" w:rsidP="00E727C2">
      <w:pPr>
        <w:spacing w:after="0"/>
        <w:jc w:val="center"/>
      </w:pPr>
      <w:r w:rsidRPr="00BB505C">
        <w:rPr>
          <w:rFonts w:ascii="Arial" w:hAnsi="Arial" w:cs="Arial"/>
          <w:b/>
          <w:sz w:val="20"/>
          <w:szCs w:val="20"/>
        </w:rPr>
        <w:t>Docente</w:t>
      </w:r>
    </w:p>
    <w:p w:rsidR="00AC0536" w:rsidRPr="002F7220" w:rsidRDefault="00AC0536" w:rsidP="00E727C2">
      <w:pPr>
        <w:spacing w:after="0"/>
        <w:jc w:val="both"/>
      </w:pPr>
    </w:p>
    <w:sectPr w:rsidR="00AC0536" w:rsidRPr="002F7220" w:rsidSect="00E727C2">
      <w:pgSz w:w="12240" w:h="15840"/>
      <w:pgMar w:top="1418" w:right="104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0AD"/>
    <w:multiLevelType w:val="hybridMultilevel"/>
    <w:tmpl w:val="4EC2C86A"/>
    <w:lvl w:ilvl="0" w:tplc="138EA1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2F26BA"/>
    <w:multiLevelType w:val="hybridMultilevel"/>
    <w:tmpl w:val="C3065A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08"/>
    <w:rsid w:val="00002D3F"/>
    <w:rsid w:val="00003D4D"/>
    <w:rsid w:val="00012C4F"/>
    <w:rsid w:val="00051DDB"/>
    <w:rsid w:val="000A501E"/>
    <w:rsid w:val="000A64C9"/>
    <w:rsid w:val="000C44D8"/>
    <w:rsid w:val="000C6772"/>
    <w:rsid w:val="000D18F7"/>
    <w:rsid w:val="000F2073"/>
    <w:rsid w:val="001B5F47"/>
    <w:rsid w:val="001E672F"/>
    <w:rsid w:val="00255D2F"/>
    <w:rsid w:val="0025703A"/>
    <w:rsid w:val="002D48D1"/>
    <w:rsid w:val="002F7220"/>
    <w:rsid w:val="00375B44"/>
    <w:rsid w:val="0038159E"/>
    <w:rsid w:val="00401F08"/>
    <w:rsid w:val="00406FC8"/>
    <w:rsid w:val="004159CC"/>
    <w:rsid w:val="00434F7D"/>
    <w:rsid w:val="00437504"/>
    <w:rsid w:val="00452607"/>
    <w:rsid w:val="00484760"/>
    <w:rsid w:val="004B32A0"/>
    <w:rsid w:val="004B5798"/>
    <w:rsid w:val="004C0EAD"/>
    <w:rsid w:val="004E2E59"/>
    <w:rsid w:val="005031C5"/>
    <w:rsid w:val="00504896"/>
    <w:rsid w:val="00541513"/>
    <w:rsid w:val="00590855"/>
    <w:rsid w:val="0059605C"/>
    <w:rsid w:val="005D7B88"/>
    <w:rsid w:val="005E6727"/>
    <w:rsid w:val="005F79A0"/>
    <w:rsid w:val="00641807"/>
    <w:rsid w:val="00655AF6"/>
    <w:rsid w:val="00665D5D"/>
    <w:rsid w:val="006709FF"/>
    <w:rsid w:val="006C6F97"/>
    <w:rsid w:val="007602C0"/>
    <w:rsid w:val="007C0EE5"/>
    <w:rsid w:val="007F4275"/>
    <w:rsid w:val="00811E19"/>
    <w:rsid w:val="00816B1F"/>
    <w:rsid w:val="00836C07"/>
    <w:rsid w:val="008A6648"/>
    <w:rsid w:val="0093061F"/>
    <w:rsid w:val="00933DB3"/>
    <w:rsid w:val="00A210C6"/>
    <w:rsid w:val="00AB30BE"/>
    <w:rsid w:val="00AB4751"/>
    <w:rsid w:val="00AB7852"/>
    <w:rsid w:val="00AC0536"/>
    <w:rsid w:val="00B21497"/>
    <w:rsid w:val="00B53FC0"/>
    <w:rsid w:val="00B80785"/>
    <w:rsid w:val="00BB505C"/>
    <w:rsid w:val="00BB6E55"/>
    <w:rsid w:val="00C154E9"/>
    <w:rsid w:val="00C239EC"/>
    <w:rsid w:val="00C24D65"/>
    <w:rsid w:val="00C81904"/>
    <w:rsid w:val="00CE7E44"/>
    <w:rsid w:val="00D158D2"/>
    <w:rsid w:val="00D728AB"/>
    <w:rsid w:val="00D930F9"/>
    <w:rsid w:val="00DD076B"/>
    <w:rsid w:val="00E727C2"/>
    <w:rsid w:val="00E87994"/>
    <w:rsid w:val="00F2098F"/>
    <w:rsid w:val="00F335FC"/>
    <w:rsid w:val="00F47486"/>
    <w:rsid w:val="00F674CC"/>
    <w:rsid w:val="00FB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28A47-3BBD-4F7A-9301-967A439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3969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08"/>
    <w:pPr>
      <w:spacing w:before="0" w:after="200" w:line="276" w:lineRule="auto"/>
      <w:jc w:val="left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F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F08"/>
    <w:pPr>
      <w:spacing w:before="0" w:line="240" w:lineRule="auto"/>
      <w:jc w:val="left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401F08"/>
  </w:style>
  <w:style w:type="paragraph" w:styleId="Textodeglobo">
    <w:name w:val="Balloon Text"/>
    <w:basedOn w:val="Normal"/>
    <w:link w:val="TextodegloboCar"/>
    <w:uiPriority w:val="99"/>
    <w:semiHidden/>
    <w:unhideWhenUsed/>
    <w:rsid w:val="004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F0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1547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</dc:creator>
  <cp:lastModifiedBy>lluqe</cp:lastModifiedBy>
  <cp:revision>16</cp:revision>
  <cp:lastPrinted>2018-04-27T04:52:00Z</cp:lastPrinted>
  <dcterms:created xsi:type="dcterms:W3CDTF">2018-04-12T04:31:00Z</dcterms:created>
  <dcterms:modified xsi:type="dcterms:W3CDTF">2018-04-27T04:53:00Z</dcterms:modified>
</cp:coreProperties>
</file>