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F56" w:rsidRPr="00D922E7" w:rsidRDefault="00205F56" w:rsidP="00205F56">
      <w:pPr>
        <w:spacing w:after="0" w:line="240" w:lineRule="auto"/>
        <w:jc w:val="center"/>
        <w:rPr>
          <w:rFonts w:ascii="Arial" w:hAnsi="Arial" w:cs="Arial"/>
          <w:b/>
          <w:sz w:val="36"/>
        </w:rPr>
      </w:pPr>
      <w:r w:rsidRPr="00D922E7">
        <w:rPr>
          <w:rFonts w:ascii="Arial" w:hAnsi="Arial" w:cs="Arial"/>
          <w:b/>
          <w:sz w:val="36"/>
        </w:rPr>
        <w:t>SILABO</w:t>
      </w:r>
    </w:p>
    <w:p w:rsidR="00205F56" w:rsidRPr="006F5E47" w:rsidRDefault="006F5E47" w:rsidP="00205F56">
      <w:pPr>
        <w:jc w:val="center"/>
        <w:rPr>
          <w:rFonts w:ascii="Arial" w:hAnsi="Arial" w:cs="Arial"/>
          <w:b/>
        </w:rPr>
      </w:pPr>
      <w:r w:rsidRPr="006F5E47">
        <w:rPr>
          <w:rFonts w:ascii="Arial" w:hAnsi="Arial" w:cs="Arial"/>
          <w:b/>
        </w:rPr>
        <w:t xml:space="preserve">ASIGNATURA: DEPORTE Y MÚSICA </w:t>
      </w:r>
    </w:p>
    <w:p w:rsidR="00205F56" w:rsidRPr="00D922E7" w:rsidRDefault="00205F56" w:rsidP="00D22A8D">
      <w:pPr>
        <w:spacing w:after="0" w:line="240" w:lineRule="auto"/>
        <w:rPr>
          <w:rFonts w:ascii="Arial" w:hAnsi="Arial" w:cs="Arial"/>
          <w:b/>
        </w:rPr>
      </w:pPr>
      <w:r w:rsidRPr="00D922E7">
        <w:rPr>
          <w:rFonts w:ascii="Arial" w:hAnsi="Arial" w:cs="Arial"/>
          <w:b/>
        </w:rPr>
        <w:t>I.- DATOS INFORMATIVOS</w:t>
      </w:r>
    </w:p>
    <w:p w:rsidR="00205F56" w:rsidRPr="00D922E7" w:rsidRDefault="00205F56" w:rsidP="00D22A8D">
      <w:pPr>
        <w:spacing w:after="0" w:line="240" w:lineRule="auto"/>
        <w:rPr>
          <w:rFonts w:ascii="Arial" w:hAnsi="Arial" w:cs="Arial"/>
        </w:rPr>
      </w:pPr>
      <w:r w:rsidRPr="00D922E7">
        <w:rPr>
          <w:rFonts w:ascii="Arial" w:hAnsi="Arial" w:cs="Arial"/>
        </w:rPr>
        <w:t xml:space="preserve"> 1.1 E</w:t>
      </w:r>
      <w:r w:rsidR="008E2EC3">
        <w:rPr>
          <w:rFonts w:ascii="Arial" w:hAnsi="Arial" w:cs="Arial"/>
        </w:rPr>
        <w:t>SCUELA PROFESIONAL</w:t>
      </w:r>
      <w:r w:rsidR="008E2EC3">
        <w:rPr>
          <w:rFonts w:ascii="Arial" w:hAnsi="Arial" w:cs="Arial"/>
        </w:rPr>
        <w:tab/>
      </w:r>
      <w:r w:rsidR="008E2EC3">
        <w:rPr>
          <w:rFonts w:ascii="Arial" w:hAnsi="Arial" w:cs="Arial"/>
        </w:rPr>
        <w:tab/>
        <w:t>: Derecho</w:t>
      </w:r>
    </w:p>
    <w:p w:rsidR="00205F56" w:rsidRPr="00D922E7" w:rsidRDefault="00205F56" w:rsidP="00D22A8D">
      <w:pPr>
        <w:spacing w:after="0" w:line="240" w:lineRule="auto"/>
        <w:rPr>
          <w:rFonts w:ascii="Arial" w:hAnsi="Arial" w:cs="Arial"/>
        </w:rPr>
      </w:pPr>
      <w:r w:rsidRPr="00D922E7">
        <w:rPr>
          <w:rFonts w:ascii="Arial" w:hAnsi="Arial" w:cs="Arial"/>
        </w:rPr>
        <w:t xml:space="preserve"> 1.2 CÓDIGO DE LA ASIGNATURA</w:t>
      </w:r>
      <w:r w:rsidRPr="00D922E7">
        <w:rPr>
          <w:rFonts w:ascii="Arial" w:hAnsi="Arial" w:cs="Arial"/>
        </w:rPr>
        <w:tab/>
        <w:t>:</w:t>
      </w:r>
      <w:r w:rsidRPr="00D922E7">
        <w:rPr>
          <w:rFonts w:ascii="Arial" w:hAnsi="Arial" w:cs="Arial"/>
        </w:rPr>
        <w:tab/>
        <w:t xml:space="preserve"> </w:t>
      </w:r>
    </w:p>
    <w:p w:rsidR="00205F56" w:rsidRPr="00D922E7" w:rsidRDefault="00205F56" w:rsidP="00D22A8D">
      <w:pPr>
        <w:spacing w:after="0" w:line="240" w:lineRule="auto"/>
        <w:rPr>
          <w:rFonts w:ascii="Arial" w:hAnsi="Arial" w:cs="Arial"/>
        </w:rPr>
      </w:pPr>
      <w:r w:rsidRPr="00D922E7">
        <w:rPr>
          <w:rFonts w:ascii="Arial" w:hAnsi="Arial" w:cs="Arial"/>
        </w:rPr>
        <w:t xml:space="preserve"> 1.3 CRÉDITOS</w:t>
      </w:r>
      <w:r w:rsidRPr="00D922E7">
        <w:rPr>
          <w:rFonts w:ascii="Arial" w:hAnsi="Arial" w:cs="Arial"/>
        </w:rPr>
        <w:tab/>
      </w:r>
      <w:r w:rsidRPr="00D922E7">
        <w:rPr>
          <w:rFonts w:ascii="Arial" w:hAnsi="Arial" w:cs="Arial"/>
        </w:rPr>
        <w:tab/>
      </w:r>
      <w:r w:rsidRPr="00D922E7">
        <w:rPr>
          <w:rFonts w:ascii="Arial" w:hAnsi="Arial" w:cs="Arial"/>
        </w:rPr>
        <w:tab/>
      </w:r>
      <w:r w:rsidRPr="00D922E7">
        <w:rPr>
          <w:rFonts w:ascii="Arial" w:hAnsi="Arial" w:cs="Arial"/>
        </w:rPr>
        <w:tab/>
      </w:r>
      <w:r w:rsidR="008E2EC3">
        <w:rPr>
          <w:rFonts w:ascii="Arial" w:hAnsi="Arial" w:cs="Arial"/>
        </w:rPr>
        <w:t xml:space="preserve">: </w:t>
      </w:r>
      <w:r w:rsidRPr="00D922E7">
        <w:rPr>
          <w:rFonts w:ascii="Arial" w:hAnsi="Arial" w:cs="Arial"/>
        </w:rPr>
        <w:t>2</w:t>
      </w:r>
    </w:p>
    <w:p w:rsidR="00205F56" w:rsidRPr="00D922E7" w:rsidRDefault="00205F56" w:rsidP="00D22A8D">
      <w:pPr>
        <w:spacing w:after="0" w:line="240" w:lineRule="auto"/>
        <w:rPr>
          <w:rFonts w:ascii="Arial" w:hAnsi="Arial" w:cs="Arial"/>
        </w:rPr>
      </w:pPr>
      <w:r w:rsidRPr="00D922E7">
        <w:rPr>
          <w:rFonts w:ascii="Arial" w:hAnsi="Arial" w:cs="Arial"/>
        </w:rPr>
        <w:t xml:space="preserve"> 1.4 PRE REQUISITO</w:t>
      </w:r>
      <w:r w:rsidRPr="00D922E7">
        <w:rPr>
          <w:rFonts w:ascii="Arial" w:hAnsi="Arial" w:cs="Arial"/>
        </w:rPr>
        <w:tab/>
      </w:r>
      <w:r w:rsidRPr="00D922E7">
        <w:rPr>
          <w:rFonts w:ascii="Arial" w:hAnsi="Arial" w:cs="Arial"/>
        </w:rPr>
        <w:tab/>
      </w:r>
      <w:r w:rsidRPr="00D922E7">
        <w:rPr>
          <w:rFonts w:ascii="Arial" w:hAnsi="Arial" w:cs="Arial"/>
        </w:rPr>
        <w:tab/>
        <w:t>: Ninguno</w:t>
      </w:r>
    </w:p>
    <w:p w:rsidR="00205F56" w:rsidRPr="00D922E7" w:rsidRDefault="007702BD" w:rsidP="00D22A8D">
      <w:pPr>
        <w:spacing w:after="0" w:line="240" w:lineRule="auto"/>
        <w:rPr>
          <w:rFonts w:ascii="Arial" w:hAnsi="Arial" w:cs="Arial"/>
        </w:rPr>
      </w:pPr>
      <w:r w:rsidRPr="00D922E7">
        <w:rPr>
          <w:rFonts w:ascii="Arial" w:hAnsi="Arial" w:cs="Arial"/>
        </w:rPr>
        <w:t xml:space="preserve"> 1.5 CICLO</w:t>
      </w:r>
      <w:r w:rsidRPr="00D922E7">
        <w:rPr>
          <w:rFonts w:ascii="Arial" w:hAnsi="Arial" w:cs="Arial"/>
        </w:rPr>
        <w:tab/>
      </w:r>
      <w:r w:rsidRPr="00D922E7">
        <w:rPr>
          <w:rFonts w:ascii="Arial" w:hAnsi="Arial" w:cs="Arial"/>
        </w:rPr>
        <w:tab/>
      </w:r>
      <w:r w:rsidRPr="00D922E7">
        <w:rPr>
          <w:rFonts w:ascii="Arial" w:hAnsi="Arial" w:cs="Arial"/>
        </w:rPr>
        <w:tab/>
      </w:r>
      <w:r w:rsidRPr="00D922E7">
        <w:rPr>
          <w:rFonts w:ascii="Arial" w:hAnsi="Arial" w:cs="Arial"/>
        </w:rPr>
        <w:tab/>
      </w:r>
      <w:r w:rsidR="006F5E47">
        <w:rPr>
          <w:rFonts w:ascii="Arial" w:hAnsi="Arial" w:cs="Arial"/>
        </w:rPr>
        <w:tab/>
      </w:r>
      <w:r w:rsidRPr="00D922E7">
        <w:rPr>
          <w:rFonts w:ascii="Arial" w:hAnsi="Arial" w:cs="Arial"/>
        </w:rPr>
        <w:t>:</w:t>
      </w:r>
    </w:p>
    <w:p w:rsidR="00205F56" w:rsidRPr="00D922E7" w:rsidRDefault="007702BD" w:rsidP="00D22A8D">
      <w:pPr>
        <w:spacing w:after="0" w:line="240" w:lineRule="auto"/>
        <w:rPr>
          <w:rFonts w:ascii="Arial" w:hAnsi="Arial" w:cs="Arial"/>
        </w:rPr>
      </w:pPr>
      <w:r w:rsidRPr="00D922E7">
        <w:rPr>
          <w:rFonts w:ascii="Arial" w:hAnsi="Arial" w:cs="Arial"/>
        </w:rPr>
        <w:t xml:space="preserve"> 1.6 EXTENSIÓN</w:t>
      </w:r>
      <w:r w:rsidRPr="00D922E7">
        <w:rPr>
          <w:rFonts w:ascii="Arial" w:hAnsi="Arial" w:cs="Arial"/>
        </w:rPr>
        <w:tab/>
      </w:r>
      <w:r w:rsidRPr="00D922E7">
        <w:rPr>
          <w:rFonts w:ascii="Arial" w:hAnsi="Arial" w:cs="Arial"/>
        </w:rPr>
        <w:tab/>
      </w:r>
      <w:r w:rsidRPr="00D922E7">
        <w:rPr>
          <w:rFonts w:ascii="Arial" w:hAnsi="Arial" w:cs="Arial"/>
        </w:rPr>
        <w:tab/>
      </w:r>
      <w:r w:rsidRPr="00D922E7">
        <w:rPr>
          <w:rFonts w:ascii="Arial" w:hAnsi="Arial" w:cs="Arial"/>
        </w:rPr>
        <w:tab/>
        <w:t>:</w:t>
      </w:r>
    </w:p>
    <w:p w:rsidR="00205F56" w:rsidRPr="00D922E7" w:rsidRDefault="00205F56" w:rsidP="00D22A8D">
      <w:pPr>
        <w:spacing w:after="0" w:line="240" w:lineRule="auto"/>
        <w:rPr>
          <w:rFonts w:ascii="Arial" w:hAnsi="Arial" w:cs="Arial"/>
        </w:rPr>
      </w:pPr>
      <w:r w:rsidRPr="00D922E7">
        <w:rPr>
          <w:rFonts w:ascii="Arial" w:hAnsi="Arial" w:cs="Arial"/>
        </w:rPr>
        <w:t xml:space="preserve"> 1.6.1 HORAS DE TEORIA</w:t>
      </w:r>
      <w:r w:rsidR="007702BD" w:rsidRPr="00D922E7">
        <w:rPr>
          <w:rFonts w:ascii="Arial" w:hAnsi="Arial" w:cs="Arial"/>
        </w:rPr>
        <w:tab/>
      </w:r>
      <w:r w:rsidR="007702BD" w:rsidRPr="00D922E7">
        <w:rPr>
          <w:rFonts w:ascii="Arial" w:hAnsi="Arial" w:cs="Arial"/>
        </w:rPr>
        <w:tab/>
      </w:r>
      <w:r w:rsidR="006F5E47">
        <w:rPr>
          <w:rFonts w:ascii="Arial" w:hAnsi="Arial" w:cs="Arial"/>
        </w:rPr>
        <w:tab/>
      </w:r>
      <w:r w:rsidR="007702BD" w:rsidRPr="00D922E7">
        <w:rPr>
          <w:rFonts w:ascii="Arial" w:hAnsi="Arial" w:cs="Arial"/>
        </w:rPr>
        <w:t>:</w:t>
      </w:r>
      <w:r w:rsidRPr="00D922E7">
        <w:rPr>
          <w:rFonts w:ascii="Arial" w:hAnsi="Arial" w:cs="Arial"/>
        </w:rPr>
        <w:t xml:space="preserve"> 00</w:t>
      </w:r>
    </w:p>
    <w:p w:rsidR="00205F56" w:rsidRPr="00D922E7" w:rsidRDefault="00205F56" w:rsidP="00D22A8D">
      <w:pPr>
        <w:spacing w:after="0" w:line="240" w:lineRule="auto"/>
        <w:rPr>
          <w:rFonts w:ascii="Arial" w:hAnsi="Arial" w:cs="Arial"/>
        </w:rPr>
      </w:pPr>
      <w:r w:rsidRPr="00D922E7">
        <w:rPr>
          <w:rFonts w:ascii="Arial" w:hAnsi="Arial" w:cs="Arial"/>
        </w:rPr>
        <w:t xml:space="preserve"> 1.6.2 HORAS DE PRÁCTICA</w:t>
      </w:r>
      <w:r w:rsidR="007702BD" w:rsidRPr="00D922E7">
        <w:rPr>
          <w:rFonts w:ascii="Arial" w:hAnsi="Arial" w:cs="Arial"/>
        </w:rPr>
        <w:tab/>
      </w:r>
      <w:r w:rsidR="007702BD" w:rsidRPr="00D922E7">
        <w:rPr>
          <w:rFonts w:ascii="Arial" w:hAnsi="Arial" w:cs="Arial"/>
        </w:rPr>
        <w:tab/>
        <w:t>:</w:t>
      </w:r>
      <w:r w:rsidR="008E2EC3">
        <w:rPr>
          <w:rFonts w:ascii="Arial" w:hAnsi="Arial" w:cs="Arial"/>
        </w:rPr>
        <w:t xml:space="preserve"> </w:t>
      </w:r>
      <w:r w:rsidRPr="00D922E7">
        <w:rPr>
          <w:rFonts w:ascii="Arial" w:hAnsi="Arial" w:cs="Arial"/>
        </w:rPr>
        <w:t>2</w:t>
      </w:r>
    </w:p>
    <w:p w:rsidR="00205F56" w:rsidRPr="00D922E7" w:rsidRDefault="00205F56" w:rsidP="00D22A8D">
      <w:pPr>
        <w:spacing w:after="0" w:line="240" w:lineRule="auto"/>
        <w:rPr>
          <w:rFonts w:ascii="Arial" w:hAnsi="Arial" w:cs="Arial"/>
        </w:rPr>
      </w:pPr>
      <w:r w:rsidRPr="00D922E7">
        <w:rPr>
          <w:rFonts w:ascii="Arial" w:hAnsi="Arial" w:cs="Arial"/>
        </w:rPr>
        <w:t xml:space="preserve"> 1.7 EXIGENCIA</w:t>
      </w:r>
      <w:r w:rsidR="007702BD" w:rsidRPr="00D922E7">
        <w:rPr>
          <w:rFonts w:ascii="Arial" w:hAnsi="Arial" w:cs="Arial"/>
        </w:rPr>
        <w:tab/>
      </w:r>
      <w:r w:rsidR="007702BD" w:rsidRPr="00D922E7">
        <w:rPr>
          <w:rFonts w:ascii="Arial" w:hAnsi="Arial" w:cs="Arial"/>
        </w:rPr>
        <w:tab/>
      </w:r>
      <w:r w:rsidR="007702BD" w:rsidRPr="00D922E7">
        <w:rPr>
          <w:rFonts w:ascii="Arial" w:hAnsi="Arial" w:cs="Arial"/>
        </w:rPr>
        <w:tab/>
      </w:r>
      <w:r w:rsidR="007702BD" w:rsidRPr="00D922E7">
        <w:rPr>
          <w:rFonts w:ascii="Arial" w:hAnsi="Arial" w:cs="Arial"/>
        </w:rPr>
        <w:tab/>
        <w:t>:</w:t>
      </w:r>
      <w:r w:rsidRPr="00D922E7">
        <w:rPr>
          <w:rFonts w:ascii="Arial" w:hAnsi="Arial" w:cs="Arial"/>
        </w:rPr>
        <w:t xml:space="preserve"> Obligatoria</w:t>
      </w:r>
    </w:p>
    <w:p w:rsidR="00205F56" w:rsidRPr="00D922E7" w:rsidRDefault="00205F56" w:rsidP="00D22A8D">
      <w:pPr>
        <w:spacing w:after="0" w:line="240" w:lineRule="auto"/>
        <w:rPr>
          <w:rFonts w:ascii="Arial" w:hAnsi="Arial" w:cs="Arial"/>
        </w:rPr>
      </w:pPr>
      <w:r w:rsidRPr="00D922E7">
        <w:rPr>
          <w:rFonts w:ascii="Arial" w:hAnsi="Arial" w:cs="Arial"/>
        </w:rPr>
        <w:t xml:space="preserve"> 1.8 DURACIÓN</w:t>
      </w:r>
      <w:r w:rsidR="007702BD" w:rsidRPr="00D922E7">
        <w:rPr>
          <w:rFonts w:ascii="Arial" w:hAnsi="Arial" w:cs="Arial"/>
        </w:rPr>
        <w:tab/>
      </w:r>
      <w:r w:rsidR="007702BD" w:rsidRPr="00D922E7">
        <w:rPr>
          <w:rFonts w:ascii="Arial" w:hAnsi="Arial" w:cs="Arial"/>
        </w:rPr>
        <w:tab/>
      </w:r>
      <w:r w:rsidR="007702BD" w:rsidRPr="00D922E7">
        <w:rPr>
          <w:rFonts w:ascii="Arial" w:hAnsi="Arial" w:cs="Arial"/>
        </w:rPr>
        <w:tab/>
      </w:r>
      <w:r w:rsidR="007702BD" w:rsidRPr="00D922E7">
        <w:rPr>
          <w:rFonts w:ascii="Arial" w:hAnsi="Arial" w:cs="Arial"/>
        </w:rPr>
        <w:tab/>
        <w:t>:</w:t>
      </w:r>
      <w:r w:rsidRPr="00D922E7">
        <w:rPr>
          <w:rFonts w:ascii="Arial" w:hAnsi="Arial" w:cs="Arial"/>
        </w:rPr>
        <w:t xml:space="preserve"> 17 semanas</w:t>
      </w:r>
    </w:p>
    <w:p w:rsidR="00205F56" w:rsidRPr="00D922E7" w:rsidRDefault="007702BD" w:rsidP="00D22A8D">
      <w:pPr>
        <w:spacing w:after="0" w:line="240" w:lineRule="auto"/>
        <w:rPr>
          <w:rFonts w:ascii="Arial" w:hAnsi="Arial" w:cs="Arial"/>
        </w:rPr>
      </w:pPr>
      <w:r w:rsidRPr="00D922E7">
        <w:rPr>
          <w:rFonts w:ascii="Arial" w:hAnsi="Arial" w:cs="Arial"/>
        </w:rPr>
        <w:t>1.8.1 INICIO</w:t>
      </w:r>
      <w:r w:rsidRPr="00D922E7">
        <w:rPr>
          <w:rFonts w:ascii="Arial" w:hAnsi="Arial" w:cs="Arial"/>
        </w:rPr>
        <w:tab/>
      </w:r>
      <w:r w:rsidRPr="00D922E7">
        <w:rPr>
          <w:rFonts w:ascii="Arial" w:hAnsi="Arial" w:cs="Arial"/>
        </w:rPr>
        <w:tab/>
      </w:r>
      <w:r w:rsidRPr="00D922E7">
        <w:rPr>
          <w:rFonts w:ascii="Arial" w:hAnsi="Arial" w:cs="Arial"/>
        </w:rPr>
        <w:tab/>
      </w:r>
      <w:r w:rsidRPr="00D922E7">
        <w:rPr>
          <w:rFonts w:ascii="Arial" w:hAnsi="Arial" w:cs="Arial"/>
        </w:rPr>
        <w:tab/>
      </w:r>
      <w:r w:rsidR="006F5E47">
        <w:rPr>
          <w:rFonts w:ascii="Arial" w:hAnsi="Arial" w:cs="Arial"/>
        </w:rPr>
        <w:tab/>
      </w:r>
      <w:r w:rsidRPr="00D922E7">
        <w:rPr>
          <w:rFonts w:ascii="Arial" w:hAnsi="Arial" w:cs="Arial"/>
        </w:rPr>
        <w:t>:</w:t>
      </w:r>
    </w:p>
    <w:p w:rsidR="00205F56" w:rsidRPr="00D922E7" w:rsidRDefault="007702BD" w:rsidP="00D22A8D">
      <w:pPr>
        <w:spacing w:after="0" w:line="240" w:lineRule="auto"/>
        <w:rPr>
          <w:rFonts w:ascii="Arial" w:hAnsi="Arial" w:cs="Arial"/>
        </w:rPr>
      </w:pPr>
      <w:r w:rsidRPr="00D922E7">
        <w:rPr>
          <w:rFonts w:ascii="Arial" w:hAnsi="Arial" w:cs="Arial"/>
        </w:rPr>
        <w:t xml:space="preserve"> 1.8.2 TÉRMINO</w:t>
      </w:r>
      <w:r w:rsidRPr="00D922E7">
        <w:rPr>
          <w:rFonts w:ascii="Arial" w:hAnsi="Arial" w:cs="Arial"/>
        </w:rPr>
        <w:tab/>
      </w:r>
      <w:r w:rsidRPr="00D922E7">
        <w:rPr>
          <w:rFonts w:ascii="Arial" w:hAnsi="Arial" w:cs="Arial"/>
        </w:rPr>
        <w:tab/>
      </w:r>
      <w:r w:rsidRPr="00D922E7">
        <w:rPr>
          <w:rFonts w:ascii="Arial" w:hAnsi="Arial" w:cs="Arial"/>
        </w:rPr>
        <w:tab/>
      </w:r>
      <w:r w:rsidRPr="00D922E7">
        <w:rPr>
          <w:rFonts w:ascii="Arial" w:hAnsi="Arial" w:cs="Arial"/>
        </w:rPr>
        <w:tab/>
        <w:t>:</w:t>
      </w:r>
    </w:p>
    <w:p w:rsidR="00205F56" w:rsidRPr="00D922E7" w:rsidRDefault="00205F56" w:rsidP="00D22A8D">
      <w:pPr>
        <w:spacing w:after="0" w:line="240" w:lineRule="auto"/>
        <w:rPr>
          <w:rFonts w:ascii="Arial" w:hAnsi="Arial" w:cs="Arial"/>
        </w:rPr>
      </w:pPr>
      <w:r w:rsidRPr="00D922E7">
        <w:rPr>
          <w:rFonts w:ascii="Arial" w:hAnsi="Arial" w:cs="Arial"/>
        </w:rPr>
        <w:t xml:space="preserve"> 1.9 SEMESTRE ACADÉMICO</w:t>
      </w:r>
      <w:r w:rsidR="007702BD" w:rsidRPr="00D922E7">
        <w:rPr>
          <w:rFonts w:ascii="Arial" w:hAnsi="Arial" w:cs="Arial"/>
        </w:rPr>
        <w:tab/>
      </w:r>
      <w:r w:rsidR="007702BD" w:rsidRPr="00D922E7">
        <w:rPr>
          <w:rFonts w:ascii="Arial" w:hAnsi="Arial" w:cs="Arial"/>
        </w:rPr>
        <w:tab/>
        <w:t>:</w:t>
      </w:r>
      <w:r w:rsidRPr="00D922E7">
        <w:rPr>
          <w:rFonts w:ascii="Arial" w:hAnsi="Arial" w:cs="Arial"/>
        </w:rPr>
        <w:t xml:space="preserve"> 201</w:t>
      </w:r>
      <w:r w:rsidR="007702BD" w:rsidRPr="00D922E7">
        <w:rPr>
          <w:rFonts w:ascii="Arial" w:hAnsi="Arial" w:cs="Arial"/>
        </w:rPr>
        <w:t>4</w:t>
      </w:r>
      <w:r w:rsidRPr="00D922E7">
        <w:rPr>
          <w:rFonts w:ascii="Arial" w:hAnsi="Arial" w:cs="Arial"/>
        </w:rPr>
        <w:t xml:space="preserve"> - II</w:t>
      </w:r>
    </w:p>
    <w:p w:rsidR="00205F56" w:rsidRPr="00D922E7" w:rsidRDefault="00205F56" w:rsidP="00D22A8D">
      <w:pPr>
        <w:spacing w:after="0" w:line="240" w:lineRule="auto"/>
        <w:rPr>
          <w:rFonts w:ascii="Arial" w:hAnsi="Arial" w:cs="Arial"/>
        </w:rPr>
      </w:pPr>
      <w:r w:rsidRPr="00D922E7">
        <w:rPr>
          <w:rFonts w:ascii="Arial" w:hAnsi="Arial" w:cs="Arial"/>
        </w:rPr>
        <w:t xml:space="preserve"> 1.10 DO</w:t>
      </w:r>
      <w:r w:rsidR="006F5E47">
        <w:rPr>
          <w:rFonts w:ascii="Arial" w:hAnsi="Arial" w:cs="Arial"/>
        </w:rPr>
        <w:t>CENTE</w:t>
      </w:r>
      <w:r w:rsidR="006F5E47">
        <w:rPr>
          <w:rFonts w:ascii="Arial" w:hAnsi="Arial" w:cs="Arial"/>
        </w:rPr>
        <w:tab/>
      </w:r>
      <w:r w:rsidR="006F5E47">
        <w:rPr>
          <w:rFonts w:ascii="Arial" w:hAnsi="Arial" w:cs="Arial"/>
        </w:rPr>
        <w:tab/>
      </w:r>
      <w:r w:rsidR="006F5E47">
        <w:rPr>
          <w:rFonts w:ascii="Arial" w:hAnsi="Arial" w:cs="Arial"/>
        </w:rPr>
        <w:tab/>
        <w:t xml:space="preserve">          </w:t>
      </w:r>
      <w:r w:rsidR="007702BD" w:rsidRPr="00D922E7">
        <w:rPr>
          <w:rFonts w:ascii="Arial" w:hAnsi="Arial" w:cs="Arial"/>
        </w:rPr>
        <w:t xml:space="preserve">  : Mg. RANDOLFO NUÑEZ TORREBLANCA</w:t>
      </w:r>
    </w:p>
    <w:p w:rsidR="006F5E47" w:rsidRDefault="006F5E47" w:rsidP="00205F56">
      <w:pPr>
        <w:rPr>
          <w:rFonts w:ascii="Arial" w:hAnsi="Arial" w:cs="Arial"/>
          <w:b/>
        </w:rPr>
      </w:pPr>
    </w:p>
    <w:p w:rsidR="00205F56" w:rsidRPr="00D922E7" w:rsidRDefault="00205F56" w:rsidP="00205F56">
      <w:pPr>
        <w:rPr>
          <w:rFonts w:ascii="Arial" w:hAnsi="Arial" w:cs="Arial"/>
          <w:b/>
        </w:rPr>
      </w:pPr>
      <w:r w:rsidRPr="00D922E7">
        <w:rPr>
          <w:rFonts w:ascii="Arial" w:hAnsi="Arial" w:cs="Arial"/>
          <w:b/>
        </w:rPr>
        <w:t>II.- SUMILLA</w:t>
      </w:r>
    </w:p>
    <w:p w:rsidR="00205F56" w:rsidRPr="00D922E7" w:rsidRDefault="00205F56" w:rsidP="007702BD">
      <w:pPr>
        <w:jc w:val="both"/>
        <w:rPr>
          <w:rFonts w:ascii="Arial" w:hAnsi="Arial" w:cs="Arial"/>
        </w:rPr>
      </w:pPr>
      <w:r w:rsidRPr="00D922E7">
        <w:rPr>
          <w:rFonts w:ascii="Arial" w:hAnsi="Arial" w:cs="Arial"/>
        </w:rPr>
        <w:t xml:space="preserve">Esta asignatura asume la tarea de </w:t>
      </w:r>
      <w:r w:rsidR="00600944">
        <w:rPr>
          <w:rFonts w:ascii="Arial" w:hAnsi="Arial" w:cs="Arial"/>
        </w:rPr>
        <w:t>formar al estudiante de Dere</w:t>
      </w:r>
      <w:bookmarkStart w:id="0" w:name="_GoBack"/>
      <w:bookmarkEnd w:id="0"/>
      <w:r w:rsidR="00600944">
        <w:rPr>
          <w:rFonts w:ascii="Arial" w:hAnsi="Arial" w:cs="Arial"/>
        </w:rPr>
        <w:t>cho</w:t>
      </w:r>
      <w:r w:rsidR="00D22A8D" w:rsidRPr="00D922E7">
        <w:rPr>
          <w:rFonts w:ascii="Arial" w:hAnsi="Arial" w:cs="Arial"/>
        </w:rPr>
        <w:t>.</w:t>
      </w:r>
    </w:p>
    <w:p w:rsidR="00205F56" w:rsidRPr="00D922E7" w:rsidRDefault="00205F56" w:rsidP="007702BD">
      <w:pPr>
        <w:jc w:val="both"/>
        <w:rPr>
          <w:rFonts w:ascii="Arial" w:hAnsi="Arial" w:cs="Arial"/>
        </w:rPr>
      </w:pPr>
      <w:r w:rsidRPr="00D922E7">
        <w:rPr>
          <w:rFonts w:ascii="Arial" w:hAnsi="Arial" w:cs="Arial"/>
        </w:rPr>
        <w:t>Esta asignatura asume la tarea de formar al estudiante de medicina de una manera integral, orientada</w:t>
      </w:r>
      <w:r w:rsidR="007702BD" w:rsidRPr="00D922E7">
        <w:rPr>
          <w:rFonts w:ascii="Arial" w:hAnsi="Arial" w:cs="Arial"/>
        </w:rPr>
        <w:t xml:space="preserve"> </w:t>
      </w:r>
      <w:r w:rsidRPr="00D922E7">
        <w:rPr>
          <w:rFonts w:ascii="Arial" w:hAnsi="Arial" w:cs="Arial"/>
        </w:rPr>
        <w:t>al desarrollo de capacidades motrices, cognitivas, de equilibrio personal y de inserción social.</w:t>
      </w:r>
    </w:p>
    <w:p w:rsidR="00205F56" w:rsidRPr="00D922E7" w:rsidRDefault="00205F56" w:rsidP="007702BD">
      <w:pPr>
        <w:jc w:val="both"/>
        <w:rPr>
          <w:rFonts w:ascii="Arial" w:hAnsi="Arial" w:cs="Arial"/>
        </w:rPr>
      </w:pPr>
      <w:r w:rsidRPr="00D922E7">
        <w:rPr>
          <w:rFonts w:ascii="Arial" w:hAnsi="Arial" w:cs="Arial"/>
        </w:rPr>
        <w:t>La presente asignatura utilizará las actividades físico – deportivas como una manifestación del</w:t>
      </w:r>
      <w:r w:rsidR="007702BD" w:rsidRPr="00D922E7">
        <w:rPr>
          <w:rFonts w:ascii="Arial" w:hAnsi="Arial" w:cs="Arial"/>
        </w:rPr>
        <w:t xml:space="preserve"> </w:t>
      </w:r>
      <w:r w:rsidRPr="00D922E7">
        <w:rPr>
          <w:rFonts w:ascii="Arial" w:hAnsi="Arial" w:cs="Arial"/>
        </w:rPr>
        <w:t>desarrollo sicofísico – espiritual, donde el propósito fundamental es la conservación de la salud y le</w:t>
      </w:r>
      <w:r w:rsidR="007702BD" w:rsidRPr="00D922E7">
        <w:rPr>
          <w:rFonts w:ascii="Arial" w:hAnsi="Arial" w:cs="Arial"/>
        </w:rPr>
        <w:t xml:space="preserve"> </w:t>
      </w:r>
      <w:r w:rsidRPr="00D922E7">
        <w:rPr>
          <w:rFonts w:ascii="Arial" w:hAnsi="Arial" w:cs="Arial"/>
        </w:rPr>
        <w:t>sirva de soporte para mejorar su calidad de vida.</w:t>
      </w:r>
    </w:p>
    <w:p w:rsidR="00205F56" w:rsidRPr="00D922E7" w:rsidRDefault="00205F56" w:rsidP="007702BD">
      <w:pPr>
        <w:jc w:val="both"/>
        <w:rPr>
          <w:rFonts w:ascii="Arial" w:hAnsi="Arial" w:cs="Arial"/>
        </w:rPr>
      </w:pPr>
      <w:r w:rsidRPr="00D922E7">
        <w:rPr>
          <w:rFonts w:ascii="Arial" w:hAnsi="Arial" w:cs="Arial"/>
        </w:rPr>
        <w:t>Para lograr las competencias planteadas esta asignatura, ha programado cuatro unidades didácticas</w:t>
      </w:r>
      <w:r w:rsidR="007702BD" w:rsidRPr="00D922E7">
        <w:rPr>
          <w:rFonts w:ascii="Arial" w:hAnsi="Arial" w:cs="Arial"/>
        </w:rPr>
        <w:t xml:space="preserve"> </w:t>
      </w:r>
      <w:r w:rsidRPr="00D922E7">
        <w:rPr>
          <w:rFonts w:ascii="Arial" w:hAnsi="Arial" w:cs="Arial"/>
        </w:rPr>
        <w:t xml:space="preserve">donde desarrollaremos los fundamentos de los deportes de </w:t>
      </w:r>
      <w:proofErr w:type="spellStart"/>
      <w:r w:rsidRPr="00D922E7">
        <w:rPr>
          <w:rFonts w:ascii="Arial" w:hAnsi="Arial" w:cs="Arial"/>
        </w:rPr>
        <w:t>Futsal</w:t>
      </w:r>
      <w:proofErr w:type="spellEnd"/>
      <w:r w:rsidRPr="00D922E7">
        <w:rPr>
          <w:rFonts w:ascii="Arial" w:hAnsi="Arial" w:cs="Arial"/>
        </w:rPr>
        <w:t xml:space="preserve">, Natación, Voleibol y </w:t>
      </w:r>
      <w:proofErr w:type="spellStart"/>
      <w:r w:rsidRPr="00D922E7">
        <w:rPr>
          <w:rFonts w:ascii="Arial" w:hAnsi="Arial" w:cs="Arial"/>
        </w:rPr>
        <w:t>Basketbol</w:t>
      </w:r>
      <w:proofErr w:type="spellEnd"/>
      <w:r w:rsidRPr="00D922E7">
        <w:rPr>
          <w:rFonts w:ascii="Arial" w:hAnsi="Arial" w:cs="Arial"/>
        </w:rPr>
        <w:t>,</w:t>
      </w:r>
      <w:r w:rsidR="007702BD" w:rsidRPr="00D922E7">
        <w:rPr>
          <w:rFonts w:ascii="Arial" w:hAnsi="Arial" w:cs="Arial"/>
        </w:rPr>
        <w:t xml:space="preserve"> </w:t>
      </w:r>
      <w:r w:rsidRPr="00D922E7">
        <w:rPr>
          <w:rFonts w:ascii="Arial" w:hAnsi="Arial" w:cs="Arial"/>
        </w:rPr>
        <w:t>además del análisis e interpretación de su reglamentación.</w:t>
      </w:r>
    </w:p>
    <w:p w:rsidR="00205F56" w:rsidRPr="00D922E7" w:rsidRDefault="00205F56" w:rsidP="00205F56">
      <w:pPr>
        <w:rPr>
          <w:rFonts w:ascii="Arial" w:hAnsi="Arial" w:cs="Arial"/>
          <w:b/>
        </w:rPr>
      </w:pPr>
      <w:r w:rsidRPr="00D922E7">
        <w:rPr>
          <w:rFonts w:ascii="Arial" w:hAnsi="Arial" w:cs="Arial"/>
          <w:b/>
        </w:rPr>
        <w:t>III.- COMPETENCIAS</w:t>
      </w:r>
    </w:p>
    <w:p w:rsidR="00205F56" w:rsidRPr="00D922E7" w:rsidRDefault="00205F56" w:rsidP="007702BD">
      <w:pPr>
        <w:ind w:left="426" w:hanging="426"/>
        <w:jc w:val="both"/>
        <w:rPr>
          <w:rFonts w:ascii="Arial" w:hAnsi="Arial" w:cs="Arial"/>
        </w:rPr>
      </w:pPr>
      <w:r w:rsidRPr="00D922E7">
        <w:rPr>
          <w:rFonts w:ascii="Arial" w:hAnsi="Arial" w:cs="Arial"/>
        </w:rPr>
        <w:t xml:space="preserve">3.1. Identifica errores en la técnica de los fundamentos de los deportes individuales y colectivos </w:t>
      </w:r>
      <w:r w:rsidR="007702BD" w:rsidRPr="00D922E7">
        <w:rPr>
          <w:rFonts w:ascii="Arial" w:hAnsi="Arial" w:cs="Arial"/>
        </w:rPr>
        <w:t>y posee</w:t>
      </w:r>
      <w:r w:rsidRPr="00D922E7">
        <w:rPr>
          <w:rFonts w:ascii="Arial" w:hAnsi="Arial" w:cs="Arial"/>
        </w:rPr>
        <w:t xml:space="preserve"> nociones de táctica y estrategia deportiva</w:t>
      </w:r>
    </w:p>
    <w:p w:rsidR="00205F56" w:rsidRPr="00D922E7" w:rsidRDefault="00205F56" w:rsidP="007702BD">
      <w:pPr>
        <w:ind w:left="426" w:hanging="426"/>
        <w:jc w:val="both"/>
        <w:rPr>
          <w:rFonts w:ascii="Arial" w:hAnsi="Arial" w:cs="Arial"/>
        </w:rPr>
      </w:pPr>
      <w:r w:rsidRPr="00D922E7">
        <w:rPr>
          <w:rFonts w:ascii="Arial" w:hAnsi="Arial" w:cs="Arial"/>
        </w:rPr>
        <w:t>3.2. Selecciona y practica actividades físicas y deportivas variadas para desarrollar sus capacidades</w:t>
      </w:r>
      <w:r w:rsidR="007702BD" w:rsidRPr="00D922E7">
        <w:rPr>
          <w:rFonts w:ascii="Arial" w:hAnsi="Arial" w:cs="Arial"/>
        </w:rPr>
        <w:t xml:space="preserve"> </w:t>
      </w:r>
      <w:r w:rsidRPr="00D922E7">
        <w:rPr>
          <w:rFonts w:ascii="Arial" w:hAnsi="Arial" w:cs="Arial"/>
        </w:rPr>
        <w:t>físicas, afectivo valorativas, volitivas y cognitivas, potencializando los desempeños individuales y</w:t>
      </w:r>
      <w:r w:rsidR="007702BD" w:rsidRPr="00D922E7">
        <w:rPr>
          <w:rFonts w:ascii="Arial" w:hAnsi="Arial" w:cs="Arial"/>
        </w:rPr>
        <w:t xml:space="preserve"> </w:t>
      </w:r>
      <w:r w:rsidRPr="00D922E7">
        <w:rPr>
          <w:rFonts w:ascii="Arial" w:hAnsi="Arial" w:cs="Arial"/>
        </w:rPr>
        <w:t>colectivos, para el logro de una verdadera autonomía, como medio para mejorar su calidad de vida.</w:t>
      </w:r>
    </w:p>
    <w:p w:rsidR="00205F56" w:rsidRPr="00D922E7" w:rsidRDefault="00205F56" w:rsidP="007702BD">
      <w:pPr>
        <w:ind w:left="426" w:hanging="426"/>
        <w:jc w:val="both"/>
        <w:rPr>
          <w:rFonts w:ascii="Arial" w:hAnsi="Arial" w:cs="Arial"/>
        </w:rPr>
      </w:pPr>
      <w:r w:rsidRPr="00D922E7">
        <w:rPr>
          <w:rFonts w:ascii="Arial" w:hAnsi="Arial" w:cs="Arial"/>
        </w:rPr>
        <w:t>3.3. Resuelve problemas que exigen el dominio de habilidades y destrezas motrices, adopta</w:t>
      </w:r>
      <w:r w:rsidR="007702BD" w:rsidRPr="00D922E7">
        <w:rPr>
          <w:rFonts w:ascii="Arial" w:hAnsi="Arial" w:cs="Arial"/>
        </w:rPr>
        <w:t xml:space="preserve"> </w:t>
      </w:r>
      <w:r w:rsidRPr="00D922E7">
        <w:rPr>
          <w:rFonts w:ascii="Arial" w:hAnsi="Arial" w:cs="Arial"/>
        </w:rPr>
        <w:t>decisiones individuales y grupales de acuerdo a las actividades físico-deportivas que realiza</w:t>
      </w:r>
      <w:r w:rsidR="007702BD" w:rsidRPr="00D922E7">
        <w:rPr>
          <w:rFonts w:ascii="Arial" w:hAnsi="Arial" w:cs="Arial"/>
        </w:rPr>
        <w:t xml:space="preserve"> </w:t>
      </w:r>
      <w:r w:rsidRPr="00D922E7">
        <w:rPr>
          <w:rFonts w:ascii="Arial" w:hAnsi="Arial" w:cs="Arial"/>
        </w:rPr>
        <w:t>respetando el juego limpio y las reglas de juego.4.- PROGRAMACIÓN DE UNIDADES</w:t>
      </w:r>
    </w:p>
    <w:p w:rsidR="00D922E7" w:rsidRDefault="00D922E7" w:rsidP="00D922E7">
      <w:pPr>
        <w:jc w:val="center"/>
        <w:rPr>
          <w:rFonts w:ascii="Arial" w:hAnsi="Arial" w:cs="Arial"/>
          <w:b/>
        </w:rPr>
      </w:pPr>
    </w:p>
    <w:p w:rsidR="00D22A8D" w:rsidRPr="00D922E7" w:rsidRDefault="00205F56" w:rsidP="00D922E7">
      <w:pPr>
        <w:jc w:val="center"/>
        <w:rPr>
          <w:rFonts w:ascii="Arial" w:hAnsi="Arial" w:cs="Arial"/>
        </w:rPr>
      </w:pPr>
      <w:r w:rsidRPr="00D922E7">
        <w:rPr>
          <w:rFonts w:ascii="Arial" w:hAnsi="Arial" w:cs="Arial"/>
          <w:b/>
        </w:rPr>
        <w:t>PRIMERA UNIDAD: APRENDEMOS Y PRACTICAMOS EL FUTSAL</w:t>
      </w:r>
      <w:r w:rsidRPr="00D922E7">
        <w:rPr>
          <w:rFonts w:ascii="Arial" w:hAnsi="Arial" w:cs="Arial"/>
          <w:b/>
        </w:rPr>
        <w:cr/>
      </w:r>
      <w:r w:rsidR="00D22A8D" w:rsidRPr="00D922E7">
        <w:rPr>
          <w:rFonts w:ascii="Arial" w:hAnsi="Arial" w:cs="Arial"/>
          <w:noProof/>
          <w:lang w:val="es-PE" w:eastAsia="es-PE"/>
        </w:rPr>
        <w:drawing>
          <wp:inline distT="0" distB="0" distL="0" distR="0">
            <wp:extent cx="5600700" cy="7283739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2814" cy="7286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2A8D" w:rsidRPr="00D922E7" w:rsidRDefault="00D22A8D" w:rsidP="00205F56">
      <w:pPr>
        <w:rPr>
          <w:rFonts w:ascii="Arial" w:hAnsi="Arial" w:cs="Arial"/>
          <w:b/>
          <w:bCs/>
          <w:sz w:val="20"/>
          <w:szCs w:val="20"/>
        </w:rPr>
      </w:pPr>
    </w:p>
    <w:p w:rsidR="00D22A8D" w:rsidRPr="00D922E7" w:rsidRDefault="00D22A8D" w:rsidP="00D922E7">
      <w:pPr>
        <w:jc w:val="center"/>
        <w:rPr>
          <w:rFonts w:ascii="Arial" w:hAnsi="Arial" w:cs="Arial"/>
          <w:b/>
        </w:rPr>
      </w:pPr>
      <w:r w:rsidRPr="00D922E7">
        <w:rPr>
          <w:rFonts w:ascii="Arial" w:hAnsi="Arial" w:cs="Arial"/>
          <w:b/>
          <w:bCs/>
          <w:sz w:val="20"/>
          <w:szCs w:val="20"/>
        </w:rPr>
        <w:lastRenderedPageBreak/>
        <w:t xml:space="preserve">SEGUNDA UNIDAD: </w:t>
      </w:r>
      <w:r w:rsidRPr="00D922E7">
        <w:rPr>
          <w:rFonts w:ascii="Arial" w:hAnsi="Arial" w:cs="Arial"/>
          <w:b/>
          <w:sz w:val="20"/>
          <w:szCs w:val="20"/>
        </w:rPr>
        <w:t>APRENDEMOS Y DOMINAMOS EL ESTILO LIBRE</w:t>
      </w:r>
    </w:p>
    <w:p w:rsidR="00D22A8D" w:rsidRPr="00D922E7" w:rsidRDefault="00D22A8D" w:rsidP="00205F56">
      <w:pPr>
        <w:rPr>
          <w:rFonts w:ascii="Arial" w:hAnsi="Arial" w:cs="Arial"/>
        </w:rPr>
      </w:pPr>
      <w:r w:rsidRPr="00D922E7">
        <w:rPr>
          <w:rFonts w:ascii="Arial" w:hAnsi="Arial" w:cs="Arial"/>
          <w:noProof/>
          <w:lang w:val="es-PE" w:eastAsia="es-PE"/>
        </w:rPr>
        <w:drawing>
          <wp:inline distT="0" distB="0" distL="0" distR="0">
            <wp:extent cx="5991218" cy="772477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ptura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5390" cy="7730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2A8D" w:rsidRPr="00D922E7" w:rsidRDefault="00D22A8D" w:rsidP="00D922E7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D22A8D" w:rsidRPr="00D922E7" w:rsidRDefault="00D22A8D" w:rsidP="00D922E7">
      <w:pPr>
        <w:jc w:val="center"/>
        <w:rPr>
          <w:rFonts w:ascii="Arial" w:hAnsi="Arial" w:cs="Arial"/>
          <w:b/>
        </w:rPr>
      </w:pPr>
      <w:r w:rsidRPr="00D922E7">
        <w:rPr>
          <w:rFonts w:ascii="Arial" w:hAnsi="Arial" w:cs="Arial"/>
          <w:b/>
          <w:bCs/>
          <w:sz w:val="20"/>
          <w:szCs w:val="20"/>
        </w:rPr>
        <w:t xml:space="preserve">TERCERA UNIDAD: </w:t>
      </w:r>
      <w:r w:rsidRPr="00D922E7">
        <w:rPr>
          <w:rFonts w:ascii="Arial" w:hAnsi="Arial" w:cs="Arial"/>
          <w:b/>
          <w:sz w:val="20"/>
          <w:szCs w:val="20"/>
        </w:rPr>
        <w:t>DISFRUTAMOS PRACTICANDO EL VOLEIBOL</w:t>
      </w:r>
    </w:p>
    <w:p w:rsidR="00D22A8D" w:rsidRPr="00D922E7" w:rsidRDefault="00D22A8D" w:rsidP="00205F56">
      <w:pPr>
        <w:rPr>
          <w:rFonts w:ascii="Arial" w:hAnsi="Arial" w:cs="Arial"/>
        </w:rPr>
      </w:pPr>
      <w:r w:rsidRPr="00D922E7">
        <w:rPr>
          <w:rFonts w:ascii="Arial" w:hAnsi="Arial" w:cs="Arial"/>
          <w:noProof/>
          <w:lang w:val="es-PE" w:eastAsia="es-PE"/>
        </w:rPr>
        <w:drawing>
          <wp:inline distT="0" distB="0" distL="0" distR="0">
            <wp:extent cx="5905500" cy="714883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ptura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2028" cy="7156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2A8D" w:rsidRPr="00D922E7" w:rsidRDefault="00D22A8D" w:rsidP="00205F56">
      <w:pPr>
        <w:rPr>
          <w:rFonts w:ascii="Arial" w:hAnsi="Arial" w:cs="Arial"/>
        </w:rPr>
      </w:pPr>
    </w:p>
    <w:p w:rsidR="00D22A8D" w:rsidRPr="00D922E7" w:rsidRDefault="00D22A8D" w:rsidP="00205F56">
      <w:pPr>
        <w:rPr>
          <w:rFonts w:ascii="Arial" w:hAnsi="Arial" w:cs="Arial"/>
          <w:b/>
          <w:bCs/>
          <w:sz w:val="20"/>
          <w:szCs w:val="20"/>
        </w:rPr>
      </w:pPr>
    </w:p>
    <w:p w:rsidR="00D22A8D" w:rsidRPr="00D922E7" w:rsidRDefault="00D22A8D" w:rsidP="00D922E7">
      <w:pPr>
        <w:jc w:val="center"/>
        <w:rPr>
          <w:rFonts w:ascii="Arial" w:hAnsi="Arial" w:cs="Arial"/>
          <w:b/>
          <w:sz w:val="20"/>
          <w:szCs w:val="20"/>
        </w:rPr>
      </w:pPr>
      <w:r w:rsidRPr="00D922E7">
        <w:rPr>
          <w:rFonts w:ascii="Arial" w:hAnsi="Arial" w:cs="Arial"/>
          <w:b/>
          <w:bCs/>
          <w:sz w:val="20"/>
          <w:szCs w:val="20"/>
        </w:rPr>
        <w:t xml:space="preserve">CUARTA UNIDAD: </w:t>
      </w:r>
      <w:r w:rsidRPr="00D922E7">
        <w:rPr>
          <w:rFonts w:ascii="Arial" w:hAnsi="Arial" w:cs="Arial"/>
          <w:b/>
          <w:sz w:val="20"/>
          <w:szCs w:val="20"/>
        </w:rPr>
        <w:t>DISFRUTAMOS PRACTICANDO EL BASKETBALL</w:t>
      </w:r>
    </w:p>
    <w:p w:rsidR="00D22A8D" w:rsidRPr="00D922E7" w:rsidRDefault="00D22A8D" w:rsidP="00205F56">
      <w:pPr>
        <w:rPr>
          <w:rFonts w:ascii="Arial" w:hAnsi="Arial" w:cs="Arial"/>
        </w:rPr>
      </w:pPr>
      <w:r w:rsidRPr="00D922E7">
        <w:rPr>
          <w:rFonts w:ascii="Arial" w:hAnsi="Arial" w:cs="Arial"/>
          <w:noProof/>
          <w:lang w:val="es-PE" w:eastAsia="es-PE"/>
        </w:rPr>
        <w:drawing>
          <wp:inline distT="0" distB="0" distL="0" distR="0">
            <wp:extent cx="5867400" cy="712470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ptura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712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2A8D" w:rsidRPr="00D922E7" w:rsidRDefault="00D22A8D" w:rsidP="00205F56">
      <w:pPr>
        <w:rPr>
          <w:rFonts w:ascii="Arial" w:hAnsi="Arial" w:cs="Arial"/>
        </w:rPr>
      </w:pPr>
    </w:p>
    <w:p w:rsidR="00D922E7" w:rsidRPr="00D922E7" w:rsidRDefault="00D922E7" w:rsidP="00205F56">
      <w:pPr>
        <w:rPr>
          <w:rFonts w:ascii="Arial" w:hAnsi="Arial" w:cs="Arial"/>
        </w:rPr>
      </w:pPr>
    </w:p>
    <w:p w:rsidR="00D922E7" w:rsidRDefault="00D922E7" w:rsidP="00D922E7">
      <w:pPr>
        <w:pStyle w:val="Default"/>
        <w:rPr>
          <w:b/>
          <w:bCs/>
          <w:sz w:val="22"/>
          <w:szCs w:val="22"/>
        </w:rPr>
      </w:pPr>
      <w:r w:rsidRPr="00D922E7">
        <w:rPr>
          <w:b/>
          <w:bCs/>
          <w:sz w:val="22"/>
          <w:szCs w:val="22"/>
        </w:rPr>
        <w:t xml:space="preserve">5.- METODOLOGÍA DEL APRENDIZAJE </w:t>
      </w:r>
    </w:p>
    <w:p w:rsidR="00D922E7" w:rsidRPr="00D922E7" w:rsidRDefault="00D922E7" w:rsidP="00D922E7">
      <w:pPr>
        <w:pStyle w:val="Default"/>
        <w:rPr>
          <w:szCs w:val="22"/>
        </w:rPr>
      </w:pPr>
    </w:p>
    <w:p w:rsidR="00D922E7" w:rsidRPr="00D922E7" w:rsidRDefault="00D922E7" w:rsidP="00D922E7">
      <w:pPr>
        <w:pStyle w:val="Default"/>
        <w:ind w:left="284"/>
        <w:jc w:val="both"/>
        <w:rPr>
          <w:sz w:val="22"/>
          <w:szCs w:val="20"/>
        </w:rPr>
      </w:pPr>
      <w:r w:rsidRPr="00D922E7">
        <w:rPr>
          <w:sz w:val="22"/>
          <w:szCs w:val="20"/>
        </w:rPr>
        <w:t xml:space="preserve">En el diseño y enseñanza de una actividad o tarea motriz hay que tener presente y estimular en el estudiante los mecanismos de percepción, decisión y ejecución. </w:t>
      </w:r>
      <w:r w:rsidRPr="00D922E7">
        <w:rPr>
          <w:b/>
          <w:bCs/>
          <w:sz w:val="22"/>
          <w:szCs w:val="20"/>
        </w:rPr>
        <w:t xml:space="preserve">Mecanismo de Percepción: </w:t>
      </w:r>
      <w:r w:rsidRPr="00D922E7">
        <w:rPr>
          <w:sz w:val="22"/>
          <w:szCs w:val="20"/>
        </w:rPr>
        <w:t xml:space="preserve">Momento en que observa y se recibe la información del entorno de la tarea motriz. </w:t>
      </w:r>
      <w:r w:rsidRPr="00D922E7">
        <w:rPr>
          <w:b/>
          <w:bCs/>
          <w:sz w:val="22"/>
          <w:szCs w:val="20"/>
        </w:rPr>
        <w:t xml:space="preserve">Mecanismo de Decisión: </w:t>
      </w:r>
      <w:r w:rsidRPr="00D922E7">
        <w:rPr>
          <w:sz w:val="22"/>
          <w:szCs w:val="20"/>
        </w:rPr>
        <w:t xml:space="preserve">Procesa la información y toma decisiones para enfrentarse por </w:t>
      </w:r>
      <w:proofErr w:type="spellStart"/>
      <w:r w:rsidRPr="00D922E7">
        <w:rPr>
          <w:sz w:val="22"/>
          <w:szCs w:val="20"/>
        </w:rPr>
        <w:t>si</w:t>
      </w:r>
      <w:proofErr w:type="spellEnd"/>
      <w:r w:rsidRPr="00D922E7">
        <w:rPr>
          <w:sz w:val="22"/>
          <w:szCs w:val="20"/>
        </w:rPr>
        <w:t xml:space="preserve"> mismo a la solución de un problema motor y aplicarlo en distintas situaciones. </w:t>
      </w:r>
      <w:r w:rsidRPr="00D922E7">
        <w:rPr>
          <w:b/>
          <w:bCs/>
          <w:sz w:val="22"/>
          <w:szCs w:val="20"/>
        </w:rPr>
        <w:t xml:space="preserve">Mecanismo de Ejecución: </w:t>
      </w:r>
      <w:r w:rsidRPr="00D922E7">
        <w:rPr>
          <w:sz w:val="22"/>
          <w:szCs w:val="20"/>
        </w:rPr>
        <w:t xml:space="preserve">Es la respuesta motriz en base a la información que se dispone, o sea el momento en que se realiza la tarea motriz. </w:t>
      </w:r>
    </w:p>
    <w:p w:rsidR="00D922E7" w:rsidRPr="00D922E7" w:rsidRDefault="00D922E7" w:rsidP="00D922E7">
      <w:pPr>
        <w:pStyle w:val="Default"/>
        <w:ind w:left="284"/>
        <w:jc w:val="both"/>
        <w:rPr>
          <w:sz w:val="22"/>
          <w:szCs w:val="20"/>
        </w:rPr>
      </w:pPr>
    </w:p>
    <w:p w:rsidR="00D922E7" w:rsidRPr="00D922E7" w:rsidRDefault="00D922E7" w:rsidP="00D922E7">
      <w:pPr>
        <w:pStyle w:val="Default"/>
        <w:ind w:left="284"/>
        <w:jc w:val="both"/>
        <w:rPr>
          <w:sz w:val="22"/>
          <w:szCs w:val="20"/>
        </w:rPr>
      </w:pPr>
      <w:r w:rsidRPr="00D922E7">
        <w:rPr>
          <w:sz w:val="22"/>
          <w:szCs w:val="20"/>
        </w:rPr>
        <w:t xml:space="preserve">Las actividades o tareas motrices deben orientarse, a dotar a los estudiantes, de variadas estrategias metodológicas, que le permitan solucionar problemas motores, ello implica presentarlas como situaciones problemáticas para que el estudiante intente su solución. </w:t>
      </w:r>
    </w:p>
    <w:p w:rsidR="00D922E7" w:rsidRPr="00D922E7" w:rsidRDefault="00D922E7" w:rsidP="00D922E7">
      <w:pPr>
        <w:pStyle w:val="Default"/>
        <w:ind w:left="284"/>
        <w:jc w:val="both"/>
        <w:rPr>
          <w:sz w:val="22"/>
          <w:szCs w:val="20"/>
        </w:rPr>
      </w:pPr>
    </w:p>
    <w:p w:rsidR="00D922E7" w:rsidRPr="00D922E7" w:rsidRDefault="00D922E7" w:rsidP="00D922E7">
      <w:pPr>
        <w:pStyle w:val="Default"/>
        <w:ind w:left="284"/>
        <w:jc w:val="both"/>
        <w:rPr>
          <w:sz w:val="22"/>
          <w:szCs w:val="20"/>
        </w:rPr>
      </w:pPr>
      <w:r w:rsidRPr="00D922E7">
        <w:rPr>
          <w:sz w:val="22"/>
          <w:szCs w:val="20"/>
        </w:rPr>
        <w:t xml:space="preserve">Al interior de la clase se presentarán los test deportivos para medir las capacidades físicas condicionales y coordinativas y los instrumentos para evaluar los gestos deportivos de las disciplinas programadas que le sirvan de apoyo al estudiante para la solución de sus problemas. </w:t>
      </w:r>
    </w:p>
    <w:p w:rsidR="00D922E7" w:rsidRDefault="00D922E7" w:rsidP="00D922E7">
      <w:pPr>
        <w:pStyle w:val="Default"/>
        <w:ind w:left="284"/>
        <w:jc w:val="both"/>
        <w:rPr>
          <w:sz w:val="20"/>
          <w:szCs w:val="20"/>
        </w:rPr>
      </w:pPr>
      <w:r w:rsidRPr="00D922E7">
        <w:rPr>
          <w:sz w:val="22"/>
          <w:szCs w:val="20"/>
        </w:rPr>
        <w:t>Durante las actividades de aprendizaje se incentivará la práctica de valores como</w:t>
      </w:r>
      <w:r w:rsidRPr="00D922E7">
        <w:rPr>
          <w:sz w:val="20"/>
          <w:szCs w:val="20"/>
        </w:rPr>
        <w:t xml:space="preserve">: </w:t>
      </w:r>
      <w:r w:rsidRPr="00D922E7">
        <w:rPr>
          <w:sz w:val="22"/>
          <w:szCs w:val="20"/>
        </w:rPr>
        <w:t>respeto, disciplina, honestidad, solidaridad, laboriosidad, tolerancia, libertad, responsabilidad</w:t>
      </w:r>
      <w:r w:rsidRPr="00D922E7">
        <w:rPr>
          <w:sz w:val="20"/>
          <w:szCs w:val="20"/>
        </w:rPr>
        <w:t xml:space="preserve">. </w:t>
      </w:r>
    </w:p>
    <w:p w:rsidR="00D922E7" w:rsidRPr="00D922E7" w:rsidRDefault="00D922E7" w:rsidP="00D922E7">
      <w:pPr>
        <w:pStyle w:val="Default"/>
        <w:rPr>
          <w:sz w:val="20"/>
          <w:szCs w:val="20"/>
        </w:rPr>
      </w:pPr>
    </w:p>
    <w:p w:rsidR="00D922E7" w:rsidRPr="00D922E7" w:rsidRDefault="00D922E7" w:rsidP="00D922E7">
      <w:pPr>
        <w:pStyle w:val="Default"/>
        <w:rPr>
          <w:sz w:val="22"/>
          <w:szCs w:val="22"/>
        </w:rPr>
      </w:pPr>
      <w:r w:rsidRPr="00D922E7">
        <w:rPr>
          <w:b/>
          <w:bCs/>
          <w:sz w:val="22"/>
          <w:szCs w:val="22"/>
        </w:rPr>
        <w:t xml:space="preserve">6.- RECURSOS </w:t>
      </w:r>
    </w:p>
    <w:p w:rsidR="00D922E7" w:rsidRPr="00D922E7" w:rsidRDefault="00D922E7" w:rsidP="00D922E7">
      <w:pPr>
        <w:pStyle w:val="Default"/>
        <w:numPr>
          <w:ilvl w:val="0"/>
          <w:numId w:val="1"/>
        </w:numPr>
        <w:spacing w:after="2"/>
        <w:jc w:val="both"/>
        <w:rPr>
          <w:sz w:val="22"/>
          <w:szCs w:val="20"/>
        </w:rPr>
      </w:pPr>
      <w:r w:rsidRPr="00D922E7">
        <w:rPr>
          <w:sz w:val="20"/>
          <w:szCs w:val="20"/>
        </w:rPr>
        <w:t xml:space="preserve"> </w:t>
      </w:r>
      <w:r w:rsidRPr="00D922E7">
        <w:rPr>
          <w:sz w:val="22"/>
          <w:szCs w:val="20"/>
        </w:rPr>
        <w:t xml:space="preserve">Materiales: Balones, net, conos, elásticos, arcos, cestos, tablas de pateo, cronómetro. </w:t>
      </w:r>
    </w:p>
    <w:p w:rsidR="00D922E7" w:rsidRPr="00D922E7" w:rsidRDefault="00D922E7" w:rsidP="00D922E7">
      <w:pPr>
        <w:pStyle w:val="Default"/>
        <w:numPr>
          <w:ilvl w:val="0"/>
          <w:numId w:val="1"/>
        </w:numPr>
        <w:spacing w:after="2"/>
        <w:jc w:val="both"/>
        <w:rPr>
          <w:sz w:val="22"/>
          <w:szCs w:val="20"/>
        </w:rPr>
      </w:pPr>
      <w:r w:rsidRPr="00D922E7">
        <w:rPr>
          <w:sz w:val="22"/>
          <w:szCs w:val="20"/>
        </w:rPr>
        <w:t xml:space="preserve"> Infraestructura: Coliseo UDCH, piscina “Acuática”. </w:t>
      </w:r>
    </w:p>
    <w:p w:rsidR="00D922E7" w:rsidRPr="00D922E7" w:rsidRDefault="00D922E7" w:rsidP="00D922E7">
      <w:pPr>
        <w:pStyle w:val="Default"/>
        <w:numPr>
          <w:ilvl w:val="0"/>
          <w:numId w:val="1"/>
        </w:numPr>
        <w:jc w:val="both"/>
        <w:rPr>
          <w:sz w:val="22"/>
          <w:szCs w:val="20"/>
        </w:rPr>
      </w:pPr>
      <w:r w:rsidRPr="00D922E7">
        <w:rPr>
          <w:sz w:val="22"/>
          <w:szCs w:val="20"/>
        </w:rPr>
        <w:t xml:space="preserve"> Humanos: Alumnos del I ciclo de la Facultad de Medicina. </w:t>
      </w:r>
    </w:p>
    <w:p w:rsidR="00D922E7" w:rsidRPr="00D922E7" w:rsidRDefault="00D922E7" w:rsidP="00D922E7">
      <w:pPr>
        <w:pStyle w:val="Default"/>
        <w:rPr>
          <w:sz w:val="20"/>
          <w:szCs w:val="20"/>
        </w:rPr>
      </w:pPr>
    </w:p>
    <w:p w:rsidR="00D922E7" w:rsidRDefault="00D922E7" w:rsidP="00D922E7">
      <w:pPr>
        <w:pStyle w:val="Default"/>
        <w:rPr>
          <w:b/>
          <w:bCs/>
          <w:sz w:val="22"/>
          <w:szCs w:val="22"/>
        </w:rPr>
      </w:pPr>
      <w:r w:rsidRPr="00D922E7">
        <w:rPr>
          <w:b/>
          <w:bCs/>
          <w:sz w:val="22"/>
          <w:szCs w:val="22"/>
        </w:rPr>
        <w:t xml:space="preserve">7.- EVALUACION </w:t>
      </w:r>
    </w:p>
    <w:p w:rsidR="00D922E7" w:rsidRPr="00D922E7" w:rsidRDefault="00D922E7" w:rsidP="00D922E7">
      <w:pPr>
        <w:pStyle w:val="Default"/>
        <w:rPr>
          <w:sz w:val="22"/>
          <w:szCs w:val="22"/>
        </w:rPr>
      </w:pPr>
    </w:p>
    <w:p w:rsidR="00D922E7" w:rsidRPr="00D922E7" w:rsidRDefault="00D922E7" w:rsidP="00D922E7">
      <w:pPr>
        <w:pStyle w:val="Default"/>
        <w:ind w:left="426"/>
        <w:jc w:val="both"/>
        <w:rPr>
          <w:sz w:val="22"/>
          <w:szCs w:val="20"/>
        </w:rPr>
      </w:pPr>
      <w:r w:rsidRPr="00D922E7">
        <w:rPr>
          <w:sz w:val="22"/>
          <w:szCs w:val="20"/>
        </w:rPr>
        <w:t xml:space="preserve">La evaluación será permanente teniendo en cuenta la demostración de habilidades y destrezas durante la solución de problemas planteados en las actividades de aprendizaje sobre los gestos técnicos del deporte programado, así como el desarrollo de sus capacidades físicas condicionales y coordinativas, empleando correctamente los procedimientos e instrumentos de medición. También se hará una evaluación de las actitudes y valores de cada estudiante. </w:t>
      </w:r>
    </w:p>
    <w:p w:rsidR="00D922E7" w:rsidRPr="00D922E7" w:rsidRDefault="00D922E7" w:rsidP="00D922E7">
      <w:pPr>
        <w:pStyle w:val="Default"/>
        <w:ind w:left="426"/>
        <w:jc w:val="both"/>
        <w:rPr>
          <w:sz w:val="22"/>
          <w:szCs w:val="20"/>
        </w:rPr>
      </w:pPr>
    </w:p>
    <w:p w:rsidR="00D922E7" w:rsidRPr="00D922E7" w:rsidRDefault="00D922E7" w:rsidP="00D922E7">
      <w:pPr>
        <w:pStyle w:val="Default"/>
        <w:ind w:left="426"/>
        <w:jc w:val="both"/>
        <w:rPr>
          <w:sz w:val="22"/>
          <w:szCs w:val="20"/>
        </w:rPr>
      </w:pPr>
      <w:r w:rsidRPr="00D922E7">
        <w:rPr>
          <w:sz w:val="22"/>
          <w:szCs w:val="20"/>
        </w:rPr>
        <w:t xml:space="preserve">Se emplearan los siguientes procedimientos de evaluación: </w:t>
      </w:r>
    </w:p>
    <w:p w:rsidR="00D922E7" w:rsidRPr="00D922E7" w:rsidRDefault="00D922E7" w:rsidP="00D922E7">
      <w:pPr>
        <w:pStyle w:val="Default"/>
        <w:ind w:left="426"/>
        <w:jc w:val="both"/>
        <w:rPr>
          <w:sz w:val="22"/>
          <w:szCs w:val="20"/>
        </w:rPr>
      </w:pPr>
      <w:r w:rsidRPr="00D922E7">
        <w:rPr>
          <w:sz w:val="22"/>
          <w:szCs w:val="20"/>
        </w:rPr>
        <w:t xml:space="preserve">INICIAL: Ejecución de test para diagnosticar sus capacidades físico-técnicas. </w:t>
      </w:r>
    </w:p>
    <w:p w:rsidR="00D922E7" w:rsidRPr="00D922E7" w:rsidRDefault="00D922E7" w:rsidP="00D922E7">
      <w:pPr>
        <w:pStyle w:val="Default"/>
        <w:ind w:left="426"/>
        <w:jc w:val="both"/>
        <w:rPr>
          <w:sz w:val="22"/>
          <w:szCs w:val="20"/>
        </w:rPr>
      </w:pPr>
      <w:r w:rsidRPr="00D922E7">
        <w:rPr>
          <w:sz w:val="22"/>
          <w:szCs w:val="20"/>
        </w:rPr>
        <w:t xml:space="preserve">PROCESO: Autoevaluación, </w:t>
      </w:r>
      <w:proofErr w:type="spellStart"/>
      <w:r w:rsidRPr="00D922E7">
        <w:rPr>
          <w:sz w:val="22"/>
          <w:szCs w:val="20"/>
        </w:rPr>
        <w:t>coevaluación</w:t>
      </w:r>
      <w:proofErr w:type="spellEnd"/>
      <w:r w:rsidRPr="00D922E7">
        <w:rPr>
          <w:sz w:val="22"/>
          <w:szCs w:val="20"/>
        </w:rPr>
        <w:t xml:space="preserve"> y </w:t>
      </w:r>
      <w:proofErr w:type="spellStart"/>
      <w:r w:rsidRPr="00D922E7">
        <w:rPr>
          <w:sz w:val="22"/>
          <w:szCs w:val="20"/>
        </w:rPr>
        <w:t>heteroevaluación</w:t>
      </w:r>
      <w:proofErr w:type="spellEnd"/>
      <w:r w:rsidRPr="00D922E7">
        <w:rPr>
          <w:sz w:val="22"/>
          <w:szCs w:val="20"/>
        </w:rPr>
        <w:t xml:space="preserve">. </w:t>
      </w:r>
    </w:p>
    <w:p w:rsidR="00D922E7" w:rsidRPr="00D922E7" w:rsidRDefault="00D922E7" w:rsidP="00D922E7">
      <w:pPr>
        <w:pStyle w:val="Default"/>
        <w:ind w:left="426"/>
        <w:jc w:val="both"/>
        <w:rPr>
          <w:sz w:val="22"/>
          <w:szCs w:val="20"/>
        </w:rPr>
      </w:pPr>
      <w:r w:rsidRPr="00D922E7">
        <w:rPr>
          <w:sz w:val="22"/>
          <w:szCs w:val="20"/>
        </w:rPr>
        <w:t xml:space="preserve">SUMATIVA: Medir el nivel de logros alcanzados </w:t>
      </w:r>
    </w:p>
    <w:p w:rsidR="00D922E7" w:rsidRPr="00D922E7" w:rsidRDefault="00D922E7" w:rsidP="00D922E7">
      <w:pPr>
        <w:pStyle w:val="Default"/>
        <w:ind w:left="426"/>
        <w:jc w:val="both"/>
        <w:rPr>
          <w:sz w:val="22"/>
          <w:szCs w:val="20"/>
        </w:rPr>
      </w:pPr>
    </w:p>
    <w:p w:rsidR="00D922E7" w:rsidRPr="00D922E7" w:rsidRDefault="00D922E7" w:rsidP="00D922E7">
      <w:pPr>
        <w:pStyle w:val="Default"/>
        <w:ind w:left="426"/>
        <w:jc w:val="both"/>
        <w:rPr>
          <w:sz w:val="22"/>
          <w:szCs w:val="20"/>
        </w:rPr>
      </w:pPr>
      <w:r w:rsidRPr="00D922E7">
        <w:rPr>
          <w:sz w:val="22"/>
          <w:szCs w:val="20"/>
        </w:rPr>
        <w:t xml:space="preserve">Criterios de Evaluación: </w:t>
      </w:r>
    </w:p>
    <w:p w:rsidR="00D922E7" w:rsidRPr="00D922E7" w:rsidRDefault="00D922E7" w:rsidP="00D922E7">
      <w:pPr>
        <w:pStyle w:val="Default"/>
        <w:numPr>
          <w:ilvl w:val="0"/>
          <w:numId w:val="2"/>
        </w:numPr>
        <w:spacing w:after="2"/>
        <w:ind w:hanging="294"/>
        <w:jc w:val="both"/>
        <w:rPr>
          <w:sz w:val="22"/>
          <w:szCs w:val="20"/>
        </w:rPr>
      </w:pPr>
      <w:r w:rsidRPr="00D922E7">
        <w:rPr>
          <w:sz w:val="22"/>
          <w:szCs w:val="20"/>
        </w:rPr>
        <w:t xml:space="preserve">Asistencia obligatoria y puntual con ropa de deporte para participar activamente en la práctica de la clase. El 30 % de inasistencias inhabilita la aprobación del curso. </w:t>
      </w:r>
    </w:p>
    <w:p w:rsidR="00D922E7" w:rsidRPr="00D922E7" w:rsidRDefault="00D922E7" w:rsidP="00D922E7">
      <w:pPr>
        <w:pStyle w:val="Default"/>
        <w:numPr>
          <w:ilvl w:val="0"/>
          <w:numId w:val="2"/>
        </w:numPr>
        <w:spacing w:after="2"/>
        <w:ind w:hanging="294"/>
        <w:jc w:val="both"/>
        <w:rPr>
          <w:sz w:val="22"/>
          <w:szCs w:val="20"/>
        </w:rPr>
      </w:pPr>
      <w:r w:rsidRPr="00D922E7">
        <w:rPr>
          <w:sz w:val="22"/>
          <w:szCs w:val="20"/>
        </w:rPr>
        <w:t xml:space="preserve">La calificación será en forma vigesimal de 0 a 20 en cada unidad. </w:t>
      </w:r>
    </w:p>
    <w:p w:rsidR="00D922E7" w:rsidRPr="00D922E7" w:rsidRDefault="00D922E7" w:rsidP="00D922E7">
      <w:pPr>
        <w:pStyle w:val="Default"/>
        <w:numPr>
          <w:ilvl w:val="0"/>
          <w:numId w:val="2"/>
        </w:numPr>
        <w:spacing w:after="2"/>
        <w:ind w:hanging="294"/>
        <w:jc w:val="both"/>
        <w:rPr>
          <w:sz w:val="22"/>
          <w:szCs w:val="20"/>
        </w:rPr>
      </w:pPr>
      <w:r w:rsidRPr="00D922E7">
        <w:rPr>
          <w:sz w:val="22"/>
          <w:szCs w:val="20"/>
        </w:rPr>
        <w:t xml:space="preserve">De la suma de los promedios de la Expresión Orgánico motriz, la Expresión Perceptivo motriz, y las actitudes ante el área, se obtiene el promedio de unidad. </w:t>
      </w:r>
    </w:p>
    <w:p w:rsidR="00D922E7" w:rsidRPr="00D922E7" w:rsidRDefault="00D922E7" w:rsidP="00D922E7">
      <w:pPr>
        <w:pStyle w:val="Default"/>
        <w:numPr>
          <w:ilvl w:val="0"/>
          <w:numId w:val="2"/>
        </w:numPr>
        <w:ind w:hanging="294"/>
        <w:jc w:val="both"/>
        <w:rPr>
          <w:sz w:val="20"/>
          <w:szCs w:val="20"/>
        </w:rPr>
      </w:pPr>
      <w:r w:rsidRPr="00D922E7">
        <w:rPr>
          <w:sz w:val="22"/>
          <w:szCs w:val="20"/>
        </w:rPr>
        <w:t xml:space="preserve">La nota aprobatoria mínima es de 11, considerando el medio punto a favor del alumno </w:t>
      </w:r>
    </w:p>
    <w:p w:rsidR="00D922E7" w:rsidRDefault="00D922E7" w:rsidP="00D922E7">
      <w:pPr>
        <w:pStyle w:val="Default"/>
        <w:rPr>
          <w:b/>
          <w:bCs/>
          <w:sz w:val="22"/>
          <w:szCs w:val="22"/>
        </w:rPr>
      </w:pPr>
    </w:p>
    <w:p w:rsidR="00D922E7" w:rsidRDefault="00D922E7" w:rsidP="00D922E7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8.- BIBLIOGRAFÍA </w:t>
      </w:r>
    </w:p>
    <w:p w:rsidR="00D922E7" w:rsidRDefault="00D922E7" w:rsidP="00D922E7">
      <w:pPr>
        <w:pStyle w:val="Default"/>
        <w:rPr>
          <w:sz w:val="22"/>
          <w:szCs w:val="22"/>
        </w:rPr>
      </w:pPr>
    </w:p>
    <w:p w:rsidR="00D922E7" w:rsidRDefault="00D922E7" w:rsidP="00D922E7">
      <w:pPr>
        <w:pStyle w:val="Default"/>
        <w:numPr>
          <w:ilvl w:val="0"/>
          <w:numId w:val="3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MANUAL DE EDUCACION FISICA “ACTIVIDADES DE ENSEÑANZA </w:t>
      </w:r>
    </w:p>
    <w:p w:rsidR="00D922E7" w:rsidRDefault="00D922E7" w:rsidP="00D922E7">
      <w:pPr>
        <w:pStyle w:val="Default"/>
        <w:numPr>
          <w:ilvl w:val="0"/>
          <w:numId w:val="3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APRENDIZAJE” Edit. Océano. España.2001. </w:t>
      </w:r>
    </w:p>
    <w:p w:rsidR="00D922E7" w:rsidRDefault="00D922E7" w:rsidP="00D922E7">
      <w:pPr>
        <w:pStyle w:val="Default"/>
        <w:numPr>
          <w:ilvl w:val="0"/>
          <w:numId w:val="3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GOMEZ ROMERO, Julio “LOS CINCO DEL FUTSAL” Ministerio de </w:t>
      </w:r>
    </w:p>
    <w:p w:rsidR="00D922E7" w:rsidRDefault="00D922E7" w:rsidP="00D922E7">
      <w:pPr>
        <w:pStyle w:val="Default"/>
        <w:numPr>
          <w:ilvl w:val="0"/>
          <w:numId w:val="3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Educación. Lima Perú. 2001. </w:t>
      </w:r>
    </w:p>
    <w:p w:rsidR="00D922E7" w:rsidRDefault="00D922E7" w:rsidP="00D922E7">
      <w:pPr>
        <w:pStyle w:val="Default"/>
        <w:numPr>
          <w:ilvl w:val="0"/>
          <w:numId w:val="3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MINISTERIO DE EDUCACIÓN “PLANIFICACIÓN DIDACTICA PARA EL </w:t>
      </w:r>
    </w:p>
    <w:p w:rsidR="00D922E7" w:rsidRDefault="00D922E7" w:rsidP="00D922E7">
      <w:pPr>
        <w:pStyle w:val="Default"/>
        <w:numPr>
          <w:ilvl w:val="0"/>
          <w:numId w:val="3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BASQUETBOL” Lima Perú. 2002. </w:t>
      </w:r>
    </w:p>
    <w:p w:rsidR="00D922E7" w:rsidRDefault="00D922E7" w:rsidP="00D922E7">
      <w:pPr>
        <w:pStyle w:val="Default"/>
        <w:numPr>
          <w:ilvl w:val="0"/>
          <w:numId w:val="3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MÁLAGA, Luis “VOLEIBOL” Edit. </w:t>
      </w:r>
      <w:proofErr w:type="spellStart"/>
      <w:r>
        <w:rPr>
          <w:sz w:val="20"/>
          <w:szCs w:val="20"/>
        </w:rPr>
        <w:t>Studium</w:t>
      </w:r>
      <w:proofErr w:type="spellEnd"/>
      <w:r>
        <w:rPr>
          <w:sz w:val="20"/>
          <w:szCs w:val="20"/>
        </w:rPr>
        <w:t xml:space="preserve">. Buenos Aires </w:t>
      </w:r>
    </w:p>
    <w:p w:rsidR="00D922E7" w:rsidRDefault="00D922E7" w:rsidP="00D922E7">
      <w:pPr>
        <w:pStyle w:val="Default"/>
        <w:numPr>
          <w:ilvl w:val="0"/>
          <w:numId w:val="3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Argentina. 1995. </w:t>
      </w:r>
    </w:p>
    <w:p w:rsidR="00D922E7" w:rsidRDefault="00D922E7" w:rsidP="00D922E7">
      <w:pPr>
        <w:pStyle w:val="Default"/>
        <w:numPr>
          <w:ilvl w:val="0"/>
          <w:numId w:val="3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PROF. ORLANDO J. HACES GERMAN “NATACIÓN </w:t>
      </w:r>
    </w:p>
    <w:p w:rsidR="00D922E7" w:rsidRDefault="00D922E7" w:rsidP="00D922E7">
      <w:pPr>
        <w:pStyle w:val="Default"/>
        <w:numPr>
          <w:ilvl w:val="0"/>
          <w:numId w:val="3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LIC. SONIA MARTIN FERNANDEZ. Editorial. Pueblo Nuevo y Educación </w:t>
      </w:r>
    </w:p>
    <w:p w:rsidR="00D922E7" w:rsidRDefault="00D922E7" w:rsidP="00D922E7">
      <w:pPr>
        <w:pStyle w:val="Default"/>
        <w:numPr>
          <w:ilvl w:val="0"/>
          <w:numId w:val="3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Ciudad de la Habana. 1993 </w:t>
      </w:r>
    </w:p>
    <w:p w:rsidR="00D922E7" w:rsidRDefault="00D922E7" w:rsidP="00D922E7">
      <w:pPr>
        <w:pStyle w:val="Default"/>
        <w:numPr>
          <w:ilvl w:val="0"/>
          <w:numId w:val="3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BRUGGMANN, </w:t>
      </w:r>
      <w:proofErr w:type="spellStart"/>
      <w:r>
        <w:rPr>
          <w:sz w:val="20"/>
          <w:szCs w:val="20"/>
        </w:rPr>
        <w:t>Bernhart</w:t>
      </w:r>
      <w:proofErr w:type="spellEnd"/>
      <w:r>
        <w:rPr>
          <w:sz w:val="20"/>
          <w:szCs w:val="20"/>
        </w:rPr>
        <w:t xml:space="preserve"> “100 JUEGOS DE FUTBOL” Edit. Hispano </w:t>
      </w:r>
    </w:p>
    <w:p w:rsidR="00D922E7" w:rsidRDefault="00D922E7" w:rsidP="00D922E7">
      <w:pPr>
        <w:pStyle w:val="Default"/>
        <w:numPr>
          <w:ilvl w:val="0"/>
          <w:numId w:val="3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Europea. España. 1997. </w:t>
      </w:r>
    </w:p>
    <w:p w:rsidR="00D922E7" w:rsidRDefault="00D922E7" w:rsidP="00D922E7">
      <w:pPr>
        <w:pStyle w:val="Default"/>
        <w:numPr>
          <w:ilvl w:val="0"/>
          <w:numId w:val="3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FEDERACIONES DEPORTIVAS REGLAMENTOS DE: FUTSAL, NATACION, </w:t>
      </w:r>
    </w:p>
    <w:p w:rsidR="00D922E7" w:rsidRDefault="00D922E7" w:rsidP="00D922E7">
      <w:pPr>
        <w:pStyle w:val="Default"/>
        <w:numPr>
          <w:ilvl w:val="0"/>
          <w:numId w:val="3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VOLEIBOL, BASKETBOL. </w:t>
      </w:r>
    </w:p>
    <w:p w:rsidR="00D922E7" w:rsidRDefault="00D922E7" w:rsidP="00D922E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Huacho, setiembre del 2014. </w:t>
      </w:r>
    </w:p>
    <w:p w:rsidR="00D922E7" w:rsidRDefault="00D922E7" w:rsidP="00D922E7">
      <w:pPr>
        <w:jc w:val="right"/>
        <w:rPr>
          <w:rFonts w:ascii="Arial" w:hAnsi="Arial" w:cs="Arial"/>
        </w:rPr>
      </w:pPr>
    </w:p>
    <w:p w:rsidR="00D922E7" w:rsidRDefault="00D922E7" w:rsidP="00D922E7">
      <w:pPr>
        <w:jc w:val="right"/>
        <w:rPr>
          <w:rFonts w:ascii="Arial" w:hAnsi="Arial" w:cs="Arial"/>
        </w:rPr>
      </w:pPr>
    </w:p>
    <w:p w:rsidR="00D922E7" w:rsidRDefault="00D922E7" w:rsidP="00D922E7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 </w:t>
      </w:r>
    </w:p>
    <w:p w:rsidR="00D922E7" w:rsidRDefault="00D922E7" w:rsidP="00D922E7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Mg. </w:t>
      </w:r>
      <w:proofErr w:type="spellStart"/>
      <w:r>
        <w:rPr>
          <w:rFonts w:ascii="Arial" w:hAnsi="Arial" w:cs="Arial"/>
        </w:rPr>
        <w:t>Randolfo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Nuñez</w:t>
      </w:r>
      <w:proofErr w:type="spellEnd"/>
      <w:r>
        <w:rPr>
          <w:rFonts w:ascii="Arial" w:hAnsi="Arial" w:cs="Arial"/>
        </w:rPr>
        <w:t xml:space="preserve"> Torreblanca </w:t>
      </w:r>
    </w:p>
    <w:p w:rsidR="00D922E7" w:rsidRDefault="00D922E7" w:rsidP="00D922E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Docente del curso</w:t>
      </w:r>
    </w:p>
    <w:p w:rsidR="00D922E7" w:rsidRDefault="00D922E7" w:rsidP="00D922E7">
      <w:pPr>
        <w:spacing w:line="240" w:lineRule="auto"/>
        <w:jc w:val="right"/>
        <w:rPr>
          <w:rFonts w:ascii="Arial" w:hAnsi="Arial" w:cs="Arial"/>
        </w:rPr>
      </w:pPr>
    </w:p>
    <w:p w:rsidR="00D922E7" w:rsidRPr="00D922E7" w:rsidRDefault="00D922E7" w:rsidP="00D922E7">
      <w:pPr>
        <w:jc w:val="right"/>
        <w:rPr>
          <w:rFonts w:ascii="Arial" w:hAnsi="Arial" w:cs="Arial"/>
        </w:rPr>
      </w:pPr>
    </w:p>
    <w:sectPr w:rsidR="00D922E7" w:rsidRPr="00D922E7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472" w:rsidRDefault="00B21472" w:rsidP="00205F56">
      <w:pPr>
        <w:spacing w:after="0" w:line="240" w:lineRule="auto"/>
      </w:pPr>
      <w:r>
        <w:separator/>
      </w:r>
    </w:p>
  </w:endnote>
  <w:endnote w:type="continuationSeparator" w:id="0">
    <w:p w:rsidR="00B21472" w:rsidRDefault="00B21472" w:rsidP="00205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472" w:rsidRDefault="00B21472" w:rsidP="00205F56">
      <w:pPr>
        <w:spacing w:after="0" w:line="240" w:lineRule="auto"/>
      </w:pPr>
      <w:r>
        <w:separator/>
      </w:r>
    </w:p>
  </w:footnote>
  <w:footnote w:type="continuationSeparator" w:id="0">
    <w:p w:rsidR="00B21472" w:rsidRDefault="00B21472" w:rsidP="00205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F56" w:rsidRPr="001002D0" w:rsidRDefault="00205F56" w:rsidP="00205F56">
    <w:pPr>
      <w:tabs>
        <w:tab w:val="center" w:pos="4419"/>
        <w:tab w:val="right" w:pos="8838"/>
      </w:tabs>
      <w:spacing w:after="0" w:line="240" w:lineRule="auto"/>
      <w:rPr>
        <w:rFonts w:ascii="Calibri" w:eastAsia="Calibri" w:hAnsi="Calibri" w:cs="Times New Roman"/>
        <w:noProof/>
        <w:lang w:eastAsia="es-MX"/>
      </w:rPr>
    </w:pPr>
    <w:r w:rsidRPr="001002D0">
      <w:rPr>
        <w:rFonts w:ascii="Calibri" w:eastAsia="Calibri" w:hAnsi="Calibri" w:cs="Times New Roman"/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61E2B6BF" wp14:editId="5189A0F7">
          <wp:simplePos x="0" y="0"/>
          <wp:positionH relativeFrom="margin">
            <wp:posOffset>333375</wp:posOffset>
          </wp:positionH>
          <wp:positionV relativeFrom="paragraph">
            <wp:posOffset>-193040</wp:posOffset>
          </wp:positionV>
          <wp:extent cx="952500" cy="926403"/>
          <wp:effectExtent l="0" t="0" r="0" b="762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264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002D0">
      <w:rPr>
        <w:rFonts w:ascii="Calibri" w:eastAsia="Calibri" w:hAnsi="Calibri" w:cs="Times New Roman"/>
        <w:noProof/>
        <w:lang w:val="es-PE" w:eastAsia="es-PE"/>
      </w:rPr>
      <w:drawing>
        <wp:anchor distT="0" distB="0" distL="114300" distR="114300" simplePos="0" relativeHeight="251660288" behindDoc="0" locked="0" layoutInCell="1" allowOverlap="1" wp14:anchorId="27F10CEE" wp14:editId="6589E132">
          <wp:simplePos x="0" y="0"/>
          <wp:positionH relativeFrom="column">
            <wp:posOffset>1510665</wp:posOffset>
          </wp:positionH>
          <wp:positionV relativeFrom="paragraph">
            <wp:posOffset>3175</wp:posOffset>
          </wp:positionV>
          <wp:extent cx="3476625" cy="45720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66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05F56" w:rsidRPr="001002D0" w:rsidRDefault="00205F56" w:rsidP="00205F56">
    <w:pPr>
      <w:tabs>
        <w:tab w:val="center" w:pos="4419"/>
        <w:tab w:val="right" w:pos="8838"/>
      </w:tabs>
      <w:spacing w:after="0" w:line="240" w:lineRule="auto"/>
      <w:rPr>
        <w:rFonts w:ascii="Calibri" w:eastAsia="Calibri" w:hAnsi="Calibri" w:cs="Times New Roman"/>
        <w:noProof/>
        <w:lang w:eastAsia="es-MX"/>
      </w:rPr>
    </w:pPr>
  </w:p>
  <w:p w:rsidR="00205F56" w:rsidRDefault="00205F56" w:rsidP="00205F56">
    <w:pPr>
      <w:tabs>
        <w:tab w:val="center" w:pos="4419"/>
        <w:tab w:val="right" w:pos="8838"/>
      </w:tabs>
      <w:spacing w:after="0" w:line="240" w:lineRule="auto"/>
      <w:rPr>
        <w:rFonts w:ascii="Brush Script MT" w:eastAsia="Calibri" w:hAnsi="Brush Script MT" w:cs="Times New Roman"/>
      </w:rPr>
    </w:pPr>
  </w:p>
  <w:p w:rsidR="00205F56" w:rsidRPr="001002D0" w:rsidRDefault="00205F56" w:rsidP="00205F56">
    <w:pPr>
      <w:tabs>
        <w:tab w:val="center" w:pos="4419"/>
        <w:tab w:val="right" w:pos="8838"/>
      </w:tabs>
      <w:spacing w:after="0" w:line="240" w:lineRule="auto"/>
      <w:rPr>
        <w:rFonts w:ascii="Brush Script MT" w:eastAsia="Calibri" w:hAnsi="Brush Script MT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B0619"/>
    <w:multiLevelType w:val="hybridMultilevel"/>
    <w:tmpl w:val="4BA2188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A3340"/>
    <w:multiLevelType w:val="hybridMultilevel"/>
    <w:tmpl w:val="91BC470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197F12"/>
    <w:multiLevelType w:val="hybridMultilevel"/>
    <w:tmpl w:val="6012F31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F56"/>
    <w:rsid w:val="00126976"/>
    <w:rsid w:val="0013506F"/>
    <w:rsid w:val="0018325C"/>
    <w:rsid w:val="00205F56"/>
    <w:rsid w:val="00600944"/>
    <w:rsid w:val="006F5E47"/>
    <w:rsid w:val="007702BD"/>
    <w:rsid w:val="008E2EC3"/>
    <w:rsid w:val="00B21472"/>
    <w:rsid w:val="00B3036D"/>
    <w:rsid w:val="00C02691"/>
    <w:rsid w:val="00C464E4"/>
    <w:rsid w:val="00C64997"/>
    <w:rsid w:val="00D22A8D"/>
    <w:rsid w:val="00D922E7"/>
    <w:rsid w:val="00DE722E"/>
    <w:rsid w:val="00F8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0CF378-BC72-493B-AAE9-0D4C705FF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5F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5F56"/>
  </w:style>
  <w:style w:type="paragraph" w:styleId="Piedepgina">
    <w:name w:val="footer"/>
    <w:basedOn w:val="Normal"/>
    <w:link w:val="PiedepginaCar"/>
    <w:uiPriority w:val="99"/>
    <w:unhideWhenUsed/>
    <w:rsid w:val="00205F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5F56"/>
  </w:style>
  <w:style w:type="paragraph" w:customStyle="1" w:styleId="Default">
    <w:name w:val="Default"/>
    <w:rsid w:val="00D922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888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MASTER</cp:lastModifiedBy>
  <cp:revision>2</cp:revision>
  <dcterms:created xsi:type="dcterms:W3CDTF">2018-08-14T00:46:00Z</dcterms:created>
  <dcterms:modified xsi:type="dcterms:W3CDTF">2018-08-14T00:46:00Z</dcterms:modified>
</cp:coreProperties>
</file>