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5BA" w:rsidRPr="003154CA" w:rsidTr="002E55BA">
        <w:tc>
          <w:tcPr>
            <w:tcW w:w="8828" w:type="dxa"/>
          </w:tcPr>
          <w:p w:rsidR="002E55BA" w:rsidRPr="002E55BA" w:rsidRDefault="002E55BA" w:rsidP="0068247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bookmarkStart w:id="0" w:name="_GoBack"/>
            <w:bookmarkEnd w:id="0"/>
            <w:r w:rsidRPr="002E55BA">
              <w:rPr>
                <w:rFonts w:ascii="Calibri" w:hAnsi="Calibri" w:cs="Arial"/>
                <w:b/>
                <w:sz w:val="24"/>
                <w:szCs w:val="24"/>
                <w:lang w:val="es-CO"/>
              </w:rPr>
              <w:t>SÍLABO DE NUEVAS TECNOLOGÍAS DE APRENDIZAJE.</w:t>
            </w:r>
          </w:p>
        </w:tc>
      </w:tr>
    </w:tbl>
    <w:p w:rsidR="00AE0D8F" w:rsidRPr="002E55BA" w:rsidRDefault="00AE0D8F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2E55BA" w:rsidRPr="002E55BA" w:rsidRDefault="002E55BA" w:rsidP="00682479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 w:rsidRPr="002E55BA">
        <w:rPr>
          <w:rFonts w:ascii="Calibri" w:hAnsi="Calibri" w:cs="Arial"/>
          <w:b/>
          <w:sz w:val="24"/>
          <w:szCs w:val="24"/>
          <w:lang w:val="es-CO"/>
        </w:rPr>
        <w:t xml:space="preserve">I. DATOS GENERALES.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2E55BA" w:rsidRP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ESCUELA ACADEMICO PROFESIONAL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DERECHO</w:t>
            </w:r>
          </w:p>
        </w:tc>
      </w:tr>
      <w:tr w:rsidR="002E55BA" w:rsidRP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ÁREA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FORMACIÓN BÁSICA</w:t>
            </w:r>
          </w:p>
        </w:tc>
      </w:tr>
      <w:tr w:rsidR="002E55BA" w:rsidRP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CÓDIGO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FG-069</w:t>
            </w:r>
          </w:p>
        </w:tc>
      </w:tr>
      <w:tr w:rsidR="002E55BA" w:rsidRP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CARÁCTER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OBLIGATORIO</w:t>
            </w:r>
          </w:p>
        </w:tc>
      </w:tr>
      <w:tr w:rsidR="002E55BA" w:rsidRP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PREREQUISITOS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NINGUNO</w:t>
            </w:r>
          </w:p>
        </w:tc>
      </w:tr>
      <w:tr w:rsidR="002E55BA" w:rsidRPr="003154C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CRÉDITOS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Arial"/>
                <w:lang w:val="es-CO"/>
              </w:rPr>
            </w:pPr>
            <w:r w:rsidRPr="00513DC2">
              <w:rPr>
                <w:rFonts w:cs="Arial"/>
                <w:lang w:val="es-CO"/>
              </w:rPr>
              <w:t>2       HORA TEÓRICA: 1     HORA DE PRÁCTICA: 2</w:t>
            </w:r>
          </w:p>
        </w:tc>
      </w:tr>
      <w:tr w:rsid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>PLAN DE ESTUDIOS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>4</w:t>
            </w:r>
          </w:p>
        </w:tc>
      </w:tr>
      <w:tr w:rsid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 xml:space="preserve">SEMESTRE ACADÉMICO 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>2018 – I</w:t>
            </w:r>
          </w:p>
        </w:tc>
      </w:tr>
      <w:tr w:rsid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>CICLO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>I</w:t>
            </w:r>
          </w:p>
        </w:tc>
      </w:tr>
      <w:tr w:rsidR="002E55BA" w:rsidTr="002E55BA">
        <w:tc>
          <w:tcPr>
            <w:tcW w:w="3823" w:type="dxa"/>
            <w:shd w:val="clear" w:color="auto" w:fill="FFFFFF" w:themeFill="background1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>DOCENTES</w:t>
            </w:r>
          </w:p>
        </w:tc>
        <w:tc>
          <w:tcPr>
            <w:tcW w:w="5005" w:type="dxa"/>
          </w:tcPr>
          <w:p w:rsidR="002E55BA" w:rsidRPr="00513DC2" w:rsidRDefault="002E55BA" w:rsidP="00682479">
            <w:pPr>
              <w:jc w:val="both"/>
              <w:rPr>
                <w:rFonts w:cs="Times New Roman"/>
                <w:lang w:val="es-CO"/>
              </w:rPr>
            </w:pPr>
            <w:r w:rsidRPr="00513DC2">
              <w:rPr>
                <w:rFonts w:cs="Times New Roman"/>
                <w:lang w:val="es-CO"/>
              </w:rPr>
              <w:t>ELMER ALFONSO TAPIA BERROCAL</w:t>
            </w:r>
          </w:p>
        </w:tc>
      </w:tr>
    </w:tbl>
    <w:p w:rsidR="002A4A66" w:rsidRDefault="002A4A66" w:rsidP="00682479">
      <w:pPr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2A4A66" w:rsidRDefault="002A4A66" w:rsidP="00682479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 w:rsidRPr="002A4A66">
        <w:rPr>
          <w:rFonts w:ascii="Calibri" w:hAnsi="Calibri" w:cs="Arial"/>
          <w:b/>
          <w:sz w:val="24"/>
          <w:szCs w:val="24"/>
          <w:lang w:val="es-CO"/>
        </w:rPr>
        <w:t xml:space="preserve">II. </w:t>
      </w:r>
      <w:r>
        <w:rPr>
          <w:rFonts w:ascii="Calibri" w:hAnsi="Calibri" w:cs="Arial"/>
          <w:b/>
          <w:sz w:val="24"/>
          <w:szCs w:val="24"/>
          <w:lang w:val="es-CO"/>
        </w:rPr>
        <w:t xml:space="preserve">       </w:t>
      </w:r>
      <w:r w:rsidRPr="002A4A66">
        <w:rPr>
          <w:rFonts w:ascii="Calibri" w:hAnsi="Calibri" w:cs="Arial"/>
          <w:b/>
          <w:sz w:val="24"/>
          <w:szCs w:val="24"/>
          <w:lang w:val="es-CO"/>
        </w:rPr>
        <w:t>DESCRIPCIÓN DEL CURSO Y SUMILLA.</w:t>
      </w:r>
    </w:p>
    <w:p w:rsidR="00AB6207" w:rsidRDefault="00513DC2" w:rsidP="00682479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>
        <w:rPr>
          <w:rFonts w:ascii="Calibri" w:hAnsi="Calibri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24131</wp:posOffset>
                </wp:positionV>
                <wp:extent cx="6124575" cy="38481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057083" w:rsidRDefault="00C7654F" w:rsidP="00682479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 w:rsidRPr="00057083">
                              <w:rPr>
                                <w:lang w:val="es-CO"/>
                              </w:rPr>
                              <w:t>La informática analiza, diseña, implementa, gestiona sistema de información en beneficio de la humanidad.</w:t>
                            </w:r>
                          </w:p>
                          <w:p w:rsidR="00C7654F" w:rsidRPr="00057083" w:rsidRDefault="00C7654F" w:rsidP="00682479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 w:rsidRPr="00057083">
                              <w:rPr>
                                <w:lang w:val="es-CO"/>
                              </w:rPr>
                              <w:t xml:space="preserve">La asignatura de Nuevas Tecnologías de Aprendizaje, vienen desempeñando un papel fundamental en la transformación de la educación, el avance de la ingeniería, se ha convertido en una parte importante e integral de la gestión de información y conocimiento. </w:t>
                            </w:r>
                          </w:p>
                          <w:p w:rsidR="00C7654F" w:rsidRPr="00057083" w:rsidRDefault="00C7654F" w:rsidP="00682479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 w:rsidRPr="00057083">
                              <w:rPr>
                                <w:lang w:val="es-CO"/>
                              </w:rPr>
                              <w:t xml:space="preserve">Para un estudiante de Derecho y Ciencias Políticas es necesario y fundamental tener un conocimiento sólido sobre las nuevas tecnologías del aprendizaje a fin de optimizar el proceso de aprendizaje de la investigación formativa. </w:t>
                            </w:r>
                          </w:p>
                          <w:p w:rsidR="00C7654F" w:rsidRPr="00057083" w:rsidRDefault="00C7654F" w:rsidP="00682479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 w:rsidRPr="00057083">
                              <w:rPr>
                                <w:lang w:val="es-CO"/>
                              </w:rPr>
                              <w:t xml:space="preserve">El curso </w:t>
                            </w:r>
                            <w:r w:rsidRPr="00057083">
                              <w:rPr>
                                <w:b/>
                                <w:lang w:val="es-CO"/>
                              </w:rPr>
                              <w:t>NUEVAS TECNOLOGÍAS DE APRENDIZAJE</w:t>
                            </w:r>
                            <w:r w:rsidRPr="00057083">
                              <w:rPr>
                                <w:lang w:val="es-CO"/>
                              </w:rPr>
                              <w:t xml:space="preserve">, está diseñado de manera al finalizar el desarrollo de la asignatura el estudiante logre la competencia. </w:t>
                            </w:r>
                          </w:p>
                          <w:p w:rsidR="00C7654F" w:rsidRPr="00057083" w:rsidRDefault="00C7654F" w:rsidP="00682479">
                            <w:pPr>
                              <w:jc w:val="both"/>
                              <w:rPr>
                                <w:b/>
                                <w:lang w:val="es-CO"/>
                              </w:rPr>
                            </w:pPr>
                            <w:r w:rsidRPr="00057083">
                              <w:rPr>
                                <w:b/>
                                <w:lang w:val="es-CO"/>
                              </w:rPr>
                              <w:t>En el proceso de la formación del egresado en Ingeniería en Industrias Alimentarias; clasificar y aplicar las nuevas tecnologías de aprendizaje, a fin de acrecentar la optimización de recursos tecnológicos en la solución de problemas del contexto.</w:t>
                            </w:r>
                          </w:p>
                          <w:p w:rsidR="00C7654F" w:rsidRPr="00057083" w:rsidRDefault="00C7654F" w:rsidP="00682479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 w:rsidRPr="00057083">
                              <w:rPr>
                                <w:lang w:val="es-CO"/>
                              </w:rPr>
                              <w:t>Los temas a desarrollarse en la asignatura comprenden: desarrollo tecnológico, aulas virtuales para la enseñanza, redes sociales, mapas mentales, presentaciones eficaces, cursos masivos en línea MOOC, hojas de cálculo, lenguajes de programación y sistemas de 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.3pt;margin-top:1.9pt;width:482.2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" fillcolor="white [3201]" strokeweight=".5pt">
                <v:textbox>
                  <w:txbxContent>
                    <w:p w:rsidR="00C7654F" w:rsidRPr="00057083" w:rsidRDefault="00C7654F" w:rsidP="00682479">
                      <w:pPr>
                        <w:jc w:val="both"/>
                        <w:rPr>
                          <w:lang w:val="es-CO"/>
                        </w:rPr>
                      </w:pPr>
                      <w:r w:rsidRPr="00057083">
                        <w:rPr>
                          <w:lang w:val="es-CO"/>
                        </w:rPr>
                        <w:t>La informática analiza, diseña, implementa, gestiona sistema de información en beneficio de la humanidad.</w:t>
                      </w:r>
                    </w:p>
                    <w:p w:rsidR="00C7654F" w:rsidRPr="00057083" w:rsidRDefault="00C7654F" w:rsidP="00682479">
                      <w:pPr>
                        <w:jc w:val="both"/>
                        <w:rPr>
                          <w:lang w:val="es-CO"/>
                        </w:rPr>
                      </w:pPr>
                      <w:r w:rsidRPr="00057083">
                        <w:rPr>
                          <w:lang w:val="es-CO"/>
                        </w:rPr>
                        <w:t xml:space="preserve">La asignatura de Nuevas Tecnologías de Aprendizaje, vienen desempeñando un papel fundamental en la transformación de la educación, el avance de la ingeniería, se ha convertido en una parte importante e integral de la gestión de información y conocimiento. </w:t>
                      </w:r>
                    </w:p>
                    <w:p w:rsidR="00C7654F" w:rsidRPr="00057083" w:rsidRDefault="00C7654F" w:rsidP="00682479">
                      <w:pPr>
                        <w:jc w:val="both"/>
                        <w:rPr>
                          <w:lang w:val="es-CO"/>
                        </w:rPr>
                      </w:pPr>
                      <w:r w:rsidRPr="00057083">
                        <w:rPr>
                          <w:lang w:val="es-CO"/>
                        </w:rPr>
                        <w:t xml:space="preserve">Para un estudiante de Derecho y Ciencias Políticas es necesario y fundamental tener un conocimiento sólido sobre las nuevas tecnologías del aprendizaje a fin de optimizar el proceso de aprendizaje de la investigación formativa. </w:t>
                      </w:r>
                    </w:p>
                    <w:p w:rsidR="00C7654F" w:rsidRPr="00057083" w:rsidRDefault="00C7654F" w:rsidP="00682479">
                      <w:pPr>
                        <w:jc w:val="both"/>
                        <w:rPr>
                          <w:lang w:val="es-CO"/>
                        </w:rPr>
                      </w:pPr>
                      <w:r w:rsidRPr="00057083">
                        <w:rPr>
                          <w:lang w:val="es-CO"/>
                        </w:rPr>
                        <w:t xml:space="preserve">El curso </w:t>
                      </w:r>
                      <w:r w:rsidRPr="00057083">
                        <w:rPr>
                          <w:b/>
                          <w:lang w:val="es-CO"/>
                        </w:rPr>
                        <w:t>NUEVAS TECNOLOGÍAS DE APRENDIZAJE</w:t>
                      </w:r>
                      <w:r w:rsidRPr="00057083">
                        <w:rPr>
                          <w:lang w:val="es-CO"/>
                        </w:rPr>
                        <w:t xml:space="preserve">, está diseñado de manera al finalizar el desarrollo de la asignatura el estudiante logre la competencia. </w:t>
                      </w:r>
                    </w:p>
                    <w:p w:rsidR="00C7654F" w:rsidRPr="00057083" w:rsidRDefault="00C7654F" w:rsidP="00682479">
                      <w:pPr>
                        <w:jc w:val="both"/>
                        <w:rPr>
                          <w:b/>
                          <w:lang w:val="es-CO"/>
                        </w:rPr>
                      </w:pPr>
                      <w:r w:rsidRPr="00057083">
                        <w:rPr>
                          <w:b/>
                          <w:lang w:val="es-CO"/>
                        </w:rPr>
                        <w:t>En el proceso de la formación del egresado en Ingeniería en Industrias Alimentarias; clasificar y aplicar las nuevas tecnologías de aprendizaje, a fin de acrecentar la optimización de recursos tecnológicos en la solución de problemas del contexto.</w:t>
                      </w:r>
                    </w:p>
                    <w:p w:rsidR="00C7654F" w:rsidRPr="00057083" w:rsidRDefault="00C7654F" w:rsidP="00682479">
                      <w:pPr>
                        <w:jc w:val="both"/>
                        <w:rPr>
                          <w:lang w:val="es-CO"/>
                        </w:rPr>
                      </w:pPr>
                      <w:r w:rsidRPr="00057083">
                        <w:rPr>
                          <w:lang w:val="es-CO"/>
                        </w:rPr>
                        <w:t>Los temas a desarrollarse en la asignatura comprenden: desarrollo tecnológico, aulas virtuales para la enseñanza, redes sociales, mapas mentales, presentaciones eficaces, cursos masivos en línea MOOC, hojas de cálculo, lenguajes de programación y sistemas de información.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AB6207" w:rsidRDefault="00AB6207" w:rsidP="00682479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P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AB6207" w:rsidRDefault="00AB6207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513DC2" w:rsidRDefault="00513DC2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513DC2" w:rsidRPr="00682479" w:rsidRDefault="00513DC2" w:rsidP="00682479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 w:rsidRPr="00682479">
        <w:rPr>
          <w:rFonts w:ascii="Calibri" w:hAnsi="Calibri" w:cs="Arial"/>
          <w:b/>
          <w:sz w:val="24"/>
          <w:szCs w:val="24"/>
          <w:lang w:val="es-CO"/>
        </w:rPr>
        <w:lastRenderedPageBreak/>
        <w:t>III.- INDICADORES DE DESEMPEÑO AL FINALIZAR EL CURSO.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56"/>
        <w:gridCol w:w="8478"/>
      </w:tblGrid>
      <w:tr w:rsidR="00513DC2" w:rsidRPr="003154CA" w:rsidTr="00513DC2">
        <w:tc>
          <w:tcPr>
            <w:tcW w:w="1156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513DC2" w:rsidRPr="00513DC2" w:rsidRDefault="00513DC2" w:rsidP="00682479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 w:rsidRPr="00513DC2">
              <w:rPr>
                <w:rFonts w:ascii="Calibri" w:hAnsi="Calibri" w:cs="Arial"/>
                <w:b/>
                <w:sz w:val="24"/>
                <w:szCs w:val="24"/>
                <w:lang w:val="es-CO"/>
              </w:rPr>
              <w:t>NÚMERO</w:t>
            </w:r>
          </w:p>
        </w:tc>
        <w:tc>
          <w:tcPr>
            <w:tcW w:w="8478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513DC2" w:rsidRPr="00513DC2" w:rsidRDefault="00513DC2" w:rsidP="00682479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 w:rsidRPr="00513DC2">
              <w:rPr>
                <w:rFonts w:ascii="Calibri" w:hAnsi="Calibri" w:cs="Arial"/>
                <w:b/>
                <w:sz w:val="24"/>
                <w:szCs w:val="24"/>
                <w:lang w:val="es-CO"/>
              </w:rPr>
              <w:t>INDICADORES DE DESEMPEÑO AL FINAL DEL CURSO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513DC2">
              <w:rPr>
                <w:rFonts w:ascii="Calibri" w:hAnsi="Calibri" w:cs="Arial"/>
                <w:lang w:val="es-CO"/>
              </w:rPr>
              <w:t>1</w:t>
            </w:r>
          </w:p>
        </w:tc>
        <w:tc>
          <w:tcPr>
            <w:tcW w:w="8478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513DC2">
              <w:rPr>
                <w:rFonts w:ascii="Calibri" w:hAnsi="Calibri" w:cs="Arial"/>
                <w:lang w:val="es-CO"/>
              </w:rPr>
              <w:t>El desarrollo tecnológico es explicado teniendo en consideración las diferentes tendencias de su desarrollo.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513DC2">
              <w:rPr>
                <w:rFonts w:ascii="Calibri" w:hAnsi="Calibri" w:cs="Arial"/>
                <w:lang w:val="es-CO"/>
              </w:rPr>
              <w:t>2</w:t>
            </w:r>
          </w:p>
        </w:tc>
        <w:tc>
          <w:tcPr>
            <w:tcW w:w="8478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513DC2">
              <w:rPr>
                <w:rFonts w:ascii="Calibri" w:hAnsi="Calibri" w:cs="Arial"/>
                <w:lang w:val="es-CO"/>
              </w:rPr>
              <w:t>Los ambientes virtuales de aprendizaje (LMS), son aplicados teniendo en consideración los nuevos avances de la tecnología.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513DC2">
              <w:rPr>
                <w:rFonts w:ascii="Calibri" w:hAnsi="Calibri" w:cs="Arial"/>
                <w:lang w:val="es-CO"/>
              </w:rPr>
              <w:t>3</w:t>
            </w:r>
          </w:p>
        </w:tc>
        <w:tc>
          <w:tcPr>
            <w:tcW w:w="8478" w:type="dxa"/>
          </w:tcPr>
          <w:p w:rsidR="00513DC2" w:rsidRPr="00513DC2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513DC2">
              <w:rPr>
                <w:rFonts w:ascii="Calibri" w:hAnsi="Calibri" w:cs="Arial"/>
                <w:lang w:val="es-CO"/>
              </w:rPr>
              <w:t xml:space="preserve">La plataforma virtual </w:t>
            </w:r>
            <w:r w:rsidRPr="00513DC2">
              <w:rPr>
                <w:rFonts w:ascii="Calibri" w:hAnsi="Calibri" w:cs="Arial"/>
                <w:i/>
                <w:lang w:val="es-CO"/>
              </w:rPr>
              <w:t xml:space="preserve">Moodle </w:t>
            </w:r>
            <w:r w:rsidRPr="00513DC2">
              <w:rPr>
                <w:rFonts w:ascii="Calibri" w:hAnsi="Calibri" w:cs="Arial"/>
                <w:lang w:val="es-CO"/>
              </w:rPr>
              <w:t>son utilizados eficientemente a fin de optimizar el aprendizaje.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4</w:t>
            </w:r>
          </w:p>
        </w:tc>
        <w:tc>
          <w:tcPr>
            <w:tcW w:w="8478" w:type="dxa"/>
          </w:tcPr>
          <w:p w:rsidR="00513DC2" w:rsidRPr="00682479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Los cursos en línea masivos y abiertos MOOC son utilizados adecuadamente en el proceso del aprendizaje.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5</w:t>
            </w:r>
          </w:p>
        </w:tc>
        <w:tc>
          <w:tcPr>
            <w:tcW w:w="8478" w:type="dxa"/>
          </w:tcPr>
          <w:p w:rsidR="00513DC2" w:rsidRPr="00682479" w:rsidRDefault="00513DC2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La tecnología Web 2.0 Es utilizada eficientemente en las redes sociales.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6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Las herramientas de mapas mentales son aplicadas adecuadamente, ‘para optimizar el proceso de aprendizaje.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7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Las herramientas para realizar presentaciones eficaces son gestionadas adecuadamente en el proceso del aprendizaje.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8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Las presentaciones Audiovisuales son sustentadas de forma eficaz.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9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Las herramientas de Excel son aplicados adecuadamente en el proceso de aprendizaje.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10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Las funciones de Excel son aplicadas eficientemente en el proceso de aprendizaje.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11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Las tablas y datos en Excel son utilizados adecuadamente en el proceso de aprendizaje.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12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 xml:space="preserve">Los gráficos en Excel son utilizados adecuadamente en el proceso del aprendizaje. 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13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El desarrollo del lenguaje de programación es identificado eficientemente.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14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 xml:space="preserve">Las metodologías de desarrollo de software son identificadas adecuadamente. 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15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>Los tipos de lenguajes son reconocidos eficientemente en su formación.</w:t>
            </w:r>
          </w:p>
        </w:tc>
      </w:tr>
      <w:tr w:rsidR="00513DC2" w:rsidRPr="003154CA" w:rsidTr="00513DC2">
        <w:tc>
          <w:tcPr>
            <w:tcW w:w="1156" w:type="dxa"/>
          </w:tcPr>
          <w:p w:rsidR="00513DC2" w:rsidRDefault="00513DC2" w:rsidP="00682479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sz w:val="24"/>
                <w:szCs w:val="24"/>
                <w:lang w:val="es-CO"/>
              </w:rPr>
              <w:t>16</w:t>
            </w:r>
          </w:p>
        </w:tc>
        <w:tc>
          <w:tcPr>
            <w:tcW w:w="8478" w:type="dxa"/>
          </w:tcPr>
          <w:p w:rsidR="00513DC2" w:rsidRPr="00682479" w:rsidRDefault="00682479" w:rsidP="00682479">
            <w:pPr>
              <w:jc w:val="both"/>
              <w:rPr>
                <w:rFonts w:ascii="Calibri" w:hAnsi="Calibri" w:cs="Arial"/>
                <w:lang w:val="es-CO"/>
              </w:rPr>
            </w:pPr>
            <w:r w:rsidRPr="00682479">
              <w:rPr>
                <w:rFonts w:ascii="Calibri" w:hAnsi="Calibri" w:cs="Arial"/>
                <w:lang w:val="es-CO"/>
              </w:rPr>
              <w:t xml:space="preserve">Los tipos de sistemas de información son reconocidos adecuadamente. </w:t>
            </w:r>
          </w:p>
        </w:tc>
      </w:tr>
    </w:tbl>
    <w:p w:rsidR="002A4A66" w:rsidRDefault="002A4A66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682479" w:rsidRPr="004B6BCA" w:rsidRDefault="00682479" w:rsidP="00682479">
      <w:pPr>
        <w:rPr>
          <w:rFonts w:ascii="Calibri" w:hAnsi="Calibri" w:cs="Arial"/>
          <w:b/>
          <w:sz w:val="24"/>
          <w:szCs w:val="24"/>
          <w:lang w:val="es-CO"/>
        </w:rPr>
      </w:pPr>
      <w:r w:rsidRPr="004B6BCA">
        <w:rPr>
          <w:rFonts w:ascii="Calibri" w:hAnsi="Calibri" w:cs="Arial"/>
          <w:b/>
          <w:sz w:val="24"/>
          <w:szCs w:val="24"/>
          <w:lang w:val="es-CO"/>
        </w:rPr>
        <w:lastRenderedPageBreak/>
        <w:t xml:space="preserve">IV.- UNIDADES DIDÁCTICAS Y SUS CAPACIDADES.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4961"/>
        <w:gridCol w:w="1559"/>
      </w:tblGrid>
      <w:tr w:rsidR="00297690" w:rsidRPr="0088673A" w:rsidTr="004B6BCA">
        <w:tc>
          <w:tcPr>
            <w:tcW w:w="1271" w:type="dxa"/>
            <w:tcBorders>
              <w:bottom w:val="single" w:sz="4" w:space="0" w:color="auto"/>
            </w:tcBorders>
          </w:tcPr>
          <w:p w:rsidR="00297690" w:rsidRPr="004B6BCA" w:rsidRDefault="00297690" w:rsidP="00C7654F">
            <w:pPr>
              <w:rPr>
                <w:b/>
              </w:rPr>
            </w:pPr>
            <w:r w:rsidRPr="004B6BCA">
              <w:rPr>
                <w:b/>
              </w:rPr>
              <w:t>UNIDAD</w:t>
            </w:r>
          </w:p>
          <w:p w:rsidR="00297690" w:rsidRPr="004B6BCA" w:rsidRDefault="00297690" w:rsidP="00C7654F">
            <w:pPr>
              <w:rPr>
                <w:b/>
              </w:rPr>
            </w:pPr>
            <w:r w:rsidRPr="004B6BCA">
              <w:rPr>
                <w:b/>
              </w:rPr>
              <w:t>DIDÁCTICA</w:t>
            </w:r>
          </w:p>
        </w:tc>
        <w:tc>
          <w:tcPr>
            <w:tcW w:w="7371" w:type="dxa"/>
            <w:gridSpan w:val="2"/>
          </w:tcPr>
          <w:p w:rsidR="00297690" w:rsidRPr="004B6BCA" w:rsidRDefault="00297690" w:rsidP="00C7654F">
            <w:pPr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UNIDADES DIDACTICAS Y SUS CAPACIDADES RELACIONADAS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690" w:rsidRPr="004B6BCA" w:rsidRDefault="00297690" w:rsidP="00C7654F">
            <w:pPr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SEMANAS</w:t>
            </w:r>
          </w:p>
        </w:tc>
      </w:tr>
      <w:tr w:rsidR="00297690" w:rsidRPr="0088673A" w:rsidTr="004B6BCA">
        <w:tc>
          <w:tcPr>
            <w:tcW w:w="1271" w:type="dxa"/>
            <w:tcBorders>
              <w:bottom w:val="nil"/>
            </w:tcBorders>
          </w:tcPr>
          <w:p w:rsidR="00297690" w:rsidRPr="004B6BCA" w:rsidRDefault="00297690" w:rsidP="00C7654F">
            <w:pPr>
              <w:rPr>
                <w:b/>
                <w:lang w:val="es-CO"/>
              </w:rPr>
            </w:pPr>
          </w:p>
        </w:tc>
        <w:tc>
          <w:tcPr>
            <w:tcW w:w="2410" w:type="dxa"/>
          </w:tcPr>
          <w:p w:rsidR="00297690" w:rsidRPr="004B6BCA" w:rsidRDefault="00297690" w:rsidP="00C7654F">
            <w:pPr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NOMBRE DE LA UNIDAD DIDÁCTICA</w:t>
            </w:r>
          </w:p>
        </w:tc>
        <w:tc>
          <w:tcPr>
            <w:tcW w:w="4961" w:type="dxa"/>
          </w:tcPr>
          <w:p w:rsidR="00297690" w:rsidRPr="004B6BCA" w:rsidRDefault="00297690" w:rsidP="00C7654F">
            <w:pPr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CAPACIDAD DE UNIDAD DIDÁCTICA</w:t>
            </w:r>
          </w:p>
        </w:tc>
        <w:tc>
          <w:tcPr>
            <w:tcW w:w="1559" w:type="dxa"/>
            <w:tcBorders>
              <w:bottom w:val="nil"/>
            </w:tcBorders>
          </w:tcPr>
          <w:p w:rsidR="00297690" w:rsidRDefault="00297690" w:rsidP="00C7654F">
            <w:pPr>
              <w:rPr>
                <w:lang w:val="es-CO"/>
              </w:rPr>
            </w:pPr>
          </w:p>
          <w:p w:rsidR="00297690" w:rsidRPr="0088673A" w:rsidRDefault="00297690" w:rsidP="00C7654F">
            <w:pPr>
              <w:rPr>
                <w:lang w:val="es-CO"/>
              </w:rPr>
            </w:pPr>
          </w:p>
        </w:tc>
      </w:tr>
      <w:tr w:rsidR="00297690" w:rsidRPr="0088673A" w:rsidTr="004B6BCA">
        <w:tc>
          <w:tcPr>
            <w:tcW w:w="1271" w:type="dxa"/>
            <w:tcBorders>
              <w:top w:val="nil"/>
            </w:tcBorders>
          </w:tcPr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I</w:t>
            </w: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10" w:type="dxa"/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TECNOLOGÍAS DE INFORMACIÓN EN LA EDUCACIÓN</w:t>
            </w: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Pr="0088673A" w:rsidRDefault="00297690" w:rsidP="004B6BCA">
            <w:pPr>
              <w:jc w:val="both"/>
              <w:rPr>
                <w:lang w:val="es-CO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4B6BCA" w:rsidRPr="0088673A" w:rsidRDefault="004B6BCA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 una sociedad del conocimiento, explica y aplica la tecnología de información en el proceso del aprendizaje.</w:t>
            </w:r>
          </w:p>
        </w:tc>
        <w:tc>
          <w:tcPr>
            <w:tcW w:w="1559" w:type="dxa"/>
            <w:tcBorders>
              <w:top w:val="nil"/>
            </w:tcBorders>
          </w:tcPr>
          <w:p w:rsidR="00297690" w:rsidRDefault="00297690" w:rsidP="00C7654F">
            <w:pPr>
              <w:rPr>
                <w:lang w:val="es-CO"/>
              </w:rPr>
            </w:pPr>
          </w:p>
          <w:p w:rsidR="00297690" w:rsidRDefault="00297690" w:rsidP="00C7654F">
            <w:pPr>
              <w:rPr>
                <w:lang w:val="es-CO"/>
              </w:rPr>
            </w:pPr>
          </w:p>
          <w:p w:rsidR="00297690" w:rsidRPr="0088673A" w:rsidRDefault="00297690" w:rsidP="00C7654F">
            <w:pPr>
              <w:rPr>
                <w:lang w:val="es-CO"/>
              </w:rPr>
            </w:pPr>
            <w:r>
              <w:rPr>
                <w:lang w:val="es-CO"/>
              </w:rPr>
              <w:t>1,2,3,4</w:t>
            </w:r>
          </w:p>
        </w:tc>
      </w:tr>
      <w:tr w:rsidR="00297690" w:rsidRPr="0088673A" w:rsidTr="004B6BCA">
        <w:trPr>
          <w:trHeight w:val="933"/>
        </w:trPr>
        <w:tc>
          <w:tcPr>
            <w:tcW w:w="1271" w:type="dxa"/>
          </w:tcPr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II</w:t>
            </w: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10" w:type="dxa"/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HERRAMIENTAS DE TECNOLOGÍA DE INFORMACIÓN EN EL APRENDIZAJE</w:t>
            </w: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Pr="0088673A" w:rsidRDefault="00297690" w:rsidP="004B6BCA">
            <w:pPr>
              <w:jc w:val="both"/>
              <w:rPr>
                <w:lang w:val="es-CO"/>
              </w:rPr>
            </w:pPr>
          </w:p>
        </w:tc>
        <w:tc>
          <w:tcPr>
            <w:tcW w:w="4961" w:type="dxa"/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4B6BCA" w:rsidRPr="0088673A" w:rsidRDefault="004B6BCA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 un sistema de avance tecnológico, utiliza las herramientas de tecnología de información en el proceso de aprendizaje.</w:t>
            </w:r>
          </w:p>
        </w:tc>
        <w:tc>
          <w:tcPr>
            <w:tcW w:w="1559" w:type="dxa"/>
          </w:tcPr>
          <w:p w:rsidR="00297690" w:rsidRDefault="00297690" w:rsidP="00C7654F">
            <w:pPr>
              <w:rPr>
                <w:lang w:val="es-CO"/>
              </w:rPr>
            </w:pPr>
          </w:p>
          <w:p w:rsidR="00297690" w:rsidRDefault="00297690" w:rsidP="00C7654F">
            <w:pPr>
              <w:rPr>
                <w:lang w:val="es-CO"/>
              </w:rPr>
            </w:pPr>
          </w:p>
          <w:p w:rsidR="00297690" w:rsidRDefault="00297690" w:rsidP="00C7654F">
            <w:pPr>
              <w:rPr>
                <w:lang w:val="es-CO"/>
              </w:rPr>
            </w:pPr>
          </w:p>
          <w:p w:rsidR="00297690" w:rsidRPr="0088673A" w:rsidRDefault="00297690" w:rsidP="00C7654F">
            <w:pPr>
              <w:rPr>
                <w:lang w:val="es-CO"/>
              </w:rPr>
            </w:pPr>
            <w:r>
              <w:rPr>
                <w:lang w:val="es-CO"/>
              </w:rPr>
              <w:t>5,6,7,8</w:t>
            </w:r>
          </w:p>
        </w:tc>
      </w:tr>
      <w:tr w:rsidR="00297690" w:rsidRPr="0088673A" w:rsidTr="004B6BCA">
        <w:trPr>
          <w:trHeight w:val="975"/>
        </w:trPr>
        <w:tc>
          <w:tcPr>
            <w:tcW w:w="1271" w:type="dxa"/>
          </w:tcPr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III</w:t>
            </w: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10" w:type="dxa"/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APLICACIÓN DE HOJAS DE CÁLCULO EN EL APRENDIZAJE</w:t>
            </w: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Pr="0088673A" w:rsidRDefault="00297690" w:rsidP="004B6BCA">
            <w:pPr>
              <w:jc w:val="both"/>
              <w:rPr>
                <w:lang w:val="es-CO"/>
              </w:rPr>
            </w:pPr>
          </w:p>
        </w:tc>
        <w:tc>
          <w:tcPr>
            <w:tcW w:w="4961" w:type="dxa"/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4B6BCA" w:rsidRDefault="004B6BCA" w:rsidP="004B6BCA">
            <w:pPr>
              <w:jc w:val="both"/>
              <w:rPr>
                <w:lang w:val="es-CO"/>
              </w:rPr>
            </w:pPr>
          </w:p>
          <w:p w:rsidR="004B6BCA" w:rsidRPr="0088673A" w:rsidRDefault="004B6BCA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Teniendo en consideración las herramientas de las hojas de cálculo, aplica dichas herramientas en el proceso de aprendizaje. </w:t>
            </w:r>
          </w:p>
        </w:tc>
        <w:tc>
          <w:tcPr>
            <w:tcW w:w="1559" w:type="dxa"/>
          </w:tcPr>
          <w:p w:rsidR="00297690" w:rsidRDefault="00297690" w:rsidP="00C7654F">
            <w:pPr>
              <w:rPr>
                <w:lang w:val="es-CO"/>
              </w:rPr>
            </w:pPr>
          </w:p>
          <w:p w:rsidR="00297690" w:rsidRDefault="00297690" w:rsidP="00C7654F">
            <w:pPr>
              <w:rPr>
                <w:lang w:val="es-CO"/>
              </w:rPr>
            </w:pPr>
          </w:p>
          <w:p w:rsidR="00297690" w:rsidRDefault="00297690" w:rsidP="00C7654F">
            <w:pPr>
              <w:rPr>
                <w:lang w:val="es-CO"/>
              </w:rPr>
            </w:pPr>
          </w:p>
          <w:p w:rsidR="00297690" w:rsidRDefault="00297690" w:rsidP="00C7654F">
            <w:pPr>
              <w:rPr>
                <w:lang w:val="es-CO"/>
              </w:rPr>
            </w:pPr>
          </w:p>
          <w:p w:rsidR="00297690" w:rsidRPr="0088673A" w:rsidRDefault="00297690" w:rsidP="00C7654F">
            <w:pPr>
              <w:rPr>
                <w:lang w:val="es-CO"/>
              </w:rPr>
            </w:pPr>
            <w:r>
              <w:rPr>
                <w:lang w:val="es-CO"/>
              </w:rPr>
              <w:t>9,10,11,12</w:t>
            </w:r>
          </w:p>
        </w:tc>
      </w:tr>
      <w:tr w:rsidR="00297690" w:rsidRPr="0088673A" w:rsidTr="004B6BCA">
        <w:trPr>
          <w:trHeight w:val="1259"/>
        </w:trPr>
        <w:tc>
          <w:tcPr>
            <w:tcW w:w="1271" w:type="dxa"/>
          </w:tcPr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4B6BCA" w:rsidRPr="004B6BCA" w:rsidRDefault="004B6BCA" w:rsidP="00297690">
            <w:pPr>
              <w:jc w:val="center"/>
              <w:rPr>
                <w:b/>
                <w:lang w:val="es-CO"/>
              </w:rPr>
            </w:pPr>
          </w:p>
          <w:p w:rsidR="004B6BCA" w:rsidRPr="004B6BCA" w:rsidRDefault="004B6BCA" w:rsidP="004B6BCA">
            <w:pPr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  <w:r w:rsidRPr="004B6BCA">
              <w:rPr>
                <w:b/>
                <w:lang w:val="es-CO"/>
              </w:rPr>
              <w:t>IV</w:t>
            </w: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297690" w:rsidRPr="004B6BCA" w:rsidRDefault="00297690" w:rsidP="00297690">
            <w:pPr>
              <w:jc w:val="center"/>
              <w:rPr>
                <w:b/>
                <w:lang w:val="es-CO"/>
              </w:rPr>
            </w:pPr>
          </w:p>
          <w:p w:rsidR="004B6BCA" w:rsidRPr="004B6BCA" w:rsidRDefault="004B6BCA" w:rsidP="00297690">
            <w:pPr>
              <w:jc w:val="center"/>
              <w:rPr>
                <w:b/>
                <w:lang w:val="es-CO"/>
              </w:rPr>
            </w:pPr>
          </w:p>
          <w:p w:rsidR="004B6BCA" w:rsidRPr="004B6BCA" w:rsidRDefault="004B6BCA" w:rsidP="00297690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10" w:type="dxa"/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Default="00297690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TIPOS DE LENGUAJES DE PROGRAMACIÓN Y SISTEMAS DE INFORMACIÓN</w:t>
            </w:r>
          </w:p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297690" w:rsidRPr="0088673A" w:rsidRDefault="00297690" w:rsidP="004B6BCA">
            <w:pPr>
              <w:jc w:val="both"/>
              <w:rPr>
                <w:lang w:val="es-CO"/>
              </w:rPr>
            </w:pPr>
          </w:p>
        </w:tc>
        <w:tc>
          <w:tcPr>
            <w:tcW w:w="4961" w:type="dxa"/>
          </w:tcPr>
          <w:p w:rsidR="00297690" w:rsidRDefault="00297690" w:rsidP="004B6BCA">
            <w:pPr>
              <w:jc w:val="both"/>
              <w:rPr>
                <w:lang w:val="es-CO"/>
              </w:rPr>
            </w:pPr>
          </w:p>
          <w:p w:rsidR="004B6BCA" w:rsidRDefault="004B6BCA" w:rsidP="004B6BCA">
            <w:pPr>
              <w:jc w:val="both"/>
              <w:rPr>
                <w:lang w:val="es-CO"/>
              </w:rPr>
            </w:pPr>
          </w:p>
          <w:p w:rsidR="004B6BCA" w:rsidRPr="0088673A" w:rsidRDefault="004B6BCA" w:rsidP="004B6BCA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Teniendo en consideración los avances del lenguaje de programación y sistemas de información, reconoce y explica en el proceso su desarrollo.</w:t>
            </w:r>
          </w:p>
        </w:tc>
        <w:tc>
          <w:tcPr>
            <w:tcW w:w="1559" w:type="dxa"/>
          </w:tcPr>
          <w:p w:rsidR="00297690" w:rsidRDefault="00297690" w:rsidP="00C7654F">
            <w:pPr>
              <w:rPr>
                <w:lang w:val="es-CO"/>
              </w:rPr>
            </w:pPr>
          </w:p>
          <w:p w:rsidR="00297690" w:rsidRDefault="00297690" w:rsidP="00C7654F">
            <w:pPr>
              <w:rPr>
                <w:lang w:val="es-CO"/>
              </w:rPr>
            </w:pPr>
          </w:p>
          <w:p w:rsidR="004B6BCA" w:rsidRDefault="004B6BCA" w:rsidP="00C7654F">
            <w:pPr>
              <w:rPr>
                <w:lang w:val="es-CO"/>
              </w:rPr>
            </w:pPr>
          </w:p>
          <w:p w:rsidR="004B6BCA" w:rsidRDefault="004B6BCA" w:rsidP="00C7654F">
            <w:pPr>
              <w:rPr>
                <w:lang w:val="es-CO"/>
              </w:rPr>
            </w:pPr>
          </w:p>
          <w:p w:rsidR="00297690" w:rsidRPr="0088673A" w:rsidRDefault="00297690" w:rsidP="00C7654F">
            <w:pPr>
              <w:rPr>
                <w:lang w:val="es-CO"/>
              </w:rPr>
            </w:pPr>
            <w:r>
              <w:rPr>
                <w:lang w:val="es-CO"/>
              </w:rPr>
              <w:t>13,14,15,16</w:t>
            </w:r>
          </w:p>
        </w:tc>
      </w:tr>
    </w:tbl>
    <w:p w:rsidR="00297690" w:rsidRPr="0088673A" w:rsidRDefault="00297690" w:rsidP="00297690">
      <w:pPr>
        <w:rPr>
          <w:lang w:val="es-CO"/>
        </w:rPr>
      </w:pPr>
    </w:p>
    <w:p w:rsidR="00682479" w:rsidRDefault="00682479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4B6BCA" w:rsidRDefault="004B6BCA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4B6BCA" w:rsidRDefault="004B6BCA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4B6BCA" w:rsidRDefault="004B6BCA" w:rsidP="00682479">
      <w:pPr>
        <w:rPr>
          <w:rFonts w:ascii="Calibri" w:hAnsi="Calibri" w:cs="Arial"/>
          <w:sz w:val="24"/>
          <w:szCs w:val="24"/>
          <w:lang w:val="es-CO"/>
        </w:rPr>
      </w:pPr>
    </w:p>
    <w:p w:rsidR="00DD5993" w:rsidRDefault="00DD5993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  <w:sectPr w:rsidR="00DD599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6BCA" w:rsidRDefault="004B6BCA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 w:rsidRPr="004B6BCA">
        <w:rPr>
          <w:rFonts w:ascii="Calibri" w:hAnsi="Calibri" w:cs="Arial"/>
          <w:b/>
          <w:sz w:val="24"/>
          <w:szCs w:val="24"/>
          <w:lang w:val="es-CO"/>
        </w:rPr>
        <w:lastRenderedPageBreak/>
        <w:t>V.- DESARROLLO DE LAS UNIDADES DIDÁCTICAS; CONTENIDOS, ESTRATEGIAS DIDÁCTICAS, INDICADORES DE DESEMPEÑO Y EVALUACIÓN</w:t>
      </w:r>
      <w:r>
        <w:rPr>
          <w:rFonts w:ascii="Calibri" w:hAnsi="Calibri" w:cs="Arial"/>
          <w:b/>
          <w:sz w:val="24"/>
          <w:szCs w:val="24"/>
          <w:lang w:val="es-CO"/>
        </w:rPr>
        <w:t>.</w:t>
      </w:r>
      <w:r w:rsidR="003C44C1" w:rsidRPr="003C44C1">
        <w:rPr>
          <w:rFonts w:ascii="Calibri" w:hAnsi="Calibri" w:cs="Arial"/>
          <w:b/>
          <w:noProof/>
          <w:sz w:val="24"/>
          <w:szCs w:val="24"/>
          <w:lang w:val="es-CO" w:eastAsia="es-CO"/>
        </w:rPr>
        <w:t xml:space="preserve"> </w:t>
      </w:r>
    </w:p>
    <w:p w:rsidR="00130FD6" w:rsidRDefault="00BC4D5C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>
        <w:rPr>
          <w:rFonts w:ascii="Calibri" w:hAnsi="Calibri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-1905</wp:posOffset>
                </wp:positionV>
                <wp:extent cx="8815070" cy="295275"/>
                <wp:effectExtent l="0" t="0" r="2413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50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23041C" w:rsidRDefault="00C7654F">
                            <w:pPr>
                              <w:rPr>
                                <w:lang w:val="es-CO"/>
                              </w:rPr>
                            </w:pPr>
                            <w:r w:rsidRPr="0023041C">
                              <w:rPr>
                                <w:b/>
                                <w:i/>
                                <w:lang w:val="es-CO"/>
                              </w:rPr>
                              <w:t>CAPACIDAD DE LA UNIDAD DIDÁCTICA I:</w:t>
                            </w:r>
                            <w:r>
                              <w:rPr>
                                <w:lang w:val="es-CO"/>
                              </w:rPr>
                              <w:t xml:space="preserve"> En una sociedad del conocimiento, explica y aplica la tecnología de información en el proceso del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4.6pt;margin-top:-.15pt;width:694.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" fillcolor="white [3201]" strokeweight=".5pt">
                <v:textbox>
                  <w:txbxContent>
                    <w:p w:rsidR="00C7654F" w:rsidRPr="0023041C" w:rsidRDefault="00C7654F">
                      <w:pPr>
                        <w:rPr>
                          <w:lang w:val="es-CO"/>
                        </w:rPr>
                      </w:pPr>
                      <w:r w:rsidRPr="0023041C">
                        <w:rPr>
                          <w:b/>
                          <w:i/>
                          <w:lang w:val="es-CO"/>
                        </w:rPr>
                        <w:t>CAPACIDAD DE LA UNIDAD DIDÁCTICA I:</w:t>
                      </w:r>
                      <w:r>
                        <w:rPr>
                          <w:lang w:val="es-CO"/>
                        </w:rPr>
                        <w:t xml:space="preserve"> En una sociedad del conocimiento, explica y aplica la tecnología de información en el proceso del aprendizaje.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4C1">
        <w:rPr>
          <w:rFonts w:ascii="Calibri" w:hAnsi="Calibri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ECFA9" wp14:editId="4E113F31">
                <wp:simplePos x="0" y="0"/>
                <wp:positionH relativeFrom="column">
                  <wp:posOffset>-2121535</wp:posOffset>
                </wp:positionH>
                <wp:positionV relativeFrom="paragraph">
                  <wp:posOffset>1815464</wp:posOffset>
                </wp:positionV>
                <wp:extent cx="4114165" cy="498795"/>
                <wp:effectExtent l="0" t="1905" r="17780" b="177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14165" cy="49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3C44C1" w:rsidRDefault="00C7654F" w:rsidP="003C44C1">
                            <w:pPr>
                              <w:rPr>
                                <w:b/>
                                <w:i/>
                                <w:lang w:val="es-CO"/>
                              </w:rPr>
                            </w:pPr>
                            <w:r w:rsidRPr="003C44C1">
                              <w:rPr>
                                <w:b/>
                                <w:i/>
                                <w:lang w:val="es-CO"/>
                              </w:rPr>
                              <w:t>UNIDAD DIDÁCTICA I</w:t>
                            </w:r>
                            <w:r>
                              <w:rPr>
                                <w:b/>
                                <w:i/>
                                <w:lang w:val="es-CO"/>
                              </w:rPr>
                              <w:t>: TECNOLOGÍAS DE INFORMACIÓN EN LA EDUCACIÓN.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CFA9" id="Cuadro de texto 4" o:spid="_x0000_s1028" type="#_x0000_t202" style="position:absolute;left:0;text-align:left;margin-left:-167.05pt;margin-top:142.95pt;width:323.95pt;height:39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" fillcolor="white [3201]" strokeweight=".5pt">
                <v:textbox>
                  <w:txbxContent>
                    <w:p w:rsidR="00C7654F" w:rsidRPr="003C44C1" w:rsidRDefault="00C7654F" w:rsidP="003C44C1">
                      <w:pPr>
                        <w:rPr>
                          <w:b/>
                          <w:i/>
                          <w:lang w:val="es-CO"/>
                        </w:rPr>
                      </w:pPr>
                      <w:r w:rsidRPr="003C44C1">
                        <w:rPr>
                          <w:b/>
                          <w:i/>
                          <w:lang w:val="es-CO"/>
                        </w:rPr>
                        <w:t>UNIDAD DIDÁCTICA I</w:t>
                      </w:r>
                      <w:r>
                        <w:rPr>
                          <w:b/>
                          <w:i/>
                          <w:lang w:val="es-CO"/>
                        </w:rPr>
                        <w:t>: TECNOLOGÍAS DE INFORMACIÓN EN LA EDUCACIÓN.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91" w:type="dxa"/>
        <w:tblInd w:w="279" w:type="dxa"/>
        <w:tblLook w:val="04A0" w:firstRow="1" w:lastRow="0" w:firstColumn="1" w:lastColumn="0" w:noHBand="0" w:noVBand="1"/>
      </w:tblPr>
      <w:tblGrid>
        <w:gridCol w:w="882"/>
        <w:gridCol w:w="1439"/>
        <w:gridCol w:w="2814"/>
        <w:gridCol w:w="11"/>
        <w:gridCol w:w="2328"/>
        <w:gridCol w:w="2655"/>
        <w:gridCol w:w="3762"/>
      </w:tblGrid>
      <w:tr w:rsidR="00130FD6" w:rsidTr="003C44C1">
        <w:trPr>
          <w:trHeight w:val="70"/>
        </w:trPr>
        <w:tc>
          <w:tcPr>
            <w:tcW w:w="731" w:type="dxa"/>
            <w:tcBorders>
              <w:bottom w:val="nil"/>
            </w:tcBorders>
          </w:tcPr>
          <w:p w:rsidR="00130FD6" w:rsidRPr="00130FD6" w:rsidRDefault="00130FD6" w:rsidP="00C7654F">
            <w:pPr>
              <w:rPr>
                <w:b/>
                <w:i/>
                <w:lang w:val="es-CO"/>
              </w:rPr>
            </w:pPr>
          </w:p>
        </w:tc>
        <w:tc>
          <w:tcPr>
            <w:tcW w:w="6647" w:type="dxa"/>
            <w:gridSpan w:val="4"/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  <w:r w:rsidRPr="00130FD6">
              <w:rPr>
                <w:b/>
                <w:i/>
                <w:lang w:val="es-CO"/>
              </w:rPr>
              <w:t>CONTENIDOS</w:t>
            </w:r>
          </w:p>
        </w:tc>
        <w:tc>
          <w:tcPr>
            <w:tcW w:w="2690" w:type="dxa"/>
            <w:tcBorders>
              <w:bottom w:val="nil"/>
            </w:tcBorders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</w:p>
        </w:tc>
        <w:tc>
          <w:tcPr>
            <w:tcW w:w="3823" w:type="dxa"/>
            <w:tcBorders>
              <w:bottom w:val="nil"/>
            </w:tcBorders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</w:p>
        </w:tc>
      </w:tr>
      <w:tr w:rsidR="00130FD6" w:rsidTr="003C44C1">
        <w:tc>
          <w:tcPr>
            <w:tcW w:w="731" w:type="dxa"/>
            <w:tcBorders>
              <w:top w:val="nil"/>
            </w:tcBorders>
          </w:tcPr>
          <w:p w:rsidR="00130FD6" w:rsidRPr="003C44C1" w:rsidRDefault="00130FD6" w:rsidP="00C7654F">
            <w:pPr>
              <w:rPr>
                <w:b/>
                <w:i/>
                <w:sz w:val="18"/>
                <w:szCs w:val="18"/>
                <w:lang w:val="es-CO"/>
              </w:rPr>
            </w:pPr>
            <w:r w:rsidRPr="003C44C1">
              <w:rPr>
                <w:b/>
                <w:i/>
                <w:sz w:val="18"/>
                <w:szCs w:val="18"/>
                <w:lang w:val="es-CO"/>
              </w:rPr>
              <w:t>SEMANA</w:t>
            </w:r>
          </w:p>
        </w:tc>
        <w:tc>
          <w:tcPr>
            <w:tcW w:w="1439" w:type="dxa"/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  <w:r w:rsidRPr="00130FD6">
              <w:rPr>
                <w:b/>
                <w:i/>
                <w:lang w:val="es-CO"/>
              </w:rPr>
              <w:t>CONCEPTUAL</w:t>
            </w:r>
          </w:p>
        </w:tc>
        <w:tc>
          <w:tcPr>
            <w:tcW w:w="2843" w:type="dxa"/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  <w:r w:rsidRPr="00130FD6">
              <w:rPr>
                <w:b/>
                <w:i/>
                <w:lang w:val="es-CO"/>
              </w:rPr>
              <w:t>PROCEDIMENTAL</w:t>
            </w:r>
          </w:p>
        </w:tc>
        <w:tc>
          <w:tcPr>
            <w:tcW w:w="2365" w:type="dxa"/>
            <w:gridSpan w:val="2"/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  <w:r w:rsidRPr="00130FD6">
              <w:rPr>
                <w:b/>
                <w:i/>
                <w:lang w:val="es-CO"/>
              </w:rPr>
              <w:t>ACTITUDINAL</w:t>
            </w:r>
          </w:p>
        </w:tc>
        <w:tc>
          <w:tcPr>
            <w:tcW w:w="2690" w:type="dxa"/>
            <w:tcBorders>
              <w:top w:val="nil"/>
            </w:tcBorders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  <w:r w:rsidRPr="00130FD6">
              <w:rPr>
                <w:b/>
                <w:i/>
                <w:lang w:val="es-CO"/>
              </w:rPr>
              <w:t>ESTRATEGIA DIDÁCTICA</w:t>
            </w:r>
          </w:p>
        </w:tc>
        <w:tc>
          <w:tcPr>
            <w:tcW w:w="3823" w:type="dxa"/>
            <w:tcBorders>
              <w:top w:val="nil"/>
            </w:tcBorders>
          </w:tcPr>
          <w:p w:rsidR="00130FD6" w:rsidRPr="00130FD6" w:rsidRDefault="00130FD6" w:rsidP="00DD5993">
            <w:pPr>
              <w:jc w:val="center"/>
              <w:rPr>
                <w:b/>
                <w:i/>
                <w:lang w:val="es-CO"/>
              </w:rPr>
            </w:pPr>
            <w:r w:rsidRPr="00130FD6">
              <w:rPr>
                <w:b/>
                <w:i/>
                <w:lang w:val="es-CO"/>
              </w:rPr>
              <w:t>INDICADORES DE DESEMPEÑO</w:t>
            </w:r>
          </w:p>
        </w:tc>
      </w:tr>
      <w:tr w:rsidR="00130FD6" w:rsidRPr="003154CA" w:rsidTr="003C44C1">
        <w:tc>
          <w:tcPr>
            <w:tcW w:w="731" w:type="dxa"/>
          </w:tcPr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</w:tc>
        <w:tc>
          <w:tcPr>
            <w:tcW w:w="1439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Evolución de sistemas de información.</w:t>
            </w:r>
          </w:p>
          <w:p w:rsidR="00130FD6" w:rsidRDefault="00130FD6" w:rsidP="002A0BC5">
            <w:pPr>
              <w:jc w:val="both"/>
              <w:rPr>
                <w:lang w:val="es-CO"/>
              </w:rPr>
            </w:pPr>
          </w:p>
        </w:tc>
        <w:tc>
          <w:tcPr>
            <w:tcW w:w="2854" w:type="dxa"/>
            <w:gridSpan w:val="2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Explicar el desarrollo histórico de los sistemas de información.</w:t>
            </w:r>
          </w:p>
        </w:tc>
        <w:tc>
          <w:tcPr>
            <w:tcW w:w="2354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Trabajo en equipo para discutir el desarrollo de los sistemas de información.</w:t>
            </w:r>
          </w:p>
        </w:tc>
        <w:tc>
          <w:tcPr>
            <w:tcW w:w="2690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Clase expositiva y análisis de tecnologías de información.</w:t>
            </w:r>
          </w:p>
        </w:tc>
        <w:tc>
          <w:tcPr>
            <w:tcW w:w="3823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El desarrollo te</w:t>
            </w:r>
            <w:r w:rsidR="0023041C">
              <w:rPr>
                <w:lang w:val="es-CO"/>
              </w:rPr>
              <w:t>c</w:t>
            </w:r>
            <w:r>
              <w:rPr>
                <w:lang w:val="es-CO"/>
              </w:rPr>
              <w:t>nológico es explicado teniendo</w:t>
            </w:r>
            <w:r w:rsidR="0023041C">
              <w:rPr>
                <w:lang w:val="es-CO"/>
              </w:rPr>
              <w:t xml:space="preserve"> en consideración las diferentes tendencias de su desarrollo.</w:t>
            </w:r>
          </w:p>
        </w:tc>
      </w:tr>
      <w:tr w:rsidR="00130FD6" w:rsidRPr="003154CA" w:rsidTr="003C44C1">
        <w:tc>
          <w:tcPr>
            <w:tcW w:w="731" w:type="dxa"/>
          </w:tcPr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</w:tc>
        <w:tc>
          <w:tcPr>
            <w:tcW w:w="1439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Plataformas virtuales de aprendizaje.</w:t>
            </w:r>
          </w:p>
        </w:tc>
        <w:tc>
          <w:tcPr>
            <w:tcW w:w="2854" w:type="dxa"/>
            <w:gridSpan w:val="2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Clasificar las diferentes plataformas virtuales de aprendizaje. </w:t>
            </w:r>
          </w:p>
        </w:tc>
        <w:tc>
          <w:tcPr>
            <w:tcW w:w="2354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Trabajo en equipo para clasificar y determinar las diferentes plataformas virtuales de aprendizaje.</w:t>
            </w:r>
          </w:p>
        </w:tc>
        <w:tc>
          <w:tcPr>
            <w:tcW w:w="2690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Clase expositiva y taller a fin de identificar los componentes de las plataformas virtuales.</w:t>
            </w:r>
          </w:p>
        </w:tc>
        <w:tc>
          <w:tcPr>
            <w:tcW w:w="3823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Los ambientes virtuales de aprendizaje (LMS), son aplicados teniendo en consideración de los nuevos avances de la tecnología.</w:t>
            </w:r>
          </w:p>
        </w:tc>
      </w:tr>
      <w:tr w:rsidR="00130FD6" w:rsidRPr="003154CA" w:rsidTr="003C44C1">
        <w:tc>
          <w:tcPr>
            <w:tcW w:w="731" w:type="dxa"/>
          </w:tcPr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</w:tc>
        <w:tc>
          <w:tcPr>
            <w:tcW w:w="1439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Plataforma virtual Moodle</w:t>
            </w:r>
          </w:p>
        </w:tc>
        <w:tc>
          <w:tcPr>
            <w:tcW w:w="2854" w:type="dxa"/>
            <w:gridSpan w:val="2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Gestionar eficientemente las plataformas virtuales Moodle.</w:t>
            </w:r>
          </w:p>
        </w:tc>
        <w:tc>
          <w:tcPr>
            <w:tcW w:w="2354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Se propicia en el estudiante el aprendizaje virtual autónomo. </w:t>
            </w:r>
          </w:p>
        </w:tc>
        <w:tc>
          <w:tcPr>
            <w:tcW w:w="2690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Se realiza taller de plataforma virtual Moodle.</w:t>
            </w:r>
          </w:p>
        </w:tc>
        <w:tc>
          <w:tcPr>
            <w:tcW w:w="3823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La plataforma virtual Moodle son utilizados eficientemente a fin de optimizar el aprendizaje.</w:t>
            </w:r>
          </w:p>
        </w:tc>
      </w:tr>
      <w:tr w:rsidR="00130FD6" w:rsidRPr="003154CA" w:rsidTr="003C44C1">
        <w:tc>
          <w:tcPr>
            <w:tcW w:w="731" w:type="dxa"/>
          </w:tcPr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  <w:p w:rsidR="00130FD6" w:rsidRDefault="00130FD6" w:rsidP="00130FD6">
            <w:pPr>
              <w:jc w:val="center"/>
              <w:rPr>
                <w:lang w:val="es-CO"/>
              </w:rPr>
            </w:pPr>
          </w:p>
        </w:tc>
        <w:tc>
          <w:tcPr>
            <w:tcW w:w="1439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Cursos en línea masivos y abiertos MOOC.</w:t>
            </w:r>
          </w:p>
          <w:p w:rsidR="00130FD6" w:rsidRDefault="00130FD6" w:rsidP="002A0BC5">
            <w:pPr>
              <w:jc w:val="both"/>
              <w:rPr>
                <w:lang w:val="es-CO"/>
              </w:rPr>
            </w:pPr>
          </w:p>
        </w:tc>
        <w:tc>
          <w:tcPr>
            <w:tcW w:w="2854" w:type="dxa"/>
            <w:gridSpan w:val="2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Utilizar el curso MOOC en línea.</w:t>
            </w:r>
          </w:p>
        </w:tc>
        <w:tc>
          <w:tcPr>
            <w:tcW w:w="2354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Se propicia en el estudiante el pensamiento sistemático.</w:t>
            </w:r>
          </w:p>
        </w:tc>
        <w:tc>
          <w:tcPr>
            <w:tcW w:w="2690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Desarrollar el curso MOOC.</w:t>
            </w:r>
          </w:p>
        </w:tc>
        <w:tc>
          <w:tcPr>
            <w:tcW w:w="3823" w:type="dxa"/>
          </w:tcPr>
          <w:p w:rsidR="00130FD6" w:rsidRDefault="00130FD6" w:rsidP="002A0BC5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Los cursos en línea masivos y abiertos MOOC son utilizados adecuadamente en el proceso del aprendizaje.</w:t>
            </w:r>
          </w:p>
        </w:tc>
      </w:tr>
    </w:tbl>
    <w:p w:rsidR="004B6BCA" w:rsidRDefault="004B6BCA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</w:p>
    <w:p w:rsidR="0023041C" w:rsidRDefault="0023041C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</w:p>
    <w:p w:rsidR="0023041C" w:rsidRDefault="0023041C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5103"/>
        <w:gridCol w:w="2552"/>
        <w:gridCol w:w="3118"/>
      </w:tblGrid>
      <w:tr w:rsidR="0023041C" w:rsidTr="0000457C">
        <w:tc>
          <w:tcPr>
            <w:tcW w:w="846" w:type="dxa"/>
            <w:tcBorders>
              <w:bottom w:val="nil"/>
            </w:tcBorders>
          </w:tcPr>
          <w:p w:rsidR="0023041C" w:rsidRDefault="0023041C" w:rsidP="004B6BCA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3041C" w:rsidRDefault="0023041C" w:rsidP="004B6BCA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3041C" w:rsidRPr="00591FA4" w:rsidRDefault="0023041C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23041C" w:rsidRPr="00591FA4" w:rsidRDefault="00591FA4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591FA4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PRODUCTO.</w:t>
            </w:r>
          </w:p>
        </w:tc>
        <w:tc>
          <w:tcPr>
            <w:tcW w:w="2552" w:type="dxa"/>
            <w:tcBorders>
              <w:bottom w:val="nil"/>
            </w:tcBorders>
          </w:tcPr>
          <w:p w:rsidR="0023041C" w:rsidRPr="00591FA4" w:rsidRDefault="00591FA4" w:rsidP="00591FA4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591FA4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DESEMPEÑO.</w:t>
            </w:r>
          </w:p>
        </w:tc>
        <w:tc>
          <w:tcPr>
            <w:tcW w:w="3118" w:type="dxa"/>
            <w:tcBorders>
              <w:bottom w:val="nil"/>
            </w:tcBorders>
          </w:tcPr>
          <w:p w:rsidR="0023041C" w:rsidRPr="00591FA4" w:rsidRDefault="00591FA4" w:rsidP="00591FA4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591FA4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CONOCIMIENTO.</w:t>
            </w:r>
          </w:p>
        </w:tc>
      </w:tr>
      <w:tr w:rsidR="0023041C" w:rsidRPr="003154CA" w:rsidTr="0000457C">
        <w:trPr>
          <w:trHeight w:val="1531"/>
        </w:trPr>
        <w:tc>
          <w:tcPr>
            <w:tcW w:w="846" w:type="dxa"/>
            <w:tcBorders>
              <w:top w:val="nil"/>
            </w:tcBorders>
          </w:tcPr>
          <w:p w:rsidR="0023041C" w:rsidRDefault="0023041C" w:rsidP="004B6BCA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3041C" w:rsidRDefault="0023041C" w:rsidP="004B6BCA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1FA4" w:rsidRPr="00591FA4" w:rsidRDefault="00591FA4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591FA4" w:rsidRPr="00591FA4" w:rsidRDefault="00591FA4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591FA4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 xml:space="preserve">EVALUACIÓN </w:t>
            </w:r>
          </w:p>
          <w:p w:rsidR="00591FA4" w:rsidRPr="00591FA4" w:rsidRDefault="00591FA4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591FA4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(4. Horas)</w:t>
            </w:r>
          </w:p>
          <w:p w:rsidR="00591FA4" w:rsidRPr="00591FA4" w:rsidRDefault="00591FA4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591FA4" w:rsidRPr="00591FA4" w:rsidRDefault="00591FA4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591FA4" w:rsidRPr="00591FA4" w:rsidRDefault="00591FA4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3041C" w:rsidRPr="00591FA4" w:rsidRDefault="00591FA4" w:rsidP="004B6BCA">
            <w:pPr>
              <w:jc w:val="both"/>
              <w:rPr>
                <w:rFonts w:cs="Arial"/>
                <w:i/>
                <w:lang w:val="es-CO"/>
              </w:rPr>
            </w:pPr>
            <w:r w:rsidRPr="00591FA4">
              <w:rPr>
                <w:rFonts w:cs="Arial"/>
                <w:i/>
                <w:lang w:val="es-CO"/>
              </w:rPr>
              <w:t xml:space="preserve">Informes escritos de tecnología de información. </w:t>
            </w:r>
          </w:p>
          <w:p w:rsidR="00591FA4" w:rsidRPr="00591FA4" w:rsidRDefault="00591FA4" w:rsidP="004B6BCA">
            <w:pPr>
              <w:jc w:val="both"/>
              <w:rPr>
                <w:rFonts w:cs="Arial"/>
                <w:i/>
                <w:lang w:val="es-CO"/>
              </w:rPr>
            </w:pPr>
            <w:r w:rsidRPr="00591FA4">
              <w:rPr>
                <w:rFonts w:cs="Arial"/>
                <w:i/>
                <w:lang w:val="es-CO"/>
              </w:rPr>
              <w:t>Matriz comparativo de las diferentes plataformas virtuales de aprendizaje.</w:t>
            </w:r>
          </w:p>
          <w:p w:rsidR="00591FA4" w:rsidRPr="00591FA4" w:rsidRDefault="00591FA4" w:rsidP="004B6BCA">
            <w:pPr>
              <w:jc w:val="both"/>
              <w:rPr>
                <w:rFonts w:cs="Arial"/>
                <w:i/>
                <w:lang w:val="es-CO"/>
              </w:rPr>
            </w:pPr>
            <w:r w:rsidRPr="00591FA4">
              <w:rPr>
                <w:rFonts w:cs="Arial"/>
                <w:i/>
                <w:lang w:val="es-CO"/>
              </w:rPr>
              <w:t>Informe de la aplicación de las funciones del Moodle.</w:t>
            </w:r>
          </w:p>
          <w:p w:rsidR="00591FA4" w:rsidRPr="00591FA4" w:rsidRDefault="00591FA4" w:rsidP="004B6BCA">
            <w:pPr>
              <w:jc w:val="both"/>
              <w:rPr>
                <w:rFonts w:cs="Arial"/>
                <w:i/>
                <w:lang w:val="es-CO"/>
              </w:rPr>
            </w:pPr>
            <w:r w:rsidRPr="00591FA4">
              <w:rPr>
                <w:rFonts w:cs="Arial"/>
                <w:i/>
                <w:lang w:val="es-CO"/>
              </w:rPr>
              <w:t xml:space="preserve">Informe escrito de la </w:t>
            </w:r>
            <w:r w:rsidR="00457746">
              <w:rPr>
                <w:rFonts w:cs="Arial"/>
                <w:i/>
                <w:lang w:val="es-CO"/>
              </w:rPr>
              <w:t>aplicación de un curso en MOOC.</w:t>
            </w:r>
          </w:p>
        </w:tc>
        <w:tc>
          <w:tcPr>
            <w:tcW w:w="2552" w:type="dxa"/>
            <w:tcBorders>
              <w:top w:val="nil"/>
            </w:tcBorders>
          </w:tcPr>
          <w:p w:rsidR="0023041C" w:rsidRPr="00591FA4" w:rsidRDefault="0023041C" w:rsidP="004B6BCA">
            <w:pPr>
              <w:jc w:val="both"/>
              <w:rPr>
                <w:rFonts w:cs="Arial"/>
                <w:i/>
                <w:lang w:val="es-CO"/>
              </w:rPr>
            </w:pPr>
          </w:p>
          <w:p w:rsidR="00591FA4" w:rsidRPr="00591FA4" w:rsidRDefault="00591FA4" w:rsidP="004B6BCA">
            <w:pPr>
              <w:jc w:val="both"/>
              <w:rPr>
                <w:rFonts w:cs="Arial"/>
                <w:i/>
                <w:lang w:val="es-CO"/>
              </w:rPr>
            </w:pPr>
            <w:r w:rsidRPr="00591FA4">
              <w:rPr>
                <w:rFonts w:cs="Arial"/>
                <w:i/>
                <w:lang w:val="es-CO"/>
              </w:rPr>
              <w:t>Lista de cotejo.</w:t>
            </w:r>
          </w:p>
          <w:p w:rsidR="00591FA4" w:rsidRPr="00591FA4" w:rsidRDefault="00591FA4" w:rsidP="004B6BCA">
            <w:pPr>
              <w:jc w:val="both"/>
              <w:rPr>
                <w:rFonts w:cs="Arial"/>
                <w:i/>
                <w:lang w:val="es-CO"/>
              </w:rPr>
            </w:pPr>
            <w:r w:rsidRPr="00591FA4">
              <w:rPr>
                <w:rFonts w:cs="Arial"/>
                <w:i/>
                <w:lang w:val="es-CO"/>
              </w:rPr>
              <w:t>Observación en el desarrollo de las diferentes funciones de Moodle y MOOC.</w:t>
            </w:r>
          </w:p>
        </w:tc>
        <w:tc>
          <w:tcPr>
            <w:tcW w:w="3118" w:type="dxa"/>
            <w:tcBorders>
              <w:top w:val="nil"/>
            </w:tcBorders>
          </w:tcPr>
          <w:p w:rsidR="0023041C" w:rsidRPr="00591FA4" w:rsidRDefault="0023041C" w:rsidP="004B6BCA">
            <w:pPr>
              <w:jc w:val="both"/>
              <w:rPr>
                <w:rFonts w:cs="Arial"/>
                <w:b/>
                <w:i/>
                <w:lang w:val="es-CO"/>
              </w:rPr>
            </w:pPr>
          </w:p>
          <w:p w:rsidR="00591FA4" w:rsidRPr="00591FA4" w:rsidRDefault="0000457C" w:rsidP="004B6BCA">
            <w:pPr>
              <w:jc w:val="both"/>
              <w:rPr>
                <w:rFonts w:cs="Arial"/>
                <w:i/>
                <w:lang w:val="es-CO"/>
              </w:rPr>
            </w:pPr>
            <w:r>
              <w:rPr>
                <w:rFonts w:cs="Arial"/>
                <w:i/>
                <w:lang w:val="es-CO"/>
              </w:rPr>
              <w:t xml:space="preserve">Sustentación oral. </w:t>
            </w:r>
            <w:r w:rsidR="00591FA4" w:rsidRPr="00591FA4">
              <w:rPr>
                <w:rFonts w:cs="Arial"/>
                <w:i/>
                <w:lang w:val="es-CO"/>
              </w:rPr>
              <w:t xml:space="preserve">Exposiciones de los informes presentados. </w:t>
            </w:r>
          </w:p>
          <w:p w:rsidR="00591FA4" w:rsidRPr="00591FA4" w:rsidRDefault="00591FA4" w:rsidP="004B6BCA">
            <w:pPr>
              <w:jc w:val="both"/>
              <w:rPr>
                <w:rFonts w:cs="Arial"/>
                <w:i/>
                <w:lang w:val="es-CO"/>
              </w:rPr>
            </w:pPr>
            <w:r w:rsidRPr="00591FA4">
              <w:rPr>
                <w:rFonts w:cs="Arial"/>
                <w:i/>
                <w:lang w:val="es-CO"/>
              </w:rPr>
              <w:t>Argumentación de la importancia de la tecnología para el aprendizaje.</w:t>
            </w:r>
          </w:p>
        </w:tc>
      </w:tr>
    </w:tbl>
    <w:p w:rsidR="0000457C" w:rsidRDefault="00457746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>
        <w:rPr>
          <w:rFonts w:ascii="Calibri" w:hAnsi="Calibri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458025</wp:posOffset>
                </wp:positionH>
                <wp:positionV relativeFrom="paragraph">
                  <wp:posOffset>120584</wp:posOffset>
                </wp:positionV>
                <wp:extent cx="8522335" cy="428625"/>
                <wp:effectExtent l="0" t="0" r="1206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233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457746" w:rsidRDefault="00C7654F">
                            <w:pPr>
                              <w:rPr>
                                <w:lang w:val="es-CO"/>
                              </w:rPr>
                            </w:pPr>
                            <w:r w:rsidRPr="00457746">
                              <w:rPr>
                                <w:b/>
                                <w:i/>
                                <w:lang w:val="es-CO"/>
                              </w:rPr>
                              <w:t>CAPACIDAD DE LA UNIDAD DIDÁCTICA II</w:t>
                            </w:r>
                            <w:r w:rsidRPr="00457746">
                              <w:rPr>
                                <w:lang w:val="es-CO"/>
                              </w:rPr>
                              <w:t>: En un sistema de avance tecnológico, utiliza las herramientas de tecnología de información en el proceso de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36.05pt;margin-top:9.5pt;width:671.0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" fillcolor="white [3201]" strokeweight=".5pt">
                <v:textbox>
                  <w:txbxContent>
                    <w:p w:rsidR="00C7654F" w:rsidRPr="00457746" w:rsidRDefault="00C7654F">
                      <w:pPr>
                        <w:rPr>
                          <w:lang w:val="es-CO"/>
                        </w:rPr>
                      </w:pPr>
                      <w:r w:rsidRPr="00457746">
                        <w:rPr>
                          <w:b/>
                          <w:i/>
                          <w:lang w:val="es-CO"/>
                        </w:rPr>
                        <w:t>CAPACIDAD DE LA UNIDAD DIDÁCTICA II</w:t>
                      </w:r>
                      <w:r w:rsidRPr="00457746">
                        <w:rPr>
                          <w:lang w:val="es-CO"/>
                        </w:rPr>
                        <w:t>: En un sistema de avance tecnológico, utiliza las herramientas de tecnología de información en el proceso de aprendizaje.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57C" w:rsidRDefault="003C44C1" w:rsidP="004B6BCA">
      <w:pPr>
        <w:jc w:val="both"/>
        <w:rPr>
          <w:rFonts w:ascii="Calibri" w:hAnsi="Calibri" w:cs="Arial"/>
          <w:b/>
          <w:sz w:val="24"/>
          <w:szCs w:val="24"/>
          <w:lang w:val="es-CO"/>
        </w:rPr>
      </w:pPr>
      <w:r>
        <w:rPr>
          <w:rFonts w:ascii="Calibri" w:hAnsi="Calibri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E77CB" wp14:editId="09B69AAA">
                <wp:simplePos x="0" y="0"/>
                <wp:positionH relativeFrom="margin">
                  <wp:align>left</wp:align>
                </wp:positionH>
                <wp:positionV relativeFrom="paragraph">
                  <wp:posOffset>1584210</wp:posOffset>
                </wp:positionV>
                <wp:extent cx="3953411" cy="433390"/>
                <wp:effectExtent l="7303" t="0" r="16827" b="16828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53411" cy="43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3C44C1" w:rsidRDefault="00C7654F" w:rsidP="003C44C1">
                            <w:pPr>
                              <w:rPr>
                                <w:b/>
                                <w:i/>
                                <w:lang w:val="es-CO"/>
                              </w:rPr>
                            </w:pPr>
                            <w:r w:rsidRPr="003C44C1">
                              <w:rPr>
                                <w:b/>
                                <w:i/>
                                <w:lang w:val="es-CO"/>
                              </w:rPr>
                              <w:t>UNIDAD DIDÁCTICA II: INFORMACIÓN EN EL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77CB" id="Cuadro de texto 6" o:spid="_x0000_s1030" type="#_x0000_t202" style="position:absolute;left:0;text-align:left;margin-left:0;margin-top:124.75pt;width:311.3pt;height:34.15pt;rotation:-90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" fillcolor="white [3201]" strokeweight=".5pt">
                <v:textbox>
                  <w:txbxContent>
                    <w:p w:rsidR="00C7654F" w:rsidRPr="003C44C1" w:rsidRDefault="00C7654F" w:rsidP="003C44C1">
                      <w:pPr>
                        <w:rPr>
                          <w:b/>
                          <w:i/>
                          <w:lang w:val="es-CO"/>
                        </w:rPr>
                      </w:pPr>
                      <w:r w:rsidRPr="003C44C1">
                        <w:rPr>
                          <w:b/>
                          <w:i/>
                          <w:lang w:val="es-CO"/>
                        </w:rPr>
                        <w:t>UNIDAD DIDÁCTICA II: INFORMACIÓN EN EL APRENDIZAJE.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5026" w:type="dxa"/>
        <w:tblInd w:w="-856" w:type="dxa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818"/>
        <w:gridCol w:w="461"/>
        <w:gridCol w:w="1273"/>
        <w:gridCol w:w="2413"/>
        <w:gridCol w:w="2264"/>
        <w:gridCol w:w="58"/>
        <w:gridCol w:w="2703"/>
        <w:gridCol w:w="216"/>
        <w:gridCol w:w="3260"/>
      </w:tblGrid>
      <w:tr w:rsidR="0000457C" w:rsidTr="002A0BC5">
        <w:trPr>
          <w:gridBefore w:val="3"/>
          <w:wBefore w:w="1560" w:type="dxa"/>
        </w:trPr>
        <w:tc>
          <w:tcPr>
            <w:tcW w:w="818" w:type="dxa"/>
            <w:tcBorders>
              <w:bottom w:val="nil"/>
            </w:tcBorders>
          </w:tcPr>
          <w:p w:rsidR="0000457C" w:rsidRPr="0000457C" w:rsidRDefault="0000457C" w:rsidP="00C7654F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es-CO"/>
              </w:rPr>
            </w:pPr>
            <w:r w:rsidRPr="0000457C">
              <w:rPr>
                <w:rFonts w:ascii="Calibri" w:hAnsi="Calibri" w:cs="Arial"/>
                <w:b/>
                <w:i/>
                <w:sz w:val="18"/>
                <w:szCs w:val="18"/>
                <w:lang w:val="es-CO"/>
              </w:rPr>
              <w:t>Semana</w:t>
            </w:r>
          </w:p>
        </w:tc>
        <w:tc>
          <w:tcPr>
            <w:tcW w:w="6469" w:type="dxa"/>
            <w:gridSpan w:val="5"/>
          </w:tcPr>
          <w:p w:rsidR="0000457C" w:rsidRPr="00CF02B7" w:rsidRDefault="0000457C" w:rsidP="00C7654F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CF02B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CONTENIDOS</w:t>
            </w:r>
          </w:p>
        </w:tc>
        <w:tc>
          <w:tcPr>
            <w:tcW w:w="2703" w:type="dxa"/>
            <w:tcBorders>
              <w:bottom w:val="nil"/>
            </w:tcBorders>
          </w:tcPr>
          <w:p w:rsidR="0000457C" w:rsidRPr="00CF02B7" w:rsidRDefault="0000457C" w:rsidP="00C7654F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476" w:type="dxa"/>
            <w:gridSpan w:val="2"/>
            <w:tcBorders>
              <w:bottom w:val="nil"/>
            </w:tcBorders>
          </w:tcPr>
          <w:p w:rsidR="0000457C" w:rsidRPr="00CF02B7" w:rsidRDefault="0000457C" w:rsidP="00C7654F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00457C" w:rsidTr="002A0BC5">
        <w:trPr>
          <w:gridBefore w:val="3"/>
          <w:wBefore w:w="1560" w:type="dxa"/>
        </w:trPr>
        <w:tc>
          <w:tcPr>
            <w:tcW w:w="818" w:type="dxa"/>
            <w:tcBorders>
              <w:top w:val="nil"/>
            </w:tcBorders>
          </w:tcPr>
          <w:p w:rsidR="0000457C" w:rsidRPr="00CF02B7" w:rsidRDefault="0000457C" w:rsidP="00C7654F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1734" w:type="dxa"/>
            <w:gridSpan w:val="2"/>
          </w:tcPr>
          <w:p w:rsidR="0000457C" w:rsidRPr="00CF02B7" w:rsidRDefault="0000457C" w:rsidP="00C7654F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CF02B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CONCEPTUAL</w:t>
            </w:r>
          </w:p>
        </w:tc>
        <w:tc>
          <w:tcPr>
            <w:tcW w:w="2413" w:type="dxa"/>
          </w:tcPr>
          <w:p w:rsidR="0000457C" w:rsidRPr="00CF02B7" w:rsidRDefault="0000457C" w:rsidP="00C7654F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CF02B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PROCEDIMENTAL</w:t>
            </w:r>
          </w:p>
        </w:tc>
        <w:tc>
          <w:tcPr>
            <w:tcW w:w="2322" w:type="dxa"/>
            <w:gridSpan w:val="2"/>
          </w:tcPr>
          <w:p w:rsidR="0000457C" w:rsidRPr="00CF02B7" w:rsidRDefault="0000457C" w:rsidP="00C7654F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CF02B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ACTITUDINAL</w:t>
            </w:r>
          </w:p>
        </w:tc>
        <w:tc>
          <w:tcPr>
            <w:tcW w:w="2703" w:type="dxa"/>
            <w:tcBorders>
              <w:top w:val="nil"/>
            </w:tcBorders>
          </w:tcPr>
          <w:p w:rsidR="0000457C" w:rsidRPr="00CF02B7" w:rsidRDefault="0000457C" w:rsidP="00C7654F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CF02B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ESTRATEGIA DIDÁCTICA</w:t>
            </w:r>
          </w:p>
        </w:tc>
        <w:tc>
          <w:tcPr>
            <w:tcW w:w="3476" w:type="dxa"/>
            <w:gridSpan w:val="2"/>
            <w:tcBorders>
              <w:top w:val="nil"/>
            </w:tcBorders>
          </w:tcPr>
          <w:p w:rsidR="0000457C" w:rsidRPr="00CF02B7" w:rsidRDefault="0000457C" w:rsidP="00C7654F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CF02B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INDICADORES DE DESEMPEÑO</w:t>
            </w:r>
          </w:p>
        </w:tc>
      </w:tr>
      <w:tr w:rsidR="003C44C1" w:rsidRPr="003154CA" w:rsidTr="002A0BC5">
        <w:trPr>
          <w:gridBefore w:val="3"/>
          <w:wBefore w:w="1560" w:type="dxa"/>
        </w:trPr>
        <w:tc>
          <w:tcPr>
            <w:tcW w:w="818" w:type="dxa"/>
          </w:tcPr>
          <w:p w:rsidR="0000457C" w:rsidRPr="00457746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</w:p>
          <w:p w:rsidR="0000457C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</w:p>
          <w:p w:rsidR="0000457C" w:rsidRPr="00457746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  <w:r w:rsidRPr="00457746">
              <w:rPr>
                <w:rFonts w:ascii="Calibri" w:hAnsi="Calibri" w:cs="Arial"/>
                <w:b/>
                <w:lang w:val="es-CO"/>
              </w:rPr>
              <w:t>5</w:t>
            </w:r>
          </w:p>
        </w:tc>
        <w:tc>
          <w:tcPr>
            <w:tcW w:w="1734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Herramientas Web 2.0</w:t>
            </w:r>
          </w:p>
        </w:tc>
        <w:tc>
          <w:tcPr>
            <w:tcW w:w="241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Aplicar las herramientas web 2.0 en el proceso del aprendizaje.</w:t>
            </w:r>
          </w:p>
        </w:tc>
        <w:tc>
          <w:tcPr>
            <w:tcW w:w="2322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Propicia en el estudiante el interés de aplicas las nuevas tecnologías.</w:t>
            </w:r>
          </w:p>
        </w:tc>
        <w:tc>
          <w:tcPr>
            <w:tcW w:w="270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Exposición de ejemplos prácticos.</w:t>
            </w:r>
          </w:p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Argumentación por los alumnos de la importancia de las herramientas de Web 2.0</w:t>
            </w:r>
          </w:p>
        </w:tc>
        <w:tc>
          <w:tcPr>
            <w:tcW w:w="3476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 xml:space="preserve">La tecnología Web 2.0 Es utilizada eficientemente en las redes sociales. </w:t>
            </w:r>
          </w:p>
        </w:tc>
      </w:tr>
      <w:tr w:rsidR="003C44C1" w:rsidRPr="003154CA" w:rsidTr="002A0BC5">
        <w:trPr>
          <w:gridBefore w:val="3"/>
          <w:wBefore w:w="1560" w:type="dxa"/>
        </w:trPr>
        <w:tc>
          <w:tcPr>
            <w:tcW w:w="818" w:type="dxa"/>
          </w:tcPr>
          <w:p w:rsidR="0000457C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</w:p>
          <w:p w:rsidR="0000457C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</w:p>
          <w:p w:rsidR="0000457C" w:rsidRPr="00457746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  <w:r w:rsidRPr="00457746">
              <w:rPr>
                <w:rFonts w:ascii="Calibri" w:hAnsi="Calibri" w:cs="Arial"/>
                <w:b/>
                <w:lang w:val="es-CO"/>
              </w:rPr>
              <w:t>6</w:t>
            </w:r>
          </w:p>
        </w:tc>
        <w:tc>
          <w:tcPr>
            <w:tcW w:w="1734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Herramientas de mapas conceptuales.</w:t>
            </w:r>
          </w:p>
        </w:tc>
        <w:tc>
          <w:tcPr>
            <w:tcW w:w="241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Usa las herramientas de mapas mentales para hacer un análisis de tópicos inherentes a su formación</w:t>
            </w:r>
          </w:p>
        </w:tc>
        <w:tc>
          <w:tcPr>
            <w:tcW w:w="2322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Acrecienta el interés sobre la aplicación de mapas mentales.</w:t>
            </w:r>
          </w:p>
        </w:tc>
        <w:tc>
          <w:tcPr>
            <w:tcW w:w="270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Establece dinámicas grupales para adiestrar en la aplicación de las herramientas de mapas mentales.</w:t>
            </w:r>
          </w:p>
        </w:tc>
        <w:tc>
          <w:tcPr>
            <w:tcW w:w="3476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 xml:space="preserve">Las herramientas de mapas mentales son aplicadas adecuadamente, para optimizar el proceso de aprendizaje. </w:t>
            </w:r>
          </w:p>
        </w:tc>
      </w:tr>
      <w:tr w:rsidR="003C44C1" w:rsidRPr="003154CA" w:rsidTr="002A0BC5">
        <w:trPr>
          <w:gridBefore w:val="3"/>
          <w:wBefore w:w="1560" w:type="dxa"/>
        </w:trPr>
        <w:tc>
          <w:tcPr>
            <w:tcW w:w="818" w:type="dxa"/>
          </w:tcPr>
          <w:p w:rsidR="0000457C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</w:p>
          <w:p w:rsidR="0000457C" w:rsidRPr="00457746" w:rsidRDefault="0000457C" w:rsidP="00C7654F">
            <w:pPr>
              <w:jc w:val="center"/>
              <w:rPr>
                <w:rFonts w:ascii="Calibri" w:hAnsi="Calibri" w:cs="Arial"/>
                <w:b/>
                <w:lang w:val="es-CO"/>
              </w:rPr>
            </w:pPr>
            <w:r w:rsidRPr="00457746">
              <w:rPr>
                <w:rFonts w:ascii="Calibri" w:hAnsi="Calibri" w:cs="Arial"/>
                <w:b/>
                <w:lang w:val="es-CO"/>
              </w:rPr>
              <w:t>7</w:t>
            </w:r>
          </w:p>
        </w:tc>
        <w:tc>
          <w:tcPr>
            <w:tcW w:w="1734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Presentaciones eficaces.</w:t>
            </w:r>
          </w:p>
        </w:tc>
        <w:tc>
          <w:tcPr>
            <w:tcW w:w="241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Aplica las técnicas de presentaciones eficaces en el proceso del aprendizaje</w:t>
            </w:r>
          </w:p>
        </w:tc>
        <w:tc>
          <w:tcPr>
            <w:tcW w:w="2322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Fomenta el trabajo en equipo para aplicar las presentaciones eficaces.</w:t>
            </w:r>
          </w:p>
        </w:tc>
        <w:tc>
          <w:tcPr>
            <w:tcW w:w="270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Establece dinámicas grupales para adiestrar la aplicación de presentaciones eficaces.</w:t>
            </w:r>
          </w:p>
        </w:tc>
        <w:tc>
          <w:tcPr>
            <w:tcW w:w="3476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Las herramientas para realizar presentaciones eficaces son gestionadas adecuadamente en el proceso de aprendizaje.</w:t>
            </w:r>
          </w:p>
        </w:tc>
      </w:tr>
      <w:tr w:rsidR="003C44C1" w:rsidRPr="003154CA" w:rsidTr="002A0BC5">
        <w:trPr>
          <w:gridBefore w:val="3"/>
          <w:wBefore w:w="1560" w:type="dxa"/>
        </w:trPr>
        <w:tc>
          <w:tcPr>
            <w:tcW w:w="818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b/>
                <w:lang w:val="es-CO"/>
              </w:rPr>
            </w:pPr>
          </w:p>
        </w:tc>
        <w:tc>
          <w:tcPr>
            <w:tcW w:w="1734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Elabora presentaciones eficaces.</w:t>
            </w:r>
          </w:p>
        </w:tc>
        <w:tc>
          <w:tcPr>
            <w:tcW w:w="241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 xml:space="preserve">Expone y argumenta sus presentaciones. </w:t>
            </w:r>
          </w:p>
        </w:tc>
        <w:tc>
          <w:tcPr>
            <w:tcW w:w="2322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Acrecienta la capacidad de argumentar la presentación.</w:t>
            </w:r>
          </w:p>
        </w:tc>
        <w:tc>
          <w:tcPr>
            <w:tcW w:w="2703" w:type="dxa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Establece dinámicas grupales para adiestrar en la presentación.</w:t>
            </w:r>
          </w:p>
        </w:tc>
        <w:tc>
          <w:tcPr>
            <w:tcW w:w="3476" w:type="dxa"/>
            <w:gridSpan w:val="2"/>
          </w:tcPr>
          <w:p w:rsidR="0000457C" w:rsidRPr="00457746" w:rsidRDefault="0000457C" w:rsidP="00C7654F">
            <w:pPr>
              <w:jc w:val="both"/>
              <w:rPr>
                <w:rFonts w:ascii="Calibri" w:hAnsi="Calibri" w:cs="Arial"/>
                <w:lang w:val="es-CO"/>
              </w:rPr>
            </w:pPr>
            <w:r w:rsidRPr="00457746">
              <w:rPr>
                <w:rFonts w:ascii="Calibri" w:hAnsi="Calibri" w:cs="Arial"/>
                <w:lang w:val="es-CO"/>
              </w:rPr>
              <w:t>Las presentaciones Audiovisuales son sustentadas de forma eficaz.</w:t>
            </w:r>
          </w:p>
        </w:tc>
      </w:tr>
      <w:tr w:rsidR="002A0BC5" w:rsidRPr="00147A67" w:rsidTr="002A0BC5">
        <w:tc>
          <w:tcPr>
            <w:tcW w:w="709" w:type="dxa"/>
            <w:tcBorders>
              <w:bottom w:val="nil"/>
            </w:tcBorders>
          </w:tcPr>
          <w:p w:rsidR="002A0BC5" w:rsidRDefault="002A0BC5" w:rsidP="00C7654F">
            <w:pPr>
              <w:rPr>
                <w:lang w:val="es-CO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A0BC5" w:rsidRDefault="002A0BC5" w:rsidP="00C7654F">
            <w:pPr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</w:p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</w:p>
        </w:tc>
        <w:tc>
          <w:tcPr>
            <w:tcW w:w="5950" w:type="dxa"/>
            <w:gridSpan w:val="3"/>
            <w:tcBorders>
              <w:bottom w:val="nil"/>
            </w:tcBorders>
          </w:tcPr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  <w:r w:rsidRPr="00147A67">
              <w:rPr>
                <w:b/>
                <w:i/>
                <w:lang w:val="es-CO"/>
              </w:rPr>
              <w:t>EVIDENCIA DE PRODUCTO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  <w:r w:rsidRPr="00147A67">
              <w:rPr>
                <w:b/>
                <w:i/>
                <w:lang w:val="es-CO"/>
              </w:rPr>
              <w:t>EVIDENCIA DE DESEMPEÑO</w:t>
            </w:r>
          </w:p>
        </w:tc>
        <w:tc>
          <w:tcPr>
            <w:tcW w:w="3260" w:type="dxa"/>
            <w:tcBorders>
              <w:bottom w:val="nil"/>
            </w:tcBorders>
          </w:tcPr>
          <w:p w:rsidR="002A0BC5" w:rsidRPr="00147A67" w:rsidRDefault="002A0BC5" w:rsidP="00C7654F">
            <w:pPr>
              <w:jc w:val="center"/>
              <w:rPr>
                <w:b/>
                <w:i/>
                <w:lang w:val="es-CO"/>
              </w:rPr>
            </w:pPr>
            <w:r w:rsidRPr="00147A67">
              <w:rPr>
                <w:b/>
                <w:i/>
                <w:lang w:val="es-CO"/>
              </w:rPr>
              <w:t>EVIDENCIA DE CONOCIMIENTO</w:t>
            </w:r>
          </w:p>
        </w:tc>
      </w:tr>
      <w:tr w:rsidR="002A0BC5" w:rsidRPr="003154CA" w:rsidTr="009B3CC7">
        <w:tc>
          <w:tcPr>
            <w:tcW w:w="709" w:type="dxa"/>
            <w:tcBorders>
              <w:top w:val="nil"/>
              <w:bottom w:val="nil"/>
            </w:tcBorders>
          </w:tcPr>
          <w:p w:rsidR="002A0BC5" w:rsidRDefault="002A0BC5" w:rsidP="00C7654F">
            <w:pPr>
              <w:rPr>
                <w:lang w:val="es-CO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0BC5" w:rsidRDefault="002A0BC5" w:rsidP="00C7654F">
            <w:pPr>
              <w:rPr>
                <w:lang w:val="es-CO"/>
              </w:rPr>
            </w:pPr>
          </w:p>
        </w:tc>
        <w:tc>
          <w:tcPr>
            <w:tcW w:w="1421" w:type="dxa"/>
            <w:gridSpan w:val="3"/>
            <w:tcBorders>
              <w:top w:val="nil"/>
              <w:bottom w:val="nil"/>
            </w:tcBorders>
          </w:tcPr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  <w:r w:rsidRPr="00147A67">
              <w:rPr>
                <w:b/>
                <w:i/>
                <w:lang w:val="es-CO"/>
              </w:rPr>
              <w:t xml:space="preserve">EVALUACIÓN </w:t>
            </w:r>
          </w:p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  <w:r w:rsidRPr="00147A67">
              <w:rPr>
                <w:b/>
                <w:i/>
                <w:lang w:val="es-CO"/>
              </w:rPr>
              <w:t>(4. HORAS)</w:t>
            </w:r>
          </w:p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</w:p>
          <w:p w:rsidR="002A0BC5" w:rsidRPr="00147A67" w:rsidRDefault="002A0BC5" w:rsidP="00C7654F">
            <w:pPr>
              <w:rPr>
                <w:b/>
                <w:i/>
                <w:lang w:val="es-CO"/>
              </w:rPr>
            </w:pPr>
          </w:p>
        </w:tc>
        <w:tc>
          <w:tcPr>
            <w:tcW w:w="5950" w:type="dxa"/>
            <w:gridSpan w:val="3"/>
            <w:tcBorders>
              <w:top w:val="nil"/>
              <w:bottom w:val="nil"/>
            </w:tcBorders>
          </w:tcPr>
          <w:p w:rsidR="002A0BC5" w:rsidRPr="00147A67" w:rsidRDefault="002A0BC5" w:rsidP="002A0BC5">
            <w:pPr>
              <w:jc w:val="both"/>
              <w:rPr>
                <w:i/>
                <w:lang w:val="es-CO"/>
              </w:rPr>
            </w:pPr>
            <w:r w:rsidRPr="00147A67">
              <w:rPr>
                <w:i/>
                <w:lang w:val="es-CO"/>
              </w:rPr>
              <w:t>Informes escritos de la presentación sobre un tema inherente a su carrera.</w:t>
            </w:r>
          </w:p>
          <w:p w:rsidR="002A0BC5" w:rsidRPr="00147A67" w:rsidRDefault="002A0BC5" w:rsidP="002A0BC5">
            <w:pPr>
              <w:jc w:val="both"/>
              <w:rPr>
                <w:i/>
                <w:lang w:val="es-CO"/>
              </w:rPr>
            </w:pPr>
            <w:r w:rsidRPr="00147A67">
              <w:rPr>
                <w:i/>
                <w:lang w:val="es-CO"/>
              </w:rPr>
              <w:t>Informe de aplicación de mapas mentales.</w:t>
            </w:r>
          </w:p>
          <w:p w:rsidR="002A0BC5" w:rsidRPr="00147A67" w:rsidRDefault="002A0BC5" w:rsidP="002A0BC5">
            <w:pPr>
              <w:jc w:val="both"/>
              <w:rPr>
                <w:i/>
                <w:lang w:val="es-CO"/>
              </w:rPr>
            </w:pPr>
            <w:r w:rsidRPr="00147A67">
              <w:rPr>
                <w:i/>
                <w:lang w:val="es-CO"/>
              </w:rPr>
              <w:t>Informe de aplicación de las herramientas de Google.</w:t>
            </w:r>
          </w:p>
          <w:p w:rsidR="002A0BC5" w:rsidRPr="00147A67" w:rsidRDefault="002A0BC5" w:rsidP="002A0BC5">
            <w:pPr>
              <w:jc w:val="both"/>
              <w:rPr>
                <w:b/>
                <w:i/>
                <w:lang w:val="es-CO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2A0BC5" w:rsidRDefault="002A0BC5" w:rsidP="002A0BC5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>Lista de cotejo.</w:t>
            </w:r>
          </w:p>
          <w:p w:rsidR="002A0BC5" w:rsidRPr="00147A67" w:rsidRDefault="002A0BC5" w:rsidP="002A0BC5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 xml:space="preserve">Observación en el desarrollo de los diferentes talleres de la aplicación de herramientas.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0BC5" w:rsidRDefault="002A0BC5" w:rsidP="002A0BC5">
            <w:pPr>
              <w:jc w:val="both"/>
              <w:rPr>
                <w:i/>
                <w:lang w:val="es-CO"/>
              </w:rPr>
            </w:pPr>
            <w:r w:rsidRPr="00147A67">
              <w:rPr>
                <w:i/>
                <w:lang w:val="es-CO"/>
              </w:rPr>
              <w:t>Sustentación oral.</w:t>
            </w:r>
          </w:p>
          <w:p w:rsidR="002A0BC5" w:rsidRDefault="002A0BC5" w:rsidP="002A0BC5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>Exposiciones de los informes presentados.</w:t>
            </w:r>
          </w:p>
          <w:p w:rsidR="002A0BC5" w:rsidRPr="00147A67" w:rsidRDefault="002A0BC5" w:rsidP="002A0BC5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>Argumentación de la importancia de las diferentes herramientas presentadas.</w:t>
            </w:r>
          </w:p>
        </w:tc>
      </w:tr>
      <w:tr w:rsidR="009B3CC7" w:rsidRPr="003154CA" w:rsidTr="002A0BC5">
        <w:tc>
          <w:tcPr>
            <w:tcW w:w="709" w:type="dxa"/>
            <w:tcBorders>
              <w:top w:val="nil"/>
            </w:tcBorders>
          </w:tcPr>
          <w:p w:rsidR="009B3CC7" w:rsidRDefault="009B3CC7" w:rsidP="00C7654F">
            <w:pPr>
              <w:rPr>
                <w:lang w:val="es-CO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B3CC7" w:rsidRDefault="009B3CC7" w:rsidP="00C7654F">
            <w:pPr>
              <w:rPr>
                <w:lang w:val="es-CO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</w:tcPr>
          <w:p w:rsidR="009B3CC7" w:rsidRPr="00147A67" w:rsidRDefault="009B3CC7" w:rsidP="00C7654F">
            <w:pPr>
              <w:rPr>
                <w:b/>
                <w:i/>
                <w:lang w:val="es-CO"/>
              </w:rPr>
            </w:pPr>
          </w:p>
        </w:tc>
        <w:tc>
          <w:tcPr>
            <w:tcW w:w="5950" w:type="dxa"/>
            <w:gridSpan w:val="3"/>
            <w:tcBorders>
              <w:top w:val="nil"/>
            </w:tcBorders>
          </w:tcPr>
          <w:p w:rsidR="009B3CC7" w:rsidRPr="00147A67" w:rsidRDefault="009B3CC7" w:rsidP="002A0BC5">
            <w:pPr>
              <w:jc w:val="both"/>
              <w:rPr>
                <w:i/>
                <w:lang w:val="es-CO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9B3CC7" w:rsidRDefault="009B3CC7" w:rsidP="002A0BC5">
            <w:pPr>
              <w:jc w:val="both"/>
              <w:rPr>
                <w:i/>
                <w:lang w:val="es-CO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3CC7" w:rsidRPr="00147A67" w:rsidRDefault="009B3CC7" w:rsidP="002A0BC5">
            <w:pPr>
              <w:jc w:val="both"/>
              <w:rPr>
                <w:i/>
                <w:lang w:val="es-CO"/>
              </w:rPr>
            </w:pPr>
          </w:p>
        </w:tc>
      </w:tr>
    </w:tbl>
    <w:p w:rsidR="002A0BC5" w:rsidRDefault="002A0BC5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9B3CC7" w:rsidRDefault="009B3CC7" w:rsidP="002A0BC5">
      <w:pPr>
        <w:rPr>
          <w:lang w:val="es-CO"/>
        </w:rPr>
      </w:pPr>
    </w:p>
    <w:p w:rsidR="003154CA" w:rsidRPr="0088673A" w:rsidRDefault="009B3CC7" w:rsidP="002A0BC5">
      <w:pPr>
        <w:rPr>
          <w:lang w:val="es-CO"/>
        </w:rPr>
      </w:pPr>
      <w:r>
        <w:rPr>
          <w:rFonts w:ascii="Calibri" w:hAnsi="Calibri" w:cs="Arial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leftMargin">
                  <wp:posOffset>-1313180</wp:posOffset>
                </wp:positionH>
                <wp:positionV relativeFrom="paragraph">
                  <wp:posOffset>1483360</wp:posOffset>
                </wp:positionV>
                <wp:extent cx="3793490" cy="457200"/>
                <wp:effectExtent l="0" t="8255" r="27305" b="273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934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B359C0" w:rsidRDefault="00C7654F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 w:rsidRPr="00B359C0">
                              <w:rPr>
                                <w:b/>
                                <w:i/>
                                <w:lang w:val="es-CO"/>
                              </w:rPr>
                              <w:t>UNIDAD DIDÁCTICA III:</w:t>
                            </w:r>
                            <w:r w:rsidRPr="00B359C0">
                              <w:rPr>
                                <w:b/>
                                <w:lang w:val="es-CO"/>
                              </w:rPr>
                              <w:t xml:space="preserve"> APLICACIÓN DE HOJAS DE CÁLCULO EN EL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31" type="#_x0000_t202" style="position:absolute;margin-left:-103.4pt;margin-top:116.8pt;width:298.7pt;height:36pt;rotation:-90;z-index:2516705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" fillcolor="white [3201]" strokeweight=".5pt">
                <v:textbox>
                  <w:txbxContent>
                    <w:p w:rsidR="00C7654F" w:rsidRPr="00B359C0" w:rsidRDefault="00C7654F">
                      <w:pPr>
                        <w:rPr>
                          <w:b/>
                          <w:lang w:val="es-CO"/>
                        </w:rPr>
                      </w:pPr>
                      <w:r w:rsidRPr="00B359C0">
                        <w:rPr>
                          <w:b/>
                          <w:i/>
                          <w:lang w:val="es-CO"/>
                        </w:rPr>
                        <w:t>UNIDAD DIDÁCTICA III:</w:t>
                      </w:r>
                      <w:r w:rsidRPr="00B359C0">
                        <w:rPr>
                          <w:b/>
                          <w:lang w:val="es-CO"/>
                        </w:rPr>
                        <w:t xml:space="preserve"> APLICACIÓN DE HOJAS DE CÁLCULO EN EL APRENDIZAJE.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D0243" wp14:editId="250C99C3">
                <wp:simplePos x="0" y="0"/>
                <wp:positionH relativeFrom="margin">
                  <wp:posOffset>-89534</wp:posOffset>
                </wp:positionH>
                <wp:positionV relativeFrom="paragraph">
                  <wp:posOffset>-177165</wp:posOffset>
                </wp:positionV>
                <wp:extent cx="9101455" cy="446405"/>
                <wp:effectExtent l="0" t="0" r="23495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145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3154CA" w:rsidRDefault="00C7654F" w:rsidP="009B3CC7">
                            <w:pPr>
                              <w:rPr>
                                <w:lang w:val="es-CO"/>
                              </w:rPr>
                            </w:pPr>
                            <w:r w:rsidRPr="003154CA">
                              <w:rPr>
                                <w:b/>
                                <w:i/>
                                <w:lang w:val="es-CO"/>
                              </w:rPr>
                              <w:t>CAPACIDAD DE LA UNIDAD DIDÁCTICA III:</w:t>
                            </w:r>
                            <w:r>
                              <w:rPr>
                                <w:lang w:val="es-CO"/>
                              </w:rPr>
                              <w:t xml:space="preserve"> Teniendo en consideración las herramientas de la hoja de cálculo, aplicando dichas herramientas en el proceso de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0243" id="Cuadro de texto 5" o:spid="_x0000_s1032" type="#_x0000_t202" style="position:absolute;margin-left:-7.05pt;margin-top:-13.95pt;width:716.6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" fillcolor="white [3201]" strokeweight=".5pt">
                <v:textbox>
                  <w:txbxContent>
                    <w:p w:rsidR="00C7654F" w:rsidRPr="003154CA" w:rsidRDefault="00C7654F" w:rsidP="009B3CC7">
                      <w:pPr>
                        <w:rPr>
                          <w:lang w:val="es-CO"/>
                        </w:rPr>
                      </w:pPr>
                      <w:r w:rsidRPr="003154CA">
                        <w:rPr>
                          <w:b/>
                          <w:i/>
                          <w:lang w:val="es-CO"/>
                        </w:rPr>
                        <w:t>CAPACIDAD DE LA UNIDAD DIDÁCTICA III:</w:t>
                      </w:r>
                      <w:r>
                        <w:rPr>
                          <w:lang w:val="es-CO"/>
                        </w:rPr>
                        <w:t xml:space="preserve"> Teniendo en consideración las herramientas de la hoja de cálculo, aplicando dichas herramientas en el proceso de aprendizaje.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noProof/>
          <w:sz w:val="24"/>
          <w:szCs w:val="24"/>
          <w:lang w:val="es-CO" w:eastAsia="es-CO"/>
        </w:rPr>
        <w:t xml:space="preserve"> </w:t>
      </w:r>
    </w:p>
    <w:tbl>
      <w:tblPr>
        <w:tblStyle w:val="Tablaconcuadrcula"/>
        <w:tblW w:w="1431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835"/>
        <w:gridCol w:w="2552"/>
        <w:gridCol w:w="2410"/>
        <w:gridCol w:w="2976"/>
      </w:tblGrid>
      <w:tr w:rsidR="003154CA" w:rsidTr="002D3C2E">
        <w:tc>
          <w:tcPr>
            <w:tcW w:w="1135" w:type="dxa"/>
            <w:tcBorders>
              <w:bottom w:val="nil"/>
            </w:tcBorders>
          </w:tcPr>
          <w:p w:rsidR="003154CA" w:rsidRPr="003154CA" w:rsidRDefault="003154CA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154CA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SEMANA</w:t>
            </w:r>
          </w:p>
        </w:tc>
        <w:tc>
          <w:tcPr>
            <w:tcW w:w="7796" w:type="dxa"/>
            <w:gridSpan w:val="3"/>
          </w:tcPr>
          <w:p w:rsidR="003154CA" w:rsidRPr="003154CA" w:rsidRDefault="003154CA" w:rsidP="003154CA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154CA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CONTENIDOS</w:t>
            </w:r>
          </w:p>
        </w:tc>
        <w:tc>
          <w:tcPr>
            <w:tcW w:w="2410" w:type="dxa"/>
            <w:tcBorders>
              <w:bottom w:val="nil"/>
            </w:tcBorders>
          </w:tcPr>
          <w:p w:rsidR="003154CA" w:rsidRPr="003154CA" w:rsidRDefault="003154CA" w:rsidP="003154CA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3154CA" w:rsidRPr="003154CA" w:rsidRDefault="003154CA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3154CA" w:rsidTr="002D3C2E">
        <w:tc>
          <w:tcPr>
            <w:tcW w:w="1135" w:type="dxa"/>
            <w:tcBorders>
              <w:top w:val="nil"/>
            </w:tcBorders>
          </w:tcPr>
          <w:p w:rsidR="003154CA" w:rsidRPr="003154CA" w:rsidRDefault="003154CA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3154CA" w:rsidRPr="003154CA" w:rsidRDefault="003154CA" w:rsidP="003154CA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CONCEPTUAL</w:t>
            </w:r>
          </w:p>
        </w:tc>
        <w:tc>
          <w:tcPr>
            <w:tcW w:w="2835" w:type="dxa"/>
          </w:tcPr>
          <w:p w:rsidR="003154CA" w:rsidRPr="003154CA" w:rsidRDefault="003154CA" w:rsidP="003154CA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PROCEDIMENTAL</w:t>
            </w:r>
          </w:p>
        </w:tc>
        <w:tc>
          <w:tcPr>
            <w:tcW w:w="2552" w:type="dxa"/>
          </w:tcPr>
          <w:p w:rsidR="003154CA" w:rsidRPr="003154CA" w:rsidRDefault="003154CA" w:rsidP="003154CA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ACTITUDINAL</w:t>
            </w:r>
          </w:p>
        </w:tc>
        <w:tc>
          <w:tcPr>
            <w:tcW w:w="2410" w:type="dxa"/>
            <w:tcBorders>
              <w:top w:val="nil"/>
            </w:tcBorders>
          </w:tcPr>
          <w:p w:rsidR="003154CA" w:rsidRPr="003154CA" w:rsidRDefault="003154CA" w:rsidP="003154CA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154CA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ESTRATEGIA DIDÁCTICA</w:t>
            </w:r>
          </w:p>
        </w:tc>
        <w:tc>
          <w:tcPr>
            <w:tcW w:w="2976" w:type="dxa"/>
            <w:tcBorders>
              <w:top w:val="nil"/>
            </w:tcBorders>
          </w:tcPr>
          <w:p w:rsidR="003154CA" w:rsidRPr="003154CA" w:rsidRDefault="003154CA" w:rsidP="003154CA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154CA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INDICADORES DE DESEMPEÑO</w:t>
            </w:r>
          </w:p>
        </w:tc>
      </w:tr>
      <w:tr w:rsidR="003154CA" w:rsidTr="002D3C2E">
        <w:tc>
          <w:tcPr>
            <w:tcW w:w="1135" w:type="dxa"/>
          </w:tcPr>
          <w:p w:rsidR="002D3C2E" w:rsidRDefault="002D3C2E" w:rsidP="003154CA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3154CA" w:rsidRDefault="003154CA" w:rsidP="003154CA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9</w:t>
            </w:r>
          </w:p>
        </w:tc>
        <w:tc>
          <w:tcPr>
            <w:tcW w:w="2409" w:type="dxa"/>
          </w:tcPr>
          <w:p w:rsidR="003154CA" w:rsidRPr="003154CA" w:rsidRDefault="003154CA" w:rsidP="004B6BCA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Herramientas básicas de hoja de cá</w:t>
            </w:r>
            <w:r w:rsidR="002D3C2E">
              <w:rPr>
                <w:rFonts w:ascii="Calibri" w:hAnsi="Calibri" w:cs="Arial"/>
                <w:lang w:val="es-CO"/>
              </w:rPr>
              <w:t>l</w:t>
            </w:r>
            <w:r>
              <w:rPr>
                <w:rFonts w:ascii="Calibri" w:hAnsi="Calibri" w:cs="Arial"/>
                <w:lang w:val="es-CO"/>
              </w:rPr>
              <w:t>culo.</w:t>
            </w:r>
          </w:p>
        </w:tc>
        <w:tc>
          <w:tcPr>
            <w:tcW w:w="2835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Aplica las herramientas básicas de la hoja de cálculo.</w:t>
            </w:r>
          </w:p>
        </w:tc>
        <w:tc>
          <w:tcPr>
            <w:tcW w:w="2552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Propicia trabajo en equipo para aplicar las hojas de cálculo.</w:t>
            </w:r>
          </w:p>
        </w:tc>
        <w:tc>
          <w:tcPr>
            <w:tcW w:w="2410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2D3C2E">
              <w:rPr>
                <w:rFonts w:ascii="Calibri" w:hAnsi="Calibri" w:cs="Arial"/>
                <w:lang w:val="es-CO"/>
              </w:rPr>
              <w:t>Exposición y taller de hojas de cálculo.</w:t>
            </w:r>
          </w:p>
        </w:tc>
        <w:tc>
          <w:tcPr>
            <w:tcW w:w="2976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2D3C2E">
              <w:rPr>
                <w:rFonts w:ascii="Calibri" w:hAnsi="Calibri" w:cs="Arial"/>
                <w:lang w:val="es-CO"/>
              </w:rPr>
              <w:t>Las herramientas Excel son aplicados adecuadamente en el proceso de aprendizaje.</w:t>
            </w:r>
          </w:p>
        </w:tc>
      </w:tr>
      <w:tr w:rsidR="003154CA" w:rsidTr="002D3C2E">
        <w:tc>
          <w:tcPr>
            <w:tcW w:w="1135" w:type="dxa"/>
          </w:tcPr>
          <w:p w:rsidR="002D3C2E" w:rsidRDefault="002D3C2E" w:rsidP="003154CA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3154CA" w:rsidRDefault="003154CA" w:rsidP="002D3C2E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10</w:t>
            </w:r>
          </w:p>
        </w:tc>
        <w:tc>
          <w:tcPr>
            <w:tcW w:w="2409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2D3C2E">
              <w:rPr>
                <w:rFonts w:ascii="Calibri" w:hAnsi="Calibri" w:cs="Arial"/>
                <w:lang w:val="es-CO"/>
              </w:rPr>
              <w:t>Funciones básicas de hoja de cálculo.</w:t>
            </w:r>
          </w:p>
        </w:tc>
        <w:tc>
          <w:tcPr>
            <w:tcW w:w="2835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2D3C2E">
              <w:rPr>
                <w:rFonts w:ascii="Calibri" w:hAnsi="Calibri" w:cs="Arial"/>
                <w:lang w:val="es-CO"/>
              </w:rPr>
              <w:t>Aplicar las funciones básicas de hoja de cálculo.</w:t>
            </w:r>
          </w:p>
        </w:tc>
        <w:tc>
          <w:tcPr>
            <w:tcW w:w="2552" w:type="dxa"/>
          </w:tcPr>
          <w:p w:rsidR="003154CA" w:rsidRPr="002D3C2E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2D3C2E">
              <w:rPr>
                <w:rFonts w:ascii="Calibri" w:hAnsi="Calibri" w:cs="Arial"/>
                <w:lang w:val="es-CO"/>
              </w:rPr>
              <w:t xml:space="preserve">Propicia trabajo en equipo para </w:t>
            </w:r>
            <w:r w:rsidR="002D3C2E" w:rsidRPr="002D3C2E">
              <w:rPr>
                <w:rFonts w:ascii="Calibri" w:hAnsi="Calibri" w:cs="Arial"/>
                <w:lang w:val="es-CO"/>
              </w:rPr>
              <w:t>aplicar hojas de cálculo.</w:t>
            </w:r>
          </w:p>
        </w:tc>
        <w:tc>
          <w:tcPr>
            <w:tcW w:w="2410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2D3C2E">
              <w:rPr>
                <w:rFonts w:ascii="Calibri" w:hAnsi="Calibri" w:cs="Arial"/>
                <w:lang w:val="es-CO"/>
              </w:rPr>
              <w:t>Estable dinámicas grupales para adiestrar en el uso de funciones de hoja de cálculo.</w:t>
            </w:r>
          </w:p>
        </w:tc>
        <w:tc>
          <w:tcPr>
            <w:tcW w:w="2976" w:type="dxa"/>
          </w:tcPr>
          <w:p w:rsidR="003154CA" w:rsidRPr="002D3C2E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2D3C2E">
              <w:rPr>
                <w:rFonts w:ascii="Calibri" w:hAnsi="Calibri" w:cs="Arial"/>
                <w:lang w:val="es-CO"/>
              </w:rPr>
              <w:t>Las funciones de Excel son aplicadas eficientemente en el proceso de aprendizaje.</w:t>
            </w:r>
          </w:p>
        </w:tc>
      </w:tr>
      <w:tr w:rsidR="003154CA" w:rsidTr="002D3C2E">
        <w:tc>
          <w:tcPr>
            <w:tcW w:w="1135" w:type="dxa"/>
          </w:tcPr>
          <w:p w:rsidR="00B359C0" w:rsidRDefault="00B359C0" w:rsidP="00B359C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3154CA" w:rsidRDefault="003154CA" w:rsidP="00B359C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11</w:t>
            </w:r>
          </w:p>
        </w:tc>
        <w:tc>
          <w:tcPr>
            <w:tcW w:w="2409" w:type="dxa"/>
          </w:tcPr>
          <w:p w:rsidR="003154CA" w:rsidRPr="00B359C0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Tablas y datos en hojas de cálculo.</w:t>
            </w:r>
          </w:p>
        </w:tc>
        <w:tc>
          <w:tcPr>
            <w:tcW w:w="2835" w:type="dxa"/>
          </w:tcPr>
          <w:p w:rsidR="003154CA" w:rsidRPr="00B359C0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Aplicar tablas y datos en hojas de cálculo.</w:t>
            </w:r>
          </w:p>
        </w:tc>
        <w:tc>
          <w:tcPr>
            <w:tcW w:w="2552" w:type="dxa"/>
          </w:tcPr>
          <w:p w:rsidR="003154CA" w:rsidRPr="00B359C0" w:rsidRDefault="00B359C0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Propicia trabajo en equipo para diseñar tablas y la utilización de datos en hojas de cálculo.</w:t>
            </w:r>
          </w:p>
        </w:tc>
        <w:tc>
          <w:tcPr>
            <w:tcW w:w="2410" w:type="dxa"/>
          </w:tcPr>
          <w:p w:rsidR="003154CA" w:rsidRPr="00B359C0" w:rsidRDefault="00B359C0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Estable dinámicas grupales para adiestrar en el diseño de tablas y uso de datos en hojas de cálculo.</w:t>
            </w:r>
          </w:p>
        </w:tc>
        <w:tc>
          <w:tcPr>
            <w:tcW w:w="2976" w:type="dxa"/>
          </w:tcPr>
          <w:p w:rsidR="003154CA" w:rsidRPr="00B359C0" w:rsidRDefault="00B359C0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 xml:space="preserve">Las tablas y datos en Excel son utilizados adecuadamente en el proceso de aprendizaje. </w:t>
            </w:r>
          </w:p>
        </w:tc>
      </w:tr>
      <w:tr w:rsidR="003154CA" w:rsidTr="002D3C2E">
        <w:tc>
          <w:tcPr>
            <w:tcW w:w="1135" w:type="dxa"/>
          </w:tcPr>
          <w:p w:rsidR="00B359C0" w:rsidRDefault="00B359C0" w:rsidP="003154CA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3154CA" w:rsidRDefault="003154CA" w:rsidP="003154CA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12</w:t>
            </w:r>
          </w:p>
        </w:tc>
        <w:tc>
          <w:tcPr>
            <w:tcW w:w="2409" w:type="dxa"/>
          </w:tcPr>
          <w:p w:rsidR="003154CA" w:rsidRPr="00B359C0" w:rsidRDefault="002D3C2E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Gráficas en hojas de cálculo.</w:t>
            </w:r>
          </w:p>
        </w:tc>
        <w:tc>
          <w:tcPr>
            <w:tcW w:w="2835" w:type="dxa"/>
          </w:tcPr>
          <w:p w:rsidR="003154CA" w:rsidRPr="00B359C0" w:rsidRDefault="00B359C0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Diseñar gráficos en hojas de cálculo.</w:t>
            </w:r>
          </w:p>
        </w:tc>
        <w:tc>
          <w:tcPr>
            <w:tcW w:w="2552" w:type="dxa"/>
          </w:tcPr>
          <w:p w:rsidR="003154CA" w:rsidRPr="00B359C0" w:rsidRDefault="00B359C0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Propicia trabajo en equipo para diseñar gráficos en hojas de cálculo.</w:t>
            </w:r>
          </w:p>
        </w:tc>
        <w:tc>
          <w:tcPr>
            <w:tcW w:w="2410" w:type="dxa"/>
          </w:tcPr>
          <w:p w:rsidR="003154CA" w:rsidRPr="00B359C0" w:rsidRDefault="00B359C0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Estable dinámicas grupales para adiestrar en el diseño de gráficos en hojas de cálculo.</w:t>
            </w:r>
          </w:p>
        </w:tc>
        <w:tc>
          <w:tcPr>
            <w:tcW w:w="2976" w:type="dxa"/>
          </w:tcPr>
          <w:p w:rsidR="003154CA" w:rsidRPr="00B359C0" w:rsidRDefault="00B359C0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B359C0">
              <w:rPr>
                <w:rFonts w:ascii="Calibri" w:hAnsi="Calibri" w:cs="Arial"/>
                <w:lang w:val="es-CO"/>
              </w:rPr>
              <w:t>Los gráficos en Excel son utilizados adecuadamente en el proceso de aprendizaje.</w:t>
            </w:r>
          </w:p>
        </w:tc>
      </w:tr>
    </w:tbl>
    <w:p w:rsidR="00591FA4" w:rsidRDefault="00591FA4" w:rsidP="004B6BCA">
      <w:pPr>
        <w:jc w:val="both"/>
        <w:rPr>
          <w:rFonts w:ascii="Calibri" w:hAnsi="Calibri" w:cs="Arial"/>
          <w:sz w:val="24"/>
          <w:szCs w:val="24"/>
          <w:lang w:val="es-CO"/>
        </w:rPr>
      </w:pPr>
    </w:p>
    <w:tbl>
      <w:tblPr>
        <w:tblStyle w:val="Tablaconcuadrcula"/>
        <w:tblW w:w="14317" w:type="dxa"/>
        <w:tblInd w:w="-147" w:type="dxa"/>
        <w:tblLook w:val="04A0" w:firstRow="1" w:lastRow="0" w:firstColumn="1" w:lastColumn="0" w:noHBand="0" w:noVBand="1"/>
      </w:tblPr>
      <w:tblGrid>
        <w:gridCol w:w="1135"/>
        <w:gridCol w:w="708"/>
        <w:gridCol w:w="1560"/>
        <w:gridCol w:w="3685"/>
        <w:gridCol w:w="3544"/>
        <w:gridCol w:w="3685"/>
      </w:tblGrid>
      <w:tr w:rsidR="00B359C0" w:rsidTr="009B3CC7">
        <w:tc>
          <w:tcPr>
            <w:tcW w:w="1135" w:type="dxa"/>
            <w:tcBorders>
              <w:bottom w:val="nil"/>
            </w:tcBorders>
          </w:tcPr>
          <w:p w:rsidR="00B359C0" w:rsidRDefault="00B359C0" w:rsidP="004B6BCA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359C0" w:rsidRDefault="00B359C0" w:rsidP="004B6BCA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B3CC7" w:rsidRDefault="009B3CC7" w:rsidP="004B6BCA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359C0" w:rsidRPr="009B3CC7" w:rsidRDefault="009B3CC7" w:rsidP="009B3CC7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9B3CC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PRODUCTO</w:t>
            </w:r>
          </w:p>
        </w:tc>
        <w:tc>
          <w:tcPr>
            <w:tcW w:w="3544" w:type="dxa"/>
            <w:tcBorders>
              <w:bottom w:val="nil"/>
            </w:tcBorders>
          </w:tcPr>
          <w:p w:rsidR="00B359C0" w:rsidRPr="009B3CC7" w:rsidRDefault="009B3CC7" w:rsidP="009B3CC7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9B3CC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DESEMPEÑO</w:t>
            </w:r>
          </w:p>
        </w:tc>
        <w:tc>
          <w:tcPr>
            <w:tcW w:w="3685" w:type="dxa"/>
            <w:tcBorders>
              <w:bottom w:val="nil"/>
            </w:tcBorders>
          </w:tcPr>
          <w:p w:rsidR="00B359C0" w:rsidRPr="009B3CC7" w:rsidRDefault="009B3CC7" w:rsidP="009B3CC7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9B3CC7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CONOCIMIENTO</w:t>
            </w:r>
          </w:p>
        </w:tc>
      </w:tr>
      <w:tr w:rsidR="00B359C0" w:rsidTr="009B3CC7">
        <w:tc>
          <w:tcPr>
            <w:tcW w:w="1135" w:type="dxa"/>
            <w:tcBorders>
              <w:top w:val="nil"/>
            </w:tcBorders>
          </w:tcPr>
          <w:p w:rsidR="00B359C0" w:rsidRDefault="00B359C0" w:rsidP="004B6BCA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359C0" w:rsidRDefault="00B359C0" w:rsidP="004B6BCA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3CC7" w:rsidRDefault="009B3CC7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B359C0" w:rsidRPr="00B359C0" w:rsidRDefault="00B359C0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B359C0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 xml:space="preserve">EVALUACIÓN </w:t>
            </w:r>
          </w:p>
          <w:p w:rsidR="00B359C0" w:rsidRDefault="00B359C0" w:rsidP="004B6BCA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B359C0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( 4. Horas)</w:t>
            </w:r>
          </w:p>
        </w:tc>
        <w:tc>
          <w:tcPr>
            <w:tcW w:w="3685" w:type="dxa"/>
            <w:tcBorders>
              <w:top w:val="nil"/>
            </w:tcBorders>
          </w:tcPr>
          <w:p w:rsidR="00B359C0" w:rsidRPr="009B3CC7" w:rsidRDefault="009B3CC7" w:rsidP="004B6BCA">
            <w:pPr>
              <w:jc w:val="both"/>
              <w:rPr>
                <w:rFonts w:ascii="Calibri" w:hAnsi="Calibri" w:cs="Arial"/>
                <w:i/>
                <w:lang w:val="es-CO"/>
              </w:rPr>
            </w:pPr>
            <w:r w:rsidRPr="009B3CC7">
              <w:rPr>
                <w:rFonts w:ascii="Calibri" w:hAnsi="Calibri" w:cs="Arial"/>
                <w:i/>
                <w:lang w:val="es-CO"/>
              </w:rPr>
              <w:t>Informes escritos de la aplicación de hojas de cálculo.</w:t>
            </w:r>
          </w:p>
          <w:p w:rsidR="009B3CC7" w:rsidRPr="009B3CC7" w:rsidRDefault="009B3CC7" w:rsidP="004B6BCA">
            <w:pPr>
              <w:jc w:val="both"/>
              <w:rPr>
                <w:rFonts w:ascii="Calibri" w:hAnsi="Calibri" w:cs="Arial"/>
                <w:i/>
                <w:lang w:val="es-CO"/>
              </w:rPr>
            </w:pPr>
            <w:r w:rsidRPr="009B3CC7">
              <w:rPr>
                <w:rFonts w:ascii="Calibri" w:hAnsi="Calibri" w:cs="Arial"/>
                <w:i/>
                <w:lang w:val="es-CO"/>
              </w:rPr>
              <w:t>Informe de aplicación de funciones de hoja de cálculo.</w:t>
            </w:r>
          </w:p>
          <w:p w:rsidR="009B3CC7" w:rsidRPr="009B3CC7" w:rsidRDefault="009B3CC7" w:rsidP="004B6BCA">
            <w:pPr>
              <w:jc w:val="both"/>
              <w:rPr>
                <w:rFonts w:ascii="Calibri" w:hAnsi="Calibri" w:cs="Arial"/>
                <w:i/>
                <w:sz w:val="24"/>
                <w:szCs w:val="24"/>
                <w:lang w:val="es-CO"/>
              </w:rPr>
            </w:pPr>
            <w:r w:rsidRPr="009B3CC7">
              <w:rPr>
                <w:rFonts w:ascii="Calibri" w:hAnsi="Calibri" w:cs="Arial"/>
                <w:i/>
                <w:lang w:val="es-CO"/>
              </w:rPr>
              <w:t>Informe escrito del diseño de gráficos.</w:t>
            </w:r>
          </w:p>
        </w:tc>
        <w:tc>
          <w:tcPr>
            <w:tcW w:w="3544" w:type="dxa"/>
            <w:tcBorders>
              <w:top w:val="nil"/>
            </w:tcBorders>
          </w:tcPr>
          <w:p w:rsidR="009B3CC7" w:rsidRDefault="009B3CC7" w:rsidP="009B3CC7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>Lista de cotejo.</w:t>
            </w:r>
          </w:p>
          <w:p w:rsidR="00B359C0" w:rsidRDefault="009B3CC7" w:rsidP="009B3CC7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i/>
                <w:lang w:val="es-CO"/>
              </w:rPr>
              <w:t>Observación en el desarrollo de las diferentes herramientas, funciones y gráficos.</w:t>
            </w:r>
          </w:p>
        </w:tc>
        <w:tc>
          <w:tcPr>
            <w:tcW w:w="3685" w:type="dxa"/>
            <w:tcBorders>
              <w:top w:val="nil"/>
            </w:tcBorders>
          </w:tcPr>
          <w:p w:rsidR="009B3CC7" w:rsidRDefault="009B3CC7" w:rsidP="009B3CC7">
            <w:pPr>
              <w:jc w:val="both"/>
              <w:rPr>
                <w:i/>
                <w:lang w:val="es-CO"/>
              </w:rPr>
            </w:pPr>
            <w:r w:rsidRPr="00147A67">
              <w:rPr>
                <w:i/>
                <w:lang w:val="es-CO"/>
              </w:rPr>
              <w:t>Sustentación oral.</w:t>
            </w:r>
          </w:p>
          <w:p w:rsidR="009B3CC7" w:rsidRDefault="009B3CC7" w:rsidP="009B3CC7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>Exposiciones de los informes presentados.</w:t>
            </w:r>
          </w:p>
          <w:p w:rsidR="00B359C0" w:rsidRDefault="009B3CC7" w:rsidP="009B3CC7">
            <w:pPr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i/>
                <w:lang w:val="es-CO"/>
              </w:rPr>
              <w:t>Argumentación de la importancia de las hojas de cálculo en el aprendizaje.</w:t>
            </w:r>
          </w:p>
        </w:tc>
      </w:tr>
    </w:tbl>
    <w:p w:rsidR="00B359C0" w:rsidRDefault="00B359C0" w:rsidP="004B6BCA">
      <w:pPr>
        <w:jc w:val="both"/>
        <w:rPr>
          <w:rFonts w:ascii="Calibri" w:hAnsi="Calibri" w:cs="Arial"/>
          <w:sz w:val="24"/>
          <w:szCs w:val="24"/>
          <w:lang w:val="es-CO"/>
        </w:rPr>
      </w:pPr>
    </w:p>
    <w:p w:rsidR="009B3CC7" w:rsidRDefault="009B3CC7" w:rsidP="004B6BCA">
      <w:pPr>
        <w:jc w:val="both"/>
        <w:rPr>
          <w:rFonts w:ascii="Calibri" w:hAnsi="Calibri" w:cs="Arial"/>
          <w:sz w:val="24"/>
          <w:szCs w:val="24"/>
          <w:lang w:val="es-CO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883"/>
        <w:gridCol w:w="1806"/>
        <w:gridCol w:w="2551"/>
        <w:gridCol w:w="2410"/>
        <w:gridCol w:w="2977"/>
        <w:gridCol w:w="3543"/>
      </w:tblGrid>
      <w:tr w:rsidR="009B3CC7" w:rsidTr="00495BE1">
        <w:tc>
          <w:tcPr>
            <w:tcW w:w="883" w:type="dxa"/>
            <w:tcBorders>
              <w:bottom w:val="nil"/>
            </w:tcBorders>
          </w:tcPr>
          <w:p w:rsidR="009B3CC7" w:rsidRPr="00495BE1" w:rsidRDefault="009B3CC7" w:rsidP="004B6BCA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es-CO"/>
              </w:rPr>
            </w:pPr>
            <w:r w:rsidRPr="00495BE1">
              <w:rPr>
                <w:rFonts w:ascii="Calibri" w:hAnsi="Calibri" w:cs="Arial"/>
                <w:b/>
                <w:i/>
                <w:sz w:val="18"/>
                <w:szCs w:val="18"/>
                <w:lang w:val="es-CO"/>
              </w:rPr>
              <w:lastRenderedPageBreak/>
              <w:t>SEMANA</w:t>
            </w:r>
          </w:p>
        </w:tc>
        <w:tc>
          <w:tcPr>
            <w:tcW w:w="6767" w:type="dxa"/>
            <w:gridSpan w:val="3"/>
          </w:tcPr>
          <w:p w:rsidR="009B3CC7" w:rsidRPr="003E5FD6" w:rsidRDefault="009B3CC7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E5FD6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CONTENIDOS</w:t>
            </w:r>
          </w:p>
        </w:tc>
        <w:tc>
          <w:tcPr>
            <w:tcW w:w="2977" w:type="dxa"/>
            <w:tcBorders>
              <w:bottom w:val="nil"/>
            </w:tcBorders>
          </w:tcPr>
          <w:p w:rsidR="009B3CC7" w:rsidRPr="003E5FD6" w:rsidRDefault="009B3CC7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9B3CC7" w:rsidRPr="003E5FD6" w:rsidRDefault="009B3CC7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</w:tr>
      <w:tr w:rsidR="009B3CC7" w:rsidTr="00495BE1">
        <w:tc>
          <w:tcPr>
            <w:tcW w:w="883" w:type="dxa"/>
            <w:tcBorders>
              <w:top w:val="nil"/>
            </w:tcBorders>
          </w:tcPr>
          <w:p w:rsidR="009B3CC7" w:rsidRPr="00495BE1" w:rsidRDefault="009B3CC7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</w:tc>
        <w:tc>
          <w:tcPr>
            <w:tcW w:w="1806" w:type="dxa"/>
          </w:tcPr>
          <w:p w:rsidR="009B3CC7" w:rsidRPr="003E5FD6" w:rsidRDefault="00495BE1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E5FD6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CONCEPTUAL</w:t>
            </w:r>
          </w:p>
        </w:tc>
        <w:tc>
          <w:tcPr>
            <w:tcW w:w="2551" w:type="dxa"/>
          </w:tcPr>
          <w:p w:rsidR="009B3CC7" w:rsidRPr="003E5FD6" w:rsidRDefault="00495BE1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E5FD6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PROCEDIMENTAL</w:t>
            </w:r>
          </w:p>
        </w:tc>
        <w:tc>
          <w:tcPr>
            <w:tcW w:w="2410" w:type="dxa"/>
          </w:tcPr>
          <w:p w:rsidR="009B3CC7" w:rsidRPr="003E5FD6" w:rsidRDefault="00495BE1" w:rsidP="004B6BCA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E5FD6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ACTITUDINAL</w:t>
            </w:r>
          </w:p>
        </w:tc>
        <w:tc>
          <w:tcPr>
            <w:tcW w:w="2977" w:type="dxa"/>
            <w:tcBorders>
              <w:top w:val="nil"/>
            </w:tcBorders>
          </w:tcPr>
          <w:p w:rsidR="003E5FD6" w:rsidRDefault="009B3CC7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E5FD6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ESTRATEGIA</w:t>
            </w:r>
          </w:p>
          <w:p w:rsidR="009B3CC7" w:rsidRPr="003E5FD6" w:rsidRDefault="009B3CC7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E5FD6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 xml:space="preserve"> DIDÁCTICA</w:t>
            </w:r>
          </w:p>
        </w:tc>
        <w:tc>
          <w:tcPr>
            <w:tcW w:w="3543" w:type="dxa"/>
            <w:tcBorders>
              <w:top w:val="nil"/>
            </w:tcBorders>
          </w:tcPr>
          <w:p w:rsidR="009B3CC7" w:rsidRPr="003E5FD6" w:rsidRDefault="009B3CC7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3E5FD6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INDICADORES DE DESEMPEÑO</w:t>
            </w:r>
          </w:p>
        </w:tc>
      </w:tr>
      <w:tr w:rsidR="00495BE1" w:rsidTr="00495BE1">
        <w:tc>
          <w:tcPr>
            <w:tcW w:w="883" w:type="dxa"/>
          </w:tcPr>
          <w:p w:rsidR="00495BE1" w:rsidRDefault="00495BE1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495BE1" w:rsidRPr="00495BE1" w:rsidRDefault="00495BE1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495BE1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13</w:t>
            </w:r>
          </w:p>
        </w:tc>
        <w:tc>
          <w:tcPr>
            <w:tcW w:w="1806" w:type="dxa"/>
          </w:tcPr>
          <w:p w:rsidR="00495BE1" w:rsidRPr="00495BE1" w:rsidRDefault="00495BE1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495BE1">
              <w:rPr>
                <w:rFonts w:ascii="Calibri" w:hAnsi="Calibri" w:cs="Arial"/>
                <w:lang w:val="es-CO"/>
              </w:rPr>
              <w:t>Evolución de los lenguajes de programación.</w:t>
            </w:r>
          </w:p>
        </w:tc>
        <w:tc>
          <w:tcPr>
            <w:tcW w:w="2551" w:type="dxa"/>
          </w:tcPr>
          <w:p w:rsidR="00495BE1" w:rsidRPr="00495BE1" w:rsidRDefault="00495BE1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495BE1">
              <w:rPr>
                <w:rFonts w:ascii="Calibri" w:hAnsi="Calibri" w:cs="Arial"/>
                <w:lang w:val="es-CO"/>
              </w:rPr>
              <w:t>Explica e identifica los diferentes lenguajes de programación.</w:t>
            </w:r>
          </w:p>
        </w:tc>
        <w:tc>
          <w:tcPr>
            <w:tcW w:w="2410" w:type="dxa"/>
          </w:tcPr>
          <w:p w:rsidR="00495BE1" w:rsidRPr="00495BE1" w:rsidRDefault="00495BE1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495BE1">
              <w:rPr>
                <w:rFonts w:ascii="Calibri" w:hAnsi="Calibri" w:cs="Arial"/>
                <w:lang w:val="es-CO"/>
              </w:rPr>
              <w:t>Propicia trabajo en equipo para argumentar los diferentes lenguajes de programación.</w:t>
            </w:r>
          </w:p>
        </w:tc>
        <w:tc>
          <w:tcPr>
            <w:tcW w:w="2977" w:type="dxa"/>
          </w:tcPr>
          <w:p w:rsidR="00495BE1" w:rsidRPr="00495BE1" w:rsidRDefault="00495BE1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495BE1">
              <w:rPr>
                <w:rFonts w:ascii="Calibri" w:hAnsi="Calibri" w:cs="Arial"/>
                <w:lang w:val="es-CO"/>
              </w:rPr>
              <w:t>Exposición y taller para explicar la evolución de los lenguajes de programación.</w:t>
            </w:r>
          </w:p>
        </w:tc>
        <w:tc>
          <w:tcPr>
            <w:tcW w:w="3543" w:type="dxa"/>
          </w:tcPr>
          <w:p w:rsidR="00495BE1" w:rsidRPr="00495BE1" w:rsidRDefault="00495BE1" w:rsidP="004B6BCA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El desarrollo del lenguaje de programación es identificado eficientemente.</w:t>
            </w:r>
          </w:p>
        </w:tc>
      </w:tr>
      <w:tr w:rsidR="00495BE1" w:rsidTr="00495BE1">
        <w:tc>
          <w:tcPr>
            <w:tcW w:w="883" w:type="dxa"/>
          </w:tcPr>
          <w:p w:rsidR="003E5FD6" w:rsidRDefault="003E5FD6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495BE1" w:rsidRPr="00495BE1" w:rsidRDefault="00495BE1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495BE1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14</w:t>
            </w:r>
          </w:p>
        </w:tc>
        <w:tc>
          <w:tcPr>
            <w:tcW w:w="1806" w:type="dxa"/>
          </w:tcPr>
          <w:p w:rsidR="00495BE1" w:rsidRPr="003E5FD6" w:rsidRDefault="00495BE1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Metodologías de desarrollo se software</w:t>
            </w:r>
            <w:r w:rsidR="003E5FD6"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2551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Explicar las diferentes metodologías de desarrollo de software.</w:t>
            </w:r>
          </w:p>
        </w:tc>
        <w:tc>
          <w:tcPr>
            <w:tcW w:w="2410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Propicia trabajo en equipo para explicar las diferentes metodologías de desarrollo.</w:t>
            </w:r>
          </w:p>
        </w:tc>
        <w:tc>
          <w:tcPr>
            <w:tcW w:w="2977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Estable dinámicas grupales para adiestrar en la clasificación de metodologías.</w:t>
            </w:r>
          </w:p>
        </w:tc>
        <w:tc>
          <w:tcPr>
            <w:tcW w:w="3543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Las metodologías de desarrollo de software son identificadas adecuadamente.</w:t>
            </w:r>
          </w:p>
        </w:tc>
      </w:tr>
      <w:tr w:rsidR="00495BE1" w:rsidTr="00495BE1">
        <w:tc>
          <w:tcPr>
            <w:tcW w:w="883" w:type="dxa"/>
          </w:tcPr>
          <w:p w:rsidR="003E5FD6" w:rsidRDefault="003E5FD6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495BE1" w:rsidRPr="00495BE1" w:rsidRDefault="00495BE1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495BE1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15</w:t>
            </w:r>
          </w:p>
        </w:tc>
        <w:tc>
          <w:tcPr>
            <w:tcW w:w="1806" w:type="dxa"/>
          </w:tcPr>
          <w:p w:rsidR="00495BE1" w:rsidRPr="003E5FD6" w:rsidRDefault="00495BE1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Tipos de lenguaje de programación</w:t>
            </w:r>
            <w:r w:rsidR="003E5FD6"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2551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Reconocer los diferentes tipos de lenguaje de programación.</w:t>
            </w:r>
          </w:p>
        </w:tc>
        <w:tc>
          <w:tcPr>
            <w:tcW w:w="2410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Acrecienta la aplicación de diferentes lenguajes de programación.</w:t>
            </w:r>
          </w:p>
        </w:tc>
        <w:tc>
          <w:tcPr>
            <w:tcW w:w="2977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Estable dinámicas grupales para adiestrar en la clasificación de lenguajes de programación.</w:t>
            </w:r>
          </w:p>
        </w:tc>
        <w:tc>
          <w:tcPr>
            <w:tcW w:w="3543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Los tipos de lenguajes son reconocidos eficientemente en su formación.</w:t>
            </w:r>
          </w:p>
        </w:tc>
      </w:tr>
      <w:tr w:rsidR="00495BE1" w:rsidTr="00495BE1">
        <w:tc>
          <w:tcPr>
            <w:tcW w:w="883" w:type="dxa"/>
          </w:tcPr>
          <w:p w:rsidR="003E5FD6" w:rsidRDefault="003E5FD6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</w:p>
          <w:p w:rsidR="00495BE1" w:rsidRPr="00495BE1" w:rsidRDefault="00495BE1" w:rsidP="00495BE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495BE1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16</w:t>
            </w:r>
          </w:p>
        </w:tc>
        <w:tc>
          <w:tcPr>
            <w:tcW w:w="1806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Tipos de sistema de información.</w:t>
            </w:r>
          </w:p>
        </w:tc>
        <w:tc>
          <w:tcPr>
            <w:tcW w:w="2551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Reconoce y explica los diferentes tipos de sistema de información.</w:t>
            </w:r>
          </w:p>
        </w:tc>
        <w:tc>
          <w:tcPr>
            <w:tcW w:w="2410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Se promueve la capacidad de argumentación y la comunicación eficaz.</w:t>
            </w:r>
          </w:p>
        </w:tc>
        <w:tc>
          <w:tcPr>
            <w:tcW w:w="2977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Exposiciones y preguntas sobre sistemas de información.</w:t>
            </w:r>
          </w:p>
        </w:tc>
        <w:tc>
          <w:tcPr>
            <w:tcW w:w="3543" w:type="dxa"/>
          </w:tcPr>
          <w:p w:rsidR="00495BE1" w:rsidRPr="003E5FD6" w:rsidRDefault="003E5FD6" w:rsidP="004B6BCA">
            <w:pPr>
              <w:jc w:val="both"/>
              <w:rPr>
                <w:rFonts w:ascii="Calibri" w:hAnsi="Calibri" w:cs="Arial"/>
                <w:lang w:val="es-CO"/>
              </w:rPr>
            </w:pPr>
            <w:r w:rsidRPr="003E5FD6">
              <w:rPr>
                <w:rFonts w:ascii="Calibri" w:hAnsi="Calibri" w:cs="Arial"/>
                <w:lang w:val="es-CO"/>
              </w:rPr>
              <w:t>Los tipos de sistemas de información son reconocidos y explicados adecuadamente.</w:t>
            </w:r>
          </w:p>
        </w:tc>
      </w:tr>
    </w:tbl>
    <w:p w:rsidR="00BC4D5C" w:rsidRPr="00BC4D5C" w:rsidRDefault="00BC4D5C" w:rsidP="00BC4D5C">
      <w:pPr>
        <w:jc w:val="both"/>
        <w:rPr>
          <w:rFonts w:ascii="Calibri" w:hAnsi="Calibri" w:cs="Arial"/>
          <w:sz w:val="24"/>
          <w:szCs w:val="24"/>
          <w:lang w:val="es-CO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DA022" wp14:editId="55D529F1">
                <wp:simplePos x="0" y="0"/>
                <wp:positionH relativeFrom="leftMargin">
                  <wp:align>right</wp:align>
                </wp:positionH>
                <wp:positionV relativeFrom="paragraph">
                  <wp:posOffset>-1452564</wp:posOffset>
                </wp:positionV>
                <wp:extent cx="5311140" cy="601345"/>
                <wp:effectExtent l="0" t="7303" r="15558" b="15557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1114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3E5FD6" w:rsidRDefault="00C7654F" w:rsidP="003E5FD6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CO"/>
                              </w:rPr>
                              <w:t>UNIDAD DIDÁCTICA IV</w:t>
                            </w:r>
                            <w:r w:rsidRPr="003154CA">
                              <w:rPr>
                                <w:b/>
                                <w:i/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TIPOS DE LENGUAJE DE PROGRAMACIÓN Y SISTEMAS DE 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A022" id="Cuadro de texto 16" o:spid="_x0000_s1033" type="#_x0000_t202" style="position:absolute;left:0;text-align:left;margin-left:367pt;margin-top:-114.4pt;width:418.2pt;height:47.35pt;rotation:-90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" fillcolor="white [3201]" strokeweight=".5pt">
                <v:textbox>
                  <w:txbxContent>
                    <w:p w:rsidR="00C7654F" w:rsidRPr="003E5FD6" w:rsidRDefault="00C7654F" w:rsidP="003E5FD6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i/>
                          <w:lang w:val="es-CO"/>
                        </w:rPr>
                        <w:t>UNIDAD DIDÁCTICA IV</w:t>
                      </w:r>
                      <w:r w:rsidRPr="003154CA">
                        <w:rPr>
                          <w:b/>
                          <w:i/>
                          <w:lang w:val="es-CO"/>
                        </w:rPr>
                        <w:t>:</w:t>
                      </w:r>
                      <w:r>
                        <w:rPr>
                          <w:lang w:val="es-CO"/>
                        </w:rPr>
                        <w:t xml:space="preserve"> </w:t>
                      </w:r>
                      <w:r>
                        <w:rPr>
                          <w:b/>
                          <w:lang w:val="es-CO"/>
                        </w:rPr>
                        <w:t>TIPOS DE LENGUAJE DE PROGRAMACIÓN Y SISTEMAS DE INFORMACIÓN.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FD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DA022" wp14:editId="55D529F1">
                <wp:simplePos x="0" y="0"/>
                <wp:positionH relativeFrom="margin">
                  <wp:align>left</wp:align>
                </wp:positionH>
                <wp:positionV relativeFrom="paragraph">
                  <wp:posOffset>-3791585</wp:posOffset>
                </wp:positionV>
                <wp:extent cx="8991600" cy="446405"/>
                <wp:effectExtent l="0" t="0" r="19050" b="107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3154CA" w:rsidRDefault="00C7654F" w:rsidP="003E5FD6">
                            <w:pPr>
                              <w:rPr>
                                <w:lang w:val="es-CO"/>
                              </w:rPr>
                            </w:pPr>
                            <w:r w:rsidRPr="003154CA">
                              <w:rPr>
                                <w:b/>
                                <w:i/>
                                <w:lang w:val="es-CO"/>
                              </w:rPr>
                              <w:t>CAPA</w:t>
                            </w:r>
                            <w:r>
                              <w:rPr>
                                <w:b/>
                                <w:i/>
                                <w:lang w:val="es-CO"/>
                              </w:rPr>
                              <w:t>CIDAD DE LA UNIDAD DIDÁCTICA IV</w:t>
                            </w:r>
                            <w:r w:rsidRPr="003154CA">
                              <w:rPr>
                                <w:b/>
                                <w:i/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lang w:val="es-CO"/>
                              </w:rPr>
                              <w:t xml:space="preserve"> Teniendo en consideración los avances del lenguaje de programación y sistemas de información, reconoce y explica el proceso de su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A022" id="Cuadro de texto 15" o:spid="_x0000_s1034" type="#_x0000_t202" style="position:absolute;left:0;text-align:left;margin-left:0;margin-top:-298.55pt;width:708pt;height:35.1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" fillcolor="white [3201]" strokeweight=".5pt">
                <v:textbox>
                  <w:txbxContent>
                    <w:p w:rsidR="00C7654F" w:rsidRPr="003154CA" w:rsidRDefault="00C7654F" w:rsidP="003E5FD6">
                      <w:pPr>
                        <w:rPr>
                          <w:lang w:val="es-CO"/>
                        </w:rPr>
                      </w:pPr>
                      <w:r w:rsidRPr="003154CA">
                        <w:rPr>
                          <w:b/>
                          <w:i/>
                          <w:lang w:val="es-CO"/>
                        </w:rPr>
                        <w:t>CAPA</w:t>
                      </w:r>
                      <w:r>
                        <w:rPr>
                          <w:b/>
                          <w:i/>
                          <w:lang w:val="es-CO"/>
                        </w:rPr>
                        <w:t>CIDAD DE LA UNIDAD DIDÁCTICA IV</w:t>
                      </w:r>
                      <w:r w:rsidRPr="003154CA">
                        <w:rPr>
                          <w:b/>
                          <w:i/>
                          <w:lang w:val="es-CO"/>
                        </w:rPr>
                        <w:t>:</w:t>
                      </w:r>
                      <w:r>
                        <w:rPr>
                          <w:lang w:val="es-CO"/>
                        </w:rPr>
                        <w:t xml:space="preserve"> Teniendo en consideración los avances del lenguaje de programación y sistemas de información, reconoce y explica el proceso de su desarrollo.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838"/>
        <w:gridCol w:w="4111"/>
        <w:gridCol w:w="3796"/>
        <w:gridCol w:w="4425"/>
      </w:tblGrid>
      <w:tr w:rsidR="00BC4D5C" w:rsidTr="00BC4D5C">
        <w:tc>
          <w:tcPr>
            <w:tcW w:w="1838" w:type="dxa"/>
            <w:tcBorders>
              <w:bottom w:val="nil"/>
            </w:tcBorders>
          </w:tcPr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BC4D5C" w:rsidRPr="00BC4D5C" w:rsidRDefault="00BC4D5C" w:rsidP="00BC4D5C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BC4D5C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DEL PRODUCTO</w:t>
            </w:r>
          </w:p>
        </w:tc>
        <w:tc>
          <w:tcPr>
            <w:tcW w:w="3796" w:type="dxa"/>
            <w:tcBorders>
              <w:bottom w:val="nil"/>
            </w:tcBorders>
          </w:tcPr>
          <w:p w:rsidR="00BC4D5C" w:rsidRPr="00BC4D5C" w:rsidRDefault="00BC4D5C" w:rsidP="00BC4D5C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BC4D5C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DESEMPEÑO</w:t>
            </w:r>
          </w:p>
        </w:tc>
        <w:tc>
          <w:tcPr>
            <w:tcW w:w="4425" w:type="dxa"/>
            <w:tcBorders>
              <w:bottom w:val="nil"/>
            </w:tcBorders>
          </w:tcPr>
          <w:p w:rsidR="00BC4D5C" w:rsidRPr="00BC4D5C" w:rsidRDefault="00BC4D5C" w:rsidP="00BC4D5C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BC4D5C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CONOCIMIENTO</w:t>
            </w:r>
          </w:p>
        </w:tc>
      </w:tr>
      <w:tr w:rsidR="00BC4D5C" w:rsidTr="00BC4D5C">
        <w:tc>
          <w:tcPr>
            <w:tcW w:w="1838" w:type="dxa"/>
            <w:tcBorders>
              <w:top w:val="nil"/>
            </w:tcBorders>
          </w:tcPr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  <w:p w:rsidR="00BC4D5C" w:rsidRP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BC4D5C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 xml:space="preserve">EVALUACIÓN </w:t>
            </w:r>
          </w:p>
          <w:p w:rsidR="00BC4D5C" w:rsidRP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BC4D5C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(4. Horas)</w:t>
            </w:r>
          </w:p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C4D5C" w:rsidRPr="009B3CC7" w:rsidRDefault="00BC4D5C" w:rsidP="00BC4D5C">
            <w:pPr>
              <w:jc w:val="both"/>
              <w:rPr>
                <w:rFonts w:ascii="Calibri" w:hAnsi="Calibri" w:cs="Arial"/>
                <w:i/>
                <w:lang w:val="es-CO"/>
              </w:rPr>
            </w:pPr>
            <w:r w:rsidRPr="009B3CC7">
              <w:rPr>
                <w:rFonts w:ascii="Calibri" w:hAnsi="Calibri" w:cs="Arial"/>
                <w:i/>
                <w:lang w:val="es-CO"/>
              </w:rPr>
              <w:t xml:space="preserve">Informes escritos de la aplicación </w:t>
            </w:r>
            <w:r>
              <w:rPr>
                <w:rFonts w:ascii="Calibri" w:hAnsi="Calibri" w:cs="Arial"/>
                <w:i/>
                <w:lang w:val="es-CO"/>
              </w:rPr>
              <w:t>de lenguajes de programación</w:t>
            </w:r>
            <w:r w:rsidRPr="009B3CC7">
              <w:rPr>
                <w:rFonts w:ascii="Calibri" w:hAnsi="Calibri" w:cs="Arial"/>
                <w:i/>
                <w:lang w:val="es-CO"/>
              </w:rPr>
              <w:t>.</w:t>
            </w:r>
          </w:p>
          <w:p w:rsidR="00BC4D5C" w:rsidRPr="009B3CC7" w:rsidRDefault="00BC4D5C" w:rsidP="00BC4D5C">
            <w:pPr>
              <w:jc w:val="both"/>
              <w:rPr>
                <w:rFonts w:ascii="Calibri" w:hAnsi="Calibri" w:cs="Arial"/>
                <w:i/>
                <w:lang w:val="es-CO"/>
              </w:rPr>
            </w:pPr>
            <w:r w:rsidRPr="009B3CC7">
              <w:rPr>
                <w:rFonts w:ascii="Calibri" w:hAnsi="Calibri" w:cs="Arial"/>
                <w:i/>
                <w:lang w:val="es-CO"/>
              </w:rPr>
              <w:t xml:space="preserve">Informe de aplicación </w:t>
            </w:r>
            <w:r>
              <w:rPr>
                <w:rFonts w:ascii="Calibri" w:hAnsi="Calibri" w:cs="Arial"/>
                <w:i/>
                <w:lang w:val="es-CO"/>
              </w:rPr>
              <w:t>de metodologías de desarrollo.</w:t>
            </w:r>
          </w:p>
          <w:p w:rsidR="00BC4D5C" w:rsidRDefault="00BC4D5C" w:rsidP="00BC4D5C">
            <w:pPr>
              <w:tabs>
                <w:tab w:val="left" w:pos="1275"/>
              </w:tabs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9B3CC7">
              <w:rPr>
                <w:rFonts w:ascii="Calibri" w:hAnsi="Calibri" w:cs="Arial"/>
                <w:i/>
                <w:lang w:val="es-CO"/>
              </w:rPr>
              <w:t>Informe escrito</w:t>
            </w:r>
            <w:r>
              <w:rPr>
                <w:rFonts w:ascii="Calibri" w:hAnsi="Calibri" w:cs="Arial"/>
                <w:i/>
                <w:lang w:val="es-CO"/>
              </w:rPr>
              <w:t xml:space="preserve"> de la clasificación de sistemas de información</w:t>
            </w:r>
            <w:r w:rsidRPr="009B3CC7">
              <w:rPr>
                <w:rFonts w:ascii="Calibri" w:hAnsi="Calibri" w:cs="Arial"/>
                <w:i/>
                <w:lang w:val="es-CO"/>
              </w:rPr>
              <w:t>.</w:t>
            </w:r>
          </w:p>
        </w:tc>
        <w:tc>
          <w:tcPr>
            <w:tcW w:w="3796" w:type="dxa"/>
            <w:tcBorders>
              <w:top w:val="nil"/>
            </w:tcBorders>
          </w:tcPr>
          <w:p w:rsidR="00BC4D5C" w:rsidRDefault="00BC4D5C" w:rsidP="00BC4D5C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>Lista de cotejo.</w:t>
            </w:r>
          </w:p>
          <w:p w:rsidR="00BC4D5C" w:rsidRDefault="00BC4D5C" w:rsidP="00BC4D5C">
            <w:pPr>
              <w:tabs>
                <w:tab w:val="left" w:pos="1275"/>
              </w:tabs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i/>
                <w:lang w:val="es-CO"/>
              </w:rPr>
              <w:t>Observación en el desarrollo de los diferentes talleres de discusión.</w:t>
            </w:r>
          </w:p>
        </w:tc>
        <w:tc>
          <w:tcPr>
            <w:tcW w:w="4425" w:type="dxa"/>
            <w:tcBorders>
              <w:top w:val="nil"/>
            </w:tcBorders>
          </w:tcPr>
          <w:p w:rsidR="00BC4D5C" w:rsidRDefault="00BC4D5C" w:rsidP="00BC4D5C">
            <w:pPr>
              <w:jc w:val="both"/>
              <w:rPr>
                <w:i/>
                <w:lang w:val="es-CO"/>
              </w:rPr>
            </w:pPr>
            <w:r w:rsidRPr="00147A67">
              <w:rPr>
                <w:i/>
                <w:lang w:val="es-CO"/>
              </w:rPr>
              <w:t>Sustentación oral.</w:t>
            </w:r>
          </w:p>
          <w:p w:rsidR="00BC4D5C" w:rsidRDefault="00BC4D5C" w:rsidP="00BC4D5C">
            <w:pPr>
              <w:jc w:val="both"/>
              <w:rPr>
                <w:i/>
                <w:lang w:val="es-CO"/>
              </w:rPr>
            </w:pPr>
            <w:r>
              <w:rPr>
                <w:i/>
                <w:lang w:val="es-CO"/>
              </w:rPr>
              <w:t>Exposiciones de los informes presentados.</w:t>
            </w:r>
          </w:p>
          <w:p w:rsidR="00BC4D5C" w:rsidRDefault="00BC4D5C" w:rsidP="00BC4D5C">
            <w:pPr>
              <w:tabs>
                <w:tab w:val="left" w:pos="1275"/>
              </w:tabs>
              <w:jc w:val="both"/>
              <w:rPr>
                <w:rFonts w:ascii="Calibri" w:hAnsi="Calibri" w:cs="Arial"/>
                <w:sz w:val="24"/>
                <w:szCs w:val="24"/>
                <w:lang w:val="es-CO"/>
              </w:rPr>
            </w:pPr>
            <w:r>
              <w:rPr>
                <w:i/>
                <w:lang w:val="es-CO"/>
              </w:rPr>
              <w:t>Argumentación de la importancia de los lenguajes y sistemas de información.</w:t>
            </w:r>
          </w:p>
        </w:tc>
      </w:tr>
    </w:tbl>
    <w:p w:rsidR="009B3CC7" w:rsidRDefault="009B3CC7" w:rsidP="00BC4D5C">
      <w:pPr>
        <w:tabs>
          <w:tab w:val="left" w:pos="1275"/>
        </w:tabs>
        <w:rPr>
          <w:rFonts w:ascii="Calibri" w:hAnsi="Calibri" w:cs="Arial"/>
          <w:sz w:val="24"/>
          <w:szCs w:val="24"/>
          <w:lang w:val="es-CO"/>
        </w:rPr>
      </w:pPr>
    </w:p>
    <w:p w:rsidR="00BC4D5C" w:rsidRDefault="00BC4D5C" w:rsidP="00BC4D5C">
      <w:pPr>
        <w:tabs>
          <w:tab w:val="left" w:pos="1275"/>
        </w:tabs>
        <w:rPr>
          <w:rFonts w:ascii="Calibri" w:hAnsi="Calibri" w:cs="Arial"/>
          <w:sz w:val="24"/>
          <w:szCs w:val="24"/>
          <w:lang w:val="es-CO"/>
        </w:rPr>
        <w:sectPr w:rsidR="00BC4D5C" w:rsidSect="00DD599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BC4D5C" w:rsidRDefault="00BC4D5C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  <w:r>
        <w:rPr>
          <w:rFonts w:ascii="Calibri" w:hAnsi="Calibri" w:cs="Arial"/>
          <w:b/>
          <w:sz w:val="24"/>
          <w:szCs w:val="24"/>
          <w:lang w:val="es-CO"/>
        </w:rPr>
        <w:lastRenderedPageBreak/>
        <w:t>VI.- MATERIALES EDUCATIVOS Y OTROS RECURSOS DIDÁCTICOS NECESARIOS.</w:t>
      </w:r>
    </w:p>
    <w:p w:rsidR="00BC4D5C" w:rsidRDefault="00BC4D5C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  <w:r>
        <w:rPr>
          <w:rFonts w:ascii="Calibri" w:hAnsi="Calibri" w:cs="Arial"/>
          <w:b/>
          <w:sz w:val="24"/>
          <w:szCs w:val="24"/>
          <w:lang w:val="es-CO"/>
        </w:rPr>
        <w:t>MATERIAL EDUCATIVO: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2913"/>
        <w:gridCol w:w="3182"/>
      </w:tblGrid>
      <w:tr w:rsidR="00BC4D5C" w:rsidTr="00057083">
        <w:trPr>
          <w:trHeight w:val="736"/>
        </w:trPr>
        <w:tc>
          <w:tcPr>
            <w:tcW w:w="2972" w:type="dxa"/>
          </w:tcPr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TIPO MATERIAL EDUCATIVO</w:t>
            </w:r>
          </w:p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913" w:type="dxa"/>
          </w:tcPr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MATERIAL EDUCATIVO</w:t>
            </w:r>
          </w:p>
        </w:tc>
        <w:tc>
          <w:tcPr>
            <w:tcW w:w="3182" w:type="dxa"/>
          </w:tcPr>
          <w:p w:rsidR="00BC4D5C" w:rsidRDefault="00BC4D5C" w:rsidP="00BC4D5C">
            <w:pPr>
              <w:tabs>
                <w:tab w:val="left" w:pos="1275"/>
              </w:tabs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INDICACIÓN DE USO</w:t>
            </w:r>
          </w:p>
        </w:tc>
      </w:tr>
      <w:tr w:rsidR="00BC4D5C" w:rsidTr="00057083">
        <w:trPr>
          <w:trHeight w:val="562"/>
        </w:trPr>
        <w:tc>
          <w:tcPr>
            <w:tcW w:w="2972" w:type="dxa"/>
          </w:tcPr>
          <w:p w:rsidR="00BC4D5C" w:rsidRPr="00A26B32" w:rsidRDefault="00BC4D5C" w:rsidP="00A26B32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1. Materiales impresos</w:t>
            </w:r>
          </w:p>
        </w:tc>
        <w:tc>
          <w:tcPr>
            <w:tcW w:w="2913" w:type="dxa"/>
          </w:tcPr>
          <w:p w:rsidR="00BC4D5C" w:rsidRPr="00A26B32" w:rsidRDefault="00BC4D5C" w:rsidP="00A26B32">
            <w:pPr>
              <w:pStyle w:val="Prrafodelista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Libros</w:t>
            </w:r>
          </w:p>
          <w:p w:rsidR="00BC4D5C" w:rsidRPr="00A26B32" w:rsidRDefault="00BC4D5C" w:rsidP="00A26B32">
            <w:pPr>
              <w:pStyle w:val="Prrafodelista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Revistas</w:t>
            </w:r>
          </w:p>
        </w:tc>
        <w:tc>
          <w:tcPr>
            <w:tcW w:w="3182" w:type="dxa"/>
          </w:tcPr>
          <w:p w:rsidR="00BC4D5C" w:rsidRPr="00A26B32" w:rsidRDefault="00A26B32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Para consulta y desarrollo de los talleres.</w:t>
            </w:r>
          </w:p>
        </w:tc>
      </w:tr>
      <w:tr w:rsidR="00BC4D5C" w:rsidTr="00057083">
        <w:trPr>
          <w:trHeight w:val="556"/>
        </w:trPr>
        <w:tc>
          <w:tcPr>
            <w:tcW w:w="2972" w:type="dxa"/>
          </w:tcPr>
          <w:p w:rsidR="00BC4D5C" w:rsidRPr="00A26B32" w:rsidRDefault="00BC4D5C" w:rsidP="00A26B32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2. Materiales de apoyo gráfico</w:t>
            </w:r>
          </w:p>
        </w:tc>
        <w:tc>
          <w:tcPr>
            <w:tcW w:w="2913" w:type="dxa"/>
          </w:tcPr>
          <w:p w:rsidR="00BC4D5C" w:rsidRPr="00A26B32" w:rsidRDefault="00BC4D5C" w:rsidP="00A26B32">
            <w:pPr>
              <w:pStyle w:val="Prrafodelista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Pizarrón</w:t>
            </w:r>
          </w:p>
        </w:tc>
        <w:tc>
          <w:tcPr>
            <w:tcW w:w="3182" w:type="dxa"/>
          </w:tcPr>
          <w:p w:rsidR="00BC4D5C" w:rsidRPr="00A26B32" w:rsidRDefault="00A26B32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Para el desarrollo de la clase teórica y para la exposición.</w:t>
            </w:r>
          </w:p>
        </w:tc>
      </w:tr>
      <w:tr w:rsidR="00BC4D5C" w:rsidTr="00057083">
        <w:trPr>
          <w:trHeight w:val="550"/>
        </w:trPr>
        <w:tc>
          <w:tcPr>
            <w:tcW w:w="2972" w:type="dxa"/>
          </w:tcPr>
          <w:p w:rsidR="00BC4D5C" w:rsidRPr="00A26B32" w:rsidRDefault="00BC4D5C" w:rsidP="00A26B32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3. Materiales de audio y vídeo</w:t>
            </w:r>
          </w:p>
        </w:tc>
        <w:tc>
          <w:tcPr>
            <w:tcW w:w="2913" w:type="dxa"/>
          </w:tcPr>
          <w:p w:rsidR="00BC4D5C" w:rsidRPr="00A26B32" w:rsidRDefault="00BC4D5C" w:rsidP="00A26B32">
            <w:pPr>
              <w:pStyle w:val="Prrafodelista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Discos</w:t>
            </w:r>
          </w:p>
          <w:p w:rsidR="00BC4D5C" w:rsidRPr="00A26B32" w:rsidRDefault="00BC4D5C" w:rsidP="00A26B32">
            <w:pPr>
              <w:pStyle w:val="Prrafodelista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Videos</w:t>
            </w:r>
          </w:p>
        </w:tc>
        <w:tc>
          <w:tcPr>
            <w:tcW w:w="3182" w:type="dxa"/>
          </w:tcPr>
          <w:p w:rsidR="00BC4D5C" w:rsidRPr="00A26B32" w:rsidRDefault="00A26B32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Para analizar casos de tecnología en el aprendizaje.</w:t>
            </w:r>
          </w:p>
        </w:tc>
      </w:tr>
      <w:tr w:rsidR="00BC4D5C" w:rsidTr="00A26B32">
        <w:tc>
          <w:tcPr>
            <w:tcW w:w="2972" w:type="dxa"/>
          </w:tcPr>
          <w:p w:rsidR="00BC4D5C" w:rsidRPr="00A26B32" w:rsidRDefault="00BC4D5C" w:rsidP="00A26B32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4. Materiales de las nuevas tecnologías</w:t>
            </w:r>
          </w:p>
        </w:tc>
        <w:tc>
          <w:tcPr>
            <w:tcW w:w="2913" w:type="dxa"/>
          </w:tcPr>
          <w:p w:rsidR="00A26B32" w:rsidRPr="00A26B32" w:rsidRDefault="00A26B32" w:rsidP="00A26B32">
            <w:pPr>
              <w:pStyle w:val="Prrafodelista"/>
              <w:numPr>
                <w:ilvl w:val="0"/>
                <w:numId w:val="3"/>
              </w:num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Internet, aula virtual, data</w:t>
            </w:r>
          </w:p>
          <w:p w:rsidR="00A26B32" w:rsidRPr="00A26B32" w:rsidRDefault="00A26B32" w:rsidP="00A26B32">
            <w:pPr>
              <w:pStyle w:val="Prrafodelista"/>
              <w:numPr>
                <w:ilvl w:val="0"/>
                <w:numId w:val="3"/>
              </w:num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MOOC, Moodle</w:t>
            </w:r>
          </w:p>
        </w:tc>
        <w:tc>
          <w:tcPr>
            <w:tcW w:w="3182" w:type="dxa"/>
          </w:tcPr>
          <w:p w:rsidR="00BC4D5C" w:rsidRPr="00A26B32" w:rsidRDefault="00A26B32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 w:rsidRPr="00A26B32">
              <w:rPr>
                <w:rFonts w:ascii="Calibri" w:hAnsi="Calibri" w:cs="Arial"/>
                <w:lang w:val="es-CO"/>
              </w:rPr>
              <w:t>Para las clases virtuales.</w:t>
            </w:r>
          </w:p>
        </w:tc>
      </w:tr>
    </w:tbl>
    <w:p w:rsidR="00BC4D5C" w:rsidRDefault="00BC4D5C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p w:rsidR="00A26B32" w:rsidRDefault="00A26B32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  <w:r>
        <w:rPr>
          <w:rFonts w:ascii="Calibri" w:hAnsi="Calibri" w:cs="Arial"/>
          <w:b/>
          <w:sz w:val="24"/>
          <w:szCs w:val="24"/>
          <w:lang w:val="es-CO"/>
        </w:rPr>
        <w:t>VII.- DESCRIPCIÓN DE LA EVALUACIÓN DEL CURSO</w:t>
      </w:r>
    </w:p>
    <w:p w:rsidR="00A26B32" w:rsidRPr="00057083" w:rsidRDefault="00A26B32" w:rsidP="00A26B32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  <w:r w:rsidRPr="00057083">
        <w:rPr>
          <w:rFonts w:ascii="Calibri" w:hAnsi="Calibri" w:cs="Arial"/>
          <w:b/>
          <w:sz w:val="24"/>
          <w:szCs w:val="24"/>
          <w:lang w:val="es-CO"/>
        </w:rPr>
        <w:t>1.- CALIFICACIÓN.</w:t>
      </w:r>
    </w:p>
    <w:p w:rsidR="00A26B32" w:rsidRPr="00057083" w:rsidRDefault="00A26B32" w:rsidP="00A26B32">
      <w:pPr>
        <w:tabs>
          <w:tab w:val="left" w:pos="1275"/>
        </w:tabs>
        <w:rPr>
          <w:rFonts w:ascii="Calibri" w:hAnsi="Calibri" w:cs="Arial"/>
          <w:lang w:val="es-CO"/>
        </w:rPr>
      </w:pPr>
      <w:r w:rsidRPr="00057083">
        <w:rPr>
          <w:rFonts w:ascii="Calibri" w:hAnsi="Calibri" w:cs="Arial"/>
          <w:lang w:val="es-CO"/>
        </w:rPr>
        <w:t>Sistema de calificación: Escala centesimal (0-100)</w:t>
      </w:r>
    </w:p>
    <w:p w:rsidR="00A26B32" w:rsidRPr="00057083" w:rsidRDefault="00A26B32" w:rsidP="00A26B32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  <w:r w:rsidRPr="00057083">
        <w:rPr>
          <w:rFonts w:ascii="Calibri" w:hAnsi="Calibri" w:cs="Arial"/>
          <w:b/>
          <w:sz w:val="24"/>
          <w:szCs w:val="24"/>
          <w:lang w:val="es-CO"/>
        </w:rPr>
        <w:t>2.- EVALUACIÓN DE LOS RESULTADOS DE LAS UNIDADES DIDÁCTICAS.</w:t>
      </w:r>
    </w:p>
    <w:p w:rsidR="00A26B32" w:rsidRPr="00057083" w:rsidRDefault="00A26B32" w:rsidP="00A26B32">
      <w:pPr>
        <w:tabs>
          <w:tab w:val="left" w:pos="1275"/>
        </w:tabs>
        <w:jc w:val="both"/>
        <w:rPr>
          <w:rFonts w:ascii="Calibri" w:hAnsi="Calibri" w:cs="Arial"/>
          <w:b/>
          <w:lang w:val="es-CO"/>
        </w:rPr>
      </w:pPr>
      <w:r w:rsidRPr="00057083">
        <w:rPr>
          <w:rFonts w:ascii="Calibri" w:hAnsi="Calibri" w:cs="Arial"/>
          <w:lang w:val="es-CO"/>
        </w:rPr>
        <w:t xml:space="preserve">Evaluación mensual por cada unidad didáctica: Todas las unidades didácticas serán evaluadas en las tres componentes con un puntaje del 0 al 100, obteniendo tres (03) notas: Nota de producto: </w:t>
      </w:r>
      <w:r w:rsidRPr="00057083">
        <w:rPr>
          <w:rFonts w:ascii="Calibri" w:hAnsi="Calibri" w:cs="Arial"/>
          <w:b/>
          <w:lang w:val="es-CO"/>
        </w:rPr>
        <w:t>NPn</w:t>
      </w:r>
      <w:r w:rsidRPr="00057083">
        <w:rPr>
          <w:rFonts w:ascii="Calibri" w:hAnsi="Calibri" w:cs="Arial"/>
          <w:lang w:val="es-CO"/>
        </w:rPr>
        <w:t xml:space="preserve">, Nota de desempeño: </w:t>
      </w:r>
      <w:r w:rsidRPr="00057083">
        <w:rPr>
          <w:rFonts w:ascii="Calibri" w:hAnsi="Calibri" w:cs="Arial"/>
          <w:b/>
          <w:lang w:val="es-CO"/>
        </w:rPr>
        <w:t>NDn,</w:t>
      </w:r>
      <w:r w:rsidRPr="00057083">
        <w:rPr>
          <w:rFonts w:ascii="Calibri" w:hAnsi="Calibri" w:cs="Arial"/>
          <w:lang w:val="es-CO"/>
        </w:rPr>
        <w:t xml:space="preserve"> Nota de conocimientos: </w:t>
      </w:r>
      <w:r w:rsidRPr="00057083">
        <w:rPr>
          <w:rFonts w:ascii="Calibri" w:hAnsi="Calibri" w:cs="Arial"/>
          <w:b/>
          <w:lang w:val="es-CO"/>
        </w:rPr>
        <w:t>NCn.</w:t>
      </w:r>
    </w:p>
    <w:p w:rsidR="00A26B32" w:rsidRPr="00057083" w:rsidRDefault="00A26B32" w:rsidP="00A26B32">
      <w:pPr>
        <w:tabs>
          <w:tab w:val="left" w:pos="1275"/>
        </w:tabs>
        <w:jc w:val="both"/>
        <w:rPr>
          <w:rFonts w:ascii="Calibri" w:hAnsi="Calibri" w:cs="Arial"/>
          <w:lang w:val="es-CO"/>
        </w:rPr>
      </w:pPr>
      <w:r w:rsidRPr="00057083">
        <w:rPr>
          <w:rFonts w:ascii="Calibri" w:hAnsi="Calibri" w:cs="Arial"/>
          <w:lang w:val="es-CO"/>
        </w:rPr>
        <w:t>A las notas anteriores se les aplicarán los pesos indicados en la siguiente tabla: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07"/>
        <w:gridCol w:w="2041"/>
        <w:gridCol w:w="2373"/>
        <w:gridCol w:w="2730"/>
      </w:tblGrid>
      <w:tr w:rsidR="00A26B32" w:rsidTr="00057083">
        <w:tc>
          <w:tcPr>
            <w:tcW w:w="2207" w:type="dxa"/>
          </w:tcPr>
          <w:p w:rsidR="00A26B32" w:rsidRPr="00057083" w:rsidRDefault="00A26B32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UNIDAD DIDÁCTICA</w:t>
            </w:r>
          </w:p>
        </w:tc>
        <w:tc>
          <w:tcPr>
            <w:tcW w:w="2041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PRODUCTO (50%)</w:t>
            </w:r>
          </w:p>
        </w:tc>
        <w:tc>
          <w:tcPr>
            <w:tcW w:w="2373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DESEMPEÑO (30%)</w:t>
            </w:r>
          </w:p>
        </w:tc>
        <w:tc>
          <w:tcPr>
            <w:tcW w:w="2730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EVIDENCIA DE CONOCIMIENTOS (20%)</w:t>
            </w:r>
          </w:p>
        </w:tc>
      </w:tr>
      <w:tr w:rsidR="00A26B32" w:rsidTr="00057083">
        <w:tc>
          <w:tcPr>
            <w:tcW w:w="2207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I</w:t>
            </w:r>
          </w:p>
        </w:tc>
        <w:tc>
          <w:tcPr>
            <w:tcW w:w="2041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EP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1</w:t>
            </w:r>
          </w:p>
        </w:tc>
        <w:tc>
          <w:tcPr>
            <w:tcW w:w="2373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ED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1</w:t>
            </w:r>
          </w:p>
        </w:tc>
        <w:tc>
          <w:tcPr>
            <w:tcW w:w="2730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EC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1</w:t>
            </w:r>
          </w:p>
        </w:tc>
      </w:tr>
      <w:tr w:rsidR="00A26B32" w:rsidTr="00057083">
        <w:tc>
          <w:tcPr>
            <w:tcW w:w="2207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II</w:t>
            </w:r>
          </w:p>
        </w:tc>
        <w:tc>
          <w:tcPr>
            <w:tcW w:w="2041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EP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2</w:t>
            </w:r>
          </w:p>
        </w:tc>
        <w:tc>
          <w:tcPr>
            <w:tcW w:w="2373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ED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2</w:t>
            </w:r>
          </w:p>
        </w:tc>
        <w:tc>
          <w:tcPr>
            <w:tcW w:w="2730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EC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2</w:t>
            </w:r>
          </w:p>
        </w:tc>
      </w:tr>
      <w:tr w:rsidR="00A26B32" w:rsidTr="00057083">
        <w:tc>
          <w:tcPr>
            <w:tcW w:w="2207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III</w:t>
            </w:r>
          </w:p>
        </w:tc>
        <w:tc>
          <w:tcPr>
            <w:tcW w:w="2041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EP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3</w:t>
            </w:r>
          </w:p>
        </w:tc>
        <w:tc>
          <w:tcPr>
            <w:tcW w:w="2373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ED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3</w:t>
            </w:r>
          </w:p>
        </w:tc>
        <w:tc>
          <w:tcPr>
            <w:tcW w:w="2730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EC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3</w:t>
            </w:r>
          </w:p>
        </w:tc>
      </w:tr>
      <w:tr w:rsidR="00A26B32" w:rsidTr="00057083">
        <w:tc>
          <w:tcPr>
            <w:tcW w:w="2207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</w:pPr>
            <w:r w:rsidRPr="00057083">
              <w:rPr>
                <w:rFonts w:ascii="Calibri" w:hAnsi="Calibri" w:cs="Arial"/>
                <w:b/>
                <w:i/>
                <w:sz w:val="24"/>
                <w:szCs w:val="24"/>
                <w:lang w:val="es-CO"/>
              </w:rPr>
              <w:t>IV</w:t>
            </w:r>
          </w:p>
        </w:tc>
        <w:tc>
          <w:tcPr>
            <w:tcW w:w="2041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EP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4</w:t>
            </w:r>
          </w:p>
        </w:tc>
        <w:tc>
          <w:tcPr>
            <w:tcW w:w="2373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ED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4</w:t>
            </w:r>
          </w:p>
        </w:tc>
        <w:tc>
          <w:tcPr>
            <w:tcW w:w="2730" w:type="dxa"/>
          </w:tcPr>
          <w:p w:rsidR="00A26B32" w:rsidRPr="00057083" w:rsidRDefault="00057083" w:rsidP="00057083">
            <w:pPr>
              <w:tabs>
                <w:tab w:val="left" w:pos="1275"/>
              </w:tabs>
              <w:jc w:val="center"/>
              <w:rPr>
                <w:rFonts w:ascii="Calibri" w:hAnsi="Calibri" w:cs="Arial"/>
                <w:vertAlign w:val="subscript"/>
                <w:lang w:val="es-CO"/>
              </w:rPr>
            </w:pPr>
            <w:r w:rsidRPr="00057083">
              <w:rPr>
                <w:rFonts w:ascii="Calibri" w:hAnsi="Calibri" w:cs="Arial"/>
                <w:lang w:val="es-CO"/>
              </w:rPr>
              <w:t>EC</w:t>
            </w:r>
            <w:r w:rsidRPr="00057083">
              <w:rPr>
                <w:rFonts w:ascii="Calibri" w:hAnsi="Calibri" w:cs="Arial"/>
                <w:vertAlign w:val="subscript"/>
                <w:lang w:val="es-CO"/>
              </w:rPr>
              <w:t>4</w:t>
            </w:r>
          </w:p>
        </w:tc>
      </w:tr>
    </w:tbl>
    <w:p w:rsidR="00057083" w:rsidRDefault="00057083" w:rsidP="00A26B32">
      <w:pPr>
        <w:tabs>
          <w:tab w:val="left" w:pos="1275"/>
        </w:tabs>
        <w:jc w:val="both"/>
        <w:rPr>
          <w:rFonts w:ascii="Calibri" w:hAnsi="Calibri" w:cs="Arial"/>
          <w:sz w:val="24"/>
          <w:szCs w:val="24"/>
          <w:lang w:val="es-CO"/>
        </w:rPr>
      </w:pPr>
    </w:p>
    <w:p w:rsidR="00057083" w:rsidRDefault="00057083" w:rsidP="00057083">
      <w:pPr>
        <w:tabs>
          <w:tab w:val="left" w:pos="1830"/>
        </w:tabs>
        <w:rPr>
          <w:rFonts w:ascii="Calibri" w:hAnsi="Calibri" w:cs="Arial"/>
          <w:lang w:val="es-CO"/>
        </w:rPr>
      </w:pPr>
      <w:r w:rsidRPr="00057083">
        <w:rPr>
          <w:rFonts w:ascii="Calibri" w:hAnsi="Calibri" w:cs="Arial"/>
          <w:lang w:val="es-CO"/>
        </w:rPr>
        <w:t>Dónde: EP</w:t>
      </w:r>
      <w:r w:rsidRPr="00057083">
        <w:rPr>
          <w:rFonts w:ascii="Calibri" w:hAnsi="Calibri" w:cs="Arial"/>
          <w:vertAlign w:val="subscript"/>
          <w:lang w:val="es-CO"/>
        </w:rPr>
        <w:t>n</w:t>
      </w:r>
      <w:r w:rsidRPr="00057083">
        <w:rPr>
          <w:rFonts w:ascii="Calibri" w:hAnsi="Calibri" w:cs="Arial"/>
          <w:lang w:val="es-CO"/>
        </w:rPr>
        <w:t xml:space="preserve"> + Ec</w:t>
      </w:r>
      <w:r w:rsidRPr="00057083">
        <w:rPr>
          <w:rFonts w:ascii="Calibri" w:hAnsi="Calibri" w:cs="Arial"/>
          <w:vertAlign w:val="subscript"/>
          <w:lang w:val="es-CO"/>
        </w:rPr>
        <w:t xml:space="preserve">n </w:t>
      </w:r>
      <w:r w:rsidRPr="00057083">
        <w:rPr>
          <w:rFonts w:ascii="Calibri" w:hAnsi="Calibri" w:cs="Arial"/>
          <w:lang w:val="es-CO"/>
        </w:rPr>
        <w:t>= 1</w:t>
      </w:r>
    </w:p>
    <w:p w:rsidR="00057083" w:rsidRPr="00057083" w:rsidRDefault="00057083" w:rsidP="00057083">
      <w:pPr>
        <w:tabs>
          <w:tab w:val="left" w:pos="1830"/>
        </w:tabs>
        <w:rPr>
          <w:rFonts w:ascii="Calibri" w:hAnsi="Calibri" w:cs="Arial"/>
          <w:lang w:val="en-US"/>
        </w:rPr>
      </w:pPr>
      <w:r w:rsidRPr="00057083">
        <w:rPr>
          <w:rFonts w:ascii="Calibri" w:hAnsi="Calibri" w:cs="Arial"/>
          <w:lang w:val="en-US"/>
        </w:rPr>
        <w:t>0&lt; EP</w:t>
      </w:r>
      <w:r w:rsidRPr="00057083">
        <w:rPr>
          <w:rFonts w:ascii="Calibri" w:hAnsi="Calibri" w:cs="Arial"/>
          <w:vertAlign w:val="subscript"/>
          <w:lang w:val="en-US"/>
        </w:rPr>
        <w:t>n</w:t>
      </w:r>
      <w:r w:rsidRPr="00057083">
        <w:rPr>
          <w:rFonts w:ascii="Calibri" w:hAnsi="Calibri" w:cs="Arial"/>
          <w:lang w:val="en-US"/>
        </w:rPr>
        <w:t>&lt;1</w:t>
      </w:r>
    </w:p>
    <w:p w:rsidR="00057083" w:rsidRPr="00057083" w:rsidRDefault="00057083" w:rsidP="00057083">
      <w:pPr>
        <w:tabs>
          <w:tab w:val="left" w:pos="1830"/>
        </w:tabs>
        <w:rPr>
          <w:rFonts w:ascii="Calibri" w:hAnsi="Calibri" w:cs="Arial"/>
          <w:lang w:val="en-US"/>
        </w:rPr>
      </w:pPr>
      <w:r w:rsidRPr="00057083">
        <w:rPr>
          <w:rFonts w:ascii="Calibri" w:hAnsi="Calibri" w:cs="Arial"/>
          <w:lang w:val="en-US"/>
        </w:rPr>
        <w:t>0&lt; ED</w:t>
      </w:r>
      <w:r w:rsidRPr="00057083">
        <w:rPr>
          <w:rFonts w:ascii="Calibri" w:hAnsi="Calibri" w:cs="Arial"/>
          <w:vertAlign w:val="subscript"/>
          <w:lang w:val="en-US"/>
        </w:rPr>
        <w:t>n</w:t>
      </w:r>
      <w:r w:rsidRPr="00057083">
        <w:rPr>
          <w:rFonts w:ascii="Calibri" w:hAnsi="Calibri" w:cs="Arial"/>
          <w:lang w:val="en-US"/>
        </w:rPr>
        <w:t>&lt;1</w:t>
      </w:r>
    </w:p>
    <w:p w:rsidR="00057083" w:rsidRPr="00057083" w:rsidRDefault="00057083" w:rsidP="00057083">
      <w:pPr>
        <w:tabs>
          <w:tab w:val="left" w:pos="1830"/>
        </w:tabs>
        <w:rPr>
          <w:rFonts w:ascii="Calibri" w:hAnsi="Calibri" w:cs="Arial"/>
          <w:lang w:val="en-US"/>
        </w:rPr>
      </w:pPr>
      <w:r w:rsidRPr="00057083">
        <w:rPr>
          <w:rFonts w:ascii="Calibri" w:hAnsi="Calibri" w:cs="Arial"/>
          <w:lang w:val="en-US"/>
        </w:rPr>
        <w:t>0&lt; EC</w:t>
      </w:r>
      <w:r w:rsidRPr="00057083">
        <w:rPr>
          <w:rFonts w:ascii="Calibri" w:hAnsi="Calibri" w:cs="Arial"/>
          <w:vertAlign w:val="subscript"/>
          <w:lang w:val="en-US"/>
        </w:rPr>
        <w:t>n</w:t>
      </w:r>
      <w:r w:rsidRPr="00057083">
        <w:rPr>
          <w:rFonts w:ascii="Calibri" w:hAnsi="Calibri" w:cs="Arial"/>
          <w:lang w:val="en-US"/>
        </w:rPr>
        <w:t>&lt;1</w:t>
      </w:r>
    </w:p>
    <w:p w:rsidR="00057083" w:rsidRPr="00C7654F" w:rsidRDefault="00057083" w:rsidP="00057083">
      <w:pPr>
        <w:tabs>
          <w:tab w:val="left" w:pos="1830"/>
        </w:tabs>
        <w:rPr>
          <w:rFonts w:ascii="Calibri" w:hAnsi="Calibri" w:cs="Arial"/>
          <w:lang w:val="en-US"/>
        </w:rPr>
      </w:pPr>
      <w:r w:rsidRPr="00057083">
        <w:rPr>
          <w:rFonts w:ascii="Calibri" w:hAnsi="Calibri" w:cs="Arial"/>
          <w:lang w:val="en-US"/>
        </w:rPr>
        <w:t>EP</w:t>
      </w:r>
      <w:r w:rsidRPr="00057083">
        <w:rPr>
          <w:rFonts w:ascii="Calibri" w:hAnsi="Calibri" w:cs="Arial"/>
          <w:vertAlign w:val="subscript"/>
          <w:lang w:val="en-US"/>
        </w:rPr>
        <w:t>1</w:t>
      </w:r>
      <w:r w:rsidRPr="00057083">
        <w:rPr>
          <w:rFonts w:ascii="Calibri" w:hAnsi="Calibri" w:cs="Arial"/>
          <w:lang w:val="en-US"/>
        </w:rPr>
        <w:t>+ EP</w:t>
      </w:r>
      <w:r w:rsidRPr="00057083">
        <w:rPr>
          <w:rFonts w:ascii="Calibri" w:hAnsi="Calibri" w:cs="Arial"/>
          <w:vertAlign w:val="subscript"/>
          <w:lang w:val="en-US"/>
        </w:rPr>
        <w:t>2</w:t>
      </w:r>
      <w:r w:rsidRPr="004006AF">
        <w:rPr>
          <w:rFonts w:ascii="Calibri" w:hAnsi="Calibri" w:cs="Arial"/>
          <w:lang w:val="en-US"/>
        </w:rPr>
        <w:t>+</w:t>
      </w:r>
      <w:r w:rsidRPr="00C7654F">
        <w:rPr>
          <w:rFonts w:ascii="Calibri" w:hAnsi="Calibri" w:cs="Arial"/>
          <w:lang w:val="en-US"/>
        </w:rPr>
        <w:t xml:space="preserve"> EP</w:t>
      </w:r>
      <w:r w:rsidRPr="00C7654F">
        <w:rPr>
          <w:rFonts w:ascii="Calibri" w:hAnsi="Calibri" w:cs="Arial"/>
          <w:vertAlign w:val="subscript"/>
          <w:lang w:val="en-US"/>
        </w:rPr>
        <w:t>3</w:t>
      </w:r>
      <w:r w:rsidRPr="00C7654F">
        <w:rPr>
          <w:rFonts w:ascii="Calibri" w:hAnsi="Calibri" w:cs="Arial"/>
          <w:lang w:val="en-US"/>
        </w:rPr>
        <w:t>+ EP</w:t>
      </w:r>
      <w:r w:rsidRPr="00C7654F">
        <w:rPr>
          <w:rFonts w:ascii="Calibri" w:hAnsi="Calibri" w:cs="Arial"/>
          <w:vertAlign w:val="subscript"/>
          <w:lang w:val="en-US"/>
        </w:rPr>
        <w:t>4</w:t>
      </w:r>
      <w:r w:rsidRPr="00C7654F">
        <w:rPr>
          <w:rFonts w:ascii="Calibri" w:hAnsi="Calibri" w:cs="Arial"/>
          <w:lang w:val="en-US"/>
        </w:rPr>
        <w:t>= 2.50</w:t>
      </w:r>
      <w:r w:rsidR="00C7654F" w:rsidRPr="00C7654F">
        <w:rPr>
          <w:rFonts w:ascii="Calibri" w:hAnsi="Calibri" w:cs="Arial"/>
          <w:lang w:val="en-US"/>
        </w:rPr>
        <w:t xml:space="preserve">      </w:t>
      </w:r>
      <w:r w:rsidR="00C7654F" w:rsidRPr="004006AF">
        <w:rPr>
          <w:rFonts w:ascii="Calibri" w:hAnsi="Calibri" w:cs="Arial"/>
          <w:lang w:val="en-US"/>
        </w:rPr>
        <w:t xml:space="preserve">    </w:t>
      </w:r>
      <w:r w:rsidR="00C7654F" w:rsidRPr="00C7654F">
        <w:rPr>
          <w:rFonts w:ascii="Calibri" w:hAnsi="Calibri" w:cs="Arial"/>
          <w:lang w:val="en-US"/>
        </w:rPr>
        <w:t xml:space="preserve">    ED</w:t>
      </w:r>
      <w:r w:rsidR="00C7654F" w:rsidRPr="00C7654F">
        <w:rPr>
          <w:rFonts w:ascii="Calibri" w:hAnsi="Calibri" w:cs="Arial"/>
          <w:vertAlign w:val="subscript"/>
          <w:lang w:val="en-US"/>
        </w:rPr>
        <w:t>1</w:t>
      </w:r>
      <w:r w:rsidR="00C7654F" w:rsidRPr="004006AF">
        <w:rPr>
          <w:rFonts w:ascii="Calibri" w:hAnsi="Calibri" w:cs="Arial"/>
          <w:lang w:val="en-US"/>
        </w:rPr>
        <w:t>+</w:t>
      </w:r>
      <w:r w:rsidR="00C7654F" w:rsidRPr="00C7654F">
        <w:rPr>
          <w:rFonts w:ascii="Calibri" w:hAnsi="Calibri" w:cs="Arial"/>
          <w:lang w:val="en-US"/>
        </w:rPr>
        <w:t xml:space="preserve"> ED</w:t>
      </w:r>
      <w:r w:rsidR="00C7654F" w:rsidRPr="00C7654F">
        <w:rPr>
          <w:rFonts w:ascii="Calibri" w:hAnsi="Calibri" w:cs="Arial"/>
          <w:vertAlign w:val="subscript"/>
          <w:lang w:val="en-US"/>
        </w:rPr>
        <w:t>2</w:t>
      </w:r>
      <w:r w:rsidR="00C7654F" w:rsidRPr="004006AF">
        <w:rPr>
          <w:rFonts w:ascii="Calibri" w:hAnsi="Calibri" w:cs="Arial"/>
          <w:lang w:val="en-US"/>
        </w:rPr>
        <w:t>+</w:t>
      </w:r>
      <w:r w:rsidR="00C7654F" w:rsidRPr="00C7654F">
        <w:rPr>
          <w:rFonts w:ascii="Calibri" w:hAnsi="Calibri" w:cs="Arial"/>
          <w:lang w:val="en-US"/>
        </w:rPr>
        <w:t xml:space="preserve"> ED</w:t>
      </w:r>
      <w:r w:rsidR="00C7654F" w:rsidRPr="00C7654F">
        <w:rPr>
          <w:rFonts w:ascii="Calibri" w:hAnsi="Calibri" w:cs="Arial"/>
          <w:vertAlign w:val="subscript"/>
          <w:lang w:val="en-US"/>
        </w:rPr>
        <w:t>3</w:t>
      </w:r>
      <w:r w:rsidR="00C7654F" w:rsidRPr="004006AF">
        <w:rPr>
          <w:rFonts w:ascii="Calibri" w:hAnsi="Calibri" w:cs="Arial"/>
          <w:lang w:val="en-US"/>
        </w:rPr>
        <w:t>+</w:t>
      </w:r>
      <w:r w:rsidR="00C7654F" w:rsidRPr="00C7654F">
        <w:rPr>
          <w:rFonts w:ascii="Calibri" w:hAnsi="Calibri" w:cs="Arial"/>
          <w:lang w:val="en-US"/>
        </w:rPr>
        <w:t xml:space="preserve"> ED</w:t>
      </w:r>
      <w:r w:rsidR="00C7654F" w:rsidRPr="00C7654F">
        <w:rPr>
          <w:rFonts w:ascii="Calibri" w:hAnsi="Calibri" w:cs="Arial"/>
          <w:vertAlign w:val="subscript"/>
          <w:lang w:val="en-US"/>
        </w:rPr>
        <w:t>4</w:t>
      </w:r>
      <w:r w:rsidR="00C7654F" w:rsidRPr="004006AF">
        <w:rPr>
          <w:rFonts w:ascii="Calibri" w:hAnsi="Calibri" w:cs="Arial"/>
          <w:lang w:val="en-US"/>
        </w:rPr>
        <w:t xml:space="preserve">= 1.50               </w:t>
      </w:r>
      <w:r w:rsidR="00C7654F" w:rsidRPr="00C7654F">
        <w:rPr>
          <w:rFonts w:ascii="Calibri" w:hAnsi="Calibri" w:cs="Arial"/>
          <w:lang w:val="en-US"/>
        </w:rPr>
        <w:t>EC</w:t>
      </w:r>
      <w:r w:rsidR="00C7654F" w:rsidRPr="00C7654F">
        <w:rPr>
          <w:rFonts w:ascii="Calibri" w:hAnsi="Calibri" w:cs="Arial"/>
          <w:vertAlign w:val="subscript"/>
          <w:lang w:val="en-US"/>
        </w:rPr>
        <w:t>1</w:t>
      </w:r>
      <w:r w:rsidR="00C7654F" w:rsidRPr="004006AF">
        <w:rPr>
          <w:rFonts w:ascii="Calibri" w:hAnsi="Calibri" w:cs="Arial"/>
          <w:lang w:val="en-US"/>
        </w:rPr>
        <w:t>+</w:t>
      </w:r>
      <w:r w:rsidR="00C7654F" w:rsidRPr="00C7654F">
        <w:rPr>
          <w:rFonts w:ascii="Calibri" w:hAnsi="Calibri" w:cs="Arial"/>
          <w:lang w:val="en-US"/>
        </w:rPr>
        <w:t xml:space="preserve"> EC</w:t>
      </w:r>
      <w:r w:rsidR="00C7654F" w:rsidRPr="00C7654F">
        <w:rPr>
          <w:rFonts w:ascii="Calibri" w:hAnsi="Calibri" w:cs="Arial"/>
          <w:vertAlign w:val="subscript"/>
          <w:lang w:val="en-US"/>
        </w:rPr>
        <w:t>2</w:t>
      </w:r>
      <w:r w:rsidR="00C7654F" w:rsidRPr="004006AF">
        <w:rPr>
          <w:rFonts w:ascii="Calibri" w:hAnsi="Calibri" w:cs="Arial"/>
          <w:lang w:val="en-US"/>
        </w:rPr>
        <w:t>+</w:t>
      </w:r>
      <w:r w:rsidR="00C7654F" w:rsidRPr="00C7654F">
        <w:rPr>
          <w:rFonts w:ascii="Calibri" w:hAnsi="Calibri" w:cs="Arial"/>
          <w:lang w:val="en-US"/>
        </w:rPr>
        <w:t xml:space="preserve"> EC</w:t>
      </w:r>
      <w:r w:rsidR="00C7654F" w:rsidRPr="00C7654F">
        <w:rPr>
          <w:rFonts w:ascii="Calibri" w:hAnsi="Calibri" w:cs="Arial"/>
          <w:vertAlign w:val="subscript"/>
          <w:lang w:val="en-US"/>
        </w:rPr>
        <w:t>3</w:t>
      </w:r>
      <w:r w:rsidR="00C7654F" w:rsidRPr="004006AF">
        <w:rPr>
          <w:rFonts w:ascii="Calibri" w:hAnsi="Calibri" w:cs="Arial"/>
          <w:lang w:val="en-US"/>
        </w:rPr>
        <w:t>+</w:t>
      </w:r>
      <w:r w:rsidR="00C7654F" w:rsidRPr="00C7654F">
        <w:rPr>
          <w:rFonts w:ascii="Calibri" w:hAnsi="Calibri" w:cs="Arial"/>
          <w:lang w:val="en-US"/>
        </w:rPr>
        <w:t xml:space="preserve"> EC</w:t>
      </w:r>
      <w:r w:rsidR="00C7654F" w:rsidRPr="00C7654F">
        <w:rPr>
          <w:rFonts w:ascii="Calibri" w:hAnsi="Calibri" w:cs="Arial"/>
          <w:vertAlign w:val="subscript"/>
          <w:lang w:val="en-US"/>
        </w:rPr>
        <w:t>4</w:t>
      </w:r>
      <w:r w:rsidR="00C7654F" w:rsidRPr="004006AF">
        <w:rPr>
          <w:rFonts w:ascii="Calibri" w:hAnsi="Calibri" w:cs="Arial"/>
          <w:lang w:val="en-US"/>
        </w:rPr>
        <w:t>= 1.0</w:t>
      </w:r>
    </w:p>
    <w:p w:rsidR="00C7654F" w:rsidRPr="00C7654F" w:rsidRDefault="00C7654F" w:rsidP="00C7654F">
      <w:pPr>
        <w:pStyle w:val="Prrafodelista"/>
        <w:numPr>
          <w:ilvl w:val="0"/>
          <w:numId w:val="4"/>
        </w:numPr>
        <w:tabs>
          <w:tab w:val="left" w:pos="1830"/>
        </w:tabs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Nota por unidad didáctica: NUD</w:t>
      </w:r>
      <w:r>
        <w:rPr>
          <w:rFonts w:ascii="Calibri" w:hAnsi="Calibri" w:cs="Arial"/>
          <w:vertAlign w:val="subscript"/>
        </w:rPr>
        <w:t>N</w:t>
      </w:r>
      <w:r>
        <w:rPr>
          <w:rFonts w:ascii="Calibri" w:hAnsi="Calibri" w:cs="Arial"/>
        </w:rPr>
        <w:t>= (</w:t>
      </w:r>
      <w:r w:rsidRPr="00C7654F">
        <w:rPr>
          <w:rFonts w:ascii="Calibri" w:hAnsi="Calibri" w:cs="Arial"/>
          <w:lang w:val="es-CO"/>
        </w:rPr>
        <w:t>EP</w:t>
      </w:r>
      <w:r w:rsidRPr="00C7654F">
        <w:rPr>
          <w:rFonts w:ascii="Calibri" w:hAnsi="Calibri" w:cs="Arial"/>
          <w:vertAlign w:val="subscript"/>
          <w:lang w:val="es-CO"/>
        </w:rPr>
        <w:t>n</w:t>
      </w:r>
      <w:r>
        <w:rPr>
          <w:rFonts w:ascii="Calibri" w:hAnsi="Calibri" w:cs="Arial"/>
          <w:lang w:val="es-CO"/>
        </w:rPr>
        <w:t>) *(NP</w:t>
      </w:r>
      <w:r>
        <w:rPr>
          <w:rFonts w:ascii="Calibri" w:hAnsi="Calibri" w:cs="Arial"/>
          <w:vertAlign w:val="subscript"/>
          <w:lang w:val="es-CO"/>
        </w:rPr>
        <w:t>n</w:t>
      </w:r>
      <w:r>
        <w:rPr>
          <w:rFonts w:ascii="Calibri" w:hAnsi="Calibri" w:cs="Arial"/>
          <w:lang w:val="es-CO"/>
        </w:rPr>
        <w:t>)+ (</w:t>
      </w:r>
      <w:r w:rsidRPr="00C7654F">
        <w:rPr>
          <w:rFonts w:ascii="Calibri" w:hAnsi="Calibri" w:cs="Arial"/>
          <w:lang w:val="es-CO"/>
        </w:rPr>
        <w:t>ED</w:t>
      </w:r>
      <w:r w:rsidRPr="00C7654F">
        <w:rPr>
          <w:rFonts w:ascii="Calibri" w:hAnsi="Calibri" w:cs="Arial"/>
          <w:vertAlign w:val="subscript"/>
          <w:lang w:val="es-CO"/>
        </w:rPr>
        <w:t>n</w:t>
      </w:r>
      <w:r>
        <w:rPr>
          <w:rFonts w:ascii="Calibri" w:hAnsi="Calibri" w:cs="Arial"/>
          <w:lang w:val="es-CO"/>
        </w:rPr>
        <w:t>) *ND</w:t>
      </w:r>
      <w:r>
        <w:rPr>
          <w:rFonts w:ascii="Calibri" w:hAnsi="Calibri" w:cs="Arial"/>
          <w:vertAlign w:val="subscript"/>
          <w:lang w:val="es-CO"/>
        </w:rPr>
        <w:t>n</w:t>
      </w:r>
      <w:r>
        <w:rPr>
          <w:rFonts w:ascii="Calibri" w:hAnsi="Calibri" w:cs="Arial"/>
          <w:lang w:val="es-CO"/>
        </w:rPr>
        <w:t>+</w:t>
      </w:r>
      <w:r w:rsidRPr="00C7654F">
        <w:rPr>
          <w:rFonts w:ascii="Calibri" w:hAnsi="Calibri" w:cs="Arial"/>
          <w:lang w:val="es-CO"/>
        </w:rPr>
        <w:t xml:space="preserve"> </w:t>
      </w:r>
      <w:r>
        <w:rPr>
          <w:rFonts w:ascii="Calibri" w:hAnsi="Calibri" w:cs="Arial"/>
          <w:lang w:val="es-CO"/>
        </w:rPr>
        <w:t>(</w:t>
      </w:r>
      <w:r w:rsidRPr="00C7654F">
        <w:rPr>
          <w:rFonts w:ascii="Calibri" w:hAnsi="Calibri" w:cs="Arial"/>
          <w:lang w:val="es-CO"/>
        </w:rPr>
        <w:t>EC</w:t>
      </w:r>
      <w:r w:rsidRPr="00C7654F">
        <w:rPr>
          <w:rFonts w:ascii="Calibri" w:hAnsi="Calibri" w:cs="Arial"/>
          <w:vertAlign w:val="subscript"/>
          <w:lang w:val="es-CO"/>
        </w:rPr>
        <w:t>n</w:t>
      </w:r>
      <w:r>
        <w:rPr>
          <w:rFonts w:ascii="Calibri" w:hAnsi="Calibri" w:cs="Arial"/>
          <w:lang w:val="es-CO"/>
        </w:rPr>
        <w:t>) *NC</w:t>
      </w:r>
      <w:r>
        <w:rPr>
          <w:rFonts w:ascii="Calibri" w:hAnsi="Calibri" w:cs="Arial"/>
          <w:vertAlign w:val="subscript"/>
          <w:lang w:val="es-CO"/>
        </w:rPr>
        <w:t>n</w:t>
      </w:r>
    </w:p>
    <w:p w:rsidR="00C7654F" w:rsidRP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lang w:val="es-CO"/>
        </w:rPr>
      </w:pPr>
      <w:r>
        <w:rPr>
          <w:rFonts w:ascii="Calibri" w:hAnsi="Calibri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311150</wp:posOffset>
                </wp:positionV>
                <wp:extent cx="3581400" cy="4476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4F" w:rsidRPr="00C7654F" w:rsidRDefault="00C7654F">
                            <w:pP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C7654F"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NOTA FINAL:    NF=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C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CO"/>
                                    </w:rPr>
                                    <m:t>NUD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CO"/>
                                    </w:rPr>
                                    <m:t>1+NUD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CO"/>
                                    </w:rPr>
                                    <m:t>2+NU3+NUD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CO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CO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5" type="#_x0000_t202" style="position:absolute;left:0;text-align:left;margin-left:83.7pt;margin-top:24.5pt;width:282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" fillcolor="white [3201]" strokeweight=".5pt">
                <v:textbox>
                  <w:txbxContent>
                    <w:p w:rsidR="00C7654F" w:rsidRPr="00C7654F" w:rsidRDefault="00C7654F">
                      <w:pPr>
                        <w:rPr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C7654F">
                        <w:rPr>
                          <w:b/>
                          <w:sz w:val="24"/>
                          <w:szCs w:val="24"/>
                          <w:lang w:val="es-CO"/>
                        </w:rPr>
                        <w:t xml:space="preserve">NOTA FINAL:    NF=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CO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CO"/>
                              </w:rPr>
                              <m:t>NUD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CO"/>
                              </w:rPr>
                              <m:t>1+NUD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CO"/>
                              </w:rPr>
                              <m:t>2+NU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CO"/>
                              </w:rPr>
                              <m:t>3+NUD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CO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CO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C7654F">
        <w:rPr>
          <w:rFonts w:ascii="Calibri" w:hAnsi="Calibri" w:cs="Arial"/>
          <w:b/>
          <w:lang w:val="es-CO"/>
        </w:rPr>
        <w:t>3.- EVALUACIÓN DEL FINAL DEL CURSO</w:t>
      </w: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 xml:space="preserve">4.- </w:t>
      </w:r>
      <w:r w:rsidRPr="00C7654F">
        <w:rPr>
          <w:rFonts w:ascii="Calibri" w:hAnsi="Calibri" w:cs="Arial"/>
          <w:b/>
          <w:i/>
        </w:rPr>
        <w:t>APROBACIÓN DEL CURSO: Para aprobar el curso se requiere de una nota mínima de 80 puntos.</w:t>
      </w: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  <w:i/>
        </w:rPr>
      </w:pPr>
    </w:p>
    <w:p w:rsidR="00C7654F" w:rsidRPr="00C7654F" w:rsidRDefault="00C7654F" w:rsidP="00C7654F">
      <w:pPr>
        <w:tabs>
          <w:tab w:val="left" w:pos="1830"/>
        </w:tabs>
        <w:ind w:left="360"/>
        <w:jc w:val="both"/>
        <w:rPr>
          <w:rFonts w:ascii="Calibri" w:hAnsi="Calibri" w:cs="Arial"/>
          <w:b/>
        </w:rPr>
        <w:sectPr w:rsidR="00C7654F" w:rsidRPr="00C7654F" w:rsidSect="00BC4D5C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BC4D5C" w:rsidRDefault="00C7654F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  <w:r w:rsidRPr="00C7654F">
        <w:rPr>
          <w:rFonts w:ascii="Calibri" w:hAnsi="Calibri" w:cs="Arial"/>
          <w:b/>
          <w:sz w:val="24"/>
          <w:szCs w:val="24"/>
          <w:lang w:val="es-CO"/>
        </w:rPr>
        <w:lastRenderedPageBreak/>
        <w:t>VIII.- BIBLIOGRAFÍA Y REFERENCIAS WEB.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0206"/>
      </w:tblGrid>
      <w:tr w:rsidR="00D704B7" w:rsidTr="00D704B7">
        <w:tc>
          <w:tcPr>
            <w:tcW w:w="2122" w:type="dxa"/>
          </w:tcPr>
          <w:p w:rsidR="00D704B7" w:rsidRP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D704B7" w:rsidRP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 w:rsidRPr="00D704B7">
              <w:rPr>
                <w:rFonts w:ascii="Calibri" w:hAnsi="Calibri" w:cs="Arial"/>
                <w:b/>
                <w:sz w:val="24"/>
                <w:szCs w:val="24"/>
                <w:lang w:val="es-CO"/>
              </w:rPr>
              <w:t>UNIDAD</w:t>
            </w:r>
          </w:p>
          <w:p w:rsidR="00D704B7" w:rsidRP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 w:rsidRPr="00D704B7">
              <w:rPr>
                <w:rFonts w:ascii="Calibri" w:hAnsi="Calibri" w:cs="Arial"/>
                <w:b/>
                <w:sz w:val="24"/>
                <w:szCs w:val="24"/>
                <w:lang w:val="es-CO"/>
              </w:rPr>
              <w:t>DIDÁCTICA I</w:t>
            </w:r>
          </w:p>
        </w:tc>
        <w:tc>
          <w:tcPr>
            <w:tcW w:w="10206" w:type="dxa"/>
          </w:tcPr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TECNOLOGÍAS DE INFORMACIÓN EN LA EDUCACIÓN.</w:t>
            </w:r>
          </w:p>
          <w:p w:rsidR="00D704B7" w:rsidRDefault="00D704B7" w:rsidP="00BC4D5C">
            <w:pPr>
              <w:tabs>
                <w:tab w:val="left" w:pos="1275"/>
              </w:tabs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</w:tr>
      <w:tr w:rsidR="002027CF" w:rsidTr="002027CF">
        <w:trPr>
          <w:trHeight w:val="375"/>
        </w:trPr>
        <w:tc>
          <w:tcPr>
            <w:tcW w:w="2122" w:type="dxa"/>
            <w:vMerge w:val="restart"/>
          </w:tcPr>
          <w:p w:rsidR="002027CF" w:rsidRDefault="002027CF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2027CF" w:rsidRPr="00D704B7" w:rsidRDefault="002027CF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 w:rsidRPr="00D704B7">
              <w:rPr>
                <w:rFonts w:ascii="Calibri" w:hAnsi="Calibri" w:cs="Arial"/>
                <w:b/>
                <w:sz w:val="24"/>
                <w:szCs w:val="24"/>
                <w:lang w:val="es-CO"/>
              </w:rPr>
              <w:t>BIBLIOGRAFÍA</w:t>
            </w:r>
          </w:p>
        </w:tc>
        <w:tc>
          <w:tcPr>
            <w:tcW w:w="10206" w:type="dxa"/>
          </w:tcPr>
          <w:p w:rsidR="002027CF" w:rsidRPr="00D704B7" w:rsidRDefault="002027CF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Díaz, S. (2009). Plataformas Educativas, un Entorno para profesores y Alumnos. Temas para la educación. Revista digital para profesionales de la enseñanza.</w:t>
            </w:r>
          </w:p>
        </w:tc>
      </w:tr>
      <w:tr w:rsidR="002027CF" w:rsidTr="00D704B7">
        <w:trPr>
          <w:trHeight w:val="375"/>
        </w:trPr>
        <w:tc>
          <w:tcPr>
            <w:tcW w:w="2122" w:type="dxa"/>
            <w:vMerge/>
          </w:tcPr>
          <w:p w:rsidR="002027CF" w:rsidRDefault="002027CF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0206" w:type="dxa"/>
          </w:tcPr>
          <w:p w:rsidR="002027CF" w:rsidRPr="00D704B7" w:rsidRDefault="002027CF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La tecnología de los sistemas de información aplicado a los negocios y educación UASP - México</w:t>
            </w:r>
          </w:p>
        </w:tc>
      </w:tr>
      <w:tr w:rsidR="00D704B7" w:rsidTr="00D704B7">
        <w:trPr>
          <w:trHeight w:val="846"/>
        </w:trPr>
        <w:tc>
          <w:tcPr>
            <w:tcW w:w="2122" w:type="dxa"/>
          </w:tcPr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D704B7" w:rsidRP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 w:rsidRPr="00D704B7">
              <w:rPr>
                <w:rFonts w:ascii="Calibri" w:hAnsi="Calibri" w:cs="Arial"/>
                <w:b/>
                <w:sz w:val="24"/>
                <w:szCs w:val="24"/>
                <w:lang w:val="es-CO"/>
              </w:rPr>
              <w:t>REFERENCIAS WEB</w:t>
            </w:r>
          </w:p>
        </w:tc>
        <w:tc>
          <w:tcPr>
            <w:tcW w:w="10206" w:type="dxa"/>
          </w:tcPr>
          <w:p w:rsidR="00D704B7" w:rsidRPr="00D704B7" w:rsidRDefault="00FB36EE" w:rsidP="00BC4D5C">
            <w:pPr>
              <w:tabs>
                <w:tab w:val="left" w:pos="1275"/>
              </w:tabs>
              <w:rPr>
                <w:rFonts w:ascii="Calibri" w:hAnsi="Calibri" w:cs="Arial"/>
                <w:sz w:val="24"/>
                <w:szCs w:val="24"/>
                <w:lang w:val="es-CO"/>
              </w:rPr>
            </w:pPr>
            <w:hyperlink r:id="rId7" w:history="1">
              <w:r w:rsidR="00D704B7" w:rsidRPr="00D704B7">
                <w:rPr>
                  <w:rStyle w:val="Hipervnculo"/>
                  <w:rFonts w:ascii="Calibri" w:hAnsi="Calibri" w:cs="Arial"/>
                  <w:sz w:val="24"/>
                  <w:szCs w:val="24"/>
                  <w:lang w:val="es-CO"/>
                </w:rPr>
                <w:t>https://books.google.com.pe/books?isbn=8436941551</w:t>
              </w:r>
            </w:hyperlink>
          </w:p>
          <w:p w:rsidR="00D704B7" w:rsidRPr="00D704B7" w:rsidRDefault="00D704B7" w:rsidP="00BC4D5C">
            <w:pPr>
              <w:tabs>
                <w:tab w:val="left" w:pos="1275"/>
              </w:tabs>
              <w:rPr>
                <w:rFonts w:ascii="Calibri" w:hAnsi="Calibri" w:cs="Arial"/>
                <w:sz w:val="24"/>
                <w:szCs w:val="24"/>
                <w:lang w:val="es-CO"/>
              </w:rPr>
            </w:pPr>
          </w:p>
        </w:tc>
      </w:tr>
    </w:tbl>
    <w:p w:rsidR="00C7654F" w:rsidRDefault="00C7654F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0206"/>
      </w:tblGrid>
      <w:tr w:rsidR="00D704B7" w:rsidTr="00D704B7">
        <w:tc>
          <w:tcPr>
            <w:tcW w:w="2122" w:type="dxa"/>
          </w:tcPr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UNIDAD DIDÁCTICA II</w:t>
            </w:r>
          </w:p>
        </w:tc>
        <w:tc>
          <w:tcPr>
            <w:tcW w:w="10206" w:type="dxa"/>
          </w:tcPr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HERRAMIENTAS DE TECNOLOGÍA DE INFORMACIÓN EN EL APRENDIZAJE</w:t>
            </w:r>
          </w:p>
        </w:tc>
      </w:tr>
      <w:tr w:rsidR="006616CE" w:rsidTr="006616CE">
        <w:trPr>
          <w:trHeight w:val="368"/>
        </w:trPr>
        <w:tc>
          <w:tcPr>
            <w:tcW w:w="2122" w:type="dxa"/>
            <w:vMerge w:val="restart"/>
          </w:tcPr>
          <w:p w:rsidR="006616CE" w:rsidRDefault="006616CE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BIBLIOGRAFÍA</w:t>
            </w:r>
          </w:p>
        </w:tc>
        <w:tc>
          <w:tcPr>
            <w:tcW w:w="10206" w:type="dxa"/>
          </w:tcPr>
          <w:p w:rsidR="006616CE" w:rsidRPr="00D704B7" w:rsidRDefault="006616CE" w:rsidP="006616C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Aplicación de Web 2.0 para las aplicaciones educati</w:t>
            </w:r>
            <w:r w:rsidR="002027CF">
              <w:rPr>
                <w:rFonts w:ascii="Calibri" w:hAnsi="Calibri" w:cs="Arial"/>
                <w:lang w:val="es-CO"/>
              </w:rPr>
              <w:t>vas. Caivano, Romina. UNVM 2009</w:t>
            </w:r>
          </w:p>
        </w:tc>
      </w:tr>
      <w:tr w:rsidR="006616CE" w:rsidTr="00D704B7">
        <w:trPr>
          <w:trHeight w:val="367"/>
        </w:trPr>
        <w:tc>
          <w:tcPr>
            <w:tcW w:w="2122" w:type="dxa"/>
            <w:vMerge/>
          </w:tcPr>
          <w:p w:rsidR="006616CE" w:rsidRDefault="006616CE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0206" w:type="dxa"/>
          </w:tcPr>
          <w:p w:rsidR="006616CE" w:rsidRPr="00D704B7" w:rsidRDefault="006616CE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Pardo, S. (2009). Plataformas virtuales para la educación. Taller digital de la Universidad de Alicante</w:t>
            </w:r>
          </w:p>
        </w:tc>
      </w:tr>
      <w:tr w:rsidR="00D704B7" w:rsidTr="00D704B7">
        <w:trPr>
          <w:trHeight w:val="833"/>
        </w:trPr>
        <w:tc>
          <w:tcPr>
            <w:tcW w:w="2122" w:type="dxa"/>
          </w:tcPr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D704B7" w:rsidRDefault="00D704B7" w:rsidP="00D704B7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REFERENCIAS WEB</w:t>
            </w:r>
          </w:p>
        </w:tc>
        <w:tc>
          <w:tcPr>
            <w:tcW w:w="10206" w:type="dxa"/>
          </w:tcPr>
          <w:p w:rsidR="00D704B7" w:rsidRDefault="00FB36EE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hyperlink r:id="rId8" w:history="1">
              <w:r w:rsidR="006616CE" w:rsidRPr="00E25A3A">
                <w:rPr>
                  <w:rStyle w:val="Hipervnculo"/>
                  <w:rFonts w:ascii="Calibri" w:hAnsi="Calibri" w:cs="Arial"/>
                  <w:lang w:val="es-CO"/>
                </w:rPr>
                <w:t>www.eltallerdigital.com</w:t>
              </w:r>
            </w:hyperlink>
          </w:p>
          <w:p w:rsidR="006616CE" w:rsidRPr="00D704B7" w:rsidRDefault="006616CE" w:rsidP="00BC4D5C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</w:p>
        </w:tc>
      </w:tr>
    </w:tbl>
    <w:p w:rsidR="00D704B7" w:rsidRDefault="00D704B7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p w:rsidR="006616CE" w:rsidRDefault="006616CE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p w:rsidR="006616CE" w:rsidRDefault="006616CE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p w:rsidR="006616CE" w:rsidRDefault="006616CE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p w:rsidR="006616CE" w:rsidRDefault="006616CE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p w:rsidR="006616CE" w:rsidRDefault="006616CE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0206"/>
      </w:tblGrid>
      <w:tr w:rsidR="006616CE" w:rsidTr="004A4C9E">
        <w:tc>
          <w:tcPr>
            <w:tcW w:w="2122" w:type="dxa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UNIDAD DIDÁCTICA III</w:t>
            </w:r>
          </w:p>
        </w:tc>
        <w:tc>
          <w:tcPr>
            <w:tcW w:w="10206" w:type="dxa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APLICACIÓN DE HOJAS DE CÁLCULO EN EL APRENDIZAJE.</w:t>
            </w:r>
          </w:p>
        </w:tc>
      </w:tr>
      <w:tr w:rsidR="006616CE" w:rsidRPr="00D704B7" w:rsidTr="006616CE">
        <w:trPr>
          <w:trHeight w:val="532"/>
        </w:trPr>
        <w:tc>
          <w:tcPr>
            <w:tcW w:w="2122" w:type="dxa"/>
            <w:vMerge w:val="restart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BIBLIOGRAFÍA</w:t>
            </w:r>
          </w:p>
        </w:tc>
        <w:tc>
          <w:tcPr>
            <w:tcW w:w="10206" w:type="dxa"/>
          </w:tcPr>
          <w:p w:rsidR="006616CE" w:rsidRPr="00D704B7" w:rsidRDefault="006616CE" w:rsidP="006616C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</w:p>
          <w:p w:rsidR="006616CE" w:rsidRPr="00D704B7" w:rsidRDefault="006616CE" w:rsidP="004A4C9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Antonio Campos. Excel XP Avanzado 2013 Editorial VERTICE</w:t>
            </w:r>
          </w:p>
        </w:tc>
      </w:tr>
      <w:tr w:rsidR="006616CE" w:rsidRPr="00D704B7" w:rsidTr="004A4C9E">
        <w:trPr>
          <w:trHeight w:val="367"/>
        </w:trPr>
        <w:tc>
          <w:tcPr>
            <w:tcW w:w="2122" w:type="dxa"/>
            <w:vMerge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0206" w:type="dxa"/>
          </w:tcPr>
          <w:p w:rsidR="006616CE" w:rsidRPr="00D704B7" w:rsidRDefault="006616CE" w:rsidP="006616C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Michéle Amelot: VBA Excel 2010: Programación en Excel macros y lenguaje ediciones ENI</w:t>
            </w:r>
          </w:p>
        </w:tc>
      </w:tr>
      <w:tr w:rsidR="006616CE" w:rsidRPr="00D704B7" w:rsidTr="006616CE">
        <w:trPr>
          <w:trHeight w:val="304"/>
        </w:trPr>
        <w:tc>
          <w:tcPr>
            <w:tcW w:w="2122" w:type="dxa"/>
            <w:vMerge w:val="restart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REFERENCIAS WEB</w:t>
            </w:r>
          </w:p>
        </w:tc>
        <w:tc>
          <w:tcPr>
            <w:tcW w:w="10206" w:type="dxa"/>
          </w:tcPr>
          <w:p w:rsidR="006616CE" w:rsidRPr="00D704B7" w:rsidRDefault="00FB36EE" w:rsidP="006616CE">
            <w:pPr>
              <w:tabs>
                <w:tab w:val="left" w:pos="4200"/>
              </w:tabs>
              <w:rPr>
                <w:rFonts w:ascii="Calibri" w:hAnsi="Calibri" w:cs="Arial"/>
                <w:lang w:val="es-CO"/>
              </w:rPr>
            </w:pPr>
            <w:hyperlink r:id="rId9" w:history="1">
              <w:r w:rsidR="006616CE" w:rsidRPr="00E25A3A">
                <w:rPr>
                  <w:rStyle w:val="Hipervnculo"/>
                  <w:rFonts w:ascii="Calibri" w:hAnsi="Calibri" w:cs="Arial"/>
                  <w:lang w:val="es-CO"/>
                </w:rPr>
                <w:t>https://books.google.com.pe/books?isbn=3492533595</w:t>
              </w:r>
            </w:hyperlink>
          </w:p>
        </w:tc>
      </w:tr>
      <w:tr w:rsidR="006616CE" w:rsidRPr="00D704B7" w:rsidTr="004A4C9E">
        <w:trPr>
          <w:trHeight w:val="420"/>
        </w:trPr>
        <w:tc>
          <w:tcPr>
            <w:tcW w:w="2122" w:type="dxa"/>
            <w:vMerge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0206" w:type="dxa"/>
          </w:tcPr>
          <w:p w:rsidR="006616CE" w:rsidRPr="00D704B7" w:rsidRDefault="00FB36EE" w:rsidP="006616C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hyperlink r:id="rId10" w:history="1">
              <w:r w:rsidR="006616CE" w:rsidRPr="00E25A3A">
                <w:rPr>
                  <w:rStyle w:val="Hipervnculo"/>
                  <w:rFonts w:ascii="Calibri" w:hAnsi="Calibri" w:cs="Arial"/>
                  <w:lang w:val="es-CO"/>
                </w:rPr>
                <w:t>https://books.google.com.pe/books?isbn=274605874x</w:t>
              </w:r>
            </w:hyperlink>
            <w:r w:rsidR="006616CE">
              <w:rPr>
                <w:rFonts w:ascii="Calibri" w:hAnsi="Calibri" w:cs="Arial"/>
                <w:lang w:val="es-CO"/>
              </w:rPr>
              <w:t xml:space="preserve"> </w:t>
            </w:r>
          </w:p>
        </w:tc>
      </w:tr>
    </w:tbl>
    <w:p w:rsidR="006616CE" w:rsidRDefault="006616CE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0206"/>
      </w:tblGrid>
      <w:tr w:rsidR="006616CE" w:rsidTr="004A4C9E">
        <w:tc>
          <w:tcPr>
            <w:tcW w:w="2122" w:type="dxa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UNIDAD DIDÁCTICA III</w:t>
            </w:r>
          </w:p>
        </w:tc>
        <w:tc>
          <w:tcPr>
            <w:tcW w:w="10206" w:type="dxa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TIPOS DE LENGUAJES DE PROGRAMACIÓN Y SISTEMAS DE INFORMACIÓN</w:t>
            </w:r>
          </w:p>
        </w:tc>
      </w:tr>
      <w:tr w:rsidR="006616CE" w:rsidRPr="00D704B7" w:rsidTr="004A4C9E">
        <w:trPr>
          <w:trHeight w:val="532"/>
        </w:trPr>
        <w:tc>
          <w:tcPr>
            <w:tcW w:w="2122" w:type="dxa"/>
            <w:vMerge w:val="restart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BIBLIOGRAFÍA</w:t>
            </w:r>
          </w:p>
        </w:tc>
        <w:tc>
          <w:tcPr>
            <w:tcW w:w="10206" w:type="dxa"/>
          </w:tcPr>
          <w:p w:rsidR="006616CE" w:rsidRPr="00D704B7" w:rsidRDefault="006616CE" w:rsidP="004A4C9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</w:p>
          <w:p w:rsidR="006616CE" w:rsidRPr="00D704B7" w:rsidRDefault="006616CE" w:rsidP="004A4C9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Joyanes Aguilar: Fundamento de programación 2013. Mcgraw-Hill Interamericana España</w:t>
            </w:r>
          </w:p>
        </w:tc>
      </w:tr>
      <w:tr w:rsidR="006616CE" w:rsidRPr="00D704B7" w:rsidTr="004A4C9E">
        <w:trPr>
          <w:trHeight w:val="367"/>
        </w:trPr>
        <w:tc>
          <w:tcPr>
            <w:tcW w:w="2122" w:type="dxa"/>
            <w:vMerge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0206" w:type="dxa"/>
          </w:tcPr>
          <w:p w:rsidR="006616CE" w:rsidRPr="00D704B7" w:rsidRDefault="006616CE" w:rsidP="004A4C9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Raymond Mcleod: Sistema de información gerencial 2000  PEARSON EDUCACIÓN</w:t>
            </w:r>
          </w:p>
        </w:tc>
      </w:tr>
      <w:tr w:rsidR="006616CE" w:rsidRPr="00D704B7" w:rsidTr="004A4C9E">
        <w:trPr>
          <w:trHeight w:val="304"/>
        </w:trPr>
        <w:tc>
          <w:tcPr>
            <w:tcW w:w="2122" w:type="dxa"/>
            <w:vMerge w:val="restart"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CO"/>
              </w:rPr>
              <w:t>REFERENCIAS WEB</w:t>
            </w:r>
          </w:p>
        </w:tc>
        <w:tc>
          <w:tcPr>
            <w:tcW w:w="10206" w:type="dxa"/>
          </w:tcPr>
          <w:p w:rsidR="006616CE" w:rsidRPr="00D704B7" w:rsidRDefault="00FB36EE" w:rsidP="006616CE">
            <w:pPr>
              <w:tabs>
                <w:tab w:val="left" w:pos="4200"/>
              </w:tabs>
              <w:rPr>
                <w:rFonts w:ascii="Calibri" w:hAnsi="Calibri" w:cs="Arial"/>
                <w:lang w:val="es-CO"/>
              </w:rPr>
            </w:pPr>
            <w:hyperlink r:id="rId11" w:history="1">
              <w:r w:rsidR="006616CE" w:rsidRPr="00E25A3A">
                <w:rPr>
                  <w:rStyle w:val="Hipervnculo"/>
                  <w:rFonts w:ascii="Calibri" w:hAnsi="Calibri" w:cs="Arial"/>
                  <w:lang w:val="es-CO"/>
                </w:rPr>
                <w:t>https://books.google.com.pe/books?isbn=448161114</w:t>
              </w:r>
            </w:hyperlink>
          </w:p>
        </w:tc>
      </w:tr>
      <w:tr w:rsidR="006616CE" w:rsidRPr="00D704B7" w:rsidTr="004A4C9E">
        <w:trPr>
          <w:trHeight w:val="420"/>
        </w:trPr>
        <w:tc>
          <w:tcPr>
            <w:tcW w:w="2122" w:type="dxa"/>
            <w:vMerge/>
          </w:tcPr>
          <w:p w:rsidR="006616CE" w:rsidRDefault="006616CE" w:rsidP="004A4C9E">
            <w:pPr>
              <w:tabs>
                <w:tab w:val="left" w:pos="1275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0206" w:type="dxa"/>
          </w:tcPr>
          <w:p w:rsidR="006616CE" w:rsidRPr="00D704B7" w:rsidRDefault="00FB36EE" w:rsidP="004A4C9E">
            <w:pPr>
              <w:tabs>
                <w:tab w:val="left" w:pos="1275"/>
              </w:tabs>
              <w:rPr>
                <w:rFonts w:ascii="Calibri" w:hAnsi="Calibri" w:cs="Arial"/>
                <w:lang w:val="es-CO"/>
              </w:rPr>
            </w:pPr>
            <w:hyperlink r:id="rId12" w:history="1">
              <w:r w:rsidR="006616CE" w:rsidRPr="00E25A3A">
                <w:rPr>
                  <w:rStyle w:val="Hipervnculo"/>
                  <w:rFonts w:ascii="Calibri" w:hAnsi="Calibri" w:cs="Arial"/>
                  <w:lang w:val="es-CO"/>
                </w:rPr>
                <w:t>https://books.google.com.pe/books?isbn=701702557</w:t>
              </w:r>
            </w:hyperlink>
            <w:r w:rsidR="006616CE">
              <w:rPr>
                <w:rFonts w:ascii="Calibri" w:hAnsi="Calibri" w:cs="Arial"/>
                <w:lang w:val="es-CO"/>
              </w:rPr>
              <w:t xml:space="preserve">  </w:t>
            </w:r>
          </w:p>
        </w:tc>
      </w:tr>
    </w:tbl>
    <w:p w:rsidR="006616CE" w:rsidRPr="00C7654F" w:rsidRDefault="006616CE" w:rsidP="00BC4D5C">
      <w:pPr>
        <w:tabs>
          <w:tab w:val="left" w:pos="1275"/>
        </w:tabs>
        <w:rPr>
          <w:rFonts w:ascii="Calibri" w:hAnsi="Calibri" w:cs="Arial"/>
          <w:b/>
          <w:sz w:val="24"/>
          <w:szCs w:val="24"/>
          <w:lang w:val="es-CO"/>
        </w:rPr>
      </w:pPr>
    </w:p>
    <w:sectPr w:rsidR="006616CE" w:rsidRPr="00C7654F" w:rsidSect="00C7654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EE" w:rsidRDefault="00FB36EE" w:rsidP="003E5FD6">
      <w:pPr>
        <w:spacing w:after="0" w:line="240" w:lineRule="auto"/>
      </w:pPr>
      <w:r>
        <w:separator/>
      </w:r>
    </w:p>
  </w:endnote>
  <w:endnote w:type="continuationSeparator" w:id="0">
    <w:p w:rsidR="00FB36EE" w:rsidRDefault="00FB36EE" w:rsidP="003E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EE" w:rsidRDefault="00FB36EE" w:rsidP="003E5FD6">
      <w:pPr>
        <w:spacing w:after="0" w:line="240" w:lineRule="auto"/>
      </w:pPr>
      <w:r>
        <w:separator/>
      </w:r>
    </w:p>
  </w:footnote>
  <w:footnote w:type="continuationSeparator" w:id="0">
    <w:p w:rsidR="00FB36EE" w:rsidRDefault="00FB36EE" w:rsidP="003E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7ADE"/>
    <w:multiLevelType w:val="hybridMultilevel"/>
    <w:tmpl w:val="CD387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14020"/>
    <w:multiLevelType w:val="hybridMultilevel"/>
    <w:tmpl w:val="BC22F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7131A"/>
    <w:multiLevelType w:val="hybridMultilevel"/>
    <w:tmpl w:val="C2500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7614"/>
    <w:multiLevelType w:val="hybridMultilevel"/>
    <w:tmpl w:val="72BAB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A"/>
    <w:rsid w:val="0000457C"/>
    <w:rsid w:val="00057083"/>
    <w:rsid w:val="00130FD6"/>
    <w:rsid w:val="0020003F"/>
    <w:rsid w:val="002027CF"/>
    <w:rsid w:val="0023041C"/>
    <w:rsid w:val="00297690"/>
    <w:rsid w:val="002A0BC5"/>
    <w:rsid w:val="002A4A66"/>
    <w:rsid w:val="002D3C2E"/>
    <w:rsid w:val="002E55BA"/>
    <w:rsid w:val="003154CA"/>
    <w:rsid w:val="003C44C1"/>
    <w:rsid w:val="003E5FD6"/>
    <w:rsid w:val="004006AF"/>
    <w:rsid w:val="00457746"/>
    <w:rsid w:val="004771CA"/>
    <w:rsid w:val="00495BE1"/>
    <w:rsid w:val="004B6BCA"/>
    <w:rsid w:val="00513DC2"/>
    <w:rsid w:val="00591FA4"/>
    <w:rsid w:val="006616CE"/>
    <w:rsid w:val="00682479"/>
    <w:rsid w:val="00814A53"/>
    <w:rsid w:val="009B3CC7"/>
    <w:rsid w:val="00A26B32"/>
    <w:rsid w:val="00A552B5"/>
    <w:rsid w:val="00AB6207"/>
    <w:rsid w:val="00AE0D8F"/>
    <w:rsid w:val="00B359C0"/>
    <w:rsid w:val="00BA3355"/>
    <w:rsid w:val="00BC4D5C"/>
    <w:rsid w:val="00C7654F"/>
    <w:rsid w:val="00CF02B7"/>
    <w:rsid w:val="00D704B7"/>
    <w:rsid w:val="00DD5993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E4396-0775-4EA7-A769-2840583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304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04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041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4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41C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1C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E5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FD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E5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FD6"/>
    <w:rPr>
      <w:lang w:val="en-US"/>
    </w:rPr>
  </w:style>
  <w:style w:type="paragraph" w:styleId="Prrafodelista">
    <w:name w:val="List Paragraph"/>
    <w:basedOn w:val="Normal"/>
    <w:uiPriority w:val="34"/>
    <w:qFormat/>
    <w:rsid w:val="00BC4D5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7654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7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llerdigit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com.pe/books?isbn=8436941551" TargetMode="External"/><Relationship Id="rId12" Type="http://schemas.openxmlformats.org/officeDocument/2006/relationships/hyperlink" Target="https://books.google.com.pe/books?isbn=701702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google.com.pe/books?isbn=4481611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oks.google.com.pe/books?isbn=27460587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.pe/books?isbn=34925335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2237</Words>
  <Characters>12304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gomez</dc:creator>
  <cp:keywords/>
  <dc:description/>
  <cp:lastModifiedBy>DERECHO</cp:lastModifiedBy>
  <cp:revision>2</cp:revision>
  <dcterms:created xsi:type="dcterms:W3CDTF">2018-08-09T15:03:00Z</dcterms:created>
  <dcterms:modified xsi:type="dcterms:W3CDTF">2018-08-09T15:03:00Z</dcterms:modified>
</cp:coreProperties>
</file>