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34" w:rsidRPr="00902E27" w:rsidRDefault="00903C34" w:rsidP="009D72D5">
      <w:pPr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903C34" w:rsidRPr="00902E27" w:rsidRDefault="00903C34" w:rsidP="00903C34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n-US"/>
        </w:rPr>
      </w:pPr>
      <w:r w:rsidRPr="00902E27">
        <w:rPr>
          <w:rFonts w:ascii="Arial Narrow" w:hAnsi="Arial Narrow" w:cs="Arial"/>
          <w:b/>
          <w:color w:val="000000" w:themeColor="text1"/>
          <w:sz w:val="24"/>
          <w:szCs w:val="24"/>
          <w:lang w:val="en-US"/>
        </w:rPr>
        <w:t>MODELO DE SILABO</w:t>
      </w:r>
    </w:p>
    <w:p w:rsidR="00903C34" w:rsidRPr="00902E27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903C34" w:rsidRPr="00902E27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  <w:r w:rsidRPr="00902E27">
        <w:rPr>
          <w:rFonts w:ascii="Arial Narrow" w:hAnsi="Arial Narrow" w:cs="Arial"/>
          <w:noProof/>
          <w:color w:val="000000" w:themeColor="text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D6226F" wp14:editId="0BF3B26D">
                <wp:simplePos x="0" y="0"/>
                <wp:positionH relativeFrom="column">
                  <wp:posOffset>-76200</wp:posOffset>
                </wp:positionH>
                <wp:positionV relativeFrom="paragraph">
                  <wp:posOffset>97722</wp:posOffset>
                </wp:positionV>
                <wp:extent cx="5914417" cy="2801566"/>
                <wp:effectExtent l="0" t="0" r="10160" b="184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417" cy="2801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10A71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FACULTAD DE CIENCIAS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SOCIALES</w:t>
                            </w:r>
                            <w:r w:rsidRPr="00010A71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 xml:space="preserve">Escuela 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Sociología</w:t>
                            </w:r>
                            <w:r w:rsidRPr="00010A7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 xml:space="preserve">    </w:t>
                            </w:r>
                          </w:p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10A7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10A7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pt-BR"/>
                              </w:rPr>
                              <w:t>UNIVERSIDAD NACIONAL JOSÉ FAUSTINO SÁNCHEZ CARRIÓN</w:t>
                            </w:r>
                          </w:p>
                          <w:p w:rsidR="00E97D8A" w:rsidRDefault="00E97D8A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 Av. Mercedes </w:t>
                            </w:r>
                            <w:proofErr w:type="spellStart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>dacochea</w:t>
                            </w:r>
                            <w:proofErr w:type="spellEnd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, 609 – </w:t>
                            </w:r>
                            <w:proofErr w:type="spellStart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>Telf</w:t>
                            </w:r>
                            <w:proofErr w:type="spellEnd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. 2326097 </w:t>
                            </w: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9D72D5" w:rsidRPr="00010A71" w:rsidRDefault="009D72D5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E97D8A" w:rsidRDefault="00E97D8A" w:rsidP="00903C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97D8A" w:rsidRPr="00FB7D68" w:rsidRDefault="00E97D8A" w:rsidP="00903C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97D8A" w:rsidRDefault="00E97D8A" w:rsidP="00903C3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6pt;margin-top:7.7pt;width:465.7pt;height:2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" strokeweight="2pt">
                <v:textbox>
                  <w:txbxContent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</w:pPr>
                      <w:r w:rsidRPr="00010A71">
                        <w:rPr>
                          <w:b/>
                          <w:sz w:val="28"/>
                          <w:szCs w:val="28"/>
                          <w:lang w:val="es-ES_tradnl"/>
                        </w:rPr>
                        <w:t>FACULTAD DE CIENCIAS</w:t>
                      </w: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 SOCIALES</w:t>
                      </w:r>
                      <w:r w:rsidRPr="00010A71">
                        <w:rPr>
                          <w:b/>
                          <w:sz w:val="28"/>
                          <w:szCs w:val="28"/>
                          <w:lang w:val="es-ES_tradnl"/>
                        </w:rPr>
                        <w:br/>
                        <w:t xml:space="preserve">Escuela de </w:t>
                      </w:r>
                      <w:r>
                        <w:rPr>
                          <w:b/>
                          <w:sz w:val="28"/>
                          <w:szCs w:val="28"/>
                          <w:lang w:val="es-ES_tradnl"/>
                        </w:rPr>
                        <w:t>Sociología</w:t>
                      </w:r>
                      <w:r w:rsidRPr="00010A7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 xml:space="preserve">    </w:t>
                      </w:r>
                    </w:p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</w:pPr>
                      <w:r w:rsidRPr="00010A7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</w:pPr>
                    </w:p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:lang w:val="pt-BR"/>
                        </w:rPr>
                      </w:pPr>
                      <w:r w:rsidRPr="00010A7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pt-BR"/>
                        </w:rPr>
                        <w:t>UNIVERSIDAD NACIONAL JOSÉ FAUSTINO SÁNCHEZ CARRIÓN</w:t>
                      </w:r>
                    </w:p>
                    <w:p w:rsidR="00E97D8A" w:rsidRDefault="00E97D8A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 Av. Mercedes </w:t>
                      </w:r>
                      <w:proofErr w:type="spellStart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>Indacochea</w:t>
                      </w:r>
                      <w:proofErr w:type="spellEnd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, 609 – </w:t>
                      </w:r>
                      <w:proofErr w:type="spellStart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>Telf</w:t>
                      </w:r>
                      <w:proofErr w:type="spellEnd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. 2326097 </w:t>
                      </w: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9D72D5" w:rsidRPr="00010A71" w:rsidRDefault="009D72D5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E97D8A" w:rsidRDefault="00E97D8A" w:rsidP="00903C3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E97D8A" w:rsidRPr="00FB7D68" w:rsidRDefault="00E97D8A" w:rsidP="00903C3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E97D8A" w:rsidRDefault="00E97D8A" w:rsidP="00903C3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3C34" w:rsidRPr="00902E27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903C34" w:rsidRPr="00902E27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903C34" w:rsidRPr="00902E27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  <w:r w:rsidRPr="00902E27">
        <w:rPr>
          <w:rFonts w:ascii="Arial Narrow" w:hAnsi="Arial Narrow" w:cs="Arial"/>
          <w:noProof/>
          <w:color w:val="000000" w:themeColor="text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56068" wp14:editId="42E0212A">
                <wp:simplePos x="0" y="0"/>
                <wp:positionH relativeFrom="column">
                  <wp:posOffset>155154</wp:posOffset>
                </wp:positionH>
                <wp:positionV relativeFrom="paragraph">
                  <wp:posOffset>240214</wp:posOffset>
                </wp:positionV>
                <wp:extent cx="5353050" cy="693963"/>
                <wp:effectExtent l="0" t="0" r="19050" b="1143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93963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D8A" w:rsidRPr="00AA75A2" w:rsidRDefault="00E97D8A" w:rsidP="00903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26"/>
                              </w:rPr>
                            </w:pPr>
                          </w:p>
                          <w:p w:rsidR="00E97D8A" w:rsidRDefault="00E97D8A" w:rsidP="00903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METODOLOGÍA DE LA INVESTIGACIÓN TECNOLÓGICA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margin-left:12.2pt;margin-top:18.9pt;width:421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">
                <v:textbox>
                  <w:txbxContent>
                    <w:p w:rsidR="00E97D8A" w:rsidRPr="00AA75A2" w:rsidRDefault="00E97D8A" w:rsidP="00903C34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26"/>
                        </w:rPr>
                      </w:pPr>
                    </w:p>
                    <w:p w:rsidR="00E97D8A" w:rsidRDefault="00E97D8A" w:rsidP="00903C3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METODOLOGÍA DE LA INVESTIGACIÓN TECNOLÓGICA</w:t>
                      </w:r>
                    </w:p>
                  </w:txbxContent>
                </v:textbox>
              </v:roundrect>
            </w:pict>
          </mc:Fallback>
        </mc:AlternateContent>
      </w:r>
      <w:r w:rsidRPr="00902E27">
        <w:rPr>
          <w:rFonts w:ascii="Arial Narrow" w:hAnsi="Arial Narrow" w:cs="Arial"/>
          <w:color w:val="000000" w:themeColor="text1"/>
          <w:sz w:val="20"/>
          <w:szCs w:val="20"/>
          <w:lang w:val="en-US"/>
        </w:rPr>
        <w:br w:type="page"/>
      </w:r>
    </w:p>
    <w:p w:rsidR="00903C34" w:rsidRPr="00902E27" w:rsidRDefault="00903C34" w:rsidP="00903C34">
      <w:pPr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DATOS GENERALES</w:t>
      </w: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903C34" w:rsidRPr="00902E27" w:rsidTr="007668EC">
        <w:trPr>
          <w:trHeight w:val="468"/>
        </w:trPr>
        <w:tc>
          <w:tcPr>
            <w:tcW w:w="3112" w:type="dxa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FORMACIÓN PROFESIONAL </w:t>
            </w:r>
            <w:r w:rsidR="00B77B39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ESPECIALIZADA</w:t>
            </w:r>
          </w:p>
        </w:tc>
      </w:tr>
      <w:tr w:rsidR="00903C34" w:rsidRPr="00902E27" w:rsidTr="007668EC">
        <w:trPr>
          <w:trHeight w:val="468"/>
        </w:trPr>
        <w:tc>
          <w:tcPr>
            <w:tcW w:w="3112" w:type="dxa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903C34" w:rsidRPr="00902E27" w:rsidRDefault="00B77B39" w:rsidP="007668EC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Metodología de la Investigación Tecnológica</w:t>
            </w:r>
          </w:p>
        </w:tc>
      </w:tr>
      <w:tr w:rsidR="00903C34" w:rsidRPr="00902E27" w:rsidTr="007668EC">
        <w:trPr>
          <w:trHeight w:val="468"/>
        </w:trPr>
        <w:tc>
          <w:tcPr>
            <w:tcW w:w="3112" w:type="dxa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903C34" w:rsidRPr="00902E27" w:rsidRDefault="000B3236" w:rsidP="007668EC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304</w:t>
            </w:r>
          </w:p>
        </w:tc>
      </w:tr>
      <w:tr w:rsidR="00903C34" w:rsidRPr="00902E27" w:rsidTr="007668EC">
        <w:trPr>
          <w:trHeight w:val="468"/>
        </w:trPr>
        <w:tc>
          <w:tcPr>
            <w:tcW w:w="3112" w:type="dxa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903C34" w:rsidRPr="00902E27" w:rsidRDefault="000B3236" w:rsidP="007668EC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6</w:t>
            </w:r>
            <w:r w:rsidR="003C60AD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HORAS: 2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HT Y 4</w:t>
            </w:r>
            <w:r w:rsidR="00903C34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HP.</w:t>
            </w:r>
          </w:p>
        </w:tc>
      </w:tr>
    </w:tbl>
    <w:p w:rsidR="00903C34" w:rsidRPr="00902E27" w:rsidRDefault="00903C34" w:rsidP="00903C34">
      <w:pPr>
        <w:spacing w:after="0"/>
        <w:ind w:left="851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ind w:left="851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II.</w:t>
      </w: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ab/>
        <w:t xml:space="preserve">SUMILLA Y DESCRIPCIÓN DEL CURSO </w:t>
      </w:r>
    </w:p>
    <w:p w:rsidR="00903C34" w:rsidRPr="00902E27" w:rsidRDefault="00903C34" w:rsidP="00903C34">
      <w:pPr>
        <w:spacing w:after="0"/>
        <w:ind w:left="426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092"/>
      </w:tblGrid>
      <w:tr w:rsidR="00903C34" w:rsidRPr="00902E27" w:rsidTr="007668EC">
        <w:trPr>
          <w:trHeight w:val="730"/>
        </w:trPr>
        <w:tc>
          <w:tcPr>
            <w:tcW w:w="1839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7092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Pertenece al área de Formación Profesional </w:t>
            </w:r>
            <w:r w:rsidR="000B3236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Especializad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a. Es de carácter teórico-práctico, dividido en cuatro módulos didácticos.</w:t>
            </w:r>
          </w:p>
        </w:tc>
      </w:tr>
      <w:tr w:rsidR="00903C34" w:rsidRPr="00902E27" w:rsidTr="007668EC">
        <w:trPr>
          <w:trHeight w:val="1237"/>
        </w:trPr>
        <w:tc>
          <w:tcPr>
            <w:tcW w:w="1839" w:type="dxa"/>
          </w:tcPr>
          <w:p w:rsidR="000B3236" w:rsidRPr="00902E27" w:rsidRDefault="000B3236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COMPETENCIAS</w:t>
            </w:r>
          </w:p>
        </w:tc>
        <w:tc>
          <w:tcPr>
            <w:tcW w:w="7092" w:type="dxa"/>
          </w:tcPr>
          <w:p w:rsidR="002756E0" w:rsidRPr="00902E27" w:rsidRDefault="000B3236" w:rsidP="003423C1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 propósito es Estructurar la recolección de datos, relacionándolos, sintetizándolos e interpretándolos, en función de la tecnología, inmerso en una realidad concreta. Implantando las técnicas, la innovación, la creatividad, las patentes y con ello Establecerá el rol del investigador en la solución del problemas de su entorno. </w:t>
            </w:r>
            <w:r w:rsidRPr="00902E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903C34" w:rsidRPr="00902E27" w:rsidTr="003B7E94">
        <w:trPr>
          <w:trHeight w:val="2973"/>
        </w:trPr>
        <w:tc>
          <w:tcPr>
            <w:tcW w:w="1839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7668E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E84B7A" w:rsidRPr="00902E27" w:rsidRDefault="00E84B7A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E84B7A" w:rsidRPr="00902E27" w:rsidRDefault="00E84B7A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CONTENIDO</w:t>
            </w:r>
          </w:p>
          <w:p w:rsidR="00903C34" w:rsidRPr="00902E27" w:rsidRDefault="00903C34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2" w:type="dxa"/>
          </w:tcPr>
          <w:p w:rsidR="000B3236" w:rsidRPr="00902E27" w:rsidRDefault="000B3236" w:rsidP="000B32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>Abarca los siguientes aspectos:</w:t>
            </w:r>
          </w:p>
          <w:p w:rsidR="000B3236" w:rsidRPr="00902E27" w:rsidRDefault="000B3236" w:rsidP="000B3236">
            <w:pPr>
              <w:pStyle w:val="Sangradetextonormal"/>
              <w:numPr>
                <w:ilvl w:val="0"/>
                <w:numId w:val="8"/>
              </w:numPr>
              <w:spacing w:after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Disposiciones legales para la titulación. Concepto de Investigación científica e investigación tecnológica: Tecnología y técnica. Objetivos y esquema de un proyecto aplicado a la carrera profesional Investigar y transformar el proceso tecnológico.</w:t>
            </w:r>
          </w:p>
          <w:p w:rsidR="000B3236" w:rsidRPr="00902E27" w:rsidRDefault="000B3236" w:rsidP="000B3236">
            <w:pPr>
              <w:pStyle w:val="Sangradetextonormal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Invención. Proceso, Innovación:    Etapas, patentes, concepto, origen y tipos. Trámite para obtener la patente</w:t>
            </w:r>
            <w:r w:rsidRPr="00902E27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</w:p>
          <w:p w:rsidR="000B3236" w:rsidRPr="00902E27" w:rsidRDefault="000B3236" w:rsidP="000B3236">
            <w:pPr>
              <w:pStyle w:val="Sangradetextonormal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PE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Proyecto. Justificación en relación al módulo de la carrera:   Responsables del proyecto,</w:t>
            </w:r>
            <w:r w:rsidRPr="00902E2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objetivos y justificación, planteamiento del problema, elaboración del marco teórico, definición y limitaciones de la investigación.</w:t>
            </w:r>
          </w:p>
          <w:p w:rsidR="00903C34" w:rsidRPr="00902E27" w:rsidRDefault="000B3236" w:rsidP="000B3236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Formulación de hipótesis, diseño del proyecto, universo y muestra,  recolección y procesamiento de datos, contrastación de  los datos obtenidos, elaboración de informe final y sustentación. </w:t>
            </w:r>
          </w:p>
        </w:tc>
      </w:tr>
      <w:tr w:rsidR="00903C34" w:rsidRPr="00902E27" w:rsidTr="00A33F67">
        <w:trPr>
          <w:trHeight w:val="1278"/>
        </w:trPr>
        <w:tc>
          <w:tcPr>
            <w:tcW w:w="1839" w:type="dxa"/>
          </w:tcPr>
          <w:p w:rsidR="000B3236" w:rsidRPr="00902E27" w:rsidRDefault="000B3236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0B3236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PRODUCTO</w:t>
            </w:r>
          </w:p>
        </w:tc>
        <w:tc>
          <w:tcPr>
            <w:tcW w:w="7092" w:type="dxa"/>
          </w:tcPr>
          <w:p w:rsidR="00903C34" w:rsidRPr="00902E27" w:rsidRDefault="000B3236" w:rsidP="00A33F67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>Se culmina con la presentación de un informe de investigación de análisis sociológico-empresarial que tenga como marco teórico los procesos metodológicos - tecnológicos, técnicas, innovación y patente; desarrollada en la presente asignatura.</w:t>
            </w:r>
          </w:p>
        </w:tc>
      </w:tr>
    </w:tbl>
    <w:p w:rsidR="00903C34" w:rsidRPr="00902E27" w:rsidRDefault="00903C34" w:rsidP="00903C34">
      <w:pPr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br w:type="page"/>
      </w: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III. CAPACIDADES AL FINALIZAR EL CURSO</w:t>
      </w: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148"/>
        <w:gridCol w:w="1247"/>
      </w:tblGrid>
      <w:tr w:rsidR="00903C34" w:rsidRPr="00902E27" w:rsidTr="00675BBC">
        <w:trPr>
          <w:trHeight w:val="1007"/>
        </w:trPr>
        <w:tc>
          <w:tcPr>
            <w:tcW w:w="709" w:type="dxa"/>
            <w:shd w:val="clear" w:color="auto" w:fill="A6A6A6"/>
          </w:tcPr>
          <w:p w:rsidR="00903C34" w:rsidRPr="00902E27" w:rsidRDefault="00903C34" w:rsidP="007668EC">
            <w:pPr>
              <w:spacing w:after="0"/>
              <w:ind w:left="567" w:right="-500" w:firstLine="425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CAPACIDAD DE LA UNIDAD DIDACTICA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NOMBRE DE LA UNIDAD DIDACTICA</w:t>
            </w:r>
          </w:p>
        </w:tc>
        <w:tc>
          <w:tcPr>
            <w:tcW w:w="1247" w:type="dxa"/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SEMANAS </w:t>
            </w:r>
          </w:p>
        </w:tc>
      </w:tr>
      <w:tr w:rsidR="00903C34" w:rsidRPr="00902E27" w:rsidTr="00675BBC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3C34" w:rsidRDefault="001B0EBD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Distingue las diferentes propuestas y lineamientos </w:t>
            </w:r>
            <w:r w:rsidR="002E678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legales vigentes en Perú</w:t>
            </w:r>
          </w:p>
          <w:p w:rsidR="002E678B" w:rsidRDefault="002E678B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Ley Universitaria</w:t>
            </w:r>
          </w:p>
          <w:p w:rsidR="002E678B" w:rsidRPr="00902E27" w:rsidRDefault="002E678B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Ley de promoción de la Ciencia y la Tecnología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2E27" w:rsidRPr="00902E27" w:rsidRDefault="00902E27" w:rsidP="00902E27">
            <w:pPr>
              <w:pStyle w:val="Sangradetextonormal"/>
              <w:spacing w:after="0"/>
              <w:ind w:left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 w:rsidRPr="00902E2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I. Disposiciones legales para la titulación. Concepto de Investigación científica e investigación tecnológica: Tecnología y técnica. Objetivos y esquema de un proyecto aplicado a la carrera profesional Investigar y transformar el proceso tecnológico.</w:t>
            </w:r>
          </w:p>
          <w:p w:rsidR="00903C34" w:rsidRPr="00902E27" w:rsidRDefault="00903C34" w:rsidP="007668EC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75BBC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1-2 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3-4 </w:t>
            </w:r>
          </w:p>
        </w:tc>
      </w:tr>
      <w:tr w:rsidR="00903C34" w:rsidRPr="00902E27" w:rsidTr="00675BBC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37464" w:rsidRPr="00902E27" w:rsidRDefault="008C6FD4" w:rsidP="003423C1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Identifican los procesos concurrentes en la e</w:t>
            </w:r>
            <w:r w:rsidR="001435A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volución de los sistemas universitarios. Instituciones de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Modo</w:t>
            </w:r>
            <w:r w:rsidR="001435A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1, 2 y 3. </w:t>
            </w:r>
          </w:p>
          <w:p w:rsidR="00903C34" w:rsidRPr="00902E27" w:rsidRDefault="008C6FD4" w:rsidP="003423C1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Sustentan el papel de la universidad en el desarrollo de políticas de impulso a la innovación y el desarrollo tecnológico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2E27" w:rsidRPr="0048502D" w:rsidRDefault="00902E27" w:rsidP="00902E27">
            <w:pPr>
              <w:pStyle w:val="Sangradetextonormal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II.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Invención. Proceso, Innovación:    Etapas,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p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atentes, concepto, origen y tipos. Trámite para obtener la patente</w:t>
            </w:r>
            <w:r w:rsidRPr="0048502D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</w:p>
          <w:p w:rsidR="00903C34" w:rsidRPr="00902E27" w:rsidRDefault="00903C34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5-6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7-8</w:t>
            </w:r>
          </w:p>
        </w:tc>
      </w:tr>
      <w:tr w:rsidR="00903C34" w:rsidRPr="00902E27" w:rsidTr="00675BBC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3C34" w:rsidRDefault="00837464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Aplica el conocimiento en la delimitación de sus objetos de estudio. Contrasta las diferentes perspectivas e integra la necesidad de vincular sus propias iniciativas con otras áreas de conocimiento. </w:t>
            </w:r>
            <w:r w:rsidR="00903C3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C6FD4" w:rsidRDefault="008C6FD4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Aborda el estudio de la situación presente en Perú y conoce las políticas de impulso, sus programas y oportunidades.</w:t>
            </w:r>
          </w:p>
          <w:p w:rsidR="008C6FD4" w:rsidRPr="00902E27" w:rsidRDefault="008C6FD4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Enmarca su proyecto elaborado colaborativamente en las necesidades del entorno propio.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25E3A" w:rsidRPr="0048502D" w:rsidRDefault="00225E3A" w:rsidP="00225E3A">
            <w:pPr>
              <w:pStyle w:val="Sangradetextonormal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III.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Proyecto. Justificación en relación al módulo de la carrera:   Responsables del proyecto,</w:t>
            </w:r>
            <w:r w:rsidRPr="0048502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objetivos y justificación, planteamiento del problema, elaboración del marco teórico, definición y limitaciones de la investigación.</w:t>
            </w:r>
          </w:p>
          <w:p w:rsidR="00903C34" w:rsidRPr="00902E27" w:rsidRDefault="00903C34" w:rsidP="0083746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9-10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903C34" w:rsidRPr="00902E27" w:rsidTr="00675BBC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64EF" w:rsidRDefault="00DB653B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Identifica las propuestas del estado</w:t>
            </w:r>
            <w:r w:rsidR="00056600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en el impulso a la Ciencia, la tecnología y la innovación. </w:t>
            </w:r>
          </w:p>
          <w:p w:rsidR="00903C34" w:rsidRDefault="009B64EF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Evalúa convocatorias</w:t>
            </w:r>
          </w:p>
          <w:p w:rsidR="009B64EF" w:rsidRPr="00902E27" w:rsidRDefault="009B64EF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Propone proyectos de investigación y selecciona convocatorias vigentes de financiación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902E27" w:rsidRDefault="00296B2D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                                                             </w:t>
            </w:r>
            <w:r w:rsidR="008C6FD4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IV. </w:t>
            </w:r>
            <w:r w:rsidR="00225E3A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hipótesis, diseño del proyecto, universo y</w:t>
            </w:r>
            <w:r w:rsidR="009B64E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m</w:t>
            </w:r>
            <w:r w:rsidR="00225E3A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uestra,   recolección y procesamiento de datos, contrastación de  los datos obtenidos, elaboración de informe final y sustentación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30"/>
      </w:tblGrid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03C34" w:rsidP="004F0FD8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Disting</w:t>
            </w:r>
            <w:r w:rsidR="005707F4"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uen</w:t>
            </w: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707F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las corrientes </w:t>
            </w:r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y tendencia que marcan la marcha de las instituciones universitarias. </w:t>
            </w:r>
            <w:r w:rsidR="005707F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que han construido el conocimiento científico. Sus elementos axiológicos, epistémicos y metodológicos que los definen</w:t>
            </w:r>
          </w:p>
        </w:tc>
      </w:tr>
      <w:tr w:rsidR="00903C34" w:rsidRPr="00902E27" w:rsidTr="007668EC">
        <w:trPr>
          <w:trHeight w:val="598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Esbozan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reflexiones sobre el papel de la Ciencia y su evolución, los diferentes momentos por los que ha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pasado y la relevancia de la noción de “paradigma” en la evolución de las ciencias. </w:t>
            </w:r>
          </w:p>
        </w:tc>
      </w:tr>
      <w:tr w:rsidR="00903C34" w:rsidRPr="00902E27" w:rsidTr="007668EC">
        <w:trPr>
          <w:trHeight w:val="607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Detallar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707F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 relevancia de </w:t>
            </w:r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las normas vigentes. Nueva </w:t>
            </w:r>
            <w:proofErr w:type="spellStart"/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leya</w:t>
            </w:r>
            <w:proofErr w:type="spellEnd"/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universitaria, ley de ciencia y tecnología. </w:t>
            </w:r>
          </w:p>
        </w:tc>
      </w:tr>
      <w:tr w:rsidR="00903C34" w:rsidRPr="00902E27" w:rsidTr="0025730A">
        <w:trPr>
          <w:trHeight w:val="841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4F0FD8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  <w:r w:rsidR="009B64EF"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Reflexionan</w:t>
            </w:r>
            <w:r w:rsidR="009B64EF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sobre el papel de la universidad en el desarrollo del conocimiento.</w:t>
            </w:r>
          </w:p>
        </w:tc>
      </w:tr>
      <w:tr w:rsidR="00903C34" w:rsidRPr="00902E27" w:rsidTr="009B64EF">
        <w:trPr>
          <w:trHeight w:val="641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903C34" w:rsidRPr="009F66A9" w:rsidRDefault="009B64EF" w:rsidP="009F66A9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Identifican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los procesos concurrentes en la evolución de los sistemas universitarios. Instituciones de Modo 1, 2 y 3. </w:t>
            </w:r>
          </w:p>
        </w:tc>
      </w:tr>
      <w:tr w:rsidR="00903C34" w:rsidRPr="00902E27" w:rsidTr="0025730A">
        <w:trPr>
          <w:trHeight w:val="672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5707F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Sustentan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 papel de la universidad en el desarrollo de políticas de impulso a la innovación y el desarrollo tecnológico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B64E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Sustentan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 papel de la universidad en el desarrollo de políticas de impulso a la innovación y el desarrollo tecnológico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Evalúan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posibilidades de articulación con otras instituciones y dependencias de la propia institución</w:t>
            </w:r>
            <w:r w:rsidR="005707F4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</w:p>
        </w:tc>
      </w:tr>
      <w:tr w:rsidR="00903C34" w:rsidRPr="00902E27" w:rsidTr="009B64EF">
        <w:trPr>
          <w:trHeight w:val="459"/>
        </w:trPr>
        <w:tc>
          <w:tcPr>
            <w:tcW w:w="709" w:type="dxa"/>
            <w:shd w:val="clear" w:color="auto" w:fill="auto"/>
          </w:tcPr>
          <w:p w:rsidR="00903C34" w:rsidRPr="00902E27" w:rsidRDefault="00903C34" w:rsidP="009B64EF">
            <w:pPr>
              <w:spacing w:before="240"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Aplica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 conocimiento en la delimita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ción de sus objetos de estudio.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Contrasta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las diferentes perspectivas e integra la necesidad de vincular sus propias iniciativas con otras áreas de conocimiento.  </w:t>
            </w:r>
          </w:p>
        </w:tc>
      </w:tr>
      <w:tr w:rsidR="00903C34" w:rsidRPr="00902E27" w:rsidTr="007668EC">
        <w:trPr>
          <w:trHeight w:val="612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Aborda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 estudio de la situación presente en Perú y conoce las políticas de impulso, sus programas y oportunidades. </w:t>
            </w:r>
          </w:p>
        </w:tc>
      </w:tr>
      <w:tr w:rsidR="00903C34" w:rsidRPr="00902E27" w:rsidTr="007668EC">
        <w:trPr>
          <w:trHeight w:val="616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Enmarca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su proyecto elaborado colaborativamente en las necesidades del entorno propio.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las propuestas del estado en el impulso a la Ciencia,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 tecnología y la innovación.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Evalúa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convocatorias.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Propone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proyectos de investigación y selecciona convocatorias vigentes de financiación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056600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Sustenta 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propuestas co</w:t>
            </w:r>
            <w:r w:rsidR="009B64EF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n la integración de los axiomas. </w:t>
            </w:r>
          </w:p>
        </w:tc>
      </w:tr>
    </w:tbl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sectPr w:rsidR="00903C34" w:rsidRPr="00902E27" w:rsidSect="009D72D5">
          <w:headerReference w:type="default" r:id="rId9"/>
          <w:footerReference w:type="default" r:id="rId10"/>
          <w:pgSz w:w="11906" w:h="16838" w:code="9"/>
          <w:pgMar w:top="1417" w:right="1701" w:bottom="1417" w:left="1701" w:header="284" w:footer="709" w:gutter="0"/>
          <w:pgNumType w:start="100"/>
          <w:cols w:space="708"/>
          <w:docGrid w:linePitch="360"/>
        </w:sectPr>
      </w:pPr>
    </w:p>
    <w:p w:rsidR="00903C34" w:rsidRPr="00902E27" w:rsidRDefault="00903C34" w:rsidP="00903C34">
      <w:pPr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V.- DESARROLLO DE LAS UNIDADES DIDACTICAS: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893"/>
        <w:gridCol w:w="559"/>
        <w:gridCol w:w="1853"/>
        <w:gridCol w:w="2411"/>
        <w:gridCol w:w="598"/>
        <w:gridCol w:w="879"/>
        <w:gridCol w:w="3908"/>
      </w:tblGrid>
      <w:tr w:rsidR="00903C34" w:rsidRPr="00902E27" w:rsidTr="007668EC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2E678B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2E678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Distingue las diferentes propuestas y lineamientos legales vigentes en Perú. Ley Universitaria, Ley de promoción de la Ciencia y la Tecnología</w:t>
            </w:r>
          </w:p>
        </w:tc>
      </w:tr>
      <w:tr w:rsidR="00903C34" w:rsidRPr="00902E27" w:rsidTr="007668EC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7668EC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7668EC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903C34" w:rsidRPr="00902E27" w:rsidTr="007668EC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79EB" w:rsidP="007979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Cs/>
                <w:sz w:val="20"/>
                <w:szCs w:val="20"/>
              </w:rPr>
              <w:t xml:space="preserve">Introducción a la Filosofía de la Ciencia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Define y examina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97D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las normas, leyes y reglamentos vigentes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Aplica </w:t>
            </w:r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tecnologías para la búsqueda de información pertinente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con inicio motivacional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E97D8A" w:rsidRDefault="00E97D8A" w:rsidP="007668E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Asociar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las propuestas legislativas en ciencia, tecnología y universidades con las políticas públicas del ramo</w:t>
            </w:r>
          </w:p>
        </w:tc>
      </w:tr>
      <w:tr w:rsidR="00903C34" w:rsidRPr="00902E27" w:rsidTr="007668EC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2756E0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I.</w:t>
            </w:r>
            <w:r w:rsidRPr="00902E2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1C440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Distingue las diferentes propuestas y lineamientos legales vigentes en Perú. Ley Universitaria, Ley de promoción de la Ciencia y la Tecnología</w:t>
            </w:r>
            <w:r w:rsidR="001C440E" w:rsidRPr="00902E2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2E27">
              <w:rPr>
                <w:rFonts w:ascii="Arial Narrow" w:hAnsi="Arial Narrow" w:cs="Arial"/>
                <w:bCs/>
                <w:sz w:val="20"/>
                <w:szCs w:val="20"/>
              </w:rPr>
              <w:t>pistemología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152BF7" w:rsidP="007979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La marcha y evolución de las universidades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="007979EB" w:rsidRPr="00902E27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Examina </w:t>
            </w:r>
            <w:r w:rsidR="007979EB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las </w:t>
            </w:r>
            <w:r w:rsidR="00152BF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normas y leyes vigentes </w:t>
            </w:r>
            <w:r w:rsidR="00152BF7"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evaluando</w:t>
            </w:r>
            <w:r w:rsidR="00152BF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su consistencia interna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Aplica </w:t>
            </w:r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tecnologías para la búsqueda de información pertinente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Participación activa sobre el tema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Distinguir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comprensivamente </w:t>
            </w:r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evolución de la ciencia y los determinantes </w:t>
            </w:r>
            <w:proofErr w:type="spellStart"/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constextuales</w:t>
            </w:r>
            <w:proofErr w:type="spellEnd"/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903C34" w:rsidRPr="00902E27" w:rsidTr="007668EC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152BF7" w:rsidP="007979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 situación en Perú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Examina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normas y leyes vigentes </w:t>
            </w:r>
            <w:r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evaluand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o su consistencia interna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Asume actitudes colaborativas </w:t>
            </w:r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en la realización de la tarea en </w:t>
            </w:r>
            <w:proofErr w:type="spellStart"/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tandem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Trabajo Colaborativo en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tandem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Detallar</w:t>
            </w:r>
            <w:r w:rsidR="00392D0A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los elementos constitutivos de la noción de paradigma y la de ruptura epistemológica</w:t>
            </w:r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3C34" w:rsidRPr="00902E27" w:rsidTr="007668EC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152BF7" w:rsidP="006F555F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Trabas y obstáculos en la implementación de leyes, normas y reglamentos. El papel de las instituciones. El CONCYTEC. </w:t>
            </w:r>
            <w:r w:rsidR="006F555F">
              <w:rPr>
                <w:rFonts w:ascii="Arial Narrow" w:hAnsi="Arial Narrow" w:cs="Arial"/>
                <w:bCs/>
                <w:sz w:val="20"/>
                <w:szCs w:val="20"/>
              </w:rPr>
              <w:t>El impulso a la innovación desde el PNICP de PRODUCE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79EB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Ana</w:t>
            </w:r>
            <w:r w:rsidR="00152BF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liza los rasgos generales de las políticas públicas de impulso a la CT e 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Escribe un ensayo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Precisar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392D0A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los elementos contextuales </w:t>
            </w:r>
            <w:r w:rsid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configuración actual de la CT e i en Perú y comparativa con países del entorno. </w:t>
            </w:r>
          </w:p>
        </w:tc>
      </w:tr>
      <w:tr w:rsidR="00903C34" w:rsidRPr="00902E27" w:rsidTr="007668EC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359D1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proceso con la participación en clase de las tareas colectivas que se proponen</w:t>
            </w:r>
          </w:p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359D1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Presentan un ensayo sobre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el papel de la innovación en la tarea del desarrollo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Participación activa en clase y </w:t>
            </w:r>
            <w:r w:rsidR="002359D1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presentación del ensayo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9F66A9" w:rsidRDefault="009F66A9" w:rsidP="00903C34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9F66A9" w:rsidRPr="00902E27" w:rsidRDefault="009F66A9" w:rsidP="00903C34">
      <w:pPr>
        <w:spacing w:after="0"/>
        <w:rPr>
          <w:rFonts w:ascii="Arial Narrow" w:hAnsi="Arial Narrow" w:cs="Arial"/>
          <w:vanish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903C34" w:rsidRPr="00902E27" w:rsidTr="007668EC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25730A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II: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0634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II. </w:t>
            </w:r>
            <w:r w:rsidR="00E06340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</w:t>
            </w:r>
            <w:r w:rsidR="00E0634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vención. Proceso, Innovación: </w:t>
            </w:r>
            <w:r w:rsidR="00E06340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Etapas,</w:t>
            </w:r>
            <w:r w:rsidR="00E0634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p</w:t>
            </w:r>
            <w:r w:rsidR="00E06340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atentes, concepto, origen y tipos. Trámite para obtener la patente</w:t>
            </w:r>
            <w:r w:rsidR="00E06340" w:rsidRPr="0048502D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r w:rsidR="00E06340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 xml:space="preserve"> La innovación social. Estrategias, configuraciones, alternativas, propuestas y concepciones. El papel de las Ciencias Sociales en la tarea de promoción de la Innovación Social. </w:t>
            </w:r>
          </w:p>
        </w:tc>
      </w:tr>
      <w:tr w:rsidR="00903C34" w:rsidRPr="00902E27" w:rsidTr="0025730A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7668EC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7668EC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903C34" w:rsidRPr="00902E27" w:rsidTr="007668EC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Asocian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las tendencias dominantes en desarrollo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 la CT  e i en Perú con las necesidades y los contextos locales y regionales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 </w:t>
            </w:r>
            <w:r w:rsidR="007912C8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los elementos determinantes de la </w:t>
            </w:r>
            <w:r w:rsidR="001C440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directrices de la intervención desde las Ciencias Sociales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Efectuar reconocimiento de las características </w:t>
            </w:r>
            <w:r w:rsidR="0070188D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éticas de la investigación biotecnológica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Identifica y explica </w:t>
            </w:r>
            <w:r w:rsidR="00CD0CAF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oportunidades de intervención desde las Ciencias Sociales para el desarrollo y la innovación</w:t>
            </w:r>
          </w:p>
        </w:tc>
      </w:tr>
      <w:tr w:rsidR="00903C34" w:rsidRPr="00902E27" w:rsidTr="007668EC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1C440E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vención. Proceso, Innovación: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Etapas,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p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atentes, concepto, origen y tipos. Trámite para obtener la patente</w:t>
            </w:r>
            <w:r w:rsidRPr="0048502D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r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 xml:space="preserve"> La innovación social.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Se contrastan los lineamientos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con el estudio de las estrategias de priorización de  CT e i. 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0A" w:rsidRPr="00902E27" w:rsidRDefault="004577D9" w:rsidP="004577D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Análisis comparado de países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 la región y el mundo. El papel de la innovación en la implementación de los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TLC´s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Usar terminología adecuada en el desarrollo del tema.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Presentación de casos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 Corea, Chile, Israel. Ecuador y Colombia. México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Categorizar 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las estrategias dominantes y determinar factores de éxito en políticas de impulso a la CT e i. </w:t>
            </w:r>
          </w:p>
        </w:tc>
      </w:tr>
      <w:tr w:rsidR="00903C34" w:rsidRPr="00902E27" w:rsidTr="007668EC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</w:t>
            </w: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dentifica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r.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y determinantes de aquello que puede hacerse y lo que no se debe realizar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Reconoce </w:t>
            </w:r>
            <w:r w:rsidR="007912C8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las limitaciones inherentes al proceso de investigación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Compartir información </w:t>
            </w:r>
            <w:r w:rsidR="00430EC1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sobre proyectos de investigación en los límites de la ética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ind w:left="138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académica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Identificar </w:t>
            </w:r>
            <w:r w:rsidR="0070188D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procesos de frontera en los que se respetan los condicionantes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legales y normativos. </w:t>
            </w:r>
          </w:p>
        </w:tc>
      </w:tr>
      <w:tr w:rsidR="00903C34" w:rsidRPr="00902E27" w:rsidTr="0025730A">
        <w:trPr>
          <w:trHeight w:val="1145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Debatir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Sobre los límites y el alcance de la investigación 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en Ciencias Sociales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Asimila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premisas de la investigación con </w:t>
            </w:r>
            <w:r w:rsidR="00E06340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grupos, instituciones y personas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Recopila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colaborativamente en tándem renovado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trabajos de investigación en el área de interés.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Evalúa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y administra fondos de investigación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Reporte público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Incorporar los elementos propios de la denominada “innovación social” y visualiza proyectos.</w:t>
            </w:r>
          </w:p>
        </w:tc>
      </w:tr>
      <w:tr w:rsidR="00903C34" w:rsidRPr="00902E27" w:rsidTr="0025730A">
        <w:trPr>
          <w:trHeight w:val="7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Entrega grupal de reporte </w:t>
            </w: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Realiza un reporte sobre un proceso de investigación de frontera en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Ciencias Sociales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Trabaja en grupo. 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Participación organizada y activa en el desarrollo del trabajo.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903C34" w:rsidRPr="00902E27" w:rsidTr="007668EC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 DE LA UNIDAD DIDÁCTICA III</w:t>
            </w:r>
            <w:proofErr w:type="gramStart"/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Aplica</w:t>
            </w:r>
            <w:proofErr w:type="gramEnd"/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 conocimiento en la delimitación de sus objetos de estudio. Contrasta las diferentes perspectivas e integra la necesidad de vincular sus propias iniciativas con otras áreas de conocimiento.  </w:t>
            </w:r>
          </w:p>
        </w:tc>
      </w:tr>
      <w:tr w:rsidR="00903C34" w:rsidRPr="00902E27" w:rsidTr="007668EC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7668EC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7668EC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C440E" w:rsidRPr="00902E27" w:rsidTr="00AC3A88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E" w:rsidRPr="00A82B5C" w:rsidRDefault="001C440E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82B5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Aplica el conocimiento en la delimitación de sus objetos de estudio. Contrasta las diferentes perspectivas e integra la necesidad de vincular sus propias iniciativas con otras áreas de conocimiento. 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Identificar.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Las oportunidades para el desarrollo de estrategias CT e i desde las Ciencias Sociales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Resolver dudas sobre los temas en desarrollo.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Propone ante el grupo sus propias configuraciones e inquietudes. Acoge las críticas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grupal en asamblea de clase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Revisar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los aportes propios, reconfigura y propone para las propuestas del resto. </w:t>
            </w:r>
          </w:p>
        </w:tc>
      </w:tr>
      <w:tr w:rsidR="001C440E" w:rsidRPr="00902E27" w:rsidTr="00AC3A88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III.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Proyecto. Justificación en relación al módulo de la carrera:   Responsables del proyecto,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E" w:rsidRPr="00A82B5C" w:rsidRDefault="001C440E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82B5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Aborda el estudio de la situación presente en Perú y conoce las políticas de impulso, sus programas y oportunidades.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Identificar campos potenciales de intervención en su entorno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Establece líneas de trabajo e identifica posibilidades de investigación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Revisión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Explica los problemas detectados, su relevancia y explora oportunidades de intervención para las Ciencias Sociales</w:t>
            </w:r>
          </w:p>
        </w:tc>
      </w:tr>
      <w:tr w:rsidR="001C440E" w:rsidRPr="00902E27" w:rsidTr="00AC3A88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E" w:rsidRDefault="001C440E" w:rsidP="001C440E">
            <w:r w:rsidRPr="00A82B5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Enmarca su proyecto elaborado colaborativamente en las necesidades del entorno propio.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Identificar las líneas teóricas que explican el tema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La sociedad del conocimiento. Conceptos y aplicaciones.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con motivación a los estudiantes.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las carencias y sustentar propuestas significativas</w:t>
            </w:r>
          </w:p>
        </w:tc>
      </w:tr>
      <w:tr w:rsidR="001C440E" w:rsidRPr="00902E27" w:rsidTr="00AC3A88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0E" w:rsidRPr="00A82B5C" w:rsidRDefault="001C440E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82B5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Aplica el conocimiento en la delimitación de sus objetos de estudio. Contrasta las diferentes perspectivas e integra la necesidad de vincular sus propias iniciativas con otras áreas de conocimiento. 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Emplear con precisión las perspectivas inter, multi y trans disciplinares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Compartir la interpretación de lecturas socializándolas en clase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Discutir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sobre los actuados y asimila críticas y propone avances a sus compañeros</w:t>
            </w:r>
          </w:p>
        </w:tc>
      </w:tr>
      <w:tr w:rsidR="00903C34" w:rsidRPr="00902E27" w:rsidTr="007668EC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</w:t>
            </w:r>
            <w:r w:rsidR="00903C3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valuación escrita </w:t>
            </w:r>
            <w:r w:rsidR="007776C6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del reporte y la propuesta </w:t>
            </w:r>
            <w:r w:rsidR="00903C3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</w:t>
            </w:r>
            <w:r w:rsidR="002756E0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on entrega previa</w:t>
            </w:r>
          </w:p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Entrega y exposición de los trabajos al tercer mes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Distingue reflexivamente cada una de las etapas del trabajo, 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903C34" w:rsidRPr="00902E27" w:rsidTr="007668EC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IV: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CD0CA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IV. </w:t>
            </w:r>
            <w:r w:rsidR="00CD0CAF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hipótesis, diseño del proyecto, universo y</w:t>
            </w:r>
            <w:r w:rsidR="00CD0CA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m</w:t>
            </w:r>
            <w:r w:rsidR="00CD0CAF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uestra,   recolección y procesamiento de datos, contrastación de  los datos obtenidos, elaboración de informe final y sustentación</w:t>
            </w:r>
          </w:p>
        </w:tc>
      </w:tr>
      <w:tr w:rsidR="00903C34" w:rsidRPr="00902E27" w:rsidTr="007668EC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CD0CAF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CD0CAF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CD0CAF" w:rsidRPr="00902E27" w:rsidTr="00CD0CAF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CAF" w:rsidRPr="005865F0" w:rsidRDefault="00CD0CAF" w:rsidP="00CD0C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D0CA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</w:t>
            </w:r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las propuestas del estado en el impulso a la Ciencia, la tecnología y la innovación.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Revisar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bibliografía especializada sobre el tema.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Consulta los sistemas en línea de las instituciones a cargo.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Realiza actividades de registro en las plataformas del Estado de promoción e impulso de la CT e i.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FE2D09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Evalúa programas y propuestas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Reconocer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Las políticas y los actores que desde el estado impulsan la </w:t>
            </w:r>
            <w:proofErr w:type="spellStart"/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Ct</w:t>
            </w:r>
            <w:proofErr w:type="spellEnd"/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e i.</w:t>
            </w:r>
          </w:p>
        </w:tc>
      </w:tr>
      <w:tr w:rsidR="00CD0CAF" w:rsidRPr="00902E27" w:rsidTr="00CD0CAF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IV.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hipótesis, diseño del proyecto, universo y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m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uestra,   recolección y procesamiento de datos, contrastación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5865F0" w:rsidRDefault="00CD0CAF" w:rsidP="00CD0C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D0CA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Evalúa</w:t>
            </w:r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convocatorias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adaptadas a sus necesidades y requerimientos y los de su entorno.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Obtener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información técnica y legal sobre las tendencias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 financiación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vigentes.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Usar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 red internet para aproximarse al conocimiento de las políticas del gobierno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FE2D09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Compila información y rescata la relevante para su proyecto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CD0CAF" w:rsidRPr="00902E27" w:rsidTr="00CD0CAF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Default="00CD0CAF" w:rsidP="00CD0CAF"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Propone proyectos de investigación y selecciona convocatorias vigentes de financiación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Evalua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 evolución de las Ciencias Sociales en las instituciones a cargo.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las líneas teóricas y diferencias conceptuales en las visiones del desarrollo con CT e 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y su formulación en formas de programas y planes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Desarrolla diagnósticos sobre oportunidades de intervención en el medio inmediato y en el área de especialidad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Sustenta casos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Delimita y construye propuestas </w:t>
            </w:r>
          </w:p>
        </w:tc>
      </w:tr>
      <w:tr w:rsidR="00CD0CAF" w:rsidRPr="00902E27" w:rsidTr="00CD0CAF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CAF" w:rsidRPr="005865F0" w:rsidRDefault="00CD0CAF" w:rsidP="00CD0C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Identifica las propuestas del estado en el impulso a la Ciencia, la tecnología y la innovación.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Formula un proyecto que incorpora la temática de la Innovación Social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Teorizar y presentar trabajos sobre los temas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en alusión con la finalidad de sustentar un proyecto propio (del tándem o el grupo)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Construye propuestas colaborativamente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grupal.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Desarrolla y sustenta propuestas de desarrollo en el área de </w:t>
            </w:r>
            <w:r w:rsidR="00FE2D0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 Innovación Social</w:t>
            </w:r>
          </w:p>
        </w:tc>
      </w:tr>
      <w:tr w:rsidR="00903C34" w:rsidRPr="00902E27" w:rsidTr="00CD0CAF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CD0CAF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CD0CAF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756E0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Prueba de concepto. Desarrollo de labor analítica de caso. </w:t>
            </w: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final concluido y exposición en equipo.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  <w:sectPr w:rsidR="00903C34" w:rsidRPr="00902E27" w:rsidSect="007668E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VI.</w:t>
      </w: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ab/>
        <w:t>MATERIALES EDUCATIVOS Y OTROS RECURSOS DIDÁCTICOS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Los materiales educativos y recursos didácticos que se utilizaran en el desarrollo del presente curso: </w:t>
      </w:r>
    </w:p>
    <w:p w:rsidR="008358F3" w:rsidRPr="00902E27" w:rsidRDefault="008358F3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Materiales convencionales como Separatas, guías de prácticas y Pizarra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Materiales audiovisuales como videos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Servicios telemáticos: sitios web, correo electrónico, chats, foros.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Uso de plataformas informáticas con fines educativos. </w:t>
      </w:r>
      <w:r w:rsidR="008358F3" w:rsidRPr="00902E27">
        <w:rPr>
          <w:rFonts w:ascii="Arial Narrow" w:hAnsi="Arial Narrow"/>
          <w:color w:val="000000" w:themeColor="text1"/>
          <w:sz w:val="20"/>
          <w:szCs w:val="20"/>
        </w:rPr>
        <w:t>Redes sociales y acceso a bases de datos</w:t>
      </w:r>
    </w:p>
    <w:p w:rsidR="008358F3" w:rsidRPr="00AE26B7" w:rsidRDefault="008358F3" w:rsidP="00903C3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Viajes de estudios a centros de excelencia científica y concurrencia a actividades de promoción de la CT e i </w:t>
      </w:r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 en consonancia y articulados con estudiantes de otras escuelas. Por ejemplo; Semana de la Ciencias y la Tecnología “Perú Conciencia”, Semana Nacional de la Innovación o visitas a alguno de los </w:t>
      </w:r>
      <w:proofErr w:type="spellStart"/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>CITE´s</w:t>
      </w:r>
      <w:proofErr w:type="spellEnd"/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 de la red de CITE. </w:t>
      </w: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VII. EVALUACIÓN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        La evaluación es inherente al proceso de enseñanza aprendizaje y será continua y permanente.  Los criterios de evaluación son de desempeño, de producto y de conocimiento.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 de Desempeño.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8358F3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</w:t>
      </w:r>
      <w:r w:rsidR="00903C34"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</w:t>
      </w: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diferentes </w:t>
      </w:r>
      <w:r w:rsidR="00903C34"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situaciones</w:t>
      </w: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.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 evaluación de desempeño se evalúa ponderando cómo el estudiante aplica los procedimientos y técnicas en el diseño del trabajo y su desarrollo sistemático.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Evidencias de Conocimiento.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En cuanto a la autoevaluación permite que el estudiante evidencie sus fracasos y sus éxitos, su autorregulación.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Evidencias de producto.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 evaluación de producto se evidencia en la entrega oportuna de sus trabajos parciales de cada mes y el producto final.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Además se tendrá en cuenta la asistencia como componente del desempeño, el 30% de inasistencia inhabilita el derecho a la evaluación.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VIII. BIBLIOGRAFÍA Y REFERENCIAS WEB</w:t>
      </w:r>
    </w:p>
    <w:p w:rsidR="00903C34" w:rsidRPr="00902E27" w:rsidRDefault="00903C34" w:rsidP="00903C34">
      <w:pPr>
        <w:spacing w:after="0"/>
        <w:ind w:firstLine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BACHELARD,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Gaston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>. La formación del espíritu científico. Ed Siglo XXI. 2007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lastRenderedPageBreak/>
        <w:t xml:space="preserve">BUNGE, Mario. ¿Qué es filosofar científicamente? Editorial UIGV, Lima, 2009.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BUNGE, Mario.  Crisis y reconstrucción de la filosofía. Editorial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Gedisa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 S.A., Barcelona, 2002.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BUNGE, Mario. Ética, ciencia y técnica. Editorial Sud</w:t>
      </w:r>
      <w:r w:rsidR="00E84B7A" w:rsidRPr="00902E27">
        <w:rPr>
          <w:rFonts w:ascii="Arial Narrow" w:hAnsi="Arial Narrow" w:cs="Arial"/>
          <w:sz w:val="20"/>
          <w:szCs w:val="20"/>
          <w:lang w:eastAsia="es-PE"/>
        </w:rPr>
        <w:t>a</w:t>
      </w: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mericana, Buenos Aires, 1996.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FOUCAULT, Michel. El orden del discurso. Col. Fábula.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Edit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Tusquets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>. 1999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HERNÁNDEZ SAMPIERI, Roberto. Metodología de la Investigación. Editorial McGraw-Hill, México, 2006.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KUHN, Thomas. La estructura de las revoluciones científicas. Editorial FCE, México, 2007.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LATOUR, Bruno. Dadme un laboratorio y moveré el Mundo. Cátedra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CTS+i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 de la OEI</w:t>
      </w:r>
    </w:p>
    <w:p w:rsidR="0025730A" w:rsidRPr="00902E27" w:rsidRDefault="00E84B7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LIZCANO, Em</w:t>
      </w:r>
      <w:r w:rsidR="0025730A" w:rsidRPr="00902E27">
        <w:rPr>
          <w:rFonts w:ascii="Arial Narrow" w:hAnsi="Arial Narrow" w:cs="Arial"/>
          <w:sz w:val="20"/>
          <w:szCs w:val="20"/>
          <w:lang w:eastAsia="es-PE"/>
        </w:rPr>
        <w:t>manuel. La Ciencia ese mito moderno. Revista Nómadas. N° 3. 1991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MORIN, Edgar. El Método. La naturaleza de la naturaleza. Ediciones Cátedra. 1977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MOSTERÍN, Jesús. Epistemología y Racionalidad. Editorial UIGV, Lima, 1999.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MOSTERÍN, Jesús. Filosofía de la cultura. Editorial Alianza, Madrid, 1993.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MOSTERÍN, Jesús. Naturaleza, vida y cultura. Col Obras Escogidas. UIGV. 2010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OLIVE, León. La ciencia y la tecnología en la sociedad del conocimiento. FCE. 2007.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POPPER, Karl. Conocimiento objetivo. Editorial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Tecnos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, Madrid, 2007.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POPPER, Karl. La lógica de la investigación científica. Editorial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Tecnos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, Madrid, 2008.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>RODRIGUEZ RIVAS, José Luis. El proceso de la Ciencia. La Ciencia. Ed Textos Universitarios. UIGV. 2009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SAGASTI, Francisco. Ciencia, Tecnología e innovación. Políticas para </w:t>
      </w:r>
      <w:proofErr w:type="spellStart"/>
      <w:r w:rsidRPr="00902E27">
        <w:rPr>
          <w:rFonts w:ascii="Arial Narrow" w:hAnsi="Arial Narrow" w:cs="Arial"/>
          <w:sz w:val="20"/>
          <w:szCs w:val="20"/>
          <w:lang w:eastAsia="es-PE"/>
        </w:rPr>
        <w:t>Amércia</w:t>
      </w:r>
      <w:proofErr w:type="spellEnd"/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 Latina. FCE. 2013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SIMMEL, Georg. Problemas fundamentales de la filosofía. Editorial Espuela de Plata, </w:t>
      </w:r>
    </w:p>
    <w:p w:rsidR="0025730A" w:rsidRPr="00902E27" w:rsidRDefault="0025730A" w:rsidP="0025730A">
      <w:pPr>
        <w:spacing w:line="240" w:lineRule="auto"/>
        <w:jc w:val="both"/>
        <w:rPr>
          <w:rFonts w:ascii="Arial Narrow" w:hAnsi="Arial Narrow" w:cs="Arial"/>
          <w:sz w:val="20"/>
          <w:szCs w:val="20"/>
          <w:lang w:eastAsia="es-PE"/>
        </w:rPr>
      </w:pPr>
      <w:r w:rsidRPr="00902E27">
        <w:rPr>
          <w:rFonts w:ascii="Arial Narrow" w:hAnsi="Arial Narrow" w:cs="Arial"/>
          <w:sz w:val="20"/>
          <w:szCs w:val="20"/>
          <w:lang w:eastAsia="es-PE"/>
        </w:rPr>
        <w:t xml:space="preserve">España, 2006. </w:t>
      </w:r>
    </w:p>
    <w:p w:rsidR="00D6650A" w:rsidRPr="00902E27" w:rsidRDefault="00D6650A" w:rsidP="00903C34">
      <w:pPr>
        <w:spacing w:after="0"/>
        <w:ind w:left="714" w:hanging="357"/>
        <w:jc w:val="both"/>
        <w:rPr>
          <w:rFonts w:ascii="Arial Narrow" w:hAnsi="Arial Narrow" w:cs="Arial"/>
          <w:sz w:val="20"/>
          <w:szCs w:val="20"/>
          <w:lang w:eastAsia="es-PE"/>
        </w:rPr>
      </w:pPr>
    </w:p>
    <w:p w:rsidR="00903C34" w:rsidRDefault="00903C34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>IX. PROBLEMAS QUE EL ESTUDIANTE RESOLVERÁ AL FINALIZAR EL CURSO.</w:t>
      </w:r>
    </w:p>
    <w:p w:rsidR="00C53C7A" w:rsidRDefault="00C53C7A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C53C7A" w:rsidRPr="00902E27" w:rsidRDefault="00C53C7A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Los indicados en las unidades didácticas. </w:t>
      </w:r>
    </w:p>
    <w:p w:rsidR="00903C34" w:rsidRPr="00902E27" w:rsidRDefault="00903C34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E678B" w:rsidRDefault="002E678B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AE26B7" w:rsidRDefault="00AE26B7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AE26B7" w:rsidRDefault="00AE26B7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903C34" w:rsidRPr="00902E27" w:rsidRDefault="002E678B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Huacho, </w:t>
      </w:r>
      <w:r w:rsidR="00D6650A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>3 de abril de 2017</w:t>
      </w:r>
      <w:r w:rsidR="00903C34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                                   </w:t>
      </w:r>
    </w:p>
    <w:p w:rsidR="002E678B" w:rsidRDefault="002E678B" w:rsidP="002E678B">
      <w:pPr>
        <w:spacing w:after="0"/>
        <w:ind w:left="5313" w:firstLine="35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E678B" w:rsidRDefault="002E678B" w:rsidP="002E678B">
      <w:pPr>
        <w:spacing w:after="0"/>
        <w:ind w:left="5313" w:firstLine="35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373E85" w:rsidRPr="00902E27" w:rsidRDefault="00AE26B7" w:rsidP="00AE26B7">
      <w:pPr>
        <w:spacing w:after="0"/>
        <w:ind w:left="5313" w:firstLine="35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>Profesor de la Asignatura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br/>
        <w:t xml:space="preserve">       </w:t>
      </w:r>
      <w:r w:rsidR="00D6650A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>Luis Miguel Arias Martínez</w:t>
      </w:r>
    </w:p>
    <w:sectPr w:rsidR="00373E85" w:rsidRPr="00902E27" w:rsidSect="007668EC">
      <w:headerReference w:type="default" r:id="rId11"/>
      <w:footerReference w:type="default" r:id="rId12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03" w:rsidRDefault="00D34503">
      <w:pPr>
        <w:spacing w:after="0" w:line="240" w:lineRule="auto"/>
      </w:pPr>
      <w:r>
        <w:separator/>
      </w:r>
    </w:p>
  </w:endnote>
  <w:endnote w:type="continuationSeparator" w:id="0">
    <w:p w:rsidR="00D34503" w:rsidRDefault="00D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A" w:rsidRDefault="00E97D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73530"/>
      <w:docPartObj>
        <w:docPartGallery w:val="Page Numbers (Bottom of Page)"/>
        <w:docPartUnique/>
      </w:docPartObj>
    </w:sdtPr>
    <w:sdtEndPr/>
    <w:sdtContent>
      <w:p w:rsidR="00E97D8A" w:rsidRDefault="00E97D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E60">
          <w:rPr>
            <w:noProof/>
          </w:rPr>
          <w:t>109</w:t>
        </w:r>
        <w:r>
          <w:fldChar w:fldCharType="end"/>
        </w:r>
      </w:p>
    </w:sdtContent>
  </w:sdt>
  <w:p w:rsidR="00E97D8A" w:rsidRDefault="00E97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03" w:rsidRDefault="00D34503">
      <w:pPr>
        <w:spacing w:after="0" w:line="240" w:lineRule="auto"/>
      </w:pPr>
      <w:r>
        <w:separator/>
      </w:r>
    </w:p>
  </w:footnote>
  <w:footnote w:type="continuationSeparator" w:id="0">
    <w:p w:rsidR="00D34503" w:rsidRDefault="00D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A" w:rsidRDefault="00E97D8A" w:rsidP="007668EC">
    <w:pPr>
      <w:pStyle w:val="Encabezado"/>
      <w:ind w:right="-710"/>
      <w:jc w:val="right"/>
    </w:pPr>
  </w:p>
  <w:p w:rsidR="00E97D8A" w:rsidRDefault="00E97D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8A" w:rsidRDefault="00E97D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0A3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4815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1BDC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00483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E49D4"/>
    <w:multiLevelType w:val="hybridMultilevel"/>
    <w:tmpl w:val="2BB4FA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34"/>
    <w:rsid w:val="00010A71"/>
    <w:rsid w:val="00056600"/>
    <w:rsid w:val="00065B83"/>
    <w:rsid w:val="000B3236"/>
    <w:rsid w:val="000C390F"/>
    <w:rsid w:val="001435AC"/>
    <w:rsid w:val="00152BF7"/>
    <w:rsid w:val="00175665"/>
    <w:rsid w:val="001B0EBD"/>
    <w:rsid w:val="001C440E"/>
    <w:rsid w:val="001F2C03"/>
    <w:rsid w:val="00225E3A"/>
    <w:rsid w:val="002359D1"/>
    <w:rsid w:val="0025730A"/>
    <w:rsid w:val="002756E0"/>
    <w:rsid w:val="00296B2D"/>
    <w:rsid w:val="002E678B"/>
    <w:rsid w:val="003423C1"/>
    <w:rsid w:val="0037070D"/>
    <w:rsid w:val="00373E85"/>
    <w:rsid w:val="003908D6"/>
    <w:rsid w:val="00392D0A"/>
    <w:rsid w:val="003B7E94"/>
    <w:rsid w:val="003C60AD"/>
    <w:rsid w:val="003D7E60"/>
    <w:rsid w:val="003E579E"/>
    <w:rsid w:val="00430EC1"/>
    <w:rsid w:val="00443221"/>
    <w:rsid w:val="004530D6"/>
    <w:rsid w:val="004577D9"/>
    <w:rsid w:val="00491A88"/>
    <w:rsid w:val="004F0FD8"/>
    <w:rsid w:val="005707F4"/>
    <w:rsid w:val="005A34DD"/>
    <w:rsid w:val="00607953"/>
    <w:rsid w:val="00635D0F"/>
    <w:rsid w:val="0067045E"/>
    <w:rsid w:val="00675BBC"/>
    <w:rsid w:val="006D56D3"/>
    <w:rsid w:val="006F555F"/>
    <w:rsid w:val="0070188D"/>
    <w:rsid w:val="007668EC"/>
    <w:rsid w:val="007776C6"/>
    <w:rsid w:val="007912C8"/>
    <w:rsid w:val="007979EB"/>
    <w:rsid w:val="008358F3"/>
    <w:rsid w:val="00837464"/>
    <w:rsid w:val="008C6FD4"/>
    <w:rsid w:val="00902E27"/>
    <w:rsid w:val="00903C34"/>
    <w:rsid w:val="009051DE"/>
    <w:rsid w:val="009B64EF"/>
    <w:rsid w:val="009D72D5"/>
    <w:rsid w:val="009F66A9"/>
    <w:rsid w:val="00A1113A"/>
    <w:rsid w:val="00A33F67"/>
    <w:rsid w:val="00A460B6"/>
    <w:rsid w:val="00A65474"/>
    <w:rsid w:val="00AE26B7"/>
    <w:rsid w:val="00B33896"/>
    <w:rsid w:val="00B77B39"/>
    <w:rsid w:val="00BD1CFF"/>
    <w:rsid w:val="00C53C7A"/>
    <w:rsid w:val="00CD0CAF"/>
    <w:rsid w:val="00CE410A"/>
    <w:rsid w:val="00D34503"/>
    <w:rsid w:val="00D6650A"/>
    <w:rsid w:val="00DB653B"/>
    <w:rsid w:val="00DD32B8"/>
    <w:rsid w:val="00E06340"/>
    <w:rsid w:val="00E84B7A"/>
    <w:rsid w:val="00E97D8A"/>
    <w:rsid w:val="00F408D0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34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C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3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C34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03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B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B323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323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34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C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3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C34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03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B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B323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323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FBBA71D-04DD-4D6C-8D48-848BD50C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3113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2017-04-05T18:24:00Z</cp:lastPrinted>
  <dcterms:created xsi:type="dcterms:W3CDTF">2017-05-15T15:50:00Z</dcterms:created>
  <dcterms:modified xsi:type="dcterms:W3CDTF">2017-05-15T15:50:00Z</dcterms:modified>
</cp:coreProperties>
</file>