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74" w:rsidRPr="005E4264" w:rsidRDefault="005E3CB6" w:rsidP="005E4264">
      <w:pPr>
        <w:spacing w:after="0" w:line="240" w:lineRule="auto"/>
        <w:jc w:val="center"/>
        <w:rPr>
          <w:rFonts w:cs="Times New Roman"/>
          <w:b/>
          <w:lang w:val="es-ES"/>
        </w:rPr>
      </w:pPr>
      <w:r w:rsidRPr="005E4264">
        <w:rPr>
          <w:rFonts w:cs="Times New Roman"/>
          <w:b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B828114" wp14:editId="389ED547">
            <wp:simplePos x="0" y="0"/>
            <wp:positionH relativeFrom="column">
              <wp:posOffset>-628650</wp:posOffset>
            </wp:positionH>
            <wp:positionV relativeFrom="paragraph">
              <wp:posOffset>-104775</wp:posOffset>
            </wp:positionV>
            <wp:extent cx="914400" cy="914400"/>
            <wp:effectExtent l="0" t="0" r="0" b="0"/>
            <wp:wrapNone/>
            <wp:docPr id="34" name="Imagen 34" descr="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19C" w:rsidRPr="005E4264">
        <w:rPr>
          <w:rFonts w:cs="Times New Roman"/>
          <w:b/>
          <w:lang w:val="es-ES"/>
        </w:rPr>
        <w:t>UNIVERSIDAD NACIONAL JOSÉ FAUSTINO SÁNCHEZ CARRIÓN</w:t>
      </w:r>
    </w:p>
    <w:p w:rsidR="00A77864" w:rsidRPr="005E4264" w:rsidRDefault="008A119C" w:rsidP="005E4264">
      <w:pPr>
        <w:spacing w:after="0" w:line="240" w:lineRule="auto"/>
        <w:jc w:val="center"/>
        <w:rPr>
          <w:rFonts w:cs="Times New Roman"/>
          <w:b/>
          <w:lang w:val="es-ES"/>
        </w:rPr>
      </w:pPr>
      <w:r w:rsidRPr="005E4264">
        <w:rPr>
          <w:rFonts w:cs="Times New Roman"/>
          <w:b/>
          <w:lang w:val="es-ES"/>
        </w:rPr>
        <w:t>FACULTAD DE CIENCIAS SOCIALES</w:t>
      </w:r>
    </w:p>
    <w:p w:rsidR="00A77864" w:rsidRPr="005E4264" w:rsidRDefault="008A119C" w:rsidP="005E4264">
      <w:pPr>
        <w:spacing w:after="0" w:line="240" w:lineRule="auto"/>
        <w:jc w:val="center"/>
        <w:rPr>
          <w:rFonts w:cs="Times New Roman"/>
          <w:b/>
          <w:lang w:val="es-419"/>
        </w:rPr>
      </w:pPr>
      <w:r w:rsidRPr="005E4264">
        <w:rPr>
          <w:rFonts w:cs="Times New Roman"/>
          <w:b/>
          <w:lang w:val="es-ES"/>
        </w:rPr>
        <w:t>ESCUELA PROFESIONAL</w:t>
      </w:r>
      <w:r w:rsidRPr="005E4264">
        <w:rPr>
          <w:rFonts w:cs="Times New Roman"/>
          <w:b/>
          <w:lang w:val="es-419"/>
        </w:rPr>
        <w:t xml:space="preserve"> </w:t>
      </w:r>
      <w:r w:rsidR="00C47BB7" w:rsidRPr="005E4264">
        <w:rPr>
          <w:rFonts w:cs="Times New Roman"/>
          <w:b/>
          <w:lang w:val="es-ES"/>
        </w:rPr>
        <w:t xml:space="preserve">DE </w:t>
      </w:r>
      <w:r w:rsidR="005E3CB6" w:rsidRPr="005E4264">
        <w:rPr>
          <w:rFonts w:cs="Times New Roman"/>
          <w:b/>
          <w:lang w:val="es-ES"/>
        </w:rPr>
        <w:t>SOCIOLOGÍA</w:t>
      </w:r>
    </w:p>
    <w:p w:rsidR="0000633B" w:rsidRDefault="00A77864" w:rsidP="005E4264">
      <w:pPr>
        <w:spacing w:after="0" w:line="240" w:lineRule="auto"/>
        <w:jc w:val="center"/>
        <w:rPr>
          <w:rFonts w:cs="Times New Roman"/>
          <w:b/>
          <w:lang w:val="es-419"/>
        </w:rPr>
      </w:pPr>
      <w:r w:rsidRPr="005E4264">
        <w:rPr>
          <w:rFonts w:cs="Times New Roman"/>
          <w:b/>
          <w:lang w:val="es-ES"/>
        </w:rPr>
        <w:t>S</w:t>
      </w:r>
      <w:r w:rsidR="005E3CB6" w:rsidRPr="005E4264">
        <w:rPr>
          <w:rFonts w:cs="Times New Roman"/>
          <w:b/>
          <w:lang w:val="es-ES"/>
        </w:rPr>
        <w:t>ILABO</w:t>
      </w:r>
      <w:r w:rsidR="00C40D88" w:rsidRPr="005E4264">
        <w:rPr>
          <w:rFonts w:cs="Times New Roman"/>
          <w:b/>
          <w:lang w:val="es-ES"/>
        </w:rPr>
        <w:t xml:space="preserve"> DE ESTAD</w:t>
      </w:r>
      <w:r w:rsidR="00C40D88" w:rsidRPr="005E4264">
        <w:rPr>
          <w:rFonts w:cs="Times New Roman"/>
          <w:b/>
          <w:lang w:val="es-419"/>
        </w:rPr>
        <w:t>ÍSTICA AP</w:t>
      </w:r>
      <w:r w:rsidR="008447EF" w:rsidRPr="005E4264">
        <w:rPr>
          <w:rFonts w:cs="Times New Roman"/>
          <w:b/>
          <w:lang w:val="es-419"/>
        </w:rPr>
        <w:t>LICADA A LA INVESTIGACIÓN SOCIAL</w:t>
      </w:r>
    </w:p>
    <w:p w:rsidR="005E4264" w:rsidRDefault="005E4264" w:rsidP="005E4264">
      <w:pPr>
        <w:spacing w:after="0" w:line="240" w:lineRule="auto"/>
        <w:jc w:val="center"/>
        <w:rPr>
          <w:rFonts w:cs="Times New Roman"/>
          <w:b/>
          <w:lang w:val="es-419"/>
        </w:rPr>
      </w:pPr>
    </w:p>
    <w:p w:rsidR="005E4264" w:rsidRPr="005E4264" w:rsidRDefault="005E4264" w:rsidP="005E4264">
      <w:pPr>
        <w:spacing w:after="0" w:line="240" w:lineRule="auto"/>
        <w:jc w:val="center"/>
        <w:rPr>
          <w:rFonts w:cs="Times New Roman"/>
          <w:b/>
          <w:lang w:val="es-419"/>
        </w:rPr>
      </w:pPr>
    </w:p>
    <w:p w:rsidR="00817D94" w:rsidRPr="005E4264" w:rsidRDefault="00817D94" w:rsidP="008B7FC5">
      <w:pPr>
        <w:pStyle w:val="Prrafodelista"/>
        <w:numPr>
          <w:ilvl w:val="0"/>
          <w:numId w:val="1"/>
        </w:numPr>
        <w:ind w:left="709" w:hanging="349"/>
        <w:rPr>
          <w:rFonts w:cs="Times New Roman"/>
          <w:lang w:val="es-ES"/>
        </w:rPr>
      </w:pPr>
      <w:r w:rsidRPr="005E4264">
        <w:rPr>
          <w:rFonts w:cs="Times New Roman"/>
          <w:b/>
          <w:lang w:val="es-ES"/>
        </w:rPr>
        <w:t>DATOS GENERALES</w:t>
      </w:r>
      <w:r w:rsidRPr="005E4264">
        <w:rPr>
          <w:rFonts w:cs="Times New Roman"/>
          <w:lang w:val="es-ES"/>
        </w:rPr>
        <w:t>.</w:t>
      </w:r>
    </w:p>
    <w:p w:rsidR="00817D94" w:rsidRPr="005E4264" w:rsidRDefault="00817D94" w:rsidP="00817D94">
      <w:pPr>
        <w:pStyle w:val="Prrafodelista"/>
        <w:ind w:left="1080"/>
        <w:rPr>
          <w:rFonts w:cs="Times New Roman"/>
          <w:lang w:val="es-ES"/>
        </w:rPr>
      </w:pPr>
    </w:p>
    <w:p w:rsidR="00817D94" w:rsidRPr="005E4264" w:rsidRDefault="008B7FC5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Escuela profesional</w:t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="00817D94" w:rsidRPr="005E4264">
        <w:rPr>
          <w:rFonts w:cs="Times New Roman"/>
          <w:lang w:val="es-ES"/>
        </w:rPr>
        <w:t>: Sociología</w:t>
      </w:r>
    </w:p>
    <w:p w:rsidR="00817D94" w:rsidRPr="005E426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Código</w:t>
      </w:r>
      <w:r w:rsidRPr="005E4264">
        <w:rPr>
          <w:rFonts w:cs="Times New Roman"/>
          <w:lang w:val="es-419"/>
        </w:rPr>
        <w:t xml:space="preserve"> de la asignatura</w:t>
      </w:r>
      <w:r w:rsidR="008B509F" w:rsidRPr="005E4264">
        <w:rPr>
          <w:rFonts w:cs="Times New Roman"/>
          <w:lang w:val="es-ES"/>
        </w:rPr>
        <w:t xml:space="preserve">      </w:t>
      </w:r>
      <w:r w:rsidRPr="005E4264">
        <w:rPr>
          <w:rFonts w:cs="Times New Roman"/>
          <w:lang w:val="es-ES"/>
        </w:rPr>
        <w:t xml:space="preserve"> </w:t>
      </w:r>
      <w:r w:rsidR="008B7FC5"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 xml:space="preserve">: </w:t>
      </w:r>
      <w:r w:rsidR="00E06CF4">
        <w:rPr>
          <w:rFonts w:cs="Times New Roman"/>
          <w:lang w:val="es-419"/>
        </w:rPr>
        <w:t>254</w:t>
      </w:r>
    </w:p>
    <w:p w:rsidR="00817D94" w:rsidRPr="005E426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Ciclo de estudios</w:t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>: I</w:t>
      </w:r>
      <w:r w:rsidR="004042D0" w:rsidRPr="005E4264">
        <w:rPr>
          <w:rFonts w:cs="Times New Roman"/>
          <w:lang w:val="es-419"/>
        </w:rPr>
        <w:t>V</w:t>
      </w:r>
    </w:p>
    <w:p w:rsidR="00817D94" w:rsidRPr="005E426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Créditos</w:t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="008B7FC5"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>: 03</w:t>
      </w:r>
    </w:p>
    <w:p w:rsidR="00817D94" w:rsidRPr="005E426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Plan de Estudios</w:t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 xml:space="preserve">: </w:t>
      </w:r>
      <w:r w:rsidRPr="005E4264">
        <w:rPr>
          <w:rFonts w:cs="Times New Roman"/>
          <w:lang w:val="es-419"/>
        </w:rPr>
        <w:t>9</w:t>
      </w:r>
    </w:p>
    <w:p w:rsidR="00817D94" w:rsidRPr="005E426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Condición</w:t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  <w:t>: Obligatorio</w:t>
      </w:r>
    </w:p>
    <w:p w:rsidR="00817D94" w:rsidRPr="005E426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Horas semanales</w:t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>:  HT:01      HP:04</w:t>
      </w:r>
    </w:p>
    <w:p w:rsidR="00817D94" w:rsidRPr="005E426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Pre-requisito</w:t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  <w:t>: Ninguno</w:t>
      </w:r>
    </w:p>
    <w:p w:rsidR="00E06CF4" w:rsidRPr="00CA1319" w:rsidRDefault="00817D94" w:rsidP="00CA1319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 xml:space="preserve">Semestre Académico           </w:t>
      </w:r>
      <w:r w:rsidR="008B7FC5" w:rsidRPr="005E4264">
        <w:rPr>
          <w:rFonts w:cs="Times New Roman"/>
          <w:lang w:val="es-ES"/>
        </w:rPr>
        <w:tab/>
      </w:r>
      <w:r w:rsidR="001061F9" w:rsidRPr="005E4264">
        <w:rPr>
          <w:rFonts w:cs="Times New Roman"/>
          <w:lang w:val="es-ES"/>
        </w:rPr>
        <w:t>: 201</w:t>
      </w:r>
      <w:r w:rsidR="00995B1A">
        <w:rPr>
          <w:rFonts w:cs="Times New Roman"/>
          <w:lang w:val="es-ES"/>
        </w:rPr>
        <w:t>8</w:t>
      </w:r>
      <w:r w:rsidRPr="005E4264">
        <w:rPr>
          <w:rFonts w:cs="Times New Roman"/>
          <w:lang w:val="es-ES"/>
        </w:rPr>
        <w:t>-I</w:t>
      </w:r>
    </w:p>
    <w:p w:rsidR="00817D94" w:rsidRPr="005E426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Duración</w:t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>: 16 semanas</w:t>
      </w:r>
    </w:p>
    <w:p w:rsidR="00817D94" w:rsidRPr="005E426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Docente</w:t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</w:r>
      <w:r w:rsidR="008B7FC5"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 xml:space="preserve">: Mg. </w:t>
      </w:r>
      <w:r w:rsidR="0008706E" w:rsidRPr="005E4264">
        <w:rPr>
          <w:rFonts w:cs="Times New Roman"/>
          <w:lang w:val="es-ES"/>
        </w:rPr>
        <w:t>C</w:t>
      </w:r>
      <w:r w:rsidR="0008706E" w:rsidRPr="005E4264">
        <w:rPr>
          <w:rFonts w:cs="Times New Roman"/>
          <w:lang w:val="es-419"/>
        </w:rPr>
        <w:t>ésar Wilfredo</w:t>
      </w:r>
      <w:r w:rsidRPr="005E4264">
        <w:rPr>
          <w:rFonts w:cs="Times New Roman"/>
          <w:lang w:val="es-419"/>
        </w:rPr>
        <w:t xml:space="preserve"> Vásquez Trejo</w:t>
      </w:r>
    </w:p>
    <w:p w:rsidR="00817D94" w:rsidRPr="005E426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>Correo Electrónico</w:t>
      </w:r>
      <w:r w:rsidRPr="005E4264">
        <w:rPr>
          <w:rFonts w:cs="Times New Roman"/>
          <w:lang w:val="es-ES"/>
        </w:rPr>
        <w:tab/>
      </w:r>
      <w:r w:rsidRPr="005E4264">
        <w:rPr>
          <w:rFonts w:cs="Times New Roman"/>
          <w:lang w:val="es-ES"/>
        </w:rPr>
        <w:tab/>
        <w:t xml:space="preserve">: </w:t>
      </w:r>
      <w:hyperlink r:id="rId9" w:history="1">
        <w:r w:rsidR="00F62E9C" w:rsidRPr="005E4264">
          <w:rPr>
            <w:rStyle w:val="Hipervnculo"/>
            <w:rFonts w:cs="Times New Roman"/>
            <w:lang w:val="es-ES"/>
          </w:rPr>
          <w:t>cesarvasqueztrejo70@gmail.com</w:t>
        </w:r>
      </w:hyperlink>
    </w:p>
    <w:p w:rsidR="001F1EDA" w:rsidRPr="005E4264" w:rsidRDefault="001F1EDA" w:rsidP="001F1EDA">
      <w:pPr>
        <w:pStyle w:val="Prrafodelista"/>
        <w:ind w:left="1560"/>
        <w:rPr>
          <w:rFonts w:cs="Times New Roman"/>
          <w:lang w:val="es-ES"/>
        </w:rPr>
      </w:pPr>
    </w:p>
    <w:p w:rsidR="008447EF" w:rsidRDefault="002F38CC" w:rsidP="00204637">
      <w:pPr>
        <w:pStyle w:val="Prrafodelista"/>
        <w:numPr>
          <w:ilvl w:val="0"/>
          <w:numId w:val="1"/>
        </w:numPr>
        <w:ind w:left="709" w:hanging="349"/>
        <w:rPr>
          <w:b/>
          <w:lang w:val="es-ES"/>
        </w:rPr>
      </w:pPr>
      <w:r w:rsidRPr="005E4264">
        <w:rPr>
          <w:b/>
          <w:lang w:val="es-ES"/>
        </w:rPr>
        <w:t xml:space="preserve">SUMILLA </w:t>
      </w:r>
      <w:r>
        <w:rPr>
          <w:b/>
          <w:lang w:val="es-ES"/>
        </w:rPr>
        <w:t>Y DESCRIPCIÓN DE LA ASIGNATURA</w:t>
      </w:r>
    </w:p>
    <w:p w:rsidR="002F38CC" w:rsidRPr="005E4264" w:rsidRDefault="002F38CC" w:rsidP="002F38CC">
      <w:pPr>
        <w:pStyle w:val="Prrafodelista"/>
        <w:ind w:left="709"/>
        <w:rPr>
          <w:b/>
          <w:lang w:val="es-ES"/>
        </w:rPr>
      </w:pPr>
    </w:p>
    <w:p w:rsidR="0000633B" w:rsidRPr="005E4264" w:rsidRDefault="00204637" w:rsidP="00204637">
      <w:pPr>
        <w:pStyle w:val="Prrafodelista"/>
        <w:ind w:left="709" w:hanging="349"/>
        <w:jc w:val="both"/>
        <w:rPr>
          <w:rFonts w:cs="Times New Roman"/>
          <w:lang w:val="es-419"/>
        </w:rPr>
      </w:pPr>
      <w:r w:rsidRPr="005E4264">
        <w:rPr>
          <w:rFonts w:cs="Times New Roman"/>
          <w:lang w:val="es-ES"/>
        </w:rPr>
        <w:tab/>
      </w:r>
      <w:r w:rsidR="00B45821" w:rsidRPr="005E4264">
        <w:rPr>
          <w:rFonts w:cs="Times New Roman"/>
          <w:lang w:val="es-ES"/>
        </w:rPr>
        <w:t>La asignatura</w:t>
      </w:r>
      <w:r w:rsidR="002E61D3" w:rsidRPr="005E4264">
        <w:rPr>
          <w:rFonts w:cs="Times New Roman"/>
          <w:lang w:val="es-ES"/>
        </w:rPr>
        <w:t xml:space="preserve"> de </w:t>
      </w:r>
      <w:r w:rsidR="001F4571" w:rsidRPr="005E4264">
        <w:rPr>
          <w:rFonts w:cs="Times New Roman"/>
          <w:b/>
          <w:lang w:val="es-ES"/>
        </w:rPr>
        <w:t>Estad</w:t>
      </w:r>
      <w:r w:rsidR="001F4571" w:rsidRPr="005E4264">
        <w:rPr>
          <w:rFonts w:cs="Times New Roman"/>
          <w:b/>
          <w:lang w:val="es-419"/>
        </w:rPr>
        <w:t>ística aplicada a la Investigación</w:t>
      </w:r>
      <w:r w:rsidR="006352BB" w:rsidRPr="005E4264">
        <w:rPr>
          <w:rFonts w:cs="Times New Roman"/>
          <w:lang w:val="es-ES"/>
        </w:rPr>
        <w:t xml:space="preserve"> </w:t>
      </w:r>
      <w:r w:rsidR="0000633B" w:rsidRPr="005E4264">
        <w:rPr>
          <w:rFonts w:cs="Times New Roman"/>
          <w:b/>
          <w:lang w:val="es-419"/>
        </w:rPr>
        <w:t>social</w:t>
      </w:r>
      <w:r w:rsidR="0000633B" w:rsidRPr="005E4264">
        <w:rPr>
          <w:rFonts w:cs="Times New Roman"/>
          <w:lang w:val="es-419"/>
        </w:rPr>
        <w:t xml:space="preserve"> </w:t>
      </w:r>
      <w:r w:rsidR="001F4571" w:rsidRPr="005E4264">
        <w:rPr>
          <w:rFonts w:cs="Times New Roman"/>
          <w:lang w:val="es-419"/>
        </w:rPr>
        <w:t>corresponde al área</w:t>
      </w:r>
      <w:r w:rsidR="00B45821" w:rsidRPr="005E4264">
        <w:rPr>
          <w:rFonts w:cs="Times New Roman"/>
          <w:lang w:val="es-419"/>
        </w:rPr>
        <w:t xml:space="preserve"> de Formación </w:t>
      </w:r>
      <w:r w:rsidR="00763DCE" w:rsidRPr="005E4264">
        <w:rPr>
          <w:rFonts w:cs="Times New Roman"/>
          <w:lang w:val="es-419"/>
        </w:rPr>
        <w:t xml:space="preserve">Profesional Básica </w:t>
      </w:r>
      <w:r w:rsidR="00F62E9C" w:rsidRPr="005E4264">
        <w:rPr>
          <w:rFonts w:cs="Times New Roman"/>
          <w:lang w:val="es-419"/>
        </w:rPr>
        <w:t xml:space="preserve">y </w:t>
      </w:r>
      <w:r w:rsidR="00763DCE" w:rsidRPr="005E4264">
        <w:rPr>
          <w:rFonts w:cs="Times New Roman"/>
          <w:lang w:val="es-419"/>
        </w:rPr>
        <w:t>a la línea de carrera de c</w:t>
      </w:r>
      <w:r w:rsidR="00BC654A" w:rsidRPr="005E4264">
        <w:rPr>
          <w:rFonts w:cs="Times New Roman"/>
          <w:lang w:val="es-419"/>
        </w:rPr>
        <w:t>ursos especializados comunes. Es un curso</w:t>
      </w:r>
      <w:r w:rsidR="00763DCE" w:rsidRPr="005E4264">
        <w:rPr>
          <w:rFonts w:cs="Times New Roman"/>
          <w:lang w:val="es-419"/>
        </w:rPr>
        <w:t xml:space="preserve"> de carácter</w:t>
      </w:r>
      <w:r w:rsidR="0000633B" w:rsidRPr="005E4264">
        <w:rPr>
          <w:rFonts w:cs="Times New Roman"/>
          <w:lang w:val="es-419"/>
        </w:rPr>
        <w:t xml:space="preserve"> teórico- práctico.</w:t>
      </w:r>
    </w:p>
    <w:p w:rsidR="006352BB" w:rsidRPr="005E4264" w:rsidRDefault="00204637" w:rsidP="00204637">
      <w:pPr>
        <w:pStyle w:val="Prrafodelista"/>
        <w:ind w:left="709" w:hanging="349"/>
        <w:jc w:val="both"/>
        <w:rPr>
          <w:rFonts w:cs="Times New Roman"/>
          <w:lang w:val="es-ES"/>
        </w:rPr>
      </w:pPr>
      <w:r w:rsidRPr="005E4264">
        <w:rPr>
          <w:rFonts w:cs="Times New Roman"/>
          <w:lang w:val="es-419"/>
        </w:rPr>
        <w:tab/>
      </w:r>
      <w:r w:rsidR="0000633B" w:rsidRPr="005E4264">
        <w:rPr>
          <w:rFonts w:cs="Times New Roman"/>
          <w:lang w:val="es-419"/>
        </w:rPr>
        <w:t>Tiene</w:t>
      </w:r>
      <w:r w:rsidR="001F4571" w:rsidRPr="005E4264">
        <w:rPr>
          <w:rFonts w:cs="Times New Roman"/>
          <w:lang w:val="es-419"/>
        </w:rPr>
        <w:t xml:space="preserve"> como propósito proporcionar a los estudiantes de sociología los conocimientos, métodos y técnicas para realizar investigaciones</w:t>
      </w:r>
      <w:r w:rsidR="00A71DFE" w:rsidRPr="005E4264">
        <w:rPr>
          <w:rFonts w:cs="Times New Roman"/>
          <w:lang w:val="es-419"/>
        </w:rPr>
        <w:t xml:space="preserve"> sociales haciendo</w:t>
      </w:r>
      <w:r w:rsidR="004C4725" w:rsidRPr="005E4264">
        <w:rPr>
          <w:rFonts w:cs="Times New Roman"/>
          <w:lang w:val="es-419"/>
        </w:rPr>
        <w:t xml:space="preserve"> uso del software </w:t>
      </w:r>
      <w:r w:rsidR="001061F9" w:rsidRPr="005E4264">
        <w:rPr>
          <w:rFonts w:cs="Times New Roman"/>
          <w:lang w:val="es-419"/>
        </w:rPr>
        <w:t xml:space="preserve">estadístico </w:t>
      </w:r>
      <w:r w:rsidR="004C4725" w:rsidRPr="005E4264">
        <w:rPr>
          <w:rFonts w:cs="Times New Roman"/>
          <w:lang w:val="es-419"/>
        </w:rPr>
        <w:t xml:space="preserve">SPSS y desarrollar </w:t>
      </w:r>
      <w:r w:rsidR="00B45821" w:rsidRPr="005E4264">
        <w:rPr>
          <w:rFonts w:cs="Times New Roman"/>
          <w:lang w:val="es-419"/>
        </w:rPr>
        <w:t>competencias que le permitan</w:t>
      </w:r>
      <w:r w:rsidR="006352BB" w:rsidRPr="005E4264">
        <w:rPr>
          <w:rFonts w:cs="Times New Roman"/>
          <w:lang w:val="es-ES"/>
        </w:rPr>
        <w:t xml:space="preserve"> desenvolverse con criterio, responsabilidad y actitud positiva en su desempeño académico dentro de los cursos que requieran estos saberes.</w:t>
      </w:r>
    </w:p>
    <w:p w:rsidR="008447EF" w:rsidRPr="005E4264" w:rsidRDefault="00204637" w:rsidP="00204637">
      <w:pPr>
        <w:pStyle w:val="Prrafodelista"/>
        <w:ind w:left="709" w:hanging="349"/>
        <w:jc w:val="both"/>
        <w:rPr>
          <w:rFonts w:cs="Times New Roman"/>
          <w:lang w:val="es-ES"/>
        </w:rPr>
      </w:pPr>
      <w:r w:rsidRPr="005E4264">
        <w:rPr>
          <w:rFonts w:cs="Times New Roman"/>
          <w:lang w:val="es-ES"/>
        </w:rPr>
        <w:tab/>
      </w:r>
      <w:r w:rsidR="000778AC" w:rsidRPr="005E4264">
        <w:rPr>
          <w:rFonts w:cs="Times New Roman"/>
          <w:lang w:val="es-ES"/>
        </w:rPr>
        <w:t>El curso se encuentra estructurado en 16 semanas, las cuales se desarrollarán en 4 uni</w:t>
      </w:r>
      <w:r w:rsidR="00073343" w:rsidRPr="005E4264">
        <w:rPr>
          <w:rFonts w:cs="Times New Roman"/>
          <w:lang w:val="es-ES"/>
        </w:rPr>
        <w:t xml:space="preserve">dades didácticas: </w:t>
      </w:r>
    </w:p>
    <w:p w:rsidR="00B80A3F" w:rsidRPr="005E4264" w:rsidRDefault="00835F91" w:rsidP="007637AF">
      <w:pPr>
        <w:pStyle w:val="Prrafodelista"/>
        <w:numPr>
          <w:ilvl w:val="0"/>
          <w:numId w:val="6"/>
        </w:numPr>
        <w:ind w:left="1134" w:hanging="425"/>
        <w:rPr>
          <w:rFonts w:cs="Times New Roman"/>
          <w:lang w:val="es-419"/>
        </w:rPr>
      </w:pPr>
      <w:r>
        <w:rPr>
          <w:rFonts w:cs="Times New Roman"/>
          <w:lang w:val="es-419"/>
        </w:rPr>
        <w:t>Organización,</w:t>
      </w:r>
      <w:r w:rsidR="00B80A3F" w:rsidRPr="005E4264">
        <w:rPr>
          <w:rFonts w:cs="Times New Roman"/>
          <w:lang w:val="es-419"/>
        </w:rPr>
        <w:t xml:space="preserve"> presentación </w:t>
      </w:r>
      <w:r>
        <w:rPr>
          <w:rFonts w:cs="Times New Roman"/>
          <w:lang w:val="es-419"/>
        </w:rPr>
        <w:t xml:space="preserve">y análisis </w:t>
      </w:r>
      <w:r w:rsidR="00B80A3F" w:rsidRPr="005E4264">
        <w:rPr>
          <w:rFonts w:cs="Times New Roman"/>
          <w:lang w:val="es-419"/>
        </w:rPr>
        <w:t>de datos estadísti</w:t>
      </w:r>
      <w:r w:rsidR="007637AF">
        <w:rPr>
          <w:rFonts w:cs="Times New Roman"/>
          <w:lang w:val="es-419"/>
        </w:rPr>
        <w:t xml:space="preserve">cos: Tablas de frecuencias y   </w:t>
      </w:r>
      <w:r w:rsidR="00B80A3F" w:rsidRPr="005E4264">
        <w:rPr>
          <w:rFonts w:cs="Times New Roman"/>
          <w:lang w:val="es-419"/>
        </w:rPr>
        <w:t>gráficos estadísticos para variables cualitativas y cuantitativas.</w:t>
      </w:r>
    </w:p>
    <w:p w:rsidR="00B719AA" w:rsidRPr="005E4264" w:rsidRDefault="00B719AA" w:rsidP="00B719AA">
      <w:pPr>
        <w:pStyle w:val="Prrafodelista"/>
        <w:numPr>
          <w:ilvl w:val="0"/>
          <w:numId w:val="6"/>
        </w:numPr>
        <w:ind w:left="1134" w:hanging="425"/>
        <w:rPr>
          <w:rFonts w:cs="Times New Roman"/>
          <w:lang w:val="es-419"/>
        </w:rPr>
      </w:pPr>
      <w:r w:rsidRPr="005E4264">
        <w:rPr>
          <w:rFonts w:cs="Times New Roman"/>
          <w:lang w:val="es-419"/>
        </w:rPr>
        <w:t xml:space="preserve">Medidas de Tendencia Central y de Posición: Media, mediana, moda, cuartiles, </w:t>
      </w:r>
      <w:r w:rsidR="005F10C3">
        <w:rPr>
          <w:rFonts w:cs="Times New Roman"/>
          <w:lang w:val="es-419"/>
        </w:rPr>
        <w:t xml:space="preserve">quintiles, </w:t>
      </w:r>
      <w:r w:rsidRPr="005E4264">
        <w:rPr>
          <w:rFonts w:cs="Times New Roman"/>
          <w:lang w:val="es-419"/>
        </w:rPr>
        <w:t>deciles y percentiles para datos agrupados y no agrupados.</w:t>
      </w:r>
    </w:p>
    <w:p w:rsidR="007637AF" w:rsidRDefault="00B719AA" w:rsidP="007637AF">
      <w:pPr>
        <w:pStyle w:val="Prrafodelista"/>
        <w:numPr>
          <w:ilvl w:val="0"/>
          <w:numId w:val="6"/>
        </w:numPr>
        <w:ind w:left="1134" w:hanging="425"/>
        <w:rPr>
          <w:rFonts w:cs="Times New Roman"/>
          <w:lang w:val="es-419"/>
        </w:rPr>
      </w:pPr>
      <w:r w:rsidRPr="005E4264">
        <w:rPr>
          <w:rFonts w:cs="Times New Roman"/>
          <w:lang w:val="es-419"/>
        </w:rPr>
        <w:t>Medida</w:t>
      </w:r>
      <w:r w:rsidR="007637AF">
        <w:rPr>
          <w:rFonts w:cs="Times New Roman"/>
          <w:lang w:val="es-419"/>
        </w:rPr>
        <w:t>s de</w:t>
      </w:r>
      <w:r w:rsidRPr="005E4264">
        <w:rPr>
          <w:rFonts w:cs="Times New Roman"/>
          <w:lang w:val="es-419"/>
        </w:rPr>
        <w:t xml:space="preserve"> Variabilidad</w:t>
      </w:r>
      <w:r w:rsidR="001D5FC8">
        <w:rPr>
          <w:rFonts w:cs="Times New Roman"/>
          <w:lang w:val="es-419"/>
        </w:rPr>
        <w:t xml:space="preserve"> y</w:t>
      </w:r>
      <w:r w:rsidR="007637AF">
        <w:rPr>
          <w:rFonts w:cs="Times New Roman"/>
          <w:lang w:val="es-419"/>
        </w:rPr>
        <w:t xml:space="preserve"> de Forma</w:t>
      </w:r>
      <w:r w:rsidRPr="005E4264">
        <w:rPr>
          <w:rFonts w:cs="Times New Roman"/>
          <w:lang w:val="es-419"/>
        </w:rPr>
        <w:t>: El rango, la desviación media, la varianza, la desviación típica y el coeficiente de variación para datos agrupados y no agrupados.</w:t>
      </w:r>
      <w:r w:rsidR="007637AF">
        <w:rPr>
          <w:rFonts w:cs="Times New Roman"/>
          <w:lang w:val="es-419"/>
        </w:rPr>
        <w:t xml:space="preserve"> </w:t>
      </w:r>
      <w:r w:rsidR="007637AF" w:rsidRPr="005E4264">
        <w:rPr>
          <w:rFonts w:cs="Times New Roman"/>
          <w:lang w:val="es-419"/>
        </w:rPr>
        <w:t>Medidas de asimetría, medidas de Curtosis y diagrama de cajas.</w:t>
      </w:r>
    </w:p>
    <w:p w:rsidR="00834CAC" w:rsidRDefault="005F10C3" w:rsidP="007637AF">
      <w:pPr>
        <w:pStyle w:val="Prrafodelista"/>
        <w:numPr>
          <w:ilvl w:val="0"/>
          <w:numId w:val="6"/>
        </w:numPr>
        <w:ind w:left="1134" w:hanging="425"/>
        <w:rPr>
          <w:rFonts w:cs="Times New Roman"/>
          <w:lang w:val="es-419"/>
        </w:rPr>
      </w:pPr>
      <w:r>
        <w:rPr>
          <w:rFonts w:cs="Times New Roman"/>
          <w:lang w:val="es-419"/>
        </w:rPr>
        <w:t xml:space="preserve">Distribuciones </w:t>
      </w:r>
      <w:r w:rsidR="001D5FC8">
        <w:rPr>
          <w:rFonts w:cs="Times New Roman"/>
          <w:lang w:val="es-419"/>
        </w:rPr>
        <w:t>bidimensionales. R</w:t>
      </w:r>
      <w:r>
        <w:rPr>
          <w:rFonts w:cs="Times New Roman"/>
          <w:lang w:val="es-419"/>
        </w:rPr>
        <w:t>egresión</w:t>
      </w:r>
      <w:r w:rsidR="001D5FC8">
        <w:rPr>
          <w:rFonts w:cs="Times New Roman"/>
          <w:lang w:val="es-419"/>
        </w:rPr>
        <w:t xml:space="preserve"> lineal simple y correlación</w:t>
      </w:r>
      <w:r>
        <w:rPr>
          <w:rFonts w:cs="Times New Roman"/>
          <w:lang w:val="es-419"/>
        </w:rPr>
        <w:t>.</w:t>
      </w:r>
    </w:p>
    <w:p w:rsidR="008447EF" w:rsidRPr="005E4264" w:rsidRDefault="008447EF" w:rsidP="00204637">
      <w:pPr>
        <w:pStyle w:val="Prrafodelista"/>
        <w:ind w:left="709" w:hanging="349"/>
        <w:jc w:val="both"/>
        <w:rPr>
          <w:rFonts w:cs="Times New Roman"/>
          <w:lang w:val="es-ES"/>
        </w:rPr>
      </w:pPr>
    </w:p>
    <w:p w:rsidR="007637AF" w:rsidRDefault="00204637" w:rsidP="00E06CF4">
      <w:pPr>
        <w:pStyle w:val="Prrafodelista"/>
        <w:ind w:left="709" w:hanging="349"/>
        <w:jc w:val="both"/>
        <w:rPr>
          <w:rFonts w:cs="Times New Roman"/>
          <w:lang w:val="es-419"/>
        </w:rPr>
      </w:pPr>
      <w:r w:rsidRPr="005E4264">
        <w:rPr>
          <w:rFonts w:cs="Times New Roman"/>
          <w:lang w:val="es-419"/>
        </w:rPr>
        <w:tab/>
      </w:r>
      <w:r w:rsidR="00DA457C" w:rsidRPr="005E4264">
        <w:rPr>
          <w:rFonts w:cs="Times New Roman"/>
          <w:lang w:val="es-419"/>
        </w:rPr>
        <w:t>Al finalizar la asign</w:t>
      </w:r>
      <w:r w:rsidR="00491544" w:rsidRPr="005E4264">
        <w:rPr>
          <w:rFonts w:cs="Times New Roman"/>
          <w:lang w:val="es-419"/>
        </w:rPr>
        <w:t>a</w:t>
      </w:r>
      <w:r w:rsidR="00FE5095" w:rsidRPr="005E4264">
        <w:rPr>
          <w:rFonts w:cs="Times New Roman"/>
          <w:lang w:val="es-419"/>
        </w:rPr>
        <w:t xml:space="preserve">tura se presentará y sustentará los resultados </w:t>
      </w:r>
      <w:r w:rsidR="00B719AA" w:rsidRPr="005E4264">
        <w:rPr>
          <w:rFonts w:cs="Times New Roman"/>
          <w:lang w:val="es-419"/>
        </w:rPr>
        <w:t xml:space="preserve">descriptivos </w:t>
      </w:r>
      <w:r w:rsidR="00FE5095" w:rsidRPr="005E4264">
        <w:rPr>
          <w:rFonts w:cs="Times New Roman"/>
          <w:lang w:val="es-419"/>
        </w:rPr>
        <w:t>de un estudio socio-económico</w:t>
      </w:r>
      <w:r w:rsidR="00B719AA" w:rsidRPr="005E4264">
        <w:rPr>
          <w:rFonts w:cs="Times New Roman"/>
          <w:lang w:val="es-419"/>
        </w:rPr>
        <w:t xml:space="preserve"> </w:t>
      </w:r>
      <w:r w:rsidR="00FE5095" w:rsidRPr="005E4264">
        <w:rPr>
          <w:rFonts w:cs="Times New Roman"/>
          <w:lang w:val="es-419"/>
        </w:rPr>
        <w:t>realizado en un</w:t>
      </w:r>
      <w:r w:rsidR="004007F0" w:rsidRPr="005E4264">
        <w:rPr>
          <w:rFonts w:cs="Times New Roman"/>
          <w:lang w:val="es-419"/>
        </w:rPr>
        <w:t xml:space="preserve"> </w:t>
      </w:r>
      <w:r w:rsidR="00B719AA" w:rsidRPr="005E4264">
        <w:rPr>
          <w:rFonts w:cs="Times New Roman"/>
          <w:lang w:val="es-419"/>
        </w:rPr>
        <w:t>centro poblado o comunidad del ámbito local o regional</w:t>
      </w:r>
      <w:r w:rsidR="004007F0" w:rsidRPr="005E4264">
        <w:rPr>
          <w:rFonts w:cs="Times New Roman"/>
          <w:lang w:val="es-419"/>
        </w:rPr>
        <w:t>.</w:t>
      </w:r>
    </w:p>
    <w:p w:rsidR="00CA1319" w:rsidRPr="00E06CF4" w:rsidRDefault="00CA1319" w:rsidP="00E06CF4">
      <w:pPr>
        <w:pStyle w:val="Prrafodelista"/>
        <w:ind w:left="709" w:hanging="349"/>
        <w:jc w:val="both"/>
        <w:rPr>
          <w:rFonts w:cs="Times New Roman"/>
          <w:lang w:val="es-419"/>
        </w:rPr>
      </w:pPr>
      <w:bookmarkStart w:id="0" w:name="_GoBack"/>
      <w:bookmarkEnd w:id="0"/>
    </w:p>
    <w:p w:rsidR="00F74791" w:rsidRPr="005E4264" w:rsidRDefault="00B719AA" w:rsidP="00204637">
      <w:pPr>
        <w:pStyle w:val="Prrafodelista"/>
        <w:numPr>
          <w:ilvl w:val="0"/>
          <w:numId w:val="1"/>
        </w:numPr>
        <w:ind w:left="709" w:hanging="349"/>
        <w:rPr>
          <w:rFonts w:cs="Times New Roman"/>
          <w:b/>
          <w:lang w:val="es-ES"/>
        </w:rPr>
      </w:pPr>
      <w:r w:rsidRPr="005E4264">
        <w:rPr>
          <w:rFonts w:cs="Times New Roman"/>
          <w:b/>
          <w:lang w:val="es-419"/>
        </w:rPr>
        <w:lastRenderedPageBreak/>
        <w:t xml:space="preserve"> </w:t>
      </w:r>
      <w:r w:rsidR="002167EF" w:rsidRPr="005E4264">
        <w:rPr>
          <w:rFonts w:cs="Times New Roman"/>
          <w:b/>
          <w:lang w:val="es-ES"/>
        </w:rPr>
        <w:t>COMP</w:t>
      </w:r>
      <w:r w:rsidR="00571DF4" w:rsidRPr="005E4264">
        <w:rPr>
          <w:rFonts w:cs="Times New Roman"/>
          <w:b/>
          <w:lang w:val="es-419"/>
        </w:rPr>
        <w:t>ETENCIA GENERAL</w:t>
      </w:r>
    </w:p>
    <w:p w:rsidR="005C21EB" w:rsidRPr="005E4264" w:rsidRDefault="00C40D88" w:rsidP="00B719AA">
      <w:pPr>
        <w:pStyle w:val="Prrafodelista"/>
        <w:spacing w:before="150" w:after="150" w:line="240" w:lineRule="auto"/>
        <w:ind w:left="851"/>
        <w:rPr>
          <w:rFonts w:eastAsia="Times New Roman" w:cs="Times New Roman"/>
          <w:color w:val="000000"/>
          <w:spacing w:val="4"/>
          <w:lang w:val="es-419" w:eastAsia="es-PE"/>
        </w:rPr>
      </w:pPr>
      <w:r w:rsidRPr="005E4264">
        <w:rPr>
          <w:rFonts w:eastAsia="Times New Roman" w:cs="Times New Roman"/>
          <w:color w:val="000000"/>
          <w:spacing w:val="4"/>
          <w:lang w:val="es-PE" w:eastAsia="es-PE"/>
        </w:rPr>
        <w:t xml:space="preserve">Aplica los métodos </w:t>
      </w:r>
      <w:r w:rsidR="009D51FA" w:rsidRPr="005E4264">
        <w:rPr>
          <w:rFonts w:eastAsia="Times New Roman" w:cs="Times New Roman"/>
          <w:color w:val="000000"/>
          <w:spacing w:val="4"/>
          <w:lang w:val="es-419" w:eastAsia="es-PE"/>
        </w:rPr>
        <w:t xml:space="preserve">y procedimientos </w:t>
      </w:r>
      <w:r w:rsidR="009D51FA" w:rsidRPr="005E4264">
        <w:rPr>
          <w:rFonts w:eastAsia="Times New Roman" w:cs="Times New Roman"/>
          <w:color w:val="000000"/>
          <w:spacing w:val="4"/>
          <w:lang w:val="es-PE" w:eastAsia="es-PE"/>
        </w:rPr>
        <w:t xml:space="preserve">estadísticos para recolectar, </w:t>
      </w:r>
      <w:r w:rsidR="009D51FA" w:rsidRPr="005E4264">
        <w:rPr>
          <w:rFonts w:eastAsia="Times New Roman" w:cs="Times New Roman"/>
          <w:color w:val="000000"/>
          <w:spacing w:val="4"/>
          <w:lang w:val="es-419" w:eastAsia="es-PE"/>
        </w:rPr>
        <w:t xml:space="preserve">sistematizar y </w:t>
      </w:r>
      <w:r w:rsidR="009D51FA" w:rsidRPr="005E4264">
        <w:rPr>
          <w:rFonts w:eastAsia="Times New Roman" w:cs="Times New Roman"/>
          <w:color w:val="000000"/>
          <w:spacing w:val="4"/>
          <w:lang w:val="es-PE" w:eastAsia="es-PE"/>
        </w:rPr>
        <w:t>analizar diferente</w:t>
      </w:r>
      <w:r w:rsidRPr="005E4264">
        <w:rPr>
          <w:rFonts w:eastAsia="Times New Roman" w:cs="Times New Roman"/>
          <w:color w:val="000000"/>
          <w:spacing w:val="4"/>
          <w:lang w:val="es-PE" w:eastAsia="es-PE"/>
        </w:rPr>
        <w:t>s</w:t>
      </w:r>
      <w:r w:rsidR="009D51FA" w:rsidRPr="005E4264">
        <w:rPr>
          <w:rFonts w:eastAsia="Times New Roman" w:cs="Times New Roman"/>
          <w:color w:val="000000"/>
          <w:spacing w:val="4"/>
          <w:lang w:val="es-419" w:eastAsia="es-PE"/>
        </w:rPr>
        <w:t xml:space="preserve"> tipos de datos; </w:t>
      </w:r>
      <w:r w:rsidR="009D51FA" w:rsidRPr="005E4264">
        <w:rPr>
          <w:rFonts w:eastAsia="Times New Roman" w:cs="Times New Roman"/>
          <w:color w:val="000000"/>
          <w:spacing w:val="4"/>
          <w:lang w:val="es-PE" w:eastAsia="es-PE"/>
        </w:rPr>
        <w:t>y</w:t>
      </w:r>
      <w:r w:rsidRPr="005E4264">
        <w:rPr>
          <w:rFonts w:eastAsia="Times New Roman" w:cs="Times New Roman"/>
          <w:color w:val="000000"/>
          <w:spacing w:val="4"/>
          <w:lang w:val="es-PE" w:eastAsia="es-PE"/>
        </w:rPr>
        <w:t xml:space="preserve"> </w:t>
      </w:r>
      <w:r w:rsidR="009D51FA" w:rsidRPr="005E4264">
        <w:rPr>
          <w:rFonts w:eastAsia="Times New Roman" w:cs="Times New Roman"/>
          <w:color w:val="000000"/>
          <w:spacing w:val="4"/>
          <w:lang w:val="es-419" w:eastAsia="es-PE"/>
        </w:rPr>
        <w:t xml:space="preserve">con ello </w:t>
      </w:r>
      <w:r w:rsidR="00204637" w:rsidRPr="005E4264">
        <w:rPr>
          <w:rFonts w:eastAsia="Times New Roman" w:cs="Times New Roman"/>
          <w:color w:val="000000"/>
          <w:spacing w:val="4"/>
          <w:lang w:val="es-419" w:eastAsia="es-PE"/>
        </w:rPr>
        <w:t xml:space="preserve">realiza un estudio socioeconómico </w:t>
      </w:r>
      <w:r w:rsidR="00204637" w:rsidRPr="005E4264">
        <w:rPr>
          <w:rFonts w:eastAsia="Times New Roman" w:cs="Times New Roman"/>
          <w:color w:val="000000"/>
          <w:spacing w:val="4"/>
          <w:lang w:val="es-PE" w:eastAsia="es-PE"/>
        </w:rPr>
        <w:t>a</w:t>
      </w:r>
      <w:r w:rsidRPr="005E4264">
        <w:rPr>
          <w:rFonts w:eastAsia="Times New Roman" w:cs="Times New Roman"/>
          <w:color w:val="000000"/>
          <w:spacing w:val="4"/>
          <w:lang w:val="es-PE" w:eastAsia="es-PE"/>
        </w:rPr>
        <w:t xml:space="preserve"> realidades del campo de</w:t>
      </w:r>
      <w:r w:rsidRPr="005E4264">
        <w:rPr>
          <w:rFonts w:eastAsia="Times New Roman" w:cs="Times New Roman"/>
          <w:color w:val="000000"/>
          <w:spacing w:val="4"/>
          <w:lang w:val="es-419" w:eastAsia="es-PE"/>
        </w:rPr>
        <w:t xml:space="preserve"> </w:t>
      </w:r>
      <w:r w:rsidRPr="005E4264">
        <w:rPr>
          <w:rFonts w:eastAsia="Times New Roman" w:cs="Times New Roman"/>
          <w:color w:val="000000"/>
          <w:spacing w:val="4"/>
          <w:lang w:val="es-PE" w:eastAsia="es-PE"/>
        </w:rPr>
        <w:t>las Ciencias Sociales</w:t>
      </w:r>
      <w:r w:rsidR="003177CA" w:rsidRPr="005E4264">
        <w:rPr>
          <w:rFonts w:eastAsia="Times New Roman" w:cs="Times New Roman"/>
          <w:color w:val="000000"/>
          <w:spacing w:val="4"/>
          <w:lang w:val="es-PE" w:eastAsia="es-PE"/>
        </w:rPr>
        <w:t>, reconociendo la importancia de la estad</w:t>
      </w:r>
      <w:r w:rsidR="003177CA" w:rsidRPr="005E4264">
        <w:rPr>
          <w:rFonts w:eastAsia="Times New Roman" w:cs="Times New Roman"/>
          <w:color w:val="000000"/>
          <w:spacing w:val="4"/>
          <w:lang w:val="es-419" w:eastAsia="es-PE"/>
        </w:rPr>
        <w:t>ística.</w:t>
      </w:r>
    </w:p>
    <w:p w:rsidR="001F1EDA" w:rsidRPr="005E4264" w:rsidRDefault="001F1EDA" w:rsidP="001F1EDA">
      <w:pPr>
        <w:pStyle w:val="Prrafodelista"/>
        <w:spacing w:before="150" w:after="150" w:line="240" w:lineRule="auto"/>
        <w:ind w:left="1080"/>
        <w:rPr>
          <w:rFonts w:eastAsia="Times New Roman" w:cs="Times New Roman"/>
          <w:color w:val="000000"/>
          <w:spacing w:val="4"/>
          <w:lang w:val="es-PE" w:eastAsia="es-PE"/>
        </w:rPr>
      </w:pPr>
    </w:p>
    <w:p w:rsidR="00D43F36" w:rsidRPr="005E4264" w:rsidRDefault="00D43F36" w:rsidP="00D43F36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5E4264">
        <w:rPr>
          <w:b/>
          <w:lang w:val="es-ES"/>
        </w:rPr>
        <w:t>CAPACIDADES AL FINALIZAR EL CURSO</w:t>
      </w:r>
    </w:p>
    <w:p w:rsidR="00FA230F" w:rsidRPr="005E4264" w:rsidRDefault="00FA230F" w:rsidP="00FA230F">
      <w:pPr>
        <w:pStyle w:val="Prrafodelista"/>
        <w:ind w:left="1080"/>
        <w:rPr>
          <w:b/>
          <w:lang w:val="es-ES"/>
        </w:rPr>
      </w:pPr>
    </w:p>
    <w:tbl>
      <w:tblPr>
        <w:tblStyle w:val="Tablaconcuadrcula"/>
        <w:tblW w:w="8646" w:type="dxa"/>
        <w:tblInd w:w="534" w:type="dxa"/>
        <w:tblLook w:val="04A0" w:firstRow="1" w:lastRow="0" w:firstColumn="1" w:lastColumn="0" w:noHBand="0" w:noVBand="1"/>
      </w:tblPr>
      <w:tblGrid>
        <w:gridCol w:w="708"/>
        <w:gridCol w:w="4253"/>
        <w:gridCol w:w="1984"/>
        <w:gridCol w:w="1701"/>
      </w:tblGrid>
      <w:tr w:rsidR="00D43F36" w:rsidRPr="005E4264" w:rsidTr="003177CA">
        <w:tc>
          <w:tcPr>
            <w:tcW w:w="708" w:type="dxa"/>
          </w:tcPr>
          <w:p w:rsidR="00D43F36" w:rsidRPr="005E4264" w:rsidRDefault="00D43F36" w:rsidP="005558E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4253" w:type="dxa"/>
            <w:vAlign w:val="center"/>
          </w:tcPr>
          <w:p w:rsidR="00D43F36" w:rsidRPr="005E4264" w:rsidRDefault="00D43F36" w:rsidP="00D43F36">
            <w:pPr>
              <w:pStyle w:val="Prrafodelista"/>
              <w:ind w:left="0"/>
              <w:jc w:val="center"/>
              <w:rPr>
                <w:lang w:val="es-ES"/>
              </w:rPr>
            </w:pPr>
            <w:r w:rsidRPr="005E4264">
              <w:rPr>
                <w:lang w:val="es-ES"/>
              </w:rPr>
              <w:t>CAPACIDAD DE LA UNIDAD DIDÁCTICA</w:t>
            </w:r>
          </w:p>
        </w:tc>
        <w:tc>
          <w:tcPr>
            <w:tcW w:w="1984" w:type="dxa"/>
          </w:tcPr>
          <w:p w:rsidR="00D43F36" w:rsidRPr="005E4264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5E4264">
              <w:rPr>
                <w:lang w:val="es-ES"/>
              </w:rPr>
              <w:t>NOMBRE DE LA UNIDAD DIDÁCTICA</w:t>
            </w:r>
          </w:p>
        </w:tc>
        <w:tc>
          <w:tcPr>
            <w:tcW w:w="1701" w:type="dxa"/>
            <w:vAlign w:val="center"/>
          </w:tcPr>
          <w:p w:rsidR="00D43F36" w:rsidRPr="005E4264" w:rsidRDefault="00D43F36" w:rsidP="00D43F36">
            <w:pPr>
              <w:pStyle w:val="Prrafodelista"/>
              <w:ind w:left="0"/>
              <w:jc w:val="center"/>
              <w:rPr>
                <w:lang w:val="es-ES"/>
              </w:rPr>
            </w:pPr>
            <w:r w:rsidRPr="005E4264">
              <w:rPr>
                <w:lang w:val="es-ES"/>
              </w:rPr>
              <w:t>SEMANAS</w:t>
            </w:r>
          </w:p>
        </w:tc>
      </w:tr>
      <w:tr w:rsidR="00D43F36" w:rsidRPr="005E4264" w:rsidTr="003177CA">
        <w:trPr>
          <w:cantSplit/>
          <w:trHeight w:val="1134"/>
        </w:trPr>
        <w:tc>
          <w:tcPr>
            <w:tcW w:w="708" w:type="dxa"/>
            <w:textDirection w:val="btLr"/>
          </w:tcPr>
          <w:p w:rsidR="00D43F36" w:rsidRPr="005E4264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5E4264">
              <w:rPr>
                <w:lang w:val="es-ES"/>
              </w:rPr>
              <w:t>UNIDAD I</w:t>
            </w:r>
          </w:p>
        </w:tc>
        <w:tc>
          <w:tcPr>
            <w:tcW w:w="4253" w:type="dxa"/>
          </w:tcPr>
          <w:p w:rsidR="00D43F36" w:rsidRPr="005E4264" w:rsidRDefault="007303AC" w:rsidP="00281E8E">
            <w:pPr>
              <w:pStyle w:val="Prrafodelista"/>
              <w:ind w:left="0"/>
              <w:jc w:val="both"/>
              <w:rPr>
                <w:rFonts w:cs="Times New Roman"/>
                <w:lang w:val="es-419"/>
              </w:rPr>
            </w:pPr>
            <w:r w:rsidRPr="005E4264">
              <w:rPr>
                <w:rFonts w:cs="Times New Roman"/>
              </w:rPr>
              <w:t xml:space="preserve">Construye e interpreta tablas de frecuencias </w:t>
            </w:r>
            <w:r w:rsidRPr="005E4264">
              <w:rPr>
                <w:rFonts w:cs="Times New Roman"/>
                <w:lang w:val="es-419"/>
              </w:rPr>
              <w:t xml:space="preserve">y gráficos estadísticos </w:t>
            </w:r>
            <w:r w:rsidRPr="005E4264">
              <w:rPr>
                <w:rFonts w:cs="Times New Roman"/>
              </w:rPr>
              <w:t>para variables cualitativas y cuantitativas a partir de un conjunto de datos</w:t>
            </w:r>
          </w:p>
        </w:tc>
        <w:tc>
          <w:tcPr>
            <w:tcW w:w="1984" w:type="dxa"/>
            <w:vAlign w:val="center"/>
          </w:tcPr>
          <w:p w:rsidR="00D43F36" w:rsidRPr="005E4264" w:rsidRDefault="00F63010" w:rsidP="005558E0">
            <w:pPr>
              <w:pStyle w:val="Prrafodelista"/>
              <w:ind w:left="0"/>
              <w:rPr>
                <w:lang w:val="es-419"/>
              </w:rPr>
            </w:pPr>
            <w:r w:rsidRPr="005E4264">
              <w:rPr>
                <w:lang w:val="es-ES"/>
              </w:rPr>
              <w:t>Organización</w:t>
            </w:r>
            <w:r w:rsidR="00FD72BA" w:rsidRPr="005E4264">
              <w:rPr>
                <w:lang w:val="es-419"/>
              </w:rPr>
              <w:t>, presentación y análisis de datos estadísticos</w:t>
            </w:r>
          </w:p>
        </w:tc>
        <w:tc>
          <w:tcPr>
            <w:tcW w:w="1701" w:type="dxa"/>
            <w:vAlign w:val="center"/>
          </w:tcPr>
          <w:p w:rsidR="00D43F36" w:rsidRPr="005E4264" w:rsidRDefault="0076445F" w:rsidP="005558E0">
            <w:pPr>
              <w:pStyle w:val="Prrafodelista"/>
              <w:ind w:left="0"/>
              <w:rPr>
                <w:lang w:val="es-ES"/>
              </w:rPr>
            </w:pPr>
            <w:r w:rsidRPr="005E4264">
              <w:rPr>
                <w:lang w:val="es-ES"/>
              </w:rPr>
              <w:t>1; 2; 3 y</w:t>
            </w:r>
            <w:r w:rsidR="00D43F36" w:rsidRPr="005E4264">
              <w:rPr>
                <w:lang w:val="es-ES"/>
              </w:rPr>
              <w:t xml:space="preserve"> 4</w:t>
            </w:r>
          </w:p>
        </w:tc>
      </w:tr>
      <w:tr w:rsidR="00D43F36" w:rsidRPr="005E4264" w:rsidTr="003177CA">
        <w:trPr>
          <w:cantSplit/>
          <w:trHeight w:val="1134"/>
        </w:trPr>
        <w:tc>
          <w:tcPr>
            <w:tcW w:w="708" w:type="dxa"/>
            <w:textDirection w:val="btLr"/>
          </w:tcPr>
          <w:p w:rsidR="00D43F36" w:rsidRPr="005E4264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5E4264">
              <w:rPr>
                <w:lang w:val="es-ES"/>
              </w:rPr>
              <w:t>UNIDAD II</w:t>
            </w:r>
          </w:p>
        </w:tc>
        <w:tc>
          <w:tcPr>
            <w:tcW w:w="4253" w:type="dxa"/>
          </w:tcPr>
          <w:p w:rsidR="00D43F36" w:rsidRPr="005E4264" w:rsidRDefault="004C0329" w:rsidP="00FE5095">
            <w:pPr>
              <w:pStyle w:val="Prrafodelista"/>
              <w:ind w:left="0"/>
              <w:rPr>
                <w:rFonts w:cs="Times New Roman"/>
                <w:lang w:val="es-419"/>
              </w:rPr>
            </w:pPr>
            <w:r w:rsidRPr="005E4264">
              <w:rPr>
                <w:rFonts w:cs="Times New Roman"/>
                <w:lang w:val="es-419"/>
              </w:rPr>
              <w:t xml:space="preserve">Calcula e Interpreta los indicadores </w:t>
            </w:r>
            <w:r w:rsidR="00B719AA" w:rsidRPr="005E4264">
              <w:rPr>
                <w:rFonts w:cs="Times New Roman"/>
                <w:lang w:val="es-419"/>
              </w:rPr>
              <w:t xml:space="preserve">o medidas de tendencia central y de posición </w:t>
            </w:r>
            <w:r w:rsidR="006F28C9">
              <w:rPr>
                <w:rFonts w:cs="Times New Roman"/>
                <w:lang w:val="es-419"/>
              </w:rPr>
              <w:t xml:space="preserve">adecuados </w:t>
            </w:r>
            <w:r w:rsidRPr="005E4264">
              <w:rPr>
                <w:rFonts w:cs="Times New Roman"/>
                <w:lang w:val="es-419"/>
              </w:rPr>
              <w:t>para un conjunto de datos.</w:t>
            </w:r>
          </w:p>
        </w:tc>
        <w:tc>
          <w:tcPr>
            <w:tcW w:w="1984" w:type="dxa"/>
            <w:vAlign w:val="center"/>
          </w:tcPr>
          <w:p w:rsidR="00D43F36" w:rsidRPr="005E4264" w:rsidRDefault="00835F91" w:rsidP="005558E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Medidas de tendencia central y de posición.</w:t>
            </w:r>
          </w:p>
        </w:tc>
        <w:tc>
          <w:tcPr>
            <w:tcW w:w="1701" w:type="dxa"/>
            <w:vAlign w:val="center"/>
          </w:tcPr>
          <w:p w:rsidR="00D43F36" w:rsidRPr="005E4264" w:rsidRDefault="0076445F" w:rsidP="005558E0">
            <w:pPr>
              <w:pStyle w:val="Prrafodelista"/>
              <w:ind w:left="0"/>
              <w:rPr>
                <w:lang w:val="es-ES"/>
              </w:rPr>
            </w:pPr>
            <w:r w:rsidRPr="005E4264">
              <w:rPr>
                <w:lang w:val="es-ES"/>
              </w:rPr>
              <w:t>5; 6; 7</w:t>
            </w:r>
            <w:r w:rsidRPr="005E4264">
              <w:rPr>
                <w:lang w:val="es-419"/>
              </w:rPr>
              <w:t xml:space="preserve"> </w:t>
            </w:r>
            <w:r w:rsidRPr="005E4264">
              <w:rPr>
                <w:lang w:val="es-ES"/>
              </w:rPr>
              <w:t>y</w:t>
            </w:r>
            <w:r w:rsidR="00D43F36" w:rsidRPr="005E4264">
              <w:rPr>
                <w:lang w:val="es-ES"/>
              </w:rPr>
              <w:t xml:space="preserve"> 8</w:t>
            </w:r>
          </w:p>
        </w:tc>
      </w:tr>
      <w:tr w:rsidR="00D43F36" w:rsidRPr="005E4264" w:rsidTr="003177CA">
        <w:trPr>
          <w:cantSplit/>
          <w:trHeight w:val="1317"/>
        </w:trPr>
        <w:tc>
          <w:tcPr>
            <w:tcW w:w="708" w:type="dxa"/>
            <w:textDirection w:val="btLr"/>
          </w:tcPr>
          <w:p w:rsidR="00D43F36" w:rsidRPr="005E4264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5E4264">
              <w:rPr>
                <w:lang w:val="es-ES"/>
              </w:rPr>
              <w:t>UNIDAD III</w:t>
            </w:r>
          </w:p>
        </w:tc>
        <w:tc>
          <w:tcPr>
            <w:tcW w:w="4253" w:type="dxa"/>
          </w:tcPr>
          <w:p w:rsidR="002F2F94" w:rsidRPr="005E4264" w:rsidRDefault="00B719AA" w:rsidP="00FE5095">
            <w:pPr>
              <w:pStyle w:val="Prrafodelista"/>
              <w:ind w:left="0"/>
              <w:jc w:val="both"/>
              <w:rPr>
                <w:rFonts w:cs="Times New Roman"/>
                <w:lang w:val="es-ES"/>
              </w:rPr>
            </w:pPr>
            <w:r w:rsidRPr="005E4264">
              <w:rPr>
                <w:rFonts w:cs="Times New Roman"/>
                <w:lang w:val="es-419"/>
              </w:rPr>
              <w:t>Calcula e Interpreta los indic</w:t>
            </w:r>
            <w:r w:rsidR="007637AF">
              <w:rPr>
                <w:rFonts w:cs="Times New Roman"/>
                <w:lang w:val="es-419"/>
              </w:rPr>
              <w:t>adores</w:t>
            </w:r>
            <w:r w:rsidRPr="005E4264">
              <w:rPr>
                <w:rFonts w:cs="Times New Roman"/>
                <w:lang w:val="es-419"/>
              </w:rPr>
              <w:t xml:space="preserve"> de variabilidad </w:t>
            </w:r>
            <w:r w:rsidR="007637AF">
              <w:rPr>
                <w:rFonts w:cs="Times New Roman"/>
                <w:lang w:val="es-419"/>
              </w:rPr>
              <w:t xml:space="preserve">y de Forma </w:t>
            </w:r>
            <w:r w:rsidRPr="005E4264">
              <w:rPr>
                <w:rFonts w:cs="Times New Roman"/>
                <w:lang w:val="es-419"/>
              </w:rPr>
              <w:t>para un conjunto de datos.</w:t>
            </w:r>
          </w:p>
        </w:tc>
        <w:tc>
          <w:tcPr>
            <w:tcW w:w="1984" w:type="dxa"/>
            <w:vAlign w:val="center"/>
          </w:tcPr>
          <w:p w:rsidR="00D43F36" w:rsidRPr="005E4264" w:rsidRDefault="007637AF" w:rsidP="005558E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M</w:t>
            </w:r>
            <w:r w:rsidR="006F28C9">
              <w:rPr>
                <w:lang w:val="es-419"/>
              </w:rPr>
              <w:t>edidas de dispersión</w:t>
            </w:r>
            <w:r w:rsidR="00A67DAA">
              <w:rPr>
                <w:lang w:val="es-419"/>
              </w:rPr>
              <w:t xml:space="preserve"> y</w:t>
            </w:r>
            <w:r>
              <w:rPr>
                <w:lang w:val="es-419"/>
              </w:rPr>
              <w:t xml:space="preserve"> de Forma.</w:t>
            </w:r>
          </w:p>
        </w:tc>
        <w:tc>
          <w:tcPr>
            <w:tcW w:w="1701" w:type="dxa"/>
            <w:vAlign w:val="center"/>
          </w:tcPr>
          <w:p w:rsidR="00D43F36" w:rsidRPr="005E4264" w:rsidRDefault="0076445F" w:rsidP="005558E0">
            <w:pPr>
              <w:pStyle w:val="Prrafodelista"/>
              <w:ind w:left="0"/>
              <w:rPr>
                <w:lang w:val="es-ES"/>
              </w:rPr>
            </w:pPr>
            <w:r w:rsidRPr="005E4264">
              <w:rPr>
                <w:lang w:val="es-ES"/>
              </w:rPr>
              <w:t>9; 10; 11</w:t>
            </w:r>
            <w:r w:rsidRPr="005E4264">
              <w:rPr>
                <w:lang w:val="es-419"/>
              </w:rPr>
              <w:t xml:space="preserve"> </w:t>
            </w:r>
            <w:r w:rsidRPr="005E4264">
              <w:rPr>
                <w:lang w:val="es-ES"/>
              </w:rPr>
              <w:t>y</w:t>
            </w:r>
            <w:r w:rsidR="00D43F36" w:rsidRPr="005E4264">
              <w:rPr>
                <w:lang w:val="es-ES"/>
              </w:rPr>
              <w:t xml:space="preserve"> 12</w:t>
            </w:r>
          </w:p>
        </w:tc>
      </w:tr>
      <w:tr w:rsidR="00D43F36" w:rsidRPr="005E4264" w:rsidTr="003177CA">
        <w:trPr>
          <w:cantSplit/>
          <w:trHeight w:val="1259"/>
        </w:trPr>
        <w:tc>
          <w:tcPr>
            <w:tcW w:w="708" w:type="dxa"/>
            <w:textDirection w:val="btLr"/>
          </w:tcPr>
          <w:p w:rsidR="00D43F36" w:rsidRPr="005E4264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5E4264">
              <w:rPr>
                <w:lang w:val="es-ES"/>
              </w:rPr>
              <w:t>UNIDAD IV</w:t>
            </w:r>
          </w:p>
        </w:tc>
        <w:tc>
          <w:tcPr>
            <w:tcW w:w="4253" w:type="dxa"/>
          </w:tcPr>
          <w:p w:rsidR="002F2F94" w:rsidRPr="005E4264" w:rsidRDefault="006F28C9" w:rsidP="00B719AA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419"/>
              </w:rPr>
              <w:t>Interpreta pronósticos utilizando el análisis de regresión y correlación</w:t>
            </w:r>
          </w:p>
        </w:tc>
        <w:tc>
          <w:tcPr>
            <w:tcW w:w="1984" w:type="dxa"/>
            <w:vAlign w:val="center"/>
          </w:tcPr>
          <w:p w:rsidR="00D43F36" w:rsidRPr="005E4264" w:rsidRDefault="006F28C9" w:rsidP="00073343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Regresión lineal simple y correlación.</w:t>
            </w:r>
          </w:p>
        </w:tc>
        <w:tc>
          <w:tcPr>
            <w:tcW w:w="1701" w:type="dxa"/>
            <w:vAlign w:val="center"/>
          </w:tcPr>
          <w:p w:rsidR="00D43F36" w:rsidRPr="005E4264" w:rsidRDefault="0076445F" w:rsidP="005558E0">
            <w:pPr>
              <w:pStyle w:val="Prrafodelista"/>
              <w:ind w:left="0"/>
              <w:rPr>
                <w:lang w:val="es-ES"/>
              </w:rPr>
            </w:pPr>
            <w:r w:rsidRPr="005E4264">
              <w:rPr>
                <w:lang w:val="es-ES"/>
              </w:rPr>
              <w:t>13; 14; 15 y</w:t>
            </w:r>
            <w:r w:rsidR="00D43F36" w:rsidRPr="005E4264">
              <w:rPr>
                <w:lang w:val="es-ES"/>
              </w:rPr>
              <w:t xml:space="preserve"> 16</w:t>
            </w:r>
          </w:p>
        </w:tc>
      </w:tr>
    </w:tbl>
    <w:p w:rsidR="00D43F36" w:rsidRDefault="00D43F36" w:rsidP="000778AC">
      <w:pPr>
        <w:pStyle w:val="Prrafodelista"/>
        <w:ind w:left="1080"/>
        <w:jc w:val="both"/>
        <w:rPr>
          <w:sz w:val="20"/>
          <w:lang w:val="es-ES"/>
        </w:rPr>
      </w:pPr>
    </w:p>
    <w:p w:rsidR="00E06CF4" w:rsidRDefault="00E06CF4" w:rsidP="000778AC">
      <w:pPr>
        <w:pStyle w:val="Prrafodelista"/>
        <w:ind w:left="1080"/>
        <w:jc w:val="both"/>
        <w:rPr>
          <w:sz w:val="20"/>
          <w:lang w:val="es-ES"/>
        </w:rPr>
      </w:pPr>
    </w:p>
    <w:p w:rsidR="00D43F36" w:rsidRPr="002D063F" w:rsidRDefault="00D43F36" w:rsidP="00D43F36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2D063F">
        <w:rPr>
          <w:b/>
          <w:sz w:val="24"/>
          <w:szCs w:val="24"/>
          <w:lang w:val="es-ES"/>
        </w:rPr>
        <w:t xml:space="preserve">INDICADORES </w:t>
      </w:r>
      <w:r w:rsidRPr="00260A2E">
        <w:rPr>
          <w:b/>
          <w:sz w:val="24"/>
          <w:szCs w:val="24"/>
          <w:lang w:val="es-ES"/>
        </w:rPr>
        <w:t xml:space="preserve">DE </w:t>
      </w:r>
      <w:r w:rsidR="00281AAD" w:rsidRPr="00260A2E">
        <w:rPr>
          <w:b/>
          <w:sz w:val="24"/>
          <w:szCs w:val="24"/>
          <w:lang w:val="es-419"/>
        </w:rPr>
        <w:t xml:space="preserve">LOGRO </w:t>
      </w:r>
      <w:r w:rsidR="00281AAD">
        <w:rPr>
          <w:b/>
          <w:sz w:val="24"/>
          <w:szCs w:val="24"/>
          <w:lang w:val="es-419"/>
        </w:rPr>
        <w:t xml:space="preserve">DE </w:t>
      </w:r>
      <w:r w:rsidR="002F38CC">
        <w:rPr>
          <w:b/>
          <w:sz w:val="24"/>
          <w:szCs w:val="24"/>
          <w:lang w:val="es-419"/>
        </w:rPr>
        <w:t xml:space="preserve">LAS </w:t>
      </w:r>
      <w:r w:rsidRPr="002D063F">
        <w:rPr>
          <w:b/>
          <w:sz w:val="24"/>
          <w:szCs w:val="24"/>
          <w:lang w:val="es-ES"/>
        </w:rPr>
        <w:t>CAPACIDADES</w:t>
      </w:r>
    </w:p>
    <w:p w:rsidR="00D43F36" w:rsidRDefault="00D43F36" w:rsidP="000778AC">
      <w:pPr>
        <w:pStyle w:val="Prrafodelista"/>
        <w:ind w:left="1080"/>
        <w:jc w:val="both"/>
        <w:rPr>
          <w:sz w:val="20"/>
          <w:lang w:val="es-ES"/>
        </w:rPr>
      </w:pPr>
    </w:p>
    <w:tbl>
      <w:tblPr>
        <w:tblStyle w:val="Tablaconcuadrcula"/>
        <w:tblW w:w="8930" w:type="dxa"/>
        <w:tblInd w:w="392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b/>
                <w:lang w:val="es-ES"/>
              </w:rPr>
            </w:pPr>
            <w:r w:rsidRPr="002D063F">
              <w:rPr>
                <w:b/>
                <w:lang w:val="es-ES"/>
              </w:rPr>
              <w:t>Semana</w:t>
            </w:r>
          </w:p>
        </w:tc>
        <w:tc>
          <w:tcPr>
            <w:tcW w:w="7938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b/>
                <w:lang w:val="es-ES"/>
              </w:rPr>
            </w:pPr>
            <w:r w:rsidRPr="002D063F">
              <w:rPr>
                <w:b/>
                <w:lang w:val="es-ES"/>
              </w:rPr>
              <w:t>INDICADORES DE CAPACIDAD AL FINALIZAR EL CURSO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</w:t>
            </w:r>
          </w:p>
        </w:tc>
        <w:tc>
          <w:tcPr>
            <w:tcW w:w="7938" w:type="dxa"/>
          </w:tcPr>
          <w:p w:rsidR="00D43F36" w:rsidRPr="002F2F94" w:rsidRDefault="002F2F94" w:rsidP="005558E0">
            <w:pPr>
              <w:pStyle w:val="Prrafodelista"/>
              <w:ind w:left="0"/>
              <w:rPr>
                <w:lang w:val="es-419"/>
              </w:rPr>
            </w:pPr>
            <w:r w:rsidRPr="00406E70">
              <w:rPr>
                <w:lang w:val="es-419"/>
              </w:rPr>
              <w:t xml:space="preserve">Identifica </w:t>
            </w:r>
            <w:r>
              <w:rPr>
                <w:lang w:val="es-419"/>
              </w:rPr>
              <w:t xml:space="preserve">y clasifica </w:t>
            </w:r>
            <w:r w:rsidR="00AF57B9">
              <w:rPr>
                <w:lang w:val="es-419"/>
              </w:rPr>
              <w:t>las variables estadísticas y sus escalas de medición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2</w:t>
            </w:r>
          </w:p>
        </w:tc>
        <w:tc>
          <w:tcPr>
            <w:tcW w:w="7938" w:type="dxa"/>
          </w:tcPr>
          <w:p w:rsidR="00D43F36" w:rsidRPr="00AF57B9" w:rsidRDefault="00AF57B9" w:rsidP="005558E0">
            <w:pPr>
              <w:pStyle w:val="Prrafodelista"/>
              <w:ind w:left="0"/>
              <w:rPr>
                <w:lang w:val="es-419"/>
              </w:rPr>
            </w:pPr>
            <w:r>
              <w:t xml:space="preserve">Construye </w:t>
            </w:r>
            <w:r w:rsidR="00B2185D">
              <w:rPr>
                <w:lang w:val="es-419"/>
              </w:rPr>
              <w:t xml:space="preserve">e interpreta </w:t>
            </w:r>
            <w:r>
              <w:rPr>
                <w:lang w:val="es-419"/>
              </w:rPr>
              <w:t>tablas y gráficos estadísticos para variables cualitativas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3</w:t>
            </w:r>
          </w:p>
        </w:tc>
        <w:tc>
          <w:tcPr>
            <w:tcW w:w="7938" w:type="dxa"/>
          </w:tcPr>
          <w:p w:rsidR="00D43F36" w:rsidRPr="002D063F" w:rsidRDefault="00B2185D" w:rsidP="005558E0">
            <w:pPr>
              <w:pStyle w:val="Prrafodelista"/>
              <w:ind w:left="0"/>
              <w:rPr>
                <w:lang w:val="es-ES"/>
              </w:rPr>
            </w:pPr>
            <w:r>
              <w:t xml:space="preserve">Construye </w:t>
            </w:r>
            <w:r>
              <w:rPr>
                <w:lang w:val="es-419"/>
              </w:rPr>
              <w:t>e interpreta tablas y gráficos estadísticos para variables cuantitativas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4</w:t>
            </w:r>
          </w:p>
        </w:tc>
        <w:tc>
          <w:tcPr>
            <w:tcW w:w="7938" w:type="dxa"/>
          </w:tcPr>
          <w:p w:rsidR="00D43F36" w:rsidRPr="002D063F" w:rsidRDefault="00970B96" w:rsidP="00B2185D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Construye tablas y gráficos utilizando SPSS</w:t>
            </w:r>
            <w:r w:rsidR="00BB6E31">
              <w:rPr>
                <w:lang w:val="es-419"/>
              </w:rPr>
              <w:t xml:space="preserve"> y el Excel.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:rsidR="00D43F36" w:rsidRPr="002D063F" w:rsidRDefault="008831D2" w:rsidP="004042D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Determina e interpreta las medidas de resumen para variables cualitativas.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6</w:t>
            </w:r>
          </w:p>
        </w:tc>
        <w:tc>
          <w:tcPr>
            <w:tcW w:w="7938" w:type="dxa"/>
          </w:tcPr>
          <w:p w:rsidR="00D43F36" w:rsidRPr="002D063F" w:rsidRDefault="008831D2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Determina e interpreta las medidas de tendencia central para un conjunto de datos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7</w:t>
            </w:r>
          </w:p>
        </w:tc>
        <w:tc>
          <w:tcPr>
            <w:tcW w:w="7938" w:type="dxa"/>
          </w:tcPr>
          <w:p w:rsidR="00D43F36" w:rsidRPr="00B365FD" w:rsidRDefault="008831D2" w:rsidP="005558E0">
            <w:pPr>
              <w:pStyle w:val="Prrafodelista"/>
              <w:ind w:left="0"/>
              <w:rPr>
                <w:b/>
                <w:lang w:val="es-419"/>
              </w:rPr>
            </w:pPr>
            <w:r>
              <w:rPr>
                <w:lang w:val="es-ES"/>
              </w:rPr>
              <w:t>Determina</w:t>
            </w:r>
            <w:r>
              <w:rPr>
                <w:lang w:val="es-419"/>
              </w:rPr>
              <w:t xml:space="preserve"> e interpreta las medidas de posición no centrales de un conjunto de datos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8</w:t>
            </w:r>
          </w:p>
        </w:tc>
        <w:tc>
          <w:tcPr>
            <w:tcW w:w="7938" w:type="dxa"/>
          </w:tcPr>
          <w:p w:rsidR="00D43F36" w:rsidRPr="002D063F" w:rsidRDefault="008831D2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Calcula e interpreta las medidas de tendencia central y de posición utilizando el SPSS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9</w:t>
            </w:r>
          </w:p>
        </w:tc>
        <w:tc>
          <w:tcPr>
            <w:tcW w:w="7938" w:type="dxa"/>
          </w:tcPr>
          <w:p w:rsidR="00D43F36" w:rsidRPr="00823AD3" w:rsidRDefault="00794DD9" w:rsidP="005558E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Calcula e interpreta las medidas de dispersión para un conjunto de datos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10</w:t>
            </w:r>
          </w:p>
        </w:tc>
        <w:tc>
          <w:tcPr>
            <w:tcW w:w="7938" w:type="dxa"/>
          </w:tcPr>
          <w:p w:rsidR="00D43F36" w:rsidRPr="002D063F" w:rsidRDefault="00794DD9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Calcula e interpreta las medidas el sesgo y la Curtosis de una distribución.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11</w:t>
            </w:r>
          </w:p>
        </w:tc>
        <w:tc>
          <w:tcPr>
            <w:tcW w:w="7938" w:type="dxa"/>
          </w:tcPr>
          <w:p w:rsidR="00D43F36" w:rsidRPr="00794DD9" w:rsidRDefault="00794DD9" w:rsidP="005558E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Analiza la estructura de una distribución mediante un diagrama de cajas.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12</w:t>
            </w:r>
          </w:p>
        </w:tc>
        <w:tc>
          <w:tcPr>
            <w:tcW w:w="7938" w:type="dxa"/>
          </w:tcPr>
          <w:p w:rsidR="00D43F36" w:rsidRPr="002D063F" w:rsidRDefault="00794DD9" w:rsidP="005558E0">
            <w:pPr>
              <w:pStyle w:val="Prrafodelista"/>
              <w:ind w:left="0"/>
              <w:rPr>
                <w:lang w:val="es-ES"/>
              </w:rPr>
            </w:pPr>
            <w:r>
              <w:t xml:space="preserve">Utiliza el SPSS para </w:t>
            </w:r>
            <w:r>
              <w:rPr>
                <w:lang w:val="es-419"/>
              </w:rPr>
              <w:t>calcular las medidas de dispersión y de forma de un conjunto de datos.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13</w:t>
            </w:r>
          </w:p>
        </w:tc>
        <w:tc>
          <w:tcPr>
            <w:tcW w:w="7938" w:type="dxa"/>
          </w:tcPr>
          <w:p w:rsidR="00D43F36" w:rsidRPr="002F2F94" w:rsidRDefault="00D450ED" w:rsidP="005558E0">
            <w:pPr>
              <w:pStyle w:val="Prrafodelista"/>
              <w:ind w:left="0"/>
              <w:rPr>
                <w:lang w:val="es-419"/>
              </w:rPr>
            </w:pPr>
            <w:r w:rsidRPr="00FD2F1E">
              <w:rPr>
                <w:lang w:val="es-419"/>
              </w:rPr>
              <w:t>Representa información mediante tablas bidimensionales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14</w:t>
            </w:r>
          </w:p>
        </w:tc>
        <w:tc>
          <w:tcPr>
            <w:tcW w:w="7938" w:type="dxa"/>
          </w:tcPr>
          <w:p w:rsidR="00D43F36" w:rsidRPr="002D063F" w:rsidRDefault="00D450ED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Estima la recta de regresión por el método de los mínimos cuadrados.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15</w:t>
            </w:r>
          </w:p>
        </w:tc>
        <w:tc>
          <w:tcPr>
            <w:tcW w:w="7938" w:type="dxa"/>
          </w:tcPr>
          <w:p w:rsidR="00D43F36" w:rsidRPr="002D063F" w:rsidRDefault="00D450ED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Interpreta y maneja el concepto de correlación de Pearson.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16</w:t>
            </w:r>
          </w:p>
        </w:tc>
        <w:tc>
          <w:tcPr>
            <w:tcW w:w="7938" w:type="dxa"/>
          </w:tcPr>
          <w:p w:rsidR="00D43F36" w:rsidRPr="00D450ED" w:rsidRDefault="00D450ED" w:rsidP="005558E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Realiza el análisis de regresión y correlación lineal con el SPSS.</w:t>
            </w:r>
          </w:p>
        </w:tc>
      </w:tr>
    </w:tbl>
    <w:p w:rsidR="00E26330" w:rsidRPr="00C15C90" w:rsidRDefault="00E26330" w:rsidP="002F2F94">
      <w:pPr>
        <w:rPr>
          <w:b/>
          <w:sz w:val="20"/>
          <w:lang w:val="es-419"/>
        </w:rPr>
        <w:sectPr w:rsidR="00E26330" w:rsidRPr="00C15C90" w:rsidSect="00A77864"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A77864" w:rsidRPr="00D62C5C" w:rsidRDefault="00A77864" w:rsidP="008816EB">
      <w:pPr>
        <w:pStyle w:val="Prrafodelista"/>
        <w:numPr>
          <w:ilvl w:val="0"/>
          <w:numId w:val="1"/>
        </w:numPr>
        <w:ind w:left="993" w:hanging="567"/>
        <w:rPr>
          <w:b/>
          <w:sz w:val="24"/>
          <w:szCs w:val="24"/>
          <w:lang w:val="es-ES"/>
        </w:rPr>
      </w:pPr>
      <w:r w:rsidRPr="00D62C5C">
        <w:rPr>
          <w:b/>
          <w:sz w:val="24"/>
          <w:szCs w:val="24"/>
          <w:lang w:val="es-ES"/>
        </w:rPr>
        <w:lastRenderedPageBreak/>
        <w:t>DESARROLLO DE LAS UNIDADES DIDÁCTICAS.</w:t>
      </w:r>
    </w:p>
    <w:p w:rsidR="00356875" w:rsidRDefault="00356875" w:rsidP="00E63570">
      <w:pPr>
        <w:pStyle w:val="Prrafodelista"/>
        <w:ind w:left="1080"/>
        <w:rPr>
          <w:b/>
          <w:sz w:val="20"/>
          <w:lang w:val="es-ES"/>
        </w:rPr>
      </w:pPr>
    </w:p>
    <w:tbl>
      <w:tblPr>
        <w:tblStyle w:val="Tablaconcuadrcula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2693"/>
        <w:gridCol w:w="567"/>
        <w:gridCol w:w="2693"/>
        <w:gridCol w:w="284"/>
        <w:gridCol w:w="2126"/>
        <w:gridCol w:w="851"/>
        <w:gridCol w:w="1134"/>
        <w:gridCol w:w="850"/>
        <w:gridCol w:w="2268"/>
        <w:gridCol w:w="142"/>
      </w:tblGrid>
      <w:tr w:rsidR="00E44476" w:rsidTr="00520696">
        <w:tc>
          <w:tcPr>
            <w:tcW w:w="14885" w:type="dxa"/>
            <w:gridSpan w:val="12"/>
          </w:tcPr>
          <w:p w:rsidR="00E44476" w:rsidRPr="00B43463" w:rsidRDefault="00E44476" w:rsidP="00E44476">
            <w:pPr>
              <w:pStyle w:val="Prrafodelista"/>
              <w:ind w:left="0"/>
              <w:jc w:val="center"/>
              <w:rPr>
                <w:lang w:val="es-419"/>
              </w:rPr>
            </w:pPr>
            <w:r w:rsidRPr="00406E70">
              <w:rPr>
                <w:lang w:val="es-ES"/>
              </w:rPr>
              <w:t>UNIDAD</w:t>
            </w:r>
            <w:r w:rsidR="00D43F36" w:rsidRPr="00406E70">
              <w:rPr>
                <w:lang w:val="es-ES"/>
              </w:rPr>
              <w:t xml:space="preserve"> </w:t>
            </w:r>
            <w:r w:rsidR="00B43463" w:rsidRPr="00406E70">
              <w:rPr>
                <w:lang w:val="es-ES"/>
              </w:rPr>
              <w:t>DIDÁCTICA</w:t>
            </w:r>
            <w:r w:rsidR="00F63010">
              <w:rPr>
                <w:lang w:val="es-ES"/>
              </w:rPr>
              <w:t xml:space="preserve"> I: Organización</w:t>
            </w:r>
            <w:r w:rsidR="00F63010">
              <w:rPr>
                <w:lang w:val="es-419"/>
              </w:rPr>
              <w:t>, presentación y análisis de datos estadísticos</w:t>
            </w:r>
          </w:p>
        </w:tc>
      </w:tr>
      <w:tr w:rsidR="00E44476" w:rsidTr="00520696">
        <w:trPr>
          <w:trHeight w:val="660"/>
        </w:trPr>
        <w:tc>
          <w:tcPr>
            <w:tcW w:w="14885" w:type="dxa"/>
            <w:gridSpan w:val="12"/>
          </w:tcPr>
          <w:p w:rsidR="00B43463" w:rsidRPr="00335A71" w:rsidRDefault="00D827DF" w:rsidP="00B43463">
            <w:pPr>
              <w:pStyle w:val="Prrafodelista"/>
              <w:ind w:left="1309" w:hanging="1309"/>
            </w:pPr>
            <w:r w:rsidRPr="00406E70">
              <w:rPr>
                <w:lang w:val="es-ES"/>
              </w:rPr>
              <w:t>CA</w:t>
            </w:r>
            <w:r>
              <w:rPr>
                <w:lang w:val="es-ES"/>
              </w:rPr>
              <w:t>PACIDAD:</w:t>
            </w:r>
            <w:r w:rsidR="00251070" w:rsidRPr="00406E70">
              <w:rPr>
                <w:lang w:val="es-ES"/>
              </w:rPr>
              <w:t xml:space="preserve"> </w:t>
            </w:r>
            <w:r w:rsidR="0031778A">
              <w:rPr>
                <w:lang w:val="es-419"/>
              </w:rPr>
              <w:t xml:space="preserve"> </w:t>
            </w:r>
            <w:r w:rsidR="00335A71" w:rsidRPr="007303AC">
              <w:rPr>
                <w:rFonts w:ascii="Times New Roman" w:hAnsi="Times New Roman" w:cs="Times New Roman"/>
                <w:sz w:val="24"/>
                <w:szCs w:val="24"/>
              </w:rPr>
              <w:t xml:space="preserve">Construye e interpreta tablas de frecuencias </w:t>
            </w:r>
            <w:r w:rsidR="00335A71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y gráficos estadísticos </w:t>
            </w:r>
            <w:r w:rsidR="00335A71" w:rsidRPr="007303AC">
              <w:rPr>
                <w:rFonts w:ascii="Times New Roman" w:hAnsi="Times New Roman" w:cs="Times New Roman"/>
                <w:sz w:val="24"/>
                <w:szCs w:val="24"/>
              </w:rPr>
              <w:t>para variables cualitativas y cuantitativas a partir de un conjunto de datos</w:t>
            </w:r>
          </w:p>
        </w:tc>
      </w:tr>
      <w:tr w:rsidR="00251070" w:rsidTr="008338AE">
        <w:tc>
          <w:tcPr>
            <w:tcW w:w="993" w:type="dxa"/>
            <w:vMerge w:val="restart"/>
            <w:vAlign w:val="center"/>
          </w:tcPr>
          <w:p w:rsidR="00251070" w:rsidRPr="00406E70" w:rsidRDefault="00FB415F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>S</w:t>
            </w:r>
            <w:r w:rsidR="00251070" w:rsidRPr="00406E70">
              <w:rPr>
                <w:lang w:val="es-ES"/>
              </w:rPr>
              <w:t>emana</w:t>
            </w:r>
          </w:p>
        </w:tc>
        <w:tc>
          <w:tcPr>
            <w:tcW w:w="9498" w:type="dxa"/>
            <w:gridSpan w:val="7"/>
          </w:tcPr>
          <w:p w:rsidR="00251070" w:rsidRPr="00406E70" w:rsidRDefault="00251070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406E70">
              <w:rPr>
                <w:lang w:val="es-ES"/>
              </w:rPr>
              <w:t>Contenidos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251070" w:rsidRPr="00423411" w:rsidRDefault="00251070" w:rsidP="00251070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406E70">
              <w:rPr>
                <w:lang w:val="es-ES"/>
              </w:rPr>
              <w:t>Estrategia</w:t>
            </w:r>
            <w:r w:rsidR="00423411">
              <w:rPr>
                <w:lang w:val="es-419"/>
              </w:rPr>
              <w:t>s</w:t>
            </w:r>
            <w:r w:rsidRPr="00406E70">
              <w:rPr>
                <w:lang w:val="es-ES"/>
              </w:rPr>
              <w:t xml:space="preserve"> Didáctica</w:t>
            </w:r>
            <w:r w:rsidR="00423411">
              <w:rPr>
                <w:lang w:val="es-419"/>
              </w:rPr>
              <w:t>s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251070" w:rsidRPr="00406E70" w:rsidRDefault="00251070" w:rsidP="00F31AF3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 xml:space="preserve">Indicadores </w:t>
            </w:r>
            <w:r w:rsidR="00F31AF3" w:rsidRPr="00406E70">
              <w:rPr>
                <w:lang w:val="es-ES"/>
              </w:rPr>
              <w:t>de logro</w:t>
            </w:r>
            <w:r w:rsidR="00CB0ABC" w:rsidRPr="00406E70">
              <w:rPr>
                <w:lang w:val="es-ES"/>
              </w:rPr>
              <w:t xml:space="preserve"> de la capacidad</w:t>
            </w:r>
          </w:p>
        </w:tc>
      </w:tr>
      <w:tr w:rsidR="00251070" w:rsidTr="00FF3F7E">
        <w:tc>
          <w:tcPr>
            <w:tcW w:w="993" w:type="dxa"/>
            <w:vMerge/>
          </w:tcPr>
          <w:p w:rsidR="00251070" w:rsidRPr="00406E70" w:rsidRDefault="00251070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77" w:type="dxa"/>
            <w:gridSpan w:val="2"/>
          </w:tcPr>
          <w:p w:rsidR="00251070" w:rsidRPr="00406E70" w:rsidRDefault="00620A94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>Conceptuales</w:t>
            </w:r>
          </w:p>
        </w:tc>
        <w:tc>
          <w:tcPr>
            <w:tcW w:w="3544" w:type="dxa"/>
            <w:gridSpan w:val="3"/>
          </w:tcPr>
          <w:p w:rsidR="00251070" w:rsidRPr="00620A94" w:rsidRDefault="00251070" w:rsidP="00251070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406E70">
              <w:rPr>
                <w:lang w:val="es-ES"/>
              </w:rPr>
              <w:t>Procedimental</w:t>
            </w:r>
            <w:r w:rsidR="00620A94">
              <w:rPr>
                <w:lang w:val="es-419"/>
              </w:rPr>
              <w:t>es</w:t>
            </w:r>
          </w:p>
        </w:tc>
        <w:tc>
          <w:tcPr>
            <w:tcW w:w="2977" w:type="dxa"/>
            <w:gridSpan w:val="2"/>
          </w:tcPr>
          <w:p w:rsidR="00251070" w:rsidRPr="00620A94" w:rsidRDefault="00251070" w:rsidP="00251070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406E70">
              <w:rPr>
                <w:lang w:val="es-ES"/>
              </w:rPr>
              <w:t>Actitudinal</w:t>
            </w:r>
            <w:r w:rsidR="00620A94">
              <w:rPr>
                <w:lang w:val="es-419"/>
              </w:rPr>
              <w:t>es</w:t>
            </w:r>
          </w:p>
        </w:tc>
        <w:tc>
          <w:tcPr>
            <w:tcW w:w="1984" w:type="dxa"/>
            <w:gridSpan w:val="2"/>
            <w:vMerge/>
          </w:tcPr>
          <w:p w:rsidR="00251070" w:rsidRPr="00406E70" w:rsidRDefault="00251070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410" w:type="dxa"/>
            <w:gridSpan w:val="2"/>
            <w:vMerge/>
          </w:tcPr>
          <w:p w:rsidR="00251070" w:rsidRPr="00406E70" w:rsidRDefault="00251070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403252" w:rsidTr="00FF3F7E">
        <w:trPr>
          <w:trHeight w:val="1380"/>
        </w:trPr>
        <w:tc>
          <w:tcPr>
            <w:tcW w:w="993" w:type="dxa"/>
          </w:tcPr>
          <w:p w:rsidR="00403252" w:rsidRDefault="00403252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1</w:t>
            </w:r>
          </w:p>
          <w:p w:rsidR="00BF68F5" w:rsidRPr="00406E70" w:rsidRDefault="00BF68F5" w:rsidP="00E63570">
            <w:pPr>
              <w:pStyle w:val="Prrafodelista"/>
              <w:ind w:left="0"/>
              <w:rPr>
                <w:lang w:val="es-ES"/>
              </w:rPr>
            </w:pPr>
            <w:r>
              <w:rPr>
                <w:rFonts w:ascii="FuturaBT-MediumCondensed" w:hAnsi="FuturaBT-MediumCondensed" w:cs="FuturaBT-MediumCondensed"/>
                <w:sz w:val="17"/>
                <w:szCs w:val="17"/>
                <w:lang w:val="es-PE"/>
              </w:rPr>
              <w:t>17-22 de marzo</w:t>
            </w:r>
          </w:p>
        </w:tc>
        <w:tc>
          <w:tcPr>
            <w:tcW w:w="2977" w:type="dxa"/>
            <w:gridSpan w:val="2"/>
          </w:tcPr>
          <w:p w:rsidR="00403252" w:rsidRPr="005B1E05" w:rsidRDefault="00403252" w:rsidP="005B1E05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Población y</w:t>
            </w:r>
            <w:r w:rsidRPr="005B1E05">
              <w:rPr>
                <w:lang w:val="es-419"/>
              </w:rPr>
              <w:t xml:space="preserve"> </w:t>
            </w:r>
            <w:r>
              <w:rPr>
                <w:lang w:val="es-419"/>
              </w:rPr>
              <w:t>Muestra</w:t>
            </w:r>
          </w:p>
          <w:p w:rsidR="00403252" w:rsidRPr="005B1E05" w:rsidRDefault="00403252" w:rsidP="005B1E05">
            <w:pPr>
              <w:pStyle w:val="Prrafodelista"/>
              <w:ind w:left="0"/>
              <w:rPr>
                <w:lang w:val="es-419"/>
              </w:rPr>
            </w:pPr>
            <w:r w:rsidRPr="005B1E05">
              <w:rPr>
                <w:lang w:val="es-419"/>
              </w:rPr>
              <w:t>Variables</w:t>
            </w:r>
            <w:r w:rsidR="00C86E35">
              <w:rPr>
                <w:lang w:val="es-419"/>
              </w:rPr>
              <w:t xml:space="preserve"> estadísticas</w:t>
            </w:r>
            <w:r w:rsidRPr="005B1E05">
              <w:rPr>
                <w:lang w:val="es-419"/>
              </w:rPr>
              <w:t>. Niveles de Medición.</w:t>
            </w:r>
            <w:r>
              <w:rPr>
                <w:lang w:val="es-419"/>
              </w:rPr>
              <w:t xml:space="preserve"> </w:t>
            </w:r>
            <w:r w:rsidRPr="005B1E05">
              <w:rPr>
                <w:lang w:val="es-419"/>
              </w:rPr>
              <w:t>Estadística Descriptiva e</w:t>
            </w:r>
            <w:r>
              <w:rPr>
                <w:lang w:val="es-419"/>
              </w:rPr>
              <w:t xml:space="preserve"> </w:t>
            </w:r>
            <w:r w:rsidRPr="005B1E05">
              <w:rPr>
                <w:lang w:val="es-419"/>
              </w:rPr>
              <w:t>Inferencia</w:t>
            </w:r>
            <w:r>
              <w:rPr>
                <w:lang w:val="es-419"/>
              </w:rPr>
              <w:t>l.</w:t>
            </w:r>
          </w:p>
          <w:p w:rsidR="00403252" w:rsidRPr="00406E70" w:rsidRDefault="00403252" w:rsidP="007761B6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3544" w:type="dxa"/>
            <w:gridSpan w:val="3"/>
          </w:tcPr>
          <w:p w:rsidR="00403252" w:rsidRPr="00571969" w:rsidRDefault="00403252" w:rsidP="005B1E05">
            <w:pPr>
              <w:pStyle w:val="Prrafodelista"/>
              <w:ind w:left="0"/>
              <w:rPr>
                <w:b/>
                <w:lang w:val="es-419"/>
              </w:rPr>
            </w:pPr>
            <w:r>
              <w:rPr>
                <w:lang w:val="es-419"/>
              </w:rPr>
              <w:t>Discrimina</w:t>
            </w:r>
            <w:r w:rsidRPr="005B1E05">
              <w:rPr>
                <w:lang w:val="es-419"/>
              </w:rPr>
              <w:t xml:space="preserve"> población y</w:t>
            </w:r>
            <w:r>
              <w:rPr>
                <w:lang w:val="es-419"/>
              </w:rPr>
              <w:t xml:space="preserve"> </w:t>
            </w:r>
            <w:r w:rsidRPr="005B1E05">
              <w:rPr>
                <w:lang w:val="es-419"/>
              </w:rPr>
              <w:t>muestra. Identifica variables y</w:t>
            </w:r>
            <w:r>
              <w:rPr>
                <w:lang w:val="es-419"/>
              </w:rPr>
              <w:t xml:space="preserve"> </w:t>
            </w:r>
            <w:r w:rsidRPr="005B1E05">
              <w:rPr>
                <w:lang w:val="es-419"/>
              </w:rPr>
              <w:t>establece su nivel de</w:t>
            </w:r>
            <w:r>
              <w:rPr>
                <w:lang w:val="es-419"/>
              </w:rPr>
              <w:t xml:space="preserve"> medición. A</w:t>
            </w:r>
            <w:r w:rsidRPr="005B1E05">
              <w:rPr>
                <w:lang w:val="es-419"/>
              </w:rPr>
              <w:t>plica la estadística</w:t>
            </w:r>
            <w:r>
              <w:rPr>
                <w:lang w:val="es-419"/>
              </w:rPr>
              <w:t xml:space="preserve"> </w:t>
            </w:r>
            <w:r w:rsidRPr="005B1E05">
              <w:rPr>
                <w:lang w:val="es-419"/>
              </w:rPr>
              <w:t>descriptiva o inferencial</w:t>
            </w:r>
            <w:r>
              <w:rPr>
                <w:lang w:val="es-419"/>
              </w:rPr>
              <w:t xml:space="preserve"> en una serie de casos</w:t>
            </w:r>
          </w:p>
        </w:tc>
        <w:tc>
          <w:tcPr>
            <w:tcW w:w="2977" w:type="dxa"/>
            <w:gridSpan w:val="2"/>
            <w:vMerge w:val="restart"/>
          </w:tcPr>
          <w:p w:rsidR="00403252" w:rsidRDefault="00403252" w:rsidP="005B1E05">
            <w:pPr>
              <w:pStyle w:val="Prrafodelista"/>
              <w:ind w:left="0"/>
              <w:rPr>
                <w:lang w:val="es-419"/>
              </w:rPr>
            </w:pPr>
            <w:r w:rsidRPr="005B1E05">
              <w:rPr>
                <w:lang w:val="es-419"/>
              </w:rPr>
              <w:t>Valora la importancia de las definiciones dadas para</w:t>
            </w:r>
            <w:r>
              <w:rPr>
                <w:lang w:val="es-419"/>
              </w:rPr>
              <w:t xml:space="preserve"> </w:t>
            </w:r>
            <w:r w:rsidRPr="005B1E05">
              <w:rPr>
                <w:lang w:val="es-419"/>
              </w:rPr>
              <w:t>comprender los trabajos de</w:t>
            </w:r>
            <w:r>
              <w:rPr>
                <w:lang w:val="es-419"/>
              </w:rPr>
              <w:t xml:space="preserve"> </w:t>
            </w:r>
            <w:r w:rsidRPr="005B1E05">
              <w:rPr>
                <w:lang w:val="es-419"/>
              </w:rPr>
              <w:t>investigación</w:t>
            </w:r>
          </w:p>
          <w:p w:rsidR="00403252" w:rsidRPr="005B1E05" w:rsidRDefault="00403252" w:rsidP="005B1E05">
            <w:pPr>
              <w:pStyle w:val="Prrafodelista"/>
              <w:ind w:left="0"/>
              <w:rPr>
                <w:lang w:val="es-419"/>
              </w:rPr>
            </w:pPr>
          </w:p>
          <w:p w:rsidR="00403252" w:rsidRDefault="005258B9" w:rsidP="00E63570">
            <w:pPr>
              <w:pStyle w:val="Prrafodelista"/>
              <w:ind w:left="0"/>
            </w:pPr>
            <w:r>
              <w:t xml:space="preserve">Participa activamente </w:t>
            </w:r>
            <w:r w:rsidR="00A45DE2">
              <w:t xml:space="preserve">en el </w:t>
            </w:r>
            <w:r w:rsidR="00B4494E">
              <w:t xml:space="preserve">procesamiento y </w:t>
            </w:r>
            <w:r w:rsidR="00A45DE2">
              <w:t xml:space="preserve">análisis de </w:t>
            </w:r>
            <w:r w:rsidR="00D827DF">
              <w:t>los datos.</w:t>
            </w:r>
          </w:p>
          <w:p w:rsidR="00D827DF" w:rsidRPr="00D827DF" w:rsidRDefault="00D827DF" w:rsidP="00E63570">
            <w:pPr>
              <w:pStyle w:val="Prrafodelista"/>
              <w:ind w:left="0"/>
            </w:pPr>
          </w:p>
          <w:p w:rsidR="00403252" w:rsidRDefault="00403252" w:rsidP="00E6357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Aporta ideas sobre el </w:t>
            </w:r>
            <w:r w:rsidR="00CB322B">
              <w:rPr>
                <w:lang w:val="es-419"/>
              </w:rPr>
              <w:t xml:space="preserve">tema </w:t>
            </w:r>
            <w:r w:rsidR="00CB322B" w:rsidRPr="00ED6774">
              <w:rPr>
                <w:lang w:val="es-419"/>
              </w:rPr>
              <w:t>y</w:t>
            </w:r>
            <w:r w:rsidRPr="00ED6774">
              <w:rPr>
                <w:lang w:val="es-419"/>
              </w:rPr>
              <w:t xml:space="preserve"> contribuye a</w:t>
            </w:r>
            <w:r>
              <w:rPr>
                <w:lang w:val="es-419"/>
              </w:rPr>
              <w:t xml:space="preserve"> </w:t>
            </w:r>
            <w:r w:rsidRPr="00ED6774">
              <w:rPr>
                <w:lang w:val="es-419"/>
              </w:rPr>
              <w:t xml:space="preserve">mejorar las relaciones </w:t>
            </w:r>
            <w:r>
              <w:rPr>
                <w:lang w:val="es-419"/>
              </w:rPr>
              <w:t>interpersonales</w:t>
            </w:r>
          </w:p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</w:p>
          <w:p w:rsidR="00403252" w:rsidRPr="00B076C6" w:rsidRDefault="00403252" w:rsidP="0000112D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E</w:t>
            </w:r>
            <w:r w:rsidRPr="005C6E52">
              <w:rPr>
                <w:lang w:val="es-419"/>
              </w:rPr>
              <w:t>xpone</w:t>
            </w:r>
            <w:r>
              <w:rPr>
                <w:lang w:val="es-419"/>
              </w:rPr>
              <w:t xml:space="preserve"> </w:t>
            </w:r>
            <w:r w:rsidRPr="005C6E52">
              <w:rPr>
                <w:lang w:val="es-419"/>
              </w:rPr>
              <w:t>sus puntos de vista y discute</w:t>
            </w:r>
            <w:r>
              <w:rPr>
                <w:lang w:val="es-419"/>
              </w:rPr>
              <w:t xml:space="preserve"> los resultados obtenidos en su investigación.</w:t>
            </w:r>
          </w:p>
        </w:tc>
        <w:tc>
          <w:tcPr>
            <w:tcW w:w="1984" w:type="dxa"/>
            <w:gridSpan w:val="2"/>
            <w:vMerge w:val="restart"/>
          </w:tcPr>
          <w:p w:rsidR="00403252" w:rsidRDefault="00403252" w:rsidP="00E6357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Exposición dialogada</w:t>
            </w:r>
            <w:r w:rsidRPr="00406E70">
              <w:rPr>
                <w:lang w:val="es-ES"/>
              </w:rPr>
              <w:t xml:space="preserve"> con roles de preguntas.</w:t>
            </w:r>
          </w:p>
          <w:p w:rsidR="00403252" w:rsidRDefault="00403252" w:rsidP="00E63570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1B1C24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 xml:space="preserve">Presentación </w:t>
            </w:r>
            <w:r>
              <w:rPr>
                <w:lang w:val="es-419"/>
              </w:rPr>
              <w:t xml:space="preserve">y análisis </w:t>
            </w:r>
            <w:r w:rsidRPr="00406E70">
              <w:rPr>
                <w:lang w:val="es-ES"/>
              </w:rPr>
              <w:t>de casos.</w:t>
            </w:r>
          </w:p>
          <w:p w:rsidR="00403252" w:rsidRPr="00406E70" w:rsidRDefault="00403252" w:rsidP="001B1C24">
            <w:pPr>
              <w:pStyle w:val="Prrafodelista"/>
              <w:ind w:left="0"/>
              <w:rPr>
                <w:lang w:val="es-ES"/>
              </w:rPr>
            </w:pPr>
          </w:p>
          <w:p w:rsidR="006F19EE" w:rsidRDefault="006F19EE" w:rsidP="006F19EE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410" w:type="dxa"/>
            <w:gridSpan w:val="2"/>
          </w:tcPr>
          <w:p w:rsidR="00403252" w:rsidRPr="006748FA" w:rsidRDefault="00403252" w:rsidP="00013543">
            <w:pPr>
              <w:pStyle w:val="Prrafodelista"/>
              <w:ind w:left="0"/>
              <w:rPr>
                <w:lang w:val="es-419"/>
              </w:rPr>
            </w:pPr>
            <w:r w:rsidRPr="00406E70">
              <w:rPr>
                <w:lang w:val="es-419"/>
              </w:rPr>
              <w:t xml:space="preserve">Identifica </w:t>
            </w:r>
            <w:r>
              <w:rPr>
                <w:lang w:val="es-419"/>
              </w:rPr>
              <w:t>y clasifica las variables estadísticas y sus escalas de medición</w:t>
            </w:r>
          </w:p>
        </w:tc>
      </w:tr>
      <w:tr w:rsidR="00C91A26" w:rsidTr="00FF3F7E">
        <w:trPr>
          <w:trHeight w:val="1006"/>
        </w:trPr>
        <w:tc>
          <w:tcPr>
            <w:tcW w:w="993" w:type="dxa"/>
          </w:tcPr>
          <w:p w:rsidR="00C91A26" w:rsidRPr="00406E70" w:rsidRDefault="00C91A26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2</w:t>
            </w:r>
          </w:p>
        </w:tc>
        <w:tc>
          <w:tcPr>
            <w:tcW w:w="2977" w:type="dxa"/>
            <w:gridSpan w:val="2"/>
          </w:tcPr>
          <w:p w:rsidR="00C91A26" w:rsidRPr="00ED6774" w:rsidRDefault="00C91A26" w:rsidP="005262B6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Tablas de d</w:t>
            </w:r>
            <w:r w:rsidRPr="006254C8">
              <w:rPr>
                <w:lang w:val="es-419"/>
              </w:rPr>
              <w:t>istribución de frecuencias y gráficos para variable</w:t>
            </w:r>
            <w:r>
              <w:rPr>
                <w:lang w:val="es-419"/>
              </w:rPr>
              <w:t xml:space="preserve">s </w:t>
            </w:r>
            <w:r w:rsidRPr="006254C8">
              <w:rPr>
                <w:lang w:val="es-419"/>
              </w:rPr>
              <w:t>Cualitativa</w:t>
            </w:r>
            <w:r>
              <w:rPr>
                <w:lang w:val="es-419"/>
              </w:rPr>
              <w:t>s nominales y ordinales.</w:t>
            </w:r>
          </w:p>
        </w:tc>
        <w:tc>
          <w:tcPr>
            <w:tcW w:w="3544" w:type="dxa"/>
            <w:gridSpan w:val="3"/>
            <w:vMerge w:val="restart"/>
          </w:tcPr>
          <w:p w:rsidR="00C91A26" w:rsidRDefault="00C91A26" w:rsidP="00C91A26">
            <w:pPr>
              <w:pStyle w:val="Prrafodelista"/>
              <w:ind w:left="0"/>
              <w:rPr>
                <w:lang w:val="es-419"/>
              </w:rPr>
            </w:pPr>
          </w:p>
          <w:p w:rsidR="00C91A26" w:rsidRDefault="00C91A26" w:rsidP="008338A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C</w:t>
            </w:r>
            <w:r w:rsidRPr="00013543">
              <w:rPr>
                <w:lang w:val="es-419"/>
              </w:rPr>
              <w:t xml:space="preserve">onstruye </w:t>
            </w:r>
            <w:r>
              <w:rPr>
                <w:lang w:val="es-419"/>
              </w:rPr>
              <w:t>tablas y gráficos estadísticos</w:t>
            </w:r>
            <w:r w:rsidR="008338AE">
              <w:rPr>
                <w:lang w:val="es-419"/>
              </w:rPr>
              <w:t xml:space="preserve"> según la variable de estudio.</w:t>
            </w:r>
          </w:p>
          <w:p w:rsidR="003E0B8A" w:rsidRPr="00ED6774" w:rsidRDefault="003E0B8A" w:rsidP="008338AE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Interpreta los resultados obtenidos en las tablas y gráficos.</w:t>
            </w:r>
          </w:p>
        </w:tc>
        <w:tc>
          <w:tcPr>
            <w:tcW w:w="2977" w:type="dxa"/>
            <w:gridSpan w:val="2"/>
            <w:vMerge/>
          </w:tcPr>
          <w:p w:rsidR="00C91A26" w:rsidRPr="00ED6774" w:rsidRDefault="00C91A26" w:rsidP="0000112D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984" w:type="dxa"/>
            <w:gridSpan w:val="2"/>
            <w:vMerge/>
          </w:tcPr>
          <w:p w:rsidR="00C91A26" w:rsidRPr="00406E70" w:rsidRDefault="00C91A26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410" w:type="dxa"/>
            <w:gridSpan w:val="2"/>
          </w:tcPr>
          <w:p w:rsidR="00C91A26" w:rsidRPr="00406E70" w:rsidRDefault="00C91A26" w:rsidP="001E1B31">
            <w:pPr>
              <w:pStyle w:val="Prrafodelista"/>
              <w:ind w:left="0"/>
              <w:rPr>
                <w:lang w:val="es-ES"/>
              </w:rPr>
            </w:pPr>
            <w:r>
              <w:t xml:space="preserve">Construye </w:t>
            </w:r>
            <w:r>
              <w:rPr>
                <w:lang w:val="es-419"/>
              </w:rPr>
              <w:t>e interpreta tablas y gráficos estadísticos para variables cualitativas</w:t>
            </w:r>
          </w:p>
        </w:tc>
      </w:tr>
      <w:tr w:rsidR="00C91A26" w:rsidTr="00FF3F7E">
        <w:trPr>
          <w:trHeight w:val="1095"/>
        </w:trPr>
        <w:tc>
          <w:tcPr>
            <w:tcW w:w="993" w:type="dxa"/>
            <w:tcBorders>
              <w:bottom w:val="single" w:sz="4" w:space="0" w:color="auto"/>
            </w:tcBorders>
          </w:tcPr>
          <w:p w:rsidR="00C91A26" w:rsidRPr="00406E70" w:rsidRDefault="00C91A26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3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91A26" w:rsidRPr="000E776B" w:rsidRDefault="00C91A26" w:rsidP="005262B6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Tablas de d</w:t>
            </w:r>
            <w:r w:rsidRPr="00013543">
              <w:rPr>
                <w:lang w:val="es-419"/>
              </w:rPr>
              <w:t>istribuciones de frecuencias</w:t>
            </w:r>
            <w:r>
              <w:rPr>
                <w:lang w:val="es-419"/>
              </w:rPr>
              <w:t xml:space="preserve"> </w:t>
            </w:r>
            <w:r w:rsidRPr="00013543">
              <w:rPr>
                <w:lang w:val="es-419"/>
              </w:rPr>
              <w:t>y Gráficos para variable</w:t>
            </w:r>
            <w:r>
              <w:rPr>
                <w:lang w:val="es-419"/>
              </w:rPr>
              <w:t xml:space="preserve">s </w:t>
            </w:r>
            <w:r w:rsidRPr="00013543">
              <w:rPr>
                <w:lang w:val="es-419"/>
              </w:rPr>
              <w:t>Cuantitativas</w:t>
            </w:r>
            <w:r>
              <w:rPr>
                <w:lang w:val="es-419"/>
              </w:rPr>
              <w:t xml:space="preserve"> discretas y continúas.</w:t>
            </w: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</w:tcPr>
          <w:p w:rsidR="00C91A26" w:rsidRPr="00406E70" w:rsidRDefault="00C91A26" w:rsidP="00603AA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77" w:type="dxa"/>
            <w:gridSpan w:val="2"/>
            <w:vMerge/>
          </w:tcPr>
          <w:p w:rsidR="00C91A26" w:rsidRPr="00ED6774" w:rsidRDefault="00C91A26" w:rsidP="0000112D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984" w:type="dxa"/>
            <w:gridSpan w:val="2"/>
            <w:vMerge/>
          </w:tcPr>
          <w:p w:rsidR="00C91A26" w:rsidRPr="005262B6" w:rsidRDefault="00C91A26" w:rsidP="00E63570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410" w:type="dxa"/>
            <w:gridSpan w:val="2"/>
          </w:tcPr>
          <w:p w:rsidR="00C91A26" w:rsidRPr="000E776B" w:rsidRDefault="00C91A26" w:rsidP="001748CF">
            <w:pPr>
              <w:ind w:firstLine="34"/>
              <w:rPr>
                <w:lang w:val="es-ES"/>
              </w:rPr>
            </w:pPr>
            <w:r>
              <w:t xml:space="preserve">Construye </w:t>
            </w:r>
            <w:r>
              <w:rPr>
                <w:lang w:val="es-419"/>
              </w:rPr>
              <w:t>e interpreta tablas y gráficos estadísticos para variables cuantitativas</w:t>
            </w:r>
          </w:p>
        </w:tc>
      </w:tr>
      <w:tr w:rsidR="00403252" w:rsidTr="00FF3F7E">
        <w:trPr>
          <w:trHeight w:val="941"/>
        </w:trPr>
        <w:tc>
          <w:tcPr>
            <w:tcW w:w="993" w:type="dxa"/>
          </w:tcPr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4</w:t>
            </w:r>
          </w:p>
        </w:tc>
        <w:tc>
          <w:tcPr>
            <w:tcW w:w="2977" w:type="dxa"/>
            <w:gridSpan w:val="2"/>
          </w:tcPr>
          <w:p w:rsidR="00403252" w:rsidRDefault="00403252" w:rsidP="003871D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Tablas y </w:t>
            </w:r>
            <w:r w:rsidR="00CB322B">
              <w:rPr>
                <w:lang w:val="es-419"/>
              </w:rPr>
              <w:t>gráficos con</w:t>
            </w:r>
            <w:r>
              <w:rPr>
                <w:lang w:val="es-419"/>
              </w:rPr>
              <w:t xml:space="preserve"> aplicaciones informáticas</w:t>
            </w:r>
          </w:p>
        </w:tc>
        <w:tc>
          <w:tcPr>
            <w:tcW w:w="3544" w:type="dxa"/>
            <w:gridSpan w:val="3"/>
          </w:tcPr>
          <w:p w:rsidR="00403252" w:rsidRDefault="008608AE" w:rsidP="00C47652">
            <w:pPr>
              <w:pStyle w:val="Prrafodelista"/>
              <w:ind w:left="0"/>
            </w:pPr>
            <w:r>
              <w:rPr>
                <w:lang w:val="es-419"/>
              </w:rPr>
              <w:t xml:space="preserve">Utiliza el SPSS </w:t>
            </w:r>
            <w:r w:rsidR="008338AE">
              <w:rPr>
                <w:lang w:val="es-419"/>
              </w:rPr>
              <w:t>y el Excel en el procesamiento de información, para el análisis e interpretación de los resultados.</w:t>
            </w:r>
          </w:p>
        </w:tc>
        <w:tc>
          <w:tcPr>
            <w:tcW w:w="2977" w:type="dxa"/>
            <w:gridSpan w:val="2"/>
            <w:vMerge/>
          </w:tcPr>
          <w:p w:rsidR="00403252" w:rsidRDefault="00403252" w:rsidP="0000112D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984" w:type="dxa"/>
            <w:gridSpan w:val="2"/>
            <w:vMerge/>
          </w:tcPr>
          <w:p w:rsidR="00403252" w:rsidRDefault="00403252" w:rsidP="00E63570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410" w:type="dxa"/>
            <w:gridSpan w:val="2"/>
          </w:tcPr>
          <w:p w:rsidR="00403252" w:rsidRDefault="00403252" w:rsidP="00780C6D">
            <w:r>
              <w:rPr>
                <w:lang w:val="es-419"/>
              </w:rPr>
              <w:t xml:space="preserve">Construye tablas y gráficos utilizando </w:t>
            </w:r>
            <w:r w:rsidR="008608AE">
              <w:rPr>
                <w:lang w:val="es-419"/>
              </w:rPr>
              <w:t xml:space="preserve">el </w:t>
            </w:r>
            <w:r>
              <w:rPr>
                <w:lang w:val="es-419"/>
              </w:rPr>
              <w:t>SPSS</w:t>
            </w:r>
            <w:r w:rsidR="00BB6E31">
              <w:rPr>
                <w:lang w:val="es-419"/>
              </w:rPr>
              <w:t xml:space="preserve"> y el Excel.</w:t>
            </w:r>
          </w:p>
        </w:tc>
      </w:tr>
      <w:tr w:rsidR="001D5F7B" w:rsidTr="00520696">
        <w:tc>
          <w:tcPr>
            <w:tcW w:w="14885" w:type="dxa"/>
            <w:gridSpan w:val="12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EVALUACIÓN DE LA UNIDAD</w:t>
            </w:r>
          </w:p>
        </w:tc>
      </w:tr>
      <w:tr w:rsidR="001D5F7B" w:rsidTr="00FF3F7E">
        <w:tc>
          <w:tcPr>
            <w:tcW w:w="3970" w:type="dxa"/>
            <w:gridSpan w:val="3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EVIDENCIA DE CONOCIMIENTOS</w:t>
            </w:r>
          </w:p>
        </w:tc>
        <w:tc>
          <w:tcPr>
            <w:tcW w:w="6521" w:type="dxa"/>
            <w:gridSpan w:val="5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EVIDENCIA DE PRODUCTO</w:t>
            </w:r>
          </w:p>
        </w:tc>
        <w:tc>
          <w:tcPr>
            <w:tcW w:w="4394" w:type="dxa"/>
            <w:gridSpan w:val="4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EVIDENCIA DE DESEMPEÑO</w:t>
            </w:r>
          </w:p>
        </w:tc>
      </w:tr>
      <w:tr w:rsidR="001D5F7B" w:rsidTr="00FF3F7E">
        <w:trPr>
          <w:trHeight w:val="769"/>
        </w:trPr>
        <w:tc>
          <w:tcPr>
            <w:tcW w:w="3970" w:type="dxa"/>
            <w:gridSpan w:val="3"/>
          </w:tcPr>
          <w:p w:rsidR="001A194F" w:rsidRPr="00054D73" w:rsidRDefault="00054D73" w:rsidP="001D5F7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Resuelve </w:t>
            </w:r>
            <w:r>
              <w:rPr>
                <w:lang w:val="es-419"/>
              </w:rPr>
              <w:t>una prueba</w:t>
            </w:r>
            <w:r>
              <w:rPr>
                <w:lang w:val="es-ES"/>
              </w:rPr>
              <w:t xml:space="preserve"> escrita de respuestas abiertas.</w:t>
            </w:r>
          </w:p>
          <w:p w:rsidR="001A194F" w:rsidRPr="00406E70" w:rsidRDefault="001A194F" w:rsidP="001D5F7B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6521" w:type="dxa"/>
            <w:gridSpan w:val="5"/>
          </w:tcPr>
          <w:p w:rsidR="001D5F7B" w:rsidRPr="00780C6D" w:rsidRDefault="005B4610" w:rsidP="005B4610">
            <w:pPr>
              <w:pStyle w:val="Default"/>
              <w:rPr>
                <w:lang w:val="es-419"/>
              </w:rPr>
            </w:pPr>
            <w:r w:rsidRPr="005B4610">
              <w:rPr>
                <w:rFonts w:asciiTheme="minorHAnsi" w:hAnsiTheme="minorHAnsi" w:cstheme="minorBidi"/>
                <w:color w:val="auto"/>
                <w:sz w:val="22"/>
                <w:szCs w:val="22"/>
                <w:lang w:val="es-ES"/>
              </w:rPr>
              <w:t xml:space="preserve">Entrega </w:t>
            </w:r>
            <w:r w:rsidR="009E7492">
              <w:rPr>
                <w:rFonts w:asciiTheme="minorHAnsi" w:hAnsiTheme="minorHAnsi" w:cstheme="minorBidi"/>
                <w:color w:val="auto"/>
                <w:sz w:val="22"/>
                <w:szCs w:val="22"/>
                <w:lang w:val="es-ES"/>
              </w:rPr>
              <w:t xml:space="preserve">del primer </w:t>
            </w:r>
            <w:r w:rsidR="00C2175E">
              <w:rPr>
                <w:rFonts w:asciiTheme="minorHAnsi" w:hAnsiTheme="minorHAnsi" w:cstheme="minorBidi"/>
                <w:color w:val="auto"/>
                <w:sz w:val="22"/>
                <w:szCs w:val="22"/>
                <w:lang w:val="es-ES"/>
              </w:rPr>
              <w:t xml:space="preserve">informe del </w:t>
            </w:r>
            <w:r w:rsidRPr="005B4610">
              <w:rPr>
                <w:rFonts w:asciiTheme="minorHAnsi" w:hAnsiTheme="minorHAnsi" w:cstheme="minorBidi"/>
                <w:color w:val="auto"/>
                <w:sz w:val="22"/>
                <w:szCs w:val="22"/>
                <w:lang w:val="es-ES"/>
              </w:rPr>
              <w:t>producto</w:t>
            </w:r>
            <w:r w:rsidR="009E7492">
              <w:rPr>
                <w:rFonts w:asciiTheme="minorHAnsi" w:hAnsiTheme="minorHAnsi" w:cstheme="minorBidi"/>
                <w:color w:val="auto"/>
                <w:sz w:val="22"/>
                <w:szCs w:val="22"/>
                <w:lang w:val="es-419"/>
              </w:rPr>
              <w:t xml:space="preserve"> académico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s-ES"/>
              </w:rPr>
              <w:t xml:space="preserve">, </w:t>
            </w:r>
            <w:r w:rsidR="00E912A8">
              <w:rPr>
                <w:lang w:val="es-ES"/>
              </w:rPr>
              <w:t xml:space="preserve">relacionados a </w:t>
            </w:r>
            <w:r w:rsidR="00780C6D">
              <w:rPr>
                <w:lang w:val="es-419"/>
              </w:rPr>
              <w:t>la organización, presentación tabular y gráfica de datos estadísticos</w:t>
            </w:r>
            <w:r w:rsidR="002F38CC">
              <w:rPr>
                <w:lang w:val="es-419"/>
              </w:rPr>
              <w:t xml:space="preserve"> de su proyecto de estudio</w:t>
            </w:r>
            <w:r w:rsidR="00673733">
              <w:rPr>
                <w:lang w:val="es-419"/>
              </w:rPr>
              <w:t xml:space="preserve"> socio económico</w:t>
            </w:r>
            <w:r w:rsidR="002F38CC">
              <w:rPr>
                <w:lang w:val="es-419"/>
              </w:rPr>
              <w:t>.</w:t>
            </w:r>
          </w:p>
        </w:tc>
        <w:tc>
          <w:tcPr>
            <w:tcW w:w="4394" w:type="dxa"/>
            <w:gridSpan w:val="4"/>
          </w:tcPr>
          <w:p w:rsidR="00B72303" w:rsidRPr="00E81549" w:rsidRDefault="00B076C6" w:rsidP="001D5F7B">
            <w:pPr>
              <w:pStyle w:val="Prrafodelista"/>
              <w:ind w:left="0"/>
              <w:rPr>
                <w:lang w:val="es-419"/>
              </w:rPr>
            </w:pPr>
            <w:r w:rsidRPr="008338AE">
              <w:rPr>
                <w:lang w:val="es-ES"/>
              </w:rPr>
              <w:t xml:space="preserve">Identifica los aciertos y errores </w:t>
            </w:r>
            <w:r w:rsidR="0062436A">
              <w:rPr>
                <w:lang w:val="es-ES"/>
              </w:rPr>
              <w:t>referente a</w:t>
            </w:r>
            <w:r w:rsidRPr="008338AE">
              <w:rPr>
                <w:lang w:val="es-ES"/>
              </w:rPr>
              <w:t xml:space="preserve"> la</w:t>
            </w:r>
            <w:r w:rsidR="008338AE" w:rsidRPr="008338AE">
              <w:rPr>
                <w:lang w:val="es-ES"/>
              </w:rPr>
              <w:t>s</w:t>
            </w:r>
            <w:r w:rsidRPr="008338AE">
              <w:rPr>
                <w:lang w:val="es-ES"/>
              </w:rPr>
              <w:t xml:space="preserve"> tablas y gráficos </w:t>
            </w:r>
            <w:r w:rsidR="008338AE" w:rsidRPr="008338AE">
              <w:rPr>
                <w:lang w:val="es-ES"/>
              </w:rPr>
              <w:t xml:space="preserve">presentados en tesis y artículos científicos </w:t>
            </w:r>
            <w:r w:rsidRPr="008338AE">
              <w:rPr>
                <w:lang w:val="es-ES"/>
              </w:rPr>
              <w:t xml:space="preserve">de investigaciones </w:t>
            </w:r>
            <w:r w:rsidR="008338AE" w:rsidRPr="008338AE">
              <w:rPr>
                <w:lang w:val="es-ES"/>
              </w:rPr>
              <w:t>publicadas</w:t>
            </w:r>
            <w:r w:rsidRPr="008338AE">
              <w:rPr>
                <w:lang w:val="es-ES"/>
              </w:rPr>
              <w:t xml:space="preserve"> en </w:t>
            </w:r>
            <w:r w:rsidR="008338AE" w:rsidRPr="008338AE">
              <w:rPr>
                <w:lang w:val="es-ES"/>
              </w:rPr>
              <w:t>el área de las ciencias sociales.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14743" w:type="dxa"/>
            <w:gridSpan w:val="11"/>
          </w:tcPr>
          <w:p w:rsidR="00C24954" w:rsidRPr="00D102C8" w:rsidRDefault="00C24954" w:rsidP="00D51C7B">
            <w:pPr>
              <w:pStyle w:val="Prrafodelista"/>
              <w:ind w:left="0"/>
              <w:jc w:val="center"/>
              <w:rPr>
                <w:lang w:val="es-419"/>
              </w:rPr>
            </w:pPr>
            <w:r w:rsidRPr="00D102C8">
              <w:rPr>
                <w:lang w:val="es-ES"/>
              </w:rPr>
              <w:lastRenderedPageBreak/>
              <w:t>UNIDAD</w:t>
            </w:r>
            <w:r w:rsidR="00D43F36" w:rsidRPr="00D102C8">
              <w:rPr>
                <w:lang w:val="es-ES"/>
              </w:rPr>
              <w:t xml:space="preserve"> </w:t>
            </w:r>
            <w:r w:rsidR="00777246" w:rsidRPr="00D102C8">
              <w:rPr>
                <w:lang w:val="es-ES"/>
              </w:rPr>
              <w:t>DIDÁCTICA</w:t>
            </w:r>
            <w:r w:rsidR="007637AF">
              <w:rPr>
                <w:lang w:val="es-ES"/>
              </w:rPr>
              <w:t xml:space="preserve"> II: </w:t>
            </w:r>
            <w:r w:rsidR="007637AF">
              <w:rPr>
                <w:lang w:val="es-419"/>
              </w:rPr>
              <w:t>Medidas de Tendencia central y de Posición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14743" w:type="dxa"/>
            <w:gridSpan w:val="11"/>
          </w:tcPr>
          <w:p w:rsidR="006A250E" w:rsidRPr="006F28C9" w:rsidRDefault="004C0329" w:rsidP="006A250E">
            <w:pPr>
              <w:pStyle w:val="Prrafodelista"/>
              <w:ind w:left="3719" w:hanging="3719"/>
              <w:rPr>
                <w:lang w:val="es-419"/>
              </w:rPr>
            </w:pPr>
            <w:r w:rsidRPr="00D102C8">
              <w:rPr>
                <w:lang w:val="es-ES"/>
              </w:rPr>
              <w:t>CAP</w:t>
            </w:r>
            <w:r>
              <w:rPr>
                <w:lang w:val="es-ES"/>
              </w:rPr>
              <w:t>ACIDAD:</w:t>
            </w:r>
            <w:r w:rsidR="00C24954" w:rsidRPr="00D102C8">
              <w:rPr>
                <w:lang w:val="es-ES"/>
              </w:rPr>
              <w:t xml:space="preserve"> </w:t>
            </w:r>
            <w:r w:rsidR="006F28C9" w:rsidRPr="005E4264">
              <w:rPr>
                <w:rFonts w:cs="Times New Roman"/>
                <w:lang w:val="es-419"/>
              </w:rPr>
              <w:t xml:space="preserve">Calcula e Interpreta los indicadores o medidas de tendencia central y de posición </w:t>
            </w:r>
            <w:r w:rsidR="006F28C9">
              <w:rPr>
                <w:rFonts w:cs="Times New Roman"/>
                <w:lang w:val="es-419"/>
              </w:rPr>
              <w:t xml:space="preserve">adecuados </w:t>
            </w:r>
            <w:r w:rsidR="006F28C9" w:rsidRPr="005E4264">
              <w:rPr>
                <w:rFonts w:cs="Times New Roman"/>
                <w:lang w:val="es-419"/>
              </w:rPr>
              <w:t>para un conjunto de datos.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1277" w:type="dxa"/>
            <w:gridSpan w:val="2"/>
            <w:vMerge w:val="restart"/>
            <w:vAlign w:val="center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semana</w:t>
            </w:r>
          </w:p>
        </w:tc>
        <w:tc>
          <w:tcPr>
            <w:tcW w:w="8363" w:type="dxa"/>
            <w:gridSpan w:val="5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Contenidos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24954" w:rsidRPr="00423411" w:rsidRDefault="00C24954" w:rsidP="00FE131F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Estrategia</w:t>
            </w:r>
            <w:r w:rsidR="00423411">
              <w:rPr>
                <w:lang w:val="es-419"/>
              </w:rPr>
              <w:t>s</w:t>
            </w:r>
            <w:r w:rsidRPr="00D102C8">
              <w:rPr>
                <w:lang w:val="es-ES"/>
              </w:rPr>
              <w:t xml:space="preserve"> Didáctica</w:t>
            </w:r>
            <w:r w:rsidR="00423411">
              <w:rPr>
                <w:lang w:val="es-419"/>
              </w:rPr>
              <w:t>s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Indicadores de logro</w:t>
            </w:r>
            <w:r w:rsidR="00CB0ABC" w:rsidRPr="00D102C8">
              <w:rPr>
                <w:lang w:val="es-ES"/>
              </w:rPr>
              <w:t xml:space="preserve"> de la capacidad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1277" w:type="dxa"/>
            <w:gridSpan w:val="2"/>
            <w:vMerge/>
          </w:tcPr>
          <w:p w:rsidR="00C24954" w:rsidRPr="00D102C8" w:rsidRDefault="00C2495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260" w:type="dxa"/>
            <w:gridSpan w:val="2"/>
          </w:tcPr>
          <w:p w:rsidR="00C24954" w:rsidRPr="004A2EF6" w:rsidRDefault="00C24954" w:rsidP="00FE131F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Conceptual</w:t>
            </w:r>
            <w:r w:rsidR="004A2EF6">
              <w:rPr>
                <w:lang w:val="es-419"/>
              </w:rPr>
              <w:t>es</w:t>
            </w:r>
          </w:p>
        </w:tc>
        <w:tc>
          <w:tcPr>
            <w:tcW w:w="2693" w:type="dxa"/>
          </w:tcPr>
          <w:p w:rsidR="00C24954" w:rsidRPr="004A2EF6" w:rsidRDefault="00C24954" w:rsidP="00FE131F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Procedimental</w:t>
            </w:r>
            <w:r w:rsidR="004A2EF6">
              <w:rPr>
                <w:lang w:val="es-419"/>
              </w:rPr>
              <w:t>es</w:t>
            </w:r>
          </w:p>
        </w:tc>
        <w:tc>
          <w:tcPr>
            <w:tcW w:w="2410" w:type="dxa"/>
            <w:gridSpan w:val="2"/>
          </w:tcPr>
          <w:p w:rsidR="00C24954" w:rsidRPr="004A2EF6" w:rsidRDefault="00C24954" w:rsidP="00FE131F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Actitudinal</w:t>
            </w:r>
            <w:r w:rsidR="004A2EF6">
              <w:rPr>
                <w:lang w:val="es-419"/>
              </w:rPr>
              <w:t>es</w:t>
            </w:r>
          </w:p>
        </w:tc>
        <w:tc>
          <w:tcPr>
            <w:tcW w:w="1985" w:type="dxa"/>
            <w:gridSpan w:val="2"/>
            <w:vMerge/>
          </w:tcPr>
          <w:p w:rsidR="00C24954" w:rsidRPr="00D102C8" w:rsidRDefault="00C2495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118" w:type="dxa"/>
            <w:gridSpan w:val="2"/>
            <w:vMerge/>
          </w:tcPr>
          <w:p w:rsidR="00C24954" w:rsidRPr="00D102C8" w:rsidRDefault="00C2495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EB60F9" w:rsidRPr="00D102C8" w:rsidTr="00883172">
        <w:trPr>
          <w:gridAfter w:val="1"/>
          <w:wAfter w:w="142" w:type="dxa"/>
          <w:trHeight w:val="993"/>
        </w:trPr>
        <w:tc>
          <w:tcPr>
            <w:tcW w:w="1277" w:type="dxa"/>
            <w:gridSpan w:val="2"/>
          </w:tcPr>
          <w:p w:rsidR="00EB60F9" w:rsidRPr="00D102C8" w:rsidRDefault="00EB60F9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5</w:t>
            </w:r>
          </w:p>
        </w:tc>
        <w:tc>
          <w:tcPr>
            <w:tcW w:w="3260" w:type="dxa"/>
            <w:gridSpan w:val="2"/>
          </w:tcPr>
          <w:p w:rsidR="00EB60F9" w:rsidRPr="006A250E" w:rsidRDefault="00EB60F9" w:rsidP="00FE131F">
            <w:pPr>
              <w:pStyle w:val="Prrafodelista"/>
              <w:ind w:left="0"/>
              <w:rPr>
                <w:lang w:val="es-419"/>
              </w:rPr>
            </w:pPr>
            <w:r>
              <w:t>Medidas de resumen para variables cualitativas: razón, proporción y tasas.</w:t>
            </w:r>
          </w:p>
        </w:tc>
        <w:tc>
          <w:tcPr>
            <w:tcW w:w="2693" w:type="dxa"/>
          </w:tcPr>
          <w:p w:rsidR="00EB60F9" w:rsidRPr="00095DF3" w:rsidRDefault="00883172" w:rsidP="00542AF6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Calcula e interpreta las medidas de resumen para variables cualitativas</w:t>
            </w:r>
          </w:p>
        </w:tc>
        <w:tc>
          <w:tcPr>
            <w:tcW w:w="2410" w:type="dxa"/>
            <w:gridSpan w:val="2"/>
            <w:vMerge w:val="restart"/>
          </w:tcPr>
          <w:p w:rsidR="00EB60F9" w:rsidRDefault="00C25FEE" w:rsidP="00FE131F">
            <w:pPr>
              <w:pStyle w:val="Prrafodelista"/>
              <w:ind w:left="0"/>
            </w:pPr>
            <w:r>
              <w:t xml:space="preserve">Valora la importancia de los principales indicadores de resumen como una herramienta que permita </w:t>
            </w:r>
            <w:r w:rsidR="003E0B8A">
              <w:t>una adecuada</w:t>
            </w:r>
            <w:r>
              <w:t xml:space="preserve"> toma de decisiones.</w:t>
            </w:r>
          </w:p>
          <w:p w:rsidR="00C25FEE" w:rsidRPr="00567A26" w:rsidRDefault="00C25FEE" w:rsidP="00FE131F">
            <w:pPr>
              <w:pStyle w:val="Prrafodelista"/>
              <w:ind w:left="0"/>
              <w:rPr>
                <w:lang w:val="es-419"/>
              </w:rPr>
            </w:pPr>
          </w:p>
          <w:p w:rsidR="00EB60F9" w:rsidRDefault="00EB60F9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Se involucra en los procedimientos de cálculo de las medidas de resumen.</w:t>
            </w:r>
          </w:p>
          <w:p w:rsidR="00EB60F9" w:rsidRDefault="00EB60F9" w:rsidP="00FE131F">
            <w:pPr>
              <w:pStyle w:val="Prrafodelista"/>
              <w:ind w:left="0"/>
              <w:rPr>
                <w:lang w:val="es-419"/>
              </w:rPr>
            </w:pPr>
          </w:p>
          <w:p w:rsidR="00EB60F9" w:rsidRPr="00567A26" w:rsidRDefault="00EB60F9" w:rsidP="00FE131F">
            <w:pPr>
              <w:pStyle w:val="Prrafodelista"/>
              <w:ind w:left="0"/>
              <w:rPr>
                <w:lang w:val="es-419"/>
              </w:rPr>
            </w:pPr>
            <w:r>
              <w:t>Demuestra actitud proactiva en el uso de herramientas informáticas y participa activamente en el diálogo y debates.</w:t>
            </w:r>
          </w:p>
        </w:tc>
        <w:tc>
          <w:tcPr>
            <w:tcW w:w="1985" w:type="dxa"/>
            <w:gridSpan w:val="2"/>
            <w:vMerge w:val="restart"/>
          </w:tcPr>
          <w:p w:rsidR="00EB60F9" w:rsidRDefault="00EB60F9" w:rsidP="0043426D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Exposición o lección magistral con participación de estudiantes.</w:t>
            </w:r>
          </w:p>
          <w:p w:rsidR="00EB60F9" w:rsidRDefault="00EB60F9" w:rsidP="0043426D">
            <w:pPr>
              <w:pStyle w:val="Prrafodelista"/>
              <w:ind w:left="0"/>
              <w:rPr>
                <w:lang w:val="es-ES"/>
              </w:rPr>
            </w:pPr>
          </w:p>
          <w:p w:rsidR="00EB60F9" w:rsidRDefault="00EB60F9" w:rsidP="004A2EF6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Presentación y análisis de casos.</w:t>
            </w:r>
          </w:p>
          <w:p w:rsidR="00EB60F9" w:rsidRPr="004A2EF6" w:rsidRDefault="00EB60F9" w:rsidP="004A2EF6">
            <w:pPr>
              <w:pStyle w:val="Prrafodelista"/>
              <w:ind w:left="0"/>
              <w:rPr>
                <w:lang w:val="es-419"/>
              </w:rPr>
            </w:pPr>
          </w:p>
          <w:p w:rsidR="00EB60F9" w:rsidRDefault="00EB60F9" w:rsidP="004A2EF6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  <w:p w:rsidR="00EB60F9" w:rsidRPr="00D102C8" w:rsidRDefault="00EB60F9" w:rsidP="004A2EF6">
            <w:pPr>
              <w:pStyle w:val="Prrafodelista"/>
              <w:ind w:left="0"/>
              <w:rPr>
                <w:lang w:val="es-ES"/>
              </w:rPr>
            </w:pPr>
          </w:p>
          <w:p w:rsidR="00EB60F9" w:rsidRPr="00D102C8" w:rsidRDefault="00EB60F9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8" w:type="dxa"/>
            <w:gridSpan w:val="2"/>
          </w:tcPr>
          <w:p w:rsidR="00EB60F9" w:rsidRPr="00D102C8" w:rsidRDefault="002C4BCB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Determina e interpreta las medidas de resumen para variables cualitativas.</w:t>
            </w:r>
          </w:p>
        </w:tc>
      </w:tr>
      <w:tr w:rsidR="00EB60F9" w:rsidRPr="00D102C8" w:rsidTr="004A2EF6">
        <w:trPr>
          <w:gridAfter w:val="1"/>
          <w:wAfter w:w="142" w:type="dxa"/>
          <w:trHeight w:val="1068"/>
        </w:trPr>
        <w:tc>
          <w:tcPr>
            <w:tcW w:w="1277" w:type="dxa"/>
            <w:gridSpan w:val="2"/>
          </w:tcPr>
          <w:p w:rsidR="00EB60F9" w:rsidRPr="00D102C8" w:rsidRDefault="00EB60F9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6</w:t>
            </w:r>
          </w:p>
        </w:tc>
        <w:tc>
          <w:tcPr>
            <w:tcW w:w="3260" w:type="dxa"/>
            <w:gridSpan w:val="2"/>
          </w:tcPr>
          <w:p w:rsidR="00EB60F9" w:rsidRPr="006A250E" w:rsidRDefault="00EB60F9" w:rsidP="006A250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Medidas de tendencia central: Media, mediana y moda para datos agrupados y no agrupados</w:t>
            </w:r>
          </w:p>
        </w:tc>
        <w:tc>
          <w:tcPr>
            <w:tcW w:w="2693" w:type="dxa"/>
            <w:vMerge w:val="restart"/>
          </w:tcPr>
          <w:p w:rsidR="00EB60F9" w:rsidRPr="00095DF3" w:rsidRDefault="00EB60F9" w:rsidP="00EB60F9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Calcula e interpreta las medidas de tendencia central y de posición </w:t>
            </w:r>
            <w:r w:rsidR="00883172">
              <w:rPr>
                <w:lang w:val="es-419"/>
              </w:rPr>
              <w:t>para variables cuantitativas</w:t>
            </w:r>
            <w:r>
              <w:rPr>
                <w:lang w:val="es-419"/>
              </w:rPr>
              <w:t>.</w:t>
            </w:r>
          </w:p>
          <w:p w:rsidR="00EB60F9" w:rsidRPr="00745403" w:rsidRDefault="00EB60F9" w:rsidP="00EB60F9">
            <w:pPr>
              <w:pStyle w:val="Prrafodelista"/>
              <w:ind w:left="0"/>
              <w:rPr>
                <w:lang w:val="es-419"/>
              </w:rPr>
            </w:pPr>
            <w:r>
              <w:t>Maneja correctamente las calculadoras científicas en el cálculo de estas medidas de resumen.</w:t>
            </w:r>
          </w:p>
        </w:tc>
        <w:tc>
          <w:tcPr>
            <w:tcW w:w="2410" w:type="dxa"/>
            <w:gridSpan w:val="2"/>
            <w:vMerge/>
          </w:tcPr>
          <w:p w:rsidR="00EB60F9" w:rsidRPr="004A2EF6" w:rsidRDefault="00EB60F9" w:rsidP="00FE131F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985" w:type="dxa"/>
            <w:gridSpan w:val="2"/>
            <w:vMerge/>
          </w:tcPr>
          <w:p w:rsidR="00EB60F9" w:rsidRPr="00D102C8" w:rsidRDefault="00EB60F9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8" w:type="dxa"/>
            <w:gridSpan w:val="2"/>
          </w:tcPr>
          <w:p w:rsidR="00EB60F9" w:rsidRPr="00B44E00" w:rsidRDefault="00DE5434" w:rsidP="00571F01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Determina e interpreta las medidas de tendencia central para un conjunto de datos</w:t>
            </w:r>
          </w:p>
        </w:tc>
      </w:tr>
      <w:tr w:rsidR="00EB60F9" w:rsidRPr="00D102C8" w:rsidTr="004A2EF6">
        <w:trPr>
          <w:gridAfter w:val="1"/>
          <w:wAfter w:w="142" w:type="dxa"/>
          <w:trHeight w:val="744"/>
        </w:trPr>
        <w:tc>
          <w:tcPr>
            <w:tcW w:w="1277" w:type="dxa"/>
            <w:gridSpan w:val="2"/>
          </w:tcPr>
          <w:p w:rsidR="00EB60F9" w:rsidRPr="00D102C8" w:rsidRDefault="00EB60F9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7</w:t>
            </w:r>
          </w:p>
        </w:tc>
        <w:tc>
          <w:tcPr>
            <w:tcW w:w="3260" w:type="dxa"/>
            <w:gridSpan w:val="2"/>
          </w:tcPr>
          <w:p w:rsidR="00EB60F9" w:rsidRPr="00571F01" w:rsidRDefault="00EB60F9" w:rsidP="00571F01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Medidas de Posición: Cuartiles, deciles y centiles o percentiles para datos agrupados y no agrupados</w:t>
            </w:r>
          </w:p>
        </w:tc>
        <w:tc>
          <w:tcPr>
            <w:tcW w:w="2693" w:type="dxa"/>
            <w:vMerge/>
          </w:tcPr>
          <w:p w:rsidR="00EB60F9" w:rsidRPr="00D102C8" w:rsidRDefault="00EB60F9" w:rsidP="00817259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410" w:type="dxa"/>
            <w:gridSpan w:val="2"/>
            <w:vMerge/>
          </w:tcPr>
          <w:p w:rsidR="00EB60F9" w:rsidRPr="00D102C8" w:rsidRDefault="00EB60F9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985" w:type="dxa"/>
            <w:gridSpan w:val="2"/>
            <w:vMerge/>
          </w:tcPr>
          <w:p w:rsidR="00EB60F9" w:rsidRPr="00D102C8" w:rsidRDefault="00EB60F9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8" w:type="dxa"/>
            <w:gridSpan w:val="2"/>
          </w:tcPr>
          <w:p w:rsidR="00EB60F9" w:rsidRPr="00B75A4E" w:rsidRDefault="00DE5434" w:rsidP="00817259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ES"/>
              </w:rPr>
              <w:t>Determina</w:t>
            </w:r>
            <w:r>
              <w:rPr>
                <w:lang w:val="es-419"/>
              </w:rPr>
              <w:t xml:space="preserve"> e interpreta las medidas de posición no centrales de un conjunto de datos</w:t>
            </w:r>
          </w:p>
        </w:tc>
      </w:tr>
      <w:tr w:rsidR="00403252" w:rsidRPr="00D102C8" w:rsidTr="004A2EF6">
        <w:trPr>
          <w:gridAfter w:val="1"/>
          <w:wAfter w:w="142" w:type="dxa"/>
          <w:trHeight w:val="828"/>
        </w:trPr>
        <w:tc>
          <w:tcPr>
            <w:tcW w:w="1277" w:type="dxa"/>
            <w:gridSpan w:val="2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8</w:t>
            </w:r>
          </w:p>
        </w:tc>
        <w:tc>
          <w:tcPr>
            <w:tcW w:w="3260" w:type="dxa"/>
            <w:gridSpan w:val="2"/>
          </w:tcPr>
          <w:p w:rsidR="00403252" w:rsidRPr="00D102C8" w:rsidRDefault="00B970B1" w:rsidP="006A250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Medidas de tendencia central y de </w:t>
            </w:r>
            <w:r w:rsidR="00BB6E31">
              <w:rPr>
                <w:lang w:val="es-419"/>
              </w:rPr>
              <w:t>posición con</w:t>
            </w:r>
            <w:r w:rsidR="008608AE">
              <w:rPr>
                <w:lang w:val="es-419"/>
              </w:rPr>
              <w:t xml:space="preserve"> aplicaciones informáticas</w:t>
            </w:r>
          </w:p>
        </w:tc>
        <w:tc>
          <w:tcPr>
            <w:tcW w:w="2693" w:type="dxa"/>
          </w:tcPr>
          <w:p w:rsidR="00403252" w:rsidRPr="00D102C8" w:rsidRDefault="002C4BCB" w:rsidP="002C4BCB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lang w:val="es-419"/>
              </w:rPr>
              <w:t xml:space="preserve">Utiliza el SPSS </w:t>
            </w:r>
            <w:r w:rsidR="003E0B8A">
              <w:rPr>
                <w:lang w:val="es-419"/>
              </w:rPr>
              <w:t xml:space="preserve">y el Excel </w:t>
            </w:r>
            <w:r>
              <w:rPr>
                <w:lang w:val="es-419"/>
              </w:rPr>
              <w:t>para calcular las medidas de tendencia central y de posición.</w:t>
            </w:r>
          </w:p>
        </w:tc>
        <w:tc>
          <w:tcPr>
            <w:tcW w:w="2410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985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8" w:type="dxa"/>
            <w:gridSpan w:val="2"/>
          </w:tcPr>
          <w:p w:rsidR="00403252" w:rsidRPr="00862EB2" w:rsidRDefault="00B970B1" w:rsidP="00862EB2">
            <w:pPr>
              <w:tabs>
                <w:tab w:val="left" w:pos="3600"/>
                <w:tab w:val="left" w:pos="3960"/>
              </w:tabs>
              <w:spacing w:line="180" w:lineRule="atLeast"/>
              <w:ind w:left="33"/>
              <w:jc w:val="both"/>
              <w:rPr>
                <w:lang w:val="es-419"/>
              </w:rPr>
            </w:pPr>
            <w:r>
              <w:rPr>
                <w:lang w:val="es-419"/>
              </w:rPr>
              <w:t>Calcula e interpreta las medidas de tendencia central y de posición utilizando el SPSS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14743" w:type="dxa"/>
            <w:gridSpan w:val="11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EVALUACIÓN DE LA UNIDAD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4537" w:type="dxa"/>
            <w:gridSpan w:val="4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CONOCIMIENTOS</w:t>
            </w:r>
          </w:p>
        </w:tc>
        <w:tc>
          <w:tcPr>
            <w:tcW w:w="5103" w:type="dxa"/>
            <w:gridSpan w:val="3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PRODUCTO</w:t>
            </w:r>
          </w:p>
        </w:tc>
        <w:tc>
          <w:tcPr>
            <w:tcW w:w="5103" w:type="dxa"/>
            <w:gridSpan w:val="4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DESEMPEÑO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4537" w:type="dxa"/>
            <w:gridSpan w:val="4"/>
          </w:tcPr>
          <w:p w:rsidR="00E81549" w:rsidRDefault="00054D73" w:rsidP="00E81549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Resuelve una prueba escrita de respuestas abiertas.</w:t>
            </w:r>
          </w:p>
          <w:p w:rsidR="00E81549" w:rsidRPr="001A194F" w:rsidRDefault="00E81549" w:rsidP="00E81549">
            <w:pPr>
              <w:pStyle w:val="Prrafodelista"/>
              <w:ind w:left="0"/>
              <w:rPr>
                <w:lang w:val="es-419"/>
              </w:rPr>
            </w:pPr>
          </w:p>
          <w:p w:rsidR="00C24954" w:rsidRPr="00D102C8" w:rsidRDefault="00C24954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5103" w:type="dxa"/>
            <w:gridSpan w:val="3"/>
          </w:tcPr>
          <w:p w:rsidR="00C24954" w:rsidRPr="005B4610" w:rsidRDefault="005B4610" w:rsidP="0081725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s-419"/>
              </w:rPr>
            </w:pPr>
            <w:r w:rsidRPr="005B4610">
              <w:rPr>
                <w:rFonts w:asciiTheme="minorHAnsi" w:hAnsiTheme="minorHAnsi" w:cstheme="minorBidi"/>
                <w:color w:val="auto"/>
                <w:sz w:val="22"/>
                <w:szCs w:val="22"/>
                <w:lang w:val="es-419"/>
              </w:rPr>
              <w:t>Ent</w:t>
            </w:r>
            <w:r w:rsidR="009E7492">
              <w:rPr>
                <w:rFonts w:asciiTheme="minorHAnsi" w:hAnsiTheme="minorHAnsi" w:cstheme="minorBidi"/>
                <w:color w:val="auto"/>
                <w:sz w:val="22"/>
                <w:szCs w:val="22"/>
                <w:lang w:val="es-419"/>
              </w:rPr>
              <w:t xml:space="preserve">rega del segundo </w:t>
            </w:r>
            <w:r w:rsidR="00C2175E">
              <w:rPr>
                <w:rFonts w:asciiTheme="minorHAnsi" w:hAnsiTheme="minorHAnsi" w:cstheme="minorBidi"/>
                <w:color w:val="auto"/>
                <w:sz w:val="22"/>
                <w:szCs w:val="22"/>
                <w:lang w:val="es-419"/>
              </w:rPr>
              <w:t xml:space="preserve">informe del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s-419"/>
              </w:rPr>
              <w:t>producto</w:t>
            </w:r>
            <w:r w:rsidR="009E7492">
              <w:rPr>
                <w:rFonts w:asciiTheme="minorHAnsi" w:hAnsiTheme="minorHAnsi" w:cstheme="minorBidi"/>
                <w:color w:val="auto"/>
                <w:sz w:val="22"/>
                <w:szCs w:val="22"/>
                <w:lang w:val="es-419"/>
              </w:rPr>
              <w:t xml:space="preserve"> académico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s-419"/>
              </w:rPr>
              <w:t>,</w:t>
            </w:r>
            <w:r w:rsidR="00817259">
              <w:rPr>
                <w:lang w:val="es-419"/>
              </w:rPr>
              <w:t xml:space="preserve"> referente al cálculo e interpretación de las medidas de tendencia central y de posición</w:t>
            </w:r>
            <w:r w:rsidR="009753D8">
              <w:rPr>
                <w:lang w:val="es-419"/>
              </w:rPr>
              <w:t xml:space="preserve"> de su proyecto de estudio</w:t>
            </w:r>
            <w:r w:rsidR="00BF68F5">
              <w:rPr>
                <w:lang w:val="es-419"/>
              </w:rPr>
              <w:t xml:space="preserve"> socio económico</w:t>
            </w:r>
            <w:r w:rsidR="009753D8">
              <w:rPr>
                <w:lang w:val="es-419"/>
              </w:rPr>
              <w:t>.</w:t>
            </w:r>
          </w:p>
        </w:tc>
        <w:tc>
          <w:tcPr>
            <w:tcW w:w="5103" w:type="dxa"/>
            <w:gridSpan w:val="4"/>
          </w:tcPr>
          <w:p w:rsidR="00C24954" w:rsidRPr="00D102C8" w:rsidRDefault="00C065FB" w:rsidP="00FE131F">
            <w:pPr>
              <w:pStyle w:val="Prrafodelista"/>
              <w:ind w:left="0"/>
              <w:rPr>
                <w:lang w:val="es-ES"/>
              </w:rPr>
            </w:pPr>
            <w:r w:rsidRPr="008338AE">
              <w:rPr>
                <w:lang w:val="es-ES"/>
              </w:rPr>
              <w:t xml:space="preserve">Identifica los aciertos y errores </w:t>
            </w:r>
            <w:r w:rsidR="0062436A">
              <w:rPr>
                <w:lang w:val="es-ES"/>
              </w:rPr>
              <w:t>referente a</w:t>
            </w:r>
            <w:r w:rsidRPr="008338AE">
              <w:rPr>
                <w:lang w:val="es-ES"/>
              </w:rPr>
              <w:t xml:space="preserve"> las </w:t>
            </w:r>
            <w:r>
              <w:rPr>
                <w:lang w:val="es-ES"/>
              </w:rPr>
              <w:t xml:space="preserve">medidas de resumen </w:t>
            </w:r>
            <w:r w:rsidRPr="008338AE">
              <w:rPr>
                <w:lang w:val="es-ES"/>
              </w:rPr>
              <w:t>presentados en tesis y artículos científicos de investigaciones publicadas en el área de las ciencias sociales.</w:t>
            </w:r>
          </w:p>
        </w:tc>
      </w:tr>
    </w:tbl>
    <w:p w:rsidR="00990877" w:rsidRPr="007D1ABE" w:rsidRDefault="00990877" w:rsidP="007D1ABE">
      <w:pPr>
        <w:rPr>
          <w:b/>
          <w:sz w:val="20"/>
          <w:lang w:val="es-ES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2693"/>
        <w:gridCol w:w="2268"/>
        <w:gridCol w:w="2268"/>
        <w:gridCol w:w="2631"/>
      </w:tblGrid>
      <w:tr w:rsidR="00C85BD4" w:rsidRPr="00417C36" w:rsidTr="00FE131F">
        <w:tc>
          <w:tcPr>
            <w:tcW w:w="13829" w:type="dxa"/>
            <w:gridSpan w:val="6"/>
          </w:tcPr>
          <w:p w:rsidR="00C85BD4" w:rsidRPr="006A250E" w:rsidRDefault="00C85BD4" w:rsidP="00D51C7B">
            <w:pPr>
              <w:pStyle w:val="Prrafodelista"/>
              <w:ind w:left="0"/>
              <w:jc w:val="center"/>
              <w:rPr>
                <w:lang w:val="es-419"/>
              </w:rPr>
            </w:pPr>
            <w:r w:rsidRPr="00D102C8">
              <w:rPr>
                <w:lang w:val="es-ES"/>
              </w:rPr>
              <w:lastRenderedPageBreak/>
              <w:t>UNIDAD</w:t>
            </w:r>
            <w:r w:rsidR="00D43F36" w:rsidRPr="00D102C8">
              <w:rPr>
                <w:lang w:val="es-ES"/>
              </w:rPr>
              <w:t xml:space="preserve"> </w:t>
            </w:r>
            <w:r w:rsidR="006A250E" w:rsidRPr="00D102C8">
              <w:rPr>
                <w:lang w:val="es-ES"/>
              </w:rPr>
              <w:t>DIDÁCTICA</w:t>
            </w:r>
            <w:r w:rsidR="009B5239" w:rsidRPr="00D102C8">
              <w:rPr>
                <w:lang w:val="es-ES"/>
              </w:rPr>
              <w:t xml:space="preserve"> III: </w:t>
            </w:r>
            <w:r w:rsidR="00B970B1">
              <w:rPr>
                <w:lang w:val="es-419"/>
              </w:rPr>
              <w:t>Medidas de Dispersión</w:t>
            </w:r>
            <w:r w:rsidR="00A67DAA">
              <w:rPr>
                <w:lang w:val="es-419"/>
              </w:rPr>
              <w:t xml:space="preserve"> y de Forma</w:t>
            </w:r>
          </w:p>
        </w:tc>
      </w:tr>
      <w:tr w:rsidR="00C85BD4" w:rsidRPr="00417C36" w:rsidTr="00FE131F">
        <w:tc>
          <w:tcPr>
            <w:tcW w:w="13829" w:type="dxa"/>
            <w:gridSpan w:val="6"/>
          </w:tcPr>
          <w:p w:rsidR="00C85BD4" w:rsidRPr="00C10C0F" w:rsidRDefault="00B96990" w:rsidP="006F28C9">
            <w:pPr>
              <w:pStyle w:val="Prrafodelista"/>
              <w:ind w:left="3719" w:hanging="3719"/>
              <w:rPr>
                <w:lang w:val="es-419"/>
              </w:rPr>
            </w:pPr>
            <w:r w:rsidRPr="00D102C8">
              <w:rPr>
                <w:lang w:val="es-ES"/>
              </w:rPr>
              <w:t>CAPA</w:t>
            </w:r>
            <w:r>
              <w:rPr>
                <w:lang w:val="es-ES"/>
              </w:rPr>
              <w:t>CIDAD:</w:t>
            </w:r>
            <w:r w:rsidR="00C85BD4" w:rsidRPr="00D102C8">
              <w:rPr>
                <w:lang w:val="es-ES"/>
              </w:rPr>
              <w:t xml:space="preserve"> </w:t>
            </w:r>
            <w:r w:rsidR="006F28C9" w:rsidRPr="005E4264">
              <w:rPr>
                <w:rFonts w:cs="Times New Roman"/>
                <w:lang w:val="es-419"/>
              </w:rPr>
              <w:t>Calcula e Interpreta los indic</w:t>
            </w:r>
            <w:r w:rsidR="006F28C9">
              <w:rPr>
                <w:rFonts w:cs="Times New Roman"/>
                <w:lang w:val="es-419"/>
              </w:rPr>
              <w:t>adores</w:t>
            </w:r>
            <w:r w:rsidR="006F28C9" w:rsidRPr="005E4264">
              <w:rPr>
                <w:rFonts w:cs="Times New Roman"/>
                <w:lang w:val="es-419"/>
              </w:rPr>
              <w:t xml:space="preserve"> de variabilidad </w:t>
            </w:r>
            <w:r w:rsidR="006F28C9">
              <w:rPr>
                <w:rFonts w:cs="Times New Roman"/>
                <w:lang w:val="es-419"/>
              </w:rPr>
              <w:t xml:space="preserve">y de Forma </w:t>
            </w:r>
            <w:r w:rsidR="006F28C9" w:rsidRPr="005E4264">
              <w:rPr>
                <w:rFonts w:cs="Times New Roman"/>
                <w:lang w:val="es-419"/>
              </w:rPr>
              <w:t>para un conjunto de datos.</w:t>
            </w:r>
          </w:p>
        </w:tc>
      </w:tr>
      <w:tr w:rsidR="00C85BD4" w:rsidRPr="00417C36" w:rsidTr="00FA4D3A">
        <w:tc>
          <w:tcPr>
            <w:tcW w:w="992" w:type="dxa"/>
            <w:vMerge w:val="restart"/>
            <w:vAlign w:val="center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semana</w:t>
            </w:r>
          </w:p>
        </w:tc>
        <w:tc>
          <w:tcPr>
            <w:tcW w:w="7938" w:type="dxa"/>
            <w:gridSpan w:val="3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Contenidos</w:t>
            </w:r>
          </w:p>
        </w:tc>
        <w:tc>
          <w:tcPr>
            <w:tcW w:w="2268" w:type="dxa"/>
            <w:vMerge w:val="restart"/>
            <w:vAlign w:val="center"/>
          </w:tcPr>
          <w:p w:rsidR="00C85BD4" w:rsidRPr="00423411" w:rsidRDefault="00C85BD4" w:rsidP="00FE131F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Estrategia</w:t>
            </w:r>
            <w:r w:rsidR="00423411">
              <w:rPr>
                <w:lang w:val="es-419"/>
              </w:rPr>
              <w:t>s</w:t>
            </w:r>
            <w:r w:rsidRPr="00D102C8">
              <w:rPr>
                <w:lang w:val="es-ES"/>
              </w:rPr>
              <w:t xml:space="preserve"> Didáctica</w:t>
            </w:r>
            <w:r w:rsidR="00423411">
              <w:rPr>
                <w:lang w:val="es-419"/>
              </w:rPr>
              <w:t>s</w:t>
            </w:r>
          </w:p>
        </w:tc>
        <w:tc>
          <w:tcPr>
            <w:tcW w:w="2631" w:type="dxa"/>
            <w:vMerge w:val="restart"/>
            <w:vAlign w:val="center"/>
          </w:tcPr>
          <w:p w:rsidR="00C85BD4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Indicadores de logro</w:t>
            </w:r>
            <w:r w:rsidR="00CB0ABC" w:rsidRPr="00D102C8">
              <w:rPr>
                <w:lang w:val="es-ES"/>
              </w:rPr>
              <w:t xml:space="preserve"> de la </w:t>
            </w:r>
          </w:p>
          <w:p w:rsidR="003E7E97" w:rsidRPr="003E7E97" w:rsidRDefault="003E7E97" w:rsidP="00FE131F">
            <w:pPr>
              <w:pStyle w:val="Prrafodelista"/>
              <w:ind w:left="0"/>
              <w:jc w:val="center"/>
              <w:rPr>
                <w:lang w:val="es-419"/>
              </w:rPr>
            </w:pPr>
            <w:r>
              <w:rPr>
                <w:lang w:val="es-419"/>
              </w:rPr>
              <w:t>capacidad</w:t>
            </w:r>
          </w:p>
        </w:tc>
      </w:tr>
      <w:tr w:rsidR="00C85BD4" w:rsidRPr="00417C36" w:rsidTr="00FA4D3A">
        <w:tc>
          <w:tcPr>
            <w:tcW w:w="992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77" w:type="dxa"/>
          </w:tcPr>
          <w:p w:rsidR="00C85BD4" w:rsidRPr="004A2EF6" w:rsidRDefault="00C85BD4" w:rsidP="00FE131F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Conceptual</w:t>
            </w:r>
            <w:r w:rsidR="004A2EF6">
              <w:rPr>
                <w:lang w:val="es-419"/>
              </w:rPr>
              <w:t>es</w:t>
            </w:r>
          </w:p>
        </w:tc>
        <w:tc>
          <w:tcPr>
            <w:tcW w:w="2693" w:type="dxa"/>
          </w:tcPr>
          <w:p w:rsidR="00C85BD4" w:rsidRPr="004A2EF6" w:rsidRDefault="00C85BD4" w:rsidP="00FE131F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Procedimental</w:t>
            </w:r>
            <w:r w:rsidR="004A2EF6">
              <w:rPr>
                <w:lang w:val="es-419"/>
              </w:rPr>
              <w:t>es</w:t>
            </w:r>
          </w:p>
        </w:tc>
        <w:tc>
          <w:tcPr>
            <w:tcW w:w="2268" w:type="dxa"/>
          </w:tcPr>
          <w:p w:rsidR="00C85BD4" w:rsidRPr="004A2EF6" w:rsidRDefault="00C85BD4" w:rsidP="00FE131F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Actitudinal</w:t>
            </w:r>
            <w:r w:rsidR="004A2EF6">
              <w:rPr>
                <w:lang w:val="es-419"/>
              </w:rPr>
              <w:t>es</w:t>
            </w:r>
          </w:p>
        </w:tc>
        <w:tc>
          <w:tcPr>
            <w:tcW w:w="2268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631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403252" w:rsidRPr="00417C36" w:rsidTr="007F1C84">
        <w:trPr>
          <w:trHeight w:val="1350"/>
        </w:trPr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9</w:t>
            </w:r>
          </w:p>
        </w:tc>
        <w:tc>
          <w:tcPr>
            <w:tcW w:w="2977" w:type="dxa"/>
          </w:tcPr>
          <w:p w:rsidR="00403252" w:rsidRPr="006A250E" w:rsidRDefault="00817259" w:rsidP="006A250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Medidas de Dispersión: Rango intercuartil, desviación media, varianza y desviación estándar para datos agrupados y no agrupados</w:t>
            </w:r>
          </w:p>
        </w:tc>
        <w:tc>
          <w:tcPr>
            <w:tcW w:w="2693" w:type="dxa"/>
          </w:tcPr>
          <w:p w:rsidR="00403252" w:rsidRPr="007F1C84" w:rsidRDefault="00817259" w:rsidP="00FE131F">
            <w:pPr>
              <w:pStyle w:val="Prrafodelista"/>
              <w:ind w:left="0"/>
              <w:rPr>
                <w:b/>
                <w:lang w:val="es-419"/>
              </w:rPr>
            </w:pPr>
            <w:r>
              <w:rPr>
                <w:lang w:val="es-419"/>
              </w:rPr>
              <w:t>Calcula e interpreta</w:t>
            </w:r>
            <w:r w:rsidR="005D7E1B">
              <w:rPr>
                <w:lang w:val="es-419"/>
              </w:rPr>
              <w:t xml:space="preserve"> los valores de</w:t>
            </w:r>
            <w:r>
              <w:rPr>
                <w:lang w:val="es-419"/>
              </w:rPr>
              <w:t xml:space="preserve"> las medidas de dispersión para un conjunto de datos</w:t>
            </w:r>
          </w:p>
        </w:tc>
        <w:tc>
          <w:tcPr>
            <w:tcW w:w="2268" w:type="dxa"/>
            <w:vMerge w:val="restart"/>
          </w:tcPr>
          <w:p w:rsidR="00403252" w:rsidRPr="00823AD3" w:rsidRDefault="00403252" w:rsidP="006A250E">
            <w:pPr>
              <w:pStyle w:val="Prrafodelista"/>
              <w:ind w:left="0"/>
              <w:rPr>
                <w:lang w:val="es-419"/>
              </w:rPr>
            </w:pPr>
          </w:p>
          <w:p w:rsidR="00403252" w:rsidRPr="00823AD3" w:rsidRDefault="00403252" w:rsidP="00FE131F">
            <w:pPr>
              <w:pStyle w:val="Prrafodelista"/>
              <w:ind w:left="0"/>
              <w:rPr>
                <w:lang w:val="es-419"/>
              </w:rPr>
            </w:pPr>
          </w:p>
          <w:p w:rsidR="00A45DE2" w:rsidRDefault="00A45DE2" w:rsidP="00FE131F">
            <w:pPr>
              <w:pStyle w:val="Prrafodelista"/>
              <w:ind w:left="0"/>
            </w:pPr>
            <w:r>
              <w:t>Demuestra precisión, orden lógico y claridad al calcular las medidas de dispersión</w:t>
            </w:r>
            <w:r>
              <w:rPr>
                <w:lang w:val="es-419"/>
              </w:rPr>
              <w:t xml:space="preserve"> y de forma</w:t>
            </w:r>
            <w:r>
              <w:t xml:space="preserve">. </w:t>
            </w:r>
          </w:p>
          <w:p w:rsidR="00A45DE2" w:rsidRDefault="00A45DE2" w:rsidP="00FE131F">
            <w:pPr>
              <w:pStyle w:val="Prrafodelista"/>
              <w:ind w:left="0"/>
            </w:pPr>
          </w:p>
          <w:p w:rsidR="00403252" w:rsidRPr="00823AD3" w:rsidRDefault="00A45DE2" w:rsidP="00FE131F">
            <w:pPr>
              <w:pStyle w:val="Prrafodelista"/>
              <w:ind w:left="0"/>
              <w:rPr>
                <w:lang w:val="es-419"/>
              </w:rPr>
            </w:pPr>
            <w:r>
              <w:t>Asume una actitud crítica y reflexiva en la solución de problemas del contexto real.</w:t>
            </w:r>
          </w:p>
          <w:p w:rsidR="00403252" w:rsidRPr="00823AD3" w:rsidRDefault="00403252" w:rsidP="00FE131F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268" w:type="dxa"/>
            <w:vMerge w:val="restart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6F19EE" w:rsidRDefault="006F19EE" w:rsidP="006F19EE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Exposición o lección magistral con participación de estudiantes.</w:t>
            </w:r>
          </w:p>
          <w:p w:rsidR="006F19EE" w:rsidRDefault="006F19EE" w:rsidP="00FE131F">
            <w:pPr>
              <w:pStyle w:val="Prrafodelista"/>
              <w:ind w:left="0"/>
              <w:rPr>
                <w:lang w:val="es-ES"/>
              </w:rPr>
            </w:pPr>
          </w:p>
          <w:p w:rsidR="006F19EE" w:rsidRDefault="006F19EE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Estudio de casos.</w:t>
            </w:r>
          </w:p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803BE7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  <w:p w:rsidR="00403252" w:rsidRPr="00D102C8" w:rsidRDefault="00403252" w:rsidP="00803BE7">
            <w:pPr>
              <w:pStyle w:val="Prrafodelista"/>
              <w:ind w:left="0"/>
              <w:rPr>
                <w:lang w:val="es-ES"/>
              </w:rPr>
            </w:pPr>
          </w:p>
          <w:p w:rsidR="00403252" w:rsidRPr="00D102C8" w:rsidRDefault="00403252" w:rsidP="006F19E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Pr="00817259" w:rsidRDefault="008831D2" w:rsidP="00823AD3">
            <w:pPr>
              <w:pStyle w:val="Prrafodelista"/>
              <w:ind w:left="0"/>
              <w:rPr>
                <w:b/>
                <w:lang w:val="es-419"/>
              </w:rPr>
            </w:pPr>
            <w:r>
              <w:rPr>
                <w:lang w:val="es-419"/>
              </w:rPr>
              <w:t>C</w:t>
            </w:r>
            <w:r w:rsidR="008608AE">
              <w:rPr>
                <w:lang w:val="es-419"/>
              </w:rPr>
              <w:t>alcula</w:t>
            </w:r>
            <w:r w:rsidR="00817259">
              <w:rPr>
                <w:lang w:val="es-419"/>
              </w:rPr>
              <w:t xml:space="preserve"> e interpreta las medidas de dispersión para un conjunto de datos</w:t>
            </w:r>
          </w:p>
        </w:tc>
      </w:tr>
      <w:tr w:rsidR="00403252" w:rsidRPr="00417C36" w:rsidTr="007F1C84">
        <w:trPr>
          <w:trHeight w:val="1000"/>
        </w:trPr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10</w:t>
            </w:r>
          </w:p>
        </w:tc>
        <w:tc>
          <w:tcPr>
            <w:tcW w:w="2977" w:type="dxa"/>
          </w:tcPr>
          <w:p w:rsidR="003F7C10" w:rsidRPr="00D102C8" w:rsidRDefault="003F7C10" w:rsidP="00EF1998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Medidas de Forma: Asimetría y Curtosis</w:t>
            </w:r>
          </w:p>
        </w:tc>
        <w:tc>
          <w:tcPr>
            <w:tcW w:w="2693" w:type="dxa"/>
          </w:tcPr>
          <w:p w:rsidR="00403252" w:rsidRPr="00990877" w:rsidRDefault="003B21E3" w:rsidP="00FE131F">
            <w:pPr>
              <w:pStyle w:val="Prrafodelista"/>
              <w:ind w:left="0"/>
              <w:rPr>
                <w:b/>
                <w:lang w:val="es-419"/>
              </w:rPr>
            </w:pPr>
            <w:r>
              <w:rPr>
                <w:lang w:val="es-419"/>
              </w:rPr>
              <w:t>Calcula e interpreta los valores de las medidas de asimetría y curtosis para un conjunto de datos</w:t>
            </w:r>
          </w:p>
        </w:tc>
        <w:tc>
          <w:tcPr>
            <w:tcW w:w="2268" w:type="dxa"/>
            <w:vMerge/>
          </w:tcPr>
          <w:p w:rsidR="00403252" w:rsidRPr="00823AD3" w:rsidRDefault="00403252" w:rsidP="00FE131F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268" w:type="dxa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403252" w:rsidRPr="00AA4F4E" w:rsidRDefault="00AA4F4E" w:rsidP="00AA4F4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Calcula e interpreta las medidas el sesgo y la Curtosis de una distribución.</w:t>
            </w:r>
          </w:p>
        </w:tc>
      </w:tr>
      <w:tr w:rsidR="00403252" w:rsidRPr="00417C36" w:rsidTr="00FA4D3A"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11</w:t>
            </w:r>
          </w:p>
        </w:tc>
        <w:tc>
          <w:tcPr>
            <w:tcW w:w="2977" w:type="dxa"/>
          </w:tcPr>
          <w:p w:rsidR="007637AF" w:rsidRPr="00D102C8" w:rsidRDefault="003F7C10" w:rsidP="003F7C1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Diagrama de cajas</w:t>
            </w:r>
            <w:r w:rsidR="00692A2F">
              <w:rPr>
                <w:lang w:val="es-419"/>
              </w:rPr>
              <w:t xml:space="preserve"> (Boxplots)</w:t>
            </w:r>
            <w:r w:rsidR="005C6B7B">
              <w:rPr>
                <w:lang w:val="es-419"/>
              </w:rPr>
              <w:t xml:space="preserve"> y diagrama de tallos y hojas.</w:t>
            </w:r>
          </w:p>
        </w:tc>
        <w:tc>
          <w:tcPr>
            <w:tcW w:w="2693" w:type="dxa"/>
          </w:tcPr>
          <w:p w:rsidR="001D6782" w:rsidRPr="006E034A" w:rsidRDefault="006E034A" w:rsidP="007637AF">
            <w:pPr>
              <w:pStyle w:val="Prrafodelista"/>
              <w:ind w:left="0"/>
              <w:rPr>
                <w:lang w:val="es-419"/>
              </w:rPr>
            </w:pPr>
            <w:r w:rsidRPr="006E034A">
              <w:rPr>
                <w:lang w:val="es-419"/>
              </w:rPr>
              <w:t>Representa un diagrama de cajas</w:t>
            </w:r>
            <w:r w:rsidR="00336840">
              <w:rPr>
                <w:lang w:val="es-419"/>
              </w:rPr>
              <w:t xml:space="preserve"> y analiza la información proporcionada</w:t>
            </w:r>
          </w:p>
          <w:p w:rsidR="0070326D" w:rsidRPr="007F1C84" w:rsidRDefault="0070326D" w:rsidP="007637AF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268" w:type="dxa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403252" w:rsidRDefault="006E034A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Analiza la estructura de una distribución mediante un diagrama de cajas.</w:t>
            </w:r>
          </w:p>
          <w:p w:rsidR="00403252" w:rsidRPr="0010606D" w:rsidRDefault="00403252" w:rsidP="009F3E5A">
            <w:pPr>
              <w:pStyle w:val="Prrafodelista"/>
              <w:ind w:left="0"/>
              <w:rPr>
                <w:lang w:val="es-419"/>
              </w:rPr>
            </w:pPr>
          </w:p>
        </w:tc>
      </w:tr>
      <w:tr w:rsidR="00403252" w:rsidRPr="00417C36" w:rsidTr="00990877">
        <w:trPr>
          <w:trHeight w:val="1148"/>
        </w:trPr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12</w:t>
            </w:r>
          </w:p>
        </w:tc>
        <w:tc>
          <w:tcPr>
            <w:tcW w:w="2977" w:type="dxa"/>
          </w:tcPr>
          <w:p w:rsidR="003F7C10" w:rsidRDefault="003F7C10" w:rsidP="003F7C1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Medidas de dispersión </w:t>
            </w:r>
            <w:r w:rsidR="00341123">
              <w:rPr>
                <w:lang w:val="es-419"/>
              </w:rPr>
              <w:t>y de forma</w:t>
            </w:r>
            <w:r>
              <w:rPr>
                <w:lang w:val="es-419"/>
              </w:rPr>
              <w:t xml:space="preserve"> con aplicaciones informáticas</w:t>
            </w:r>
          </w:p>
          <w:p w:rsidR="007637AF" w:rsidRPr="00A5074B" w:rsidRDefault="007637AF" w:rsidP="007637AF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693" w:type="dxa"/>
          </w:tcPr>
          <w:p w:rsidR="00403252" w:rsidRPr="00990877" w:rsidRDefault="00990877" w:rsidP="007637AF">
            <w:pPr>
              <w:pStyle w:val="Prrafodelista"/>
              <w:ind w:left="0"/>
              <w:rPr>
                <w:lang w:val="es-419"/>
              </w:rPr>
            </w:pPr>
            <w:r w:rsidRPr="00990877">
              <w:rPr>
                <w:lang w:val="es-419"/>
              </w:rPr>
              <w:t xml:space="preserve">Calcula el coeficiente de </w:t>
            </w:r>
            <w:r>
              <w:rPr>
                <w:lang w:val="es-419"/>
              </w:rPr>
              <w:t>asimetría y la Curtosis usando software: Excel y S</w:t>
            </w:r>
            <w:r w:rsidR="003E0B8A">
              <w:rPr>
                <w:lang w:val="es-419"/>
              </w:rPr>
              <w:t>PSS</w:t>
            </w:r>
          </w:p>
        </w:tc>
        <w:tc>
          <w:tcPr>
            <w:tcW w:w="2268" w:type="dxa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403252" w:rsidRPr="003F7C10" w:rsidRDefault="003F7C10" w:rsidP="003F7C10">
            <w:pPr>
              <w:pStyle w:val="Prrafodelista"/>
              <w:ind w:left="0"/>
              <w:rPr>
                <w:lang w:val="es-419"/>
              </w:rPr>
            </w:pPr>
            <w:r>
              <w:t xml:space="preserve">Utiliza el SPSS para </w:t>
            </w:r>
            <w:r>
              <w:rPr>
                <w:lang w:val="es-419"/>
              </w:rPr>
              <w:t>calcular las medidas de dispersión y de forma de un conjunto de datos.</w:t>
            </w:r>
          </w:p>
        </w:tc>
      </w:tr>
      <w:tr w:rsidR="00C85BD4" w:rsidRPr="00417C36" w:rsidTr="00FE131F">
        <w:tc>
          <w:tcPr>
            <w:tcW w:w="13829" w:type="dxa"/>
            <w:gridSpan w:val="6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EVALUACIÓN DE LA UNIDAD</w:t>
            </w:r>
          </w:p>
        </w:tc>
      </w:tr>
      <w:tr w:rsidR="00C85BD4" w:rsidRPr="00417C36" w:rsidTr="00FA4D3A">
        <w:tc>
          <w:tcPr>
            <w:tcW w:w="3969" w:type="dxa"/>
            <w:gridSpan w:val="2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CONOCIMIENTOS</w:t>
            </w:r>
          </w:p>
        </w:tc>
        <w:tc>
          <w:tcPr>
            <w:tcW w:w="4961" w:type="dxa"/>
            <w:gridSpan w:val="2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PRODUCTO</w:t>
            </w:r>
          </w:p>
        </w:tc>
        <w:tc>
          <w:tcPr>
            <w:tcW w:w="4899" w:type="dxa"/>
            <w:gridSpan w:val="2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DESEMPEÑO</w:t>
            </w:r>
          </w:p>
        </w:tc>
      </w:tr>
      <w:tr w:rsidR="0070326D" w:rsidRPr="00417C36" w:rsidTr="002E0F48">
        <w:trPr>
          <w:trHeight w:val="888"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70326D" w:rsidRPr="00054D73" w:rsidRDefault="0070326D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Resuelve una prueba escrita de respuestas abiertas</w:t>
            </w:r>
          </w:p>
          <w:p w:rsidR="0070326D" w:rsidRDefault="0070326D" w:rsidP="00FE131F">
            <w:pPr>
              <w:pStyle w:val="Prrafodelista"/>
              <w:ind w:left="0"/>
              <w:rPr>
                <w:lang w:val="es-419"/>
              </w:rPr>
            </w:pPr>
          </w:p>
          <w:p w:rsidR="0070326D" w:rsidRPr="00E81549" w:rsidRDefault="0070326D" w:rsidP="00FE131F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0326D" w:rsidRPr="00BB2113" w:rsidRDefault="0070326D" w:rsidP="008B6E64">
            <w:pPr>
              <w:pStyle w:val="Prrafodelista"/>
              <w:ind w:left="0"/>
              <w:rPr>
                <w:lang w:val="es-419"/>
              </w:rPr>
            </w:pPr>
            <w:r w:rsidRPr="008B6E64">
              <w:rPr>
                <w:lang w:val="es-419"/>
              </w:rPr>
              <w:t>Ent</w:t>
            </w:r>
            <w:r>
              <w:rPr>
                <w:lang w:val="es-419"/>
              </w:rPr>
              <w:t>r</w:t>
            </w:r>
            <w:r w:rsidR="009E7492">
              <w:rPr>
                <w:lang w:val="es-419"/>
              </w:rPr>
              <w:t xml:space="preserve">ega del tercer </w:t>
            </w:r>
            <w:r w:rsidR="00C2175E">
              <w:rPr>
                <w:lang w:val="es-419"/>
              </w:rPr>
              <w:t xml:space="preserve">informe del </w:t>
            </w:r>
            <w:r w:rsidR="009E7492">
              <w:rPr>
                <w:lang w:val="es-419"/>
              </w:rPr>
              <w:t>producto académico</w:t>
            </w:r>
            <w:r>
              <w:rPr>
                <w:lang w:val="es-419"/>
              </w:rPr>
              <w:t>, re</w:t>
            </w:r>
            <w:r w:rsidR="00A87FEC">
              <w:rPr>
                <w:lang w:val="es-419"/>
              </w:rPr>
              <w:t>ferente al cálculo de las medidas de dispersión y de forma</w:t>
            </w:r>
            <w:r w:rsidR="009753D8">
              <w:rPr>
                <w:lang w:val="es-419"/>
              </w:rPr>
              <w:t xml:space="preserve"> de su proyecto de estudio</w:t>
            </w:r>
            <w:r w:rsidR="00BF68F5">
              <w:rPr>
                <w:lang w:val="es-419"/>
              </w:rPr>
              <w:t xml:space="preserve"> socio económico</w:t>
            </w:r>
            <w:r w:rsidR="009753D8">
              <w:rPr>
                <w:lang w:val="es-419"/>
              </w:rPr>
              <w:t>.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</w:tcPr>
          <w:p w:rsidR="0070326D" w:rsidRPr="00D102C8" w:rsidRDefault="00C065FB" w:rsidP="00CB322B">
            <w:pPr>
              <w:pStyle w:val="Prrafodelista"/>
              <w:ind w:left="0"/>
              <w:rPr>
                <w:lang w:val="es-ES"/>
              </w:rPr>
            </w:pPr>
            <w:r w:rsidRPr="008338AE">
              <w:rPr>
                <w:lang w:val="es-ES"/>
              </w:rPr>
              <w:t xml:space="preserve">Identifica los aciertos y errores </w:t>
            </w:r>
            <w:r w:rsidR="0062436A" w:rsidRPr="0062436A">
              <w:rPr>
                <w:lang w:val="es-ES"/>
              </w:rPr>
              <w:t>referente a las medidas</w:t>
            </w:r>
            <w:r w:rsidR="0062436A">
              <w:rPr>
                <w:color w:val="FF0000"/>
                <w:lang w:val="es-ES"/>
              </w:rPr>
              <w:t xml:space="preserve"> </w:t>
            </w:r>
            <w:r w:rsidR="0062436A" w:rsidRPr="008338AE">
              <w:rPr>
                <w:lang w:val="es-ES"/>
              </w:rPr>
              <w:t>de</w:t>
            </w:r>
            <w:r w:rsidR="0062436A">
              <w:rPr>
                <w:lang w:val="es-ES"/>
              </w:rPr>
              <w:t xml:space="preserve"> dispersión y de forma </w:t>
            </w:r>
            <w:r w:rsidRPr="008338AE">
              <w:rPr>
                <w:lang w:val="es-ES"/>
              </w:rPr>
              <w:t>presentados en tesis y artículos científicos de investigaciones publicadas en el área de las ciencias sociales.</w:t>
            </w:r>
          </w:p>
        </w:tc>
      </w:tr>
    </w:tbl>
    <w:p w:rsidR="00CF4874" w:rsidRDefault="00CF4874" w:rsidP="00E63570">
      <w:pPr>
        <w:pStyle w:val="Prrafodelista"/>
        <w:ind w:left="1080"/>
        <w:rPr>
          <w:b/>
          <w:sz w:val="20"/>
          <w:lang w:val="es-419"/>
        </w:rPr>
      </w:pPr>
    </w:p>
    <w:p w:rsidR="00CF4874" w:rsidRDefault="00CF4874" w:rsidP="00E63570">
      <w:pPr>
        <w:pStyle w:val="Prrafodelista"/>
        <w:ind w:left="1080"/>
        <w:rPr>
          <w:b/>
          <w:sz w:val="20"/>
          <w:lang w:val="es-419"/>
        </w:rPr>
      </w:pPr>
    </w:p>
    <w:p w:rsidR="00CF4874" w:rsidRDefault="00CF4874" w:rsidP="00CF4874">
      <w:pPr>
        <w:rPr>
          <w:lang w:val="es-419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2693"/>
        <w:gridCol w:w="2268"/>
        <w:gridCol w:w="2268"/>
        <w:gridCol w:w="2631"/>
      </w:tblGrid>
      <w:tr w:rsidR="00CF4874" w:rsidRPr="00417C36" w:rsidTr="00AD1B4E">
        <w:tc>
          <w:tcPr>
            <w:tcW w:w="13829" w:type="dxa"/>
            <w:gridSpan w:val="6"/>
          </w:tcPr>
          <w:p w:rsidR="00CF4874" w:rsidRPr="00B265F3" w:rsidRDefault="00CF4874" w:rsidP="00CF4874">
            <w:pPr>
              <w:pStyle w:val="Prrafodelista"/>
              <w:ind w:left="0"/>
              <w:jc w:val="center"/>
              <w:rPr>
                <w:lang w:val="es-419"/>
              </w:rPr>
            </w:pPr>
            <w:r w:rsidRPr="00D102C8">
              <w:rPr>
                <w:lang w:val="es-ES"/>
              </w:rPr>
              <w:lastRenderedPageBreak/>
              <w:t>UNIDAD DIDÁCTICA</w:t>
            </w:r>
            <w:r>
              <w:rPr>
                <w:lang w:val="es-ES"/>
              </w:rPr>
              <w:t xml:space="preserve"> IV</w:t>
            </w:r>
            <w:r w:rsidR="00A17161">
              <w:rPr>
                <w:lang w:val="es-ES"/>
              </w:rPr>
              <w:t>:</w:t>
            </w:r>
            <w:r w:rsidR="00A17161">
              <w:rPr>
                <w:lang w:val="es-419"/>
              </w:rPr>
              <w:t xml:space="preserve"> Regresión lineal</w:t>
            </w:r>
            <w:r w:rsidR="00607620">
              <w:rPr>
                <w:lang w:val="es-419"/>
              </w:rPr>
              <w:t xml:space="preserve"> </w:t>
            </w:r>
            <w:r w:rsidR="00A17161">
              <w:rPr>
                <w:lang w:val="es-419"/>
              </w:rPr>
              <w:t>simple y correlación.</w:t>
            </w:r>
          </w:p>
        </w:tc>
      </w:tr>
      <w:tr w:rsidR="00CF4874" w:rsidRPr="00417C36" w:rsidTr="00AD1B4E">
        <w:tc>
          <w:tcPr>
            <w:tcW w:w="13829" w:type="dxa"/>
            <w:gridSpan w:val="6"/>
          </w:tcPr>
          <w:p w:rsidR="00CF4874" w:rsidRPr="00C10C0F" w:rsidRDefault="00CF4874" w:rsidP="004C1866">
            <w:pPr>
              <w:pStyle w:val="Prrafodelista"/>
              <w:ind w:left="3861" w:hanging="3827"/>
              <w:rPr>
                <w:lang w:val="es-419"/>
              </w:rPr>
            </w:pPr>
            <w:r w:rsidRPr="00D102C8">
              <w:rPr>
                <w:lang w:val="es-ES"/>
              </w:rPr>
              <w:t>CAPA</w:t>
            </w:r>
            <w:r>
              <w:rPr>
                <w:lang w:val="es-ES"/>
              </w:rPr>
              <w:t xml:space="preserve">CIDAD </w:t>
            </w:r>
            <w:r w:rsidRPr="00D102C8">
              <w:rPr>
                <w:lang w:val="es-ES"/>
              </w:rPr>
              <w:t xml:space="preserve">: </w:t>
            </w:r>
            <w:r w:rsidR="00962AAD">
              <w:rPr>
                <w:lang w:val="es-419"/>
              </w:rPr>
              <w:t>Interpreta pronósticos utilizando el análisis de regresión y correlación</w:t>
            </w:r>
          </w:p>
        </w:tc>
      </w:tr>
      <w:tr w:rsidR="00CF4874" w:rsidRPr="00417C36" w:rsidTr="00AD1B4E">
        <w:tc>
          <w:tcPr>
            <w:tcW w:w="992" w:type="dxa"/>
            <w:vMerge w:val="restart"/>
            <w:vAlign w:val="center"/>
          </w:tcPr>
          <w:p w:rsidR="00CF4874" w:rsidRPr="00D102C8" w:rsidRDefault="00CF4874" w:rsidP="00AD1B4E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semana</w:t>
            </w:r>
          </w:p>
        </w:tc>
        <w:tc>
          <w:tcPr>
            <w:tcW w:w="7938" w:type="dxa"/>
            <w:gridSpan w:val="3"/>
          </w:tcPr>
          <w:p w:rsidR="00CF4874" w:rsidRPr="00D102C8" w:rsidRDefault="00CF4874" w:rsidP="00AD1B4E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Contenidos</w:t>
            </w:r>
          </w:p>
        </w:tc>
        <w:tc>
          <w:tcPr>
            <w:tcW w:w="2268" w:type="dxa"/>
            <w:vMerge w:val="restart"/>
            <w:vAlign w:val="center"/>
          </w:tcPr>
          <w:p w:rsidR="00CF4874" w:rsidRPr="00423411" w:rsidRDefault="00CF4874" w:rsidP="00AD1B4E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Estrategia</w:t>
            </w:r>
            <w:r>
              <w:rPr>
                <w:lang w:val="es-419"/>
              </w:rPr>
              <w:t>s</w:t>
            </w:r>
            <w:r w:rsidRPr="00D102C8">
              <w:rPr>
                <w:lang w:val="es-ES"/>
              </w:rPr>
              <w:t xml:space="preserve"> Didáctica</w:t>
            </w:r>
            <w:r>
              <w:rPr>
                <w:lang w:val="es-419"/>
              </w:rPr>
              <w:t>s</w:t>
            </w:r>
          </w:p>
        </w:tc>
        <w:tc>
          <w:tcPr>
            <w:tcW w:w="2631" w:type="dxa"/>
            <w:vMerge w:val="restart"/>
            <w:vAlign w:val="center"/>
          </w:tcPr>
          <w:p w:rsidR="00CF4874" w:rsidRDefault="00CF4874" w:rsidP="00AD1B4E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 xml:space="preserve">Indicadores de logro de la </w:t>
            </w:r>
          </w:p>
          <w:p w:rsidR="00CF4874" w:rsidRPr="003E7E97" w:rsidRDefault="00CF4874" w:rsidP="00AD1B4E">
            <w:pPr>
              <w:pStyle w:val="Prrafodelista"/>
              <w:ind w:left="0"/>
              <w:jc w:val="center"/>
              <w:rPr>
                <w:lang w:val="es-419"/>
              </w:rPr>
            </w:pPr>
            <w:r>
              <w:rPr>
                <w:lang w:val="es-419"/>
              </w:rPr>
              <w:t>capacidad</w:t>
            </w:r>
          </w:p>
        </w:tc>
      </w:tr>
      <w:tr w:rsidR="00CF4874" w:rsidRPr="00417C36" w:rsidTr="00AD1B4E">
        <w:tc>
          <w:tcPr>
            <w:tcW w:w="992" w:type="dxa"/>
            <w:vMerge/>
          </w:tcPr>
          <w:p w:rsidR="00CF4874" w:rsidRPr="00D102C8" w:rsidRDefault="00CF4874" w:rsidP="00AD1B4E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77" w:type="dxa"/>
          </w:tcPr>
          <w:p w:rsidR="00CF4874" w:rsidRPr="004A2EF6" w:rsidRDefault="00CF4874" w:rsidP="00AD1B4E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Conceptual</w:t>
            </w:r>
            <w:r>
              <w:rPr>
                <w:lang w:val="es-419"/>
              </w:rPr>
              <w:t>es</w:t>
            </w:r>
          </w:p>
        </w:tc>
        <w:tc>
          <w:tcPr>
            <w:tcW w:w="2693" w:type="dxa"/>
          </w:tcPr>
          <w:p w:rsidR="00CF4874" w:rsidRPr="004A2EF6" w:rsidRDefault="00CF4874" w:rsidP="00AD1B4E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Procedimental</w:t>
            </w:r>
            <w:r>
              <w:rPr>
                <w:lang w:val="es-419"/>
              </w:rPr>
              <w:t>es</w:t>
            </w:r>
          </w:p>
        </w:tc>
        <w:tc>
          <w:tcPr>
            <w:tcW w:w="2268" w:type="dxa"/>
          </w:tcPr>
          <w:p w:rsidR="00CF4874" w:rsidRPr="004A2EF6" w:rsidRDefault="00CF4874" w:rsidP="00AD1B4E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Actitudinal</w:t>
            </w:r>
            <w:r>
              <w:rPr>
                <w:lang w:val="es-419"/>
              </w:rPr>
              <w:t>es</w:t>
            </w:r>
          </w:p>
        </w:tc>
        <w:tc>
          <w:tcPr>
            <w:tcW w:w="2268" w:type="dxa"/>
            <w:vMerge/>
          </w:tcPr>
          <w:p w:rsidR="00CF4874" w:rsidRPr="00D102C8" w:rsidRDefault="00CF4874" w:rsidP="00AD1B4E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631" w:type="dxa"/>
            <w:vMerge/>
          </w:tcPr>
          <w:p w:rsidR="00CF4874" w:rsidRPr="00D102C8" w:rsidRDefault="00CF4874" w:rsidP="00AD1B4E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CF4874" w:rsidRPr="00417C36" w:rsidTr="009E7492">
        <w:trPr>
          <w:trHeight w:val="911"/>
        </w:trPr>
        <w:tc>
          <w:tcPr>
            <w:tcW w:w="992" w:type="dxa"/>
          </w:tcPr>
          <w:p w:rsidR="00CF4874" w:rsidRPr="00D102C8" w:rsidRDefault="00794DD9" w:rsidP="00AD1B4E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2977" w:type="dxa"/>
          </w:tcPr>
          <w:p w:rsidR="00CF4874" w:rsidRPr="006A250E" w:rsidRDefault="00727235" w:rsidP="00AD1B4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Distribuciones bidimensionales.</w:t>
            </w:r>
          </w:p>
        </w:tc>
        <w:tc>
          <w:tcPr>
            <w:tcW w:w="2693" w:type="dxa"/>
          </w:tcPr>
          <w:p w:rsidR="00CF4874" w:rsidRPr="001E1B31" w:rsidRDefault="00CD0B4B" w:rsidP="00A87FEC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Representa distribuciones bidimensionales </w:t>
            </w:r>
            <w:r w:rsidR="00A87FEC">
              <w:rPr>
                <w:lang w:val="es-419"/>
              </w:rPr>
              <w:t>y calcula sus indicadores.</w:t>
            </w:r>
          </w:p>
        </w:tc>
        <w:tc>
          <w:tcPr>
            <w:tcW w:w="2268" w:type="dxa"/>
            <w:vMerge w:val="restart"/>
          </w:tcPr>
          <w:p w:rsidR="00CF4874" w:rsidRPr="00823AD3" w:rsidRDefault="00CF4874" w:rsidP="00AD1B4E">
            <w:pPr>
              <w:pStyle w:val="Prrafodelista"/>
              <w:ind w:left="0"/>
              <w:rPr>
                <w:lang w:val="es-419"/>
              </w:rPr>
            </w:pPr>
          </w:p>
          <w:p w:rsidR="00747F58" w:rsidRPr="00747F58" w:rsidRDefault="00747F58" w:rsidP="00AD1B4E">
            <w:pPr>
              <w:pStyle w:val="Prrafodelista"/>
              <w:ind w:left="0"/>
              <w:rPr>
                <w:lang w:val="es-ES"/>
              </w:rPr>
            </w:pPr>
            <w:r>
              <w:t xml:space="preserve">Valora la importancia de </w:t>
            </w:r>
            <w:r w:rsidR="00D44310">
              <w:t>la interpretación y</w:t>
            </w:r>
            <w:r>
              <w:t xml:space="preserve"> análisis de datos</w:t>
            </w:r>
            <w:r w:rsidR="00D44310">
              <w:rPr>
                <w:lang w:val="es-419"/>
              </w:rPr>
              <w:t xml:space="preserve"> en tablas bidimensionales</w:t>
            </w:r>
            <w:r>
              <w:t>.</w:t>
            </w:r>
          </w:p>
          <w:p w:rsidR="00747F58" w:rsidRDefault="00747F58" w:rsidP="00AD1B4E">
            <w:pPr>
              <w:pStyle w:val="Prrafodelista"/>
              <w:ind w:left="0"/>
              <w:rPr>
                <w:lang w:val="es-419"/>
              </w:rPr>
            </w:pPr>
          </w:p>
          <w:p w:rsidR="00747F58" w:rsidRDefault="00747F58" w:rsidP="00AD1B4E">
            <w:pPr>
              <w:pStyle w:val="Prrafodelista"/>
              <w:ind w:left="0"/>
              <w:rPr>
                <w:lang w:val="es-419"/>
              </w:rPr>
            </w:pPr>
          </w:p>
          <w:p w:rsidR="00CF4874" w:rsidRPr="00823AD3" w:rsidRDefault="002C209E" w:rsidP="00AD1B4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Evalúa la importancia de la regresión y correlación en el análisis de datos.</w:t>
            </w:r>
          </w:p>
          <w:p w:rsidR="00CF4874" w:rsidRPr="00823AD3" w:rsidRDefault="00CF4874" w:rsidP="00AD1B4E">
            <w:pPr>
              <w:pStyle w:val="Prrafodelista"/>
              <w:ind w:left="0"/>
              <w:rPr>
                <w:lang w:val="es-419"/>
              </w:rPr>
            </w:pPr>
          </w:p>
          <w:p w:rsidR="00CF4874" w:rsidRPr="00823AD3" w:rsidRDefault="00CF4874" w:rsidP="00AD1B4E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268" w:type="dxa"/>
            <w:vMerge w:val="restart"/>
          </w:tcPr>
          <w:p w:rsidR="00CF4874" w:rsidRPr="00D102C8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  <w:p w:rsidR="00CF4874" w:rsidRDefault="00CF4874" w:rsidP="00AD1B4E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Exposición o lección magistral con participación de estudiantes.</w:t>
            </w:r>
          </w:p>
          <w:p w:rsidR="00CF4874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  <w:p w:rsidR="00CF4874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  <w:p w:rsidR="00CF4874" w:rsidRDefault="00CF4874" w:rsidP="00AD1B4E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Estudio de casos.</w:t>
            </w:r>
          </w:p>
          <w:p w:rsidR="00CF4874" w:rsidRPr="00D102C8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  <w:p w:rsidR="00CF4874" w:rsidRDefault="00CF4874" w:rsidP="00AD1B4E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  <w:p w:rsidR="00CF4874" w:rsidRPr="00D102C8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  <w:p w:rsidR="00CF4874" w:rsidRPr="00D102C8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CF4874" w:rsidRPr="00FD2F1E" w:rsidRDefault="00FD2F1E" w:rsidP="00727235">
            <w:pPr>
              <w:pStyle w:val="Prrafodelista"/>
              <w:ind w:left="0"/>
              <w:rPr>
                <w:lang w:val="es-419"/>
              </w:rPr>
            </w:pPr>
            <w:r w:rsidRPr="00FD2F1E">
              <w:rPr>
                <w:lang w:val="es-419"/>
              </w:rPr>
              <w:t>Representa información mediante tablas bidimensionales</w:t>
            </w:r>
          </w:p>
        </w:tc>
      </w:tr>
      <w:tr w:rsidR="00CF4874" w:rsidRPr="00417C36" w:rsidTr="009E7492">
        <w:trPr>
          <w:trHeight w:val="1136"/>
        </w:trPr>
        <w:tc>
          <w:tcPr>
            <w:tcW w:w="992" w:type="dxa"/>
          </w:tcPr>
          <w:p w:rsidR="00CF4874" w:rsidRPr="00D102C8" w:rsidRDefault="00794DD9" w:rsidP="00AD1B4E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2977" w:type="dxa"/>
          </w:tcPr>
          <w:p w:rsidR="00A17161" w:rsidRPr="00D102C8" w:rsidRDefault="00A17161" w:rsidP="00CF4874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Regresión lineal simple</w:t>
            </w:r>
          </w:p>
        </w:tc>
        <w:tc>
          <w:tcPr>
            <w:tcW w:w="2693" w:type="dxa"/>
          </w:tcPr>
          <w:p w:rsidR="00A17161" w:rsidRPr="00FD2F1E" w:rsidRDefault="00A87FEC" w:rsidP="00583E3A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Realiza el diagrama de dispersión y calcula la ecuación de la recta de regresión.</w:t>
            </w:r>
          </w:p>
        </w:tc>
        <w:tc>
          <w:tcPr>
            <w:tcW w:w="2268" w:type="dxa"/>
            <w:vMerge/>
          </w:tcPr>
          <w:p w:rsidR="00CF4874" w:rsidRPr="00823AD3" w:rsidRDefault="00CF4874" w:rsidP="00AD1B4E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268" w:type="dxa"/>
            <w:vMerge/>
          </w:tcPr>
          <w:p w:rsidR="00CF4874" w:rsidRPr="00D102C8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A17161" w:rsidRPr="00A17161" w:rsidRDefault="00A17161" w:rsidP="00974012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Estima la recta de regresión por el método de los mínimos cuadrados.</w:t>
            </w:r>
          </w:p>
        </w:tc>
      </w:tr>
      <w:tr w:rsidR="00CF4874" w:rsidRPr="00417C36" w:rsidTr="00AD1B4E">
        <w:tc>
          <w:tcPr>
            <w:tcW w:w="992" w:type="dxa"/>
          </w:tcPr>
          <w:p w:rsidR="00CF4874" w:rsidRPr="00D102C8" w:rsidRDefault="00794DD9" w:rsidP="00AD1B4E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2977" w:type="dxa"/>
          </w:tcPr>
          <w:p w:rsidR="00A17161" w:rsidRDefault="00A17161" w:rsidP="00A17161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Correlación</w:t>
            </w:r>
          </w:p>
          <w:p w:rsidR="00CF4874" w:rsidRPr="00D102C8" w:rsidRDefault="00CF4874" w:rsidP="0072723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93" w:type="dxa"/>
          </w:tcPr>
          <w:p w:rsidR="00A17161" w:rsidRDefault="00A17161" w:rsidP="00A17161">
            <w:pPr>
              <w:pStyle w:val="Prrafodelista"/>
              <w:ind w:left="0"/>
              <w:rPr>
                <w:lang w:val="es-419"/>
              </w:rPr>
            </w:pPr>
            <w:r w:rsidRPr="00FD2F1E">
              <w:rPr>
                <w:lang w:val="es-419"/>
              </w:rPr>
              <w:t>Calcula el coeficiente de correlación</w:t>
            </w:r>
            <w:r w:rsidR="00A87FEC">
              <w:rPr>
                <w:lang w:val="es-419"/>
              </w:rPr>
              <w:t xml:space="preserve"> de Pearson</w:t>
            </w:r>
          </w:p>
          <w:p w:rsidR="00CF4874" w:rsidRPr="00D102C8" w:rsidRDefault="00CF4874" w:rsidP="00CF487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268" w:type="dxa"/>
            <w:vMerge/>
          </w:tcPr>
          <w:p w:rsidR="00CF4874" w:rsidRPr="00D102C8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CF4874" w:rsidRPr="00D102C8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CF4874" w:rsidRPr="0010606D" w:rsidRDefault="00A17161" w:rsidP="00A17161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Interpreta y maneja </w:t>
            </w:r>
            <w:r w:rsidR="00A87FEC">
              <w:rPr>
                <w:lang w:val="es-419"/>
              </w:rPr>
              <w:t>el concepto de correlación de Pearson.</w:t>
            </w:r>
          </w:p>
        </w:tc>
      </w:tr>
      <w:tr w:rsidR="00CF4874" w:rsidRPr="00417C36" w:rsidTr="00AD1B4E">
        <w:trPr>
          <w:trHeight w:val="1148"/>
        </w:trPr>
        <w:tc>
          <w:tcPr>
            <w:tcW w:w="992" w:type="dxa"/>
          </w:tcPr>
          <w:p w:rsidR="00CF4874" w:rsidRPr="00D102C8" w:rsidRDefault="00794DD9" w:rsidP="00AD1B4E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2977" w:type="dxa"/>
          </w:tcPr>
          <w:p w:rsidR="00CF4874" w:rsidRPr="00A5074B" w:rsidRDefault="00341123" w:rsidP="00974012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Análisis de regresión </w:t>
            </w:r>
            <w:r w:rsidR="00A87FEC">
              <w:rPr>
                <w:lang w:val="es-419"/>
              </w:rPr>
              <w:t xml:space="preserve">y correlación </w:t>
            </w:r>
            <w:r>
              <w:rPr>
                <w:lang w:val="es-419"/>
              </w:rPr>
              <w:t>con aplicaciones informáticas.</w:t>
            </w:r>
          </w:p>
        </w:tc>
        <w:tc>
          <w:tcPr>
            <w:tcW w:w="2693" w:type="dxa"/>
          </w:tcPr>
          <w:p w:rsidR="00CF4874" w:rsidRPr="00990877" w:rsidRDefault="003A71D2" w:rsidP="00AD1B4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Calcula la recta de regresión lineal y el coeficiente de correlación usando el S</w:t>
            </w:r>
            <w:r w:rsidR="00BB6E31">
              <w:rPr>
                <w:lang w:val="es-419"/>
              </w:rPr>
              <w:t>PSS</w:t>
            </w:r>
          </w:p>
        </w:tc>
        <w:tc>
          <w:tcPr>
            <w:tcW w:w="2268" w:type="dxa"/>
            <w:vMerge/>
          </w:tcPr>
          <w:p w:rsidR="00CF4874" w:rsidRPr="00D102C8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CF4874" w:rsidRPr="00D102C8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CF4874" w:rsidRPr="00F449D2" w:rsidRDefault="00F449D2" w:rsidP="00AD1B4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Realiza el análisis de regresión </w:t>
            </w:r>
            <w:r w:rsidR="00A87FEC">
              <w:rPr>
                <w:lang w:val="es-419"/>
              </w:rPr>
              <w:t xml:space="preserve">y correlación </w:t>
            </w:r>
            <w:r>
              <w:rPr>
                <w:lang w:val="es-419"/>
              </w:rPr>
              <w:t>lineal con el SPSS.</w:t>
            </w:r>
          </w:p>
          <w:p w:rsidR="00CF4874" w:rsidRPr="00D102C8" w:rsidRDefault="00CF4874" w:rsidP="00AD1B4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CF4874" w:rsidRPr="00417C36" w:rsidTr="00AD1B4E">
        <w:tc>
          <w:tcPr>
            <w:tcW w:w="13829" w:type="dxa"/>
            <w:gridSpan w:val="6"/>
          </w:tcPr>
          <w:p w:rsidR="00CF4874" w:rsidRPr="00D102C8" w:rsidRDefault="00CF4874" w:rsidP="00AD1B4E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EVALUACIÓN DE LA UNIDAD</w:t>
            </w:r>
          </w:p>
        </w:tc>
      </w:tr>
      <w:tr w:rsidR="00CF4874" w:rsidRPr="00417C36" w:rsidTr="00AD1B4E">
        <w:tc>
          <w:tcPr>
            <w:tcW w:w="3969" w:type="dxa"/>
            <w:gridSpan w:val="2"/>
          </w:tcPr>
          <w:p w:rsidR="00CF4874" w:rsidRPr="00D102C8" w:rsidRDefault="00CF4874" w:rsidP="00AD1B4E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CONOCIMIENTOS</w:t>
            </w:r>
          </w:p>
        </w:tc>
        <w:tc>
          <w:tcPr>
            <w:tcW w:w="4961" w:type="dxa"/>
            <w:gridSpan w:val="2"/>
          </w:tcPr>
          <w:p w:rsidR="00CF4874" w:rsidRPr="00D102C8" w:rsidRDefault="00CF4874" w:rsidP="00AD1B4E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PRODUCTO</w:t>
            </w:r>
          </w:p>
        </w:tc>
        <w:tc>
          <w:tcPr>
            <w:tcW w:w="4899" w:type="dxa"/>
            <w:gridSpan w:val="2"/>
          </w:tcPr>
          <w:p w:rsidR="00CF4874" w:rsidRPr="00D102C8" w:rsidRDefault="00CF4874" w:rsidP="00AD1B4E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DESEMPEÑO</w:t>
            </w:r>
          </w:p>
        </w:tc>
      </w:tr>
      <w:tr w:rsidR="00CF4874" w:rsidRPr="00417C36" w:rsidTr="00AD1B4E">
        <w:trPr>
          <w:trHeight w:val="1005"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F4874" w:rsidRPr="00054D73" w:rsidRDefault="00CF4874" w:rsidP="00AD1B4E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Resuelve una prueba escrita de respuestas abiertas</w:t>
            </w:r>
          </w:p>
          <w:p w:rsidR="00CF4874" w:rsidRDefault="00CF4874" w:rsidP="00AD1B4E">
            <w:pPr>
              <w:pStyle w:val="Prrafodelista"/>
              <w:ind w:left="0"/>
              <w:rPr>
                <w:lang w:val="es-419"/>
              </w:rPr>
            </w:pPr>
          </w:p>
          <w:p w:rsidR="00CF4874" w:rsidRPr="00E81549" w:rsidRDefault="00CF4874" w:rsidP="00AD1B4E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CF4874" w:rsidRPr="00BB2113" w:rsidRDefault="0062436A" w:rsidP="00AD1B4E">
            <w:pPr>
              <w:pStyle w:val="Prrafodelista"/>
              <w:ind w:left="0"/>
              <w:rPr>
                <w:lang w:val="es-419"/>
              </w:rPr>
            </w:pPr>
            <w:r w:rsidRPr="008B6E64">
              <w:rPr>
                <w:lang w:val="es-419"/>
              </w:rPr>
              <w:t>Ent</w:t>
            </w:r>
            <w:r>
              <w:rPr>
                <w:lang w:val="es-419"/>
              </w:rPr>
              <w:t>rega del</w:t>
            </w:r>
            <w:r w:rsidR="009E7492">
              <w:rPr>
                <w:lang w:val="es-419"/>
              </w:rPr>
              <w:t xml:space="preserve"> cuarto</w:t>
            </w:r>
            <w:r w:rsidR="00C2175E">
              <w:rPr>
                <w:lang w:val="es-419"/>
              </w:rPr>
              <w:t xml:space="preserve"> informe </w:t>
            </w:r>
            <w:r>
              <w:rPr>
                <w:lang w:val="es-419"/>
              </w:rPr>
              <w:t>del producto</w:t>
            </w:r>
            <w:r w:rsidR="009E7492">
              <w:rPr>
                <w:lang w:val="es-419"/>
              </w:rPr>
              <w:t xml:space="preserve"> académico</w:t>
            </w:r>
            <w:r w:rsidR="00CF4874">
              <w:rPr>
                <w:lang w:val="es-419"/>
              </w:rPr>
              <w:t>, referente</w:t>
            </w:r>
            <w:r w:rsidR="009E7492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a las medidas de asociación entre dos variables </w:t>
            </w:r>
            <w:r w:rsidR="009753D8">
              <w:rPr>
                <w:lang w:val="es-419"/>
              </w:rPr>
              <w:t>de su proyecto de estudio</w:t>
            </w:r>
            <w:r w:rsidR="00BF68F5">
              <w:rPr>
                <w:lang w:val="es-419"/>
              </w:rPr>
              <w:t xml:space="preserve"> socio económico</w:t>
            </w:r>
            <w:r w:rsidR="009753D8">
              <w:rPr>
                <w:lang w:val="es-419"/>
              </w:rPr>
              <w:t>.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</w:tcPr>
          <w:p w:rsidR="00CF4874" w:rsidRPr="00D102C8" w:rsidRDefault="00662E2F" w:rsidP="00AD1B4E">
            <w:pPr>
              <w:pStyle w:val="Prrafodelista"/>
              <w:ind w:left="0"/>
              <w:rPr>
                <w:lang w:val="es-ES"/>
              </w:rPr>
            </w:pPr>
            <w:r w:rsidRPr="008338AE">
              <w:rPr>
                <w:lang w:val="es-ES"/>
              </w:rPr>
              <w:t xml:space="preserve">Identifica los aciertos y errores </w:t>
            </w:r>
            <w:r w:rsidR="0062436A">
              <w:rPr>
                <w:lang w:val="es-ES"/>
              </w:rPr>
              <w:t>referente a</w:t>
            </w:r>
            <w:r w:rsidRPr="0062436A">
              <w:rPr>
                <w:lang w:val="es-ES"/>
              </w:rPr>
              <w:t xml:space="preserve"> las </w:t>
            </w:r>
            <w:r w:rsidR="0062436A" w:rsidRPr="0062436A">
              <w:rPr>
                <w:lang w:val="es-ES"/>
              </w:rPr>
              <w:t>medidas de asociación entre dos variables,</w:t>
            </w:r>
            <w:r w:rsidRPr="0062436A">
              <w:rPr>
                <w:lang w:val="es-ES"/>
              </w:rPr>
              <w:t xml:space="preserve"> </w:t>
            </w:r>
            <w:r w:rsidRPr="008338AE">
              <w:rPr>
                <w:lang w:val="es-ES"/>
              </w:rPr>
              <w:t>presentados en tesis y artículos científicos de investigaciones publicadas en el área de las ciencias sociales.</w:t>
            </w:r>
          </w:p>
        </w:tc>
      </w:tr>
    </w:tbl>
    <w:p w:rsidR="00E26330" w:rsidRPr="00CF4874" w:rsidRDefault="00E26330" w:rsidP="00CF4874">
      <w:pPr>
        <w:rPr>
          <w:lang w:val="es-419"/>
        </w:rPr>
        <w:sectPr w:rsidR="00E26330" w:rsidRPr="00CF4874" w:rsidSect="00356875">
          <w:pgSz w:w="16839" w:h="11907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:rsidR="00E26330" w:rsidRPr="00D34C7E" w:rsidRDefault="00A77864" w:rsidP="00D45869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127A6C">
        <w:rPr>
          <w:b/>
          <w:sz w:val="24"/>
          <w:szCs w:val="24"/>
          <w:lang w:val="es-ES"/>
        </w:rPr>
        <w:lastRenderedPageBreak/>
        <w:t>MATERIALES EDUCAT</w:t>
      </w:r>
      <w:r w:rsidR="00D45869" w:rsidRPr="00127A6C">
        <w:rPr>
          <w:b/>
          <w:sz w:val="24"/>
          <w:szCs w:val="24"/>
          <w:lang w:val="es-ES"/>
        </w:rPr>
        <w:t xml:space="preserve">IVOS Y OTROS RECURSOS </w:t>
      </w:r>
      <w:r w:rsidR="00C52539" w:rsidRPr="00127A6C">
        <w:rPr>
          <w:b/>
          <w:sz w:val="24"/>
          <w:szCs w:val="24"/>
          <w:lang w:val="es-ES"/>
        </w:rPr>
        <w:t>DIDÁCTICOS</w:t>
      </w:r>
    </w:p>
    <w:p w:rsidR="00D45869" w:rsidRPr="00127A6C" w:rsidRDefault="00D45869" w:rsidP="00D45869">
      <w:pPr>
        <w:pStyle w:val="Prrafodelista"/>
        <w:ind w:left="1080"/>
        <w:rPr>
          <w:lang w:val="es-ES"/>
        </w:rPr>
      </w:pPr>
      <w:r w:rsidRPr="00127A6C">
        <w:rPr>
          <w:lang w:val="es-ES"/>
        </w:rPr>
        <w:t>Plumones, mota, pizarra acrílica, calculadora científica, equipo multimedia, guías de</w:t>
      </w:r>
      <w:r w:rsidR="001C6EC7">
        <w:rPr>
          <w:lang w:val="es-ES"/>
        </w:rPr>
        <w:t xml:space="preserve"> práctica, separatas con contenidos</w:t>
      </w:r>
      <w:r w:rsidRPr="00127A6C">
        <w:rPr>
          <w:lang w:val="es-ES"/>
        </w:rPr>
        <w:t xml:space="preserve"> temáticas.</w:t>
      </w:r>
    </w:p>
    <w:p w:rsidR="00E26330" w:rsidRPr="00127A6C" w:rsidRDefault="00E26330" w:rsidP="00D45869">
      <w:pPr>
        <w:pStyle w:val="Prrafodelista"/>
        <w:ind w:left="1080"/>
        <w:rPr>
          <w:lang w:val="es-ES"/>
        </w:rPr>
      </w:pPr>
    </w:p>
    <w:p w:rsidR="00A77864" w:rsidRPr="00127A6C" w:rsidRDefault="00D45869" w:rsidP="00A77864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127A6C">
        <w:rPr>
          <w:b/>
          <w:sz w:val="24"/>
          <w:szCs w:val="24"/>
          <w:lang w:val="es-ES"/>
        </w:rPr>
        <w:t>EVALUACIÓN</w:t>
      </w:r>
    </w:p>
    <w:p w:rsidR="00E26330" w:rsidRDefault="00E26330" w:rsidP="00E26330">
      <w:pPr>
        <w:pStyle w:val="Prrafodelista"/>
        <w:ind w:left="1080"/>
        <w:rPr>
          <w:b/>
          <w:sz w:val="20"/>
          <w:lang w:val="es-ES"/>
        </w:rPr>
      </w:pPr>
    </w:p>
    <w:p w:rsidR="00E26330" w:rsidRDefault="0092425D" w:rsidP="0092425D">
      <w:pPr>
        <w:pStyle w:val="Prrafodelista"/>
        <w:ind w:left="1080"/>
        <w:rPr>
          <w:lang w:val="es-419"/>
        </w:rPr>
      </w:pPr>
      <w:r w:rsidRPr="0092425D">
        <w:rPr>
          <w:lang w:val="es-ES"/>
        </w:rPr>
        <w:t xml:space="preserve">La evaluación que se propone será por </w:t>
      </w:r>
      <w:r w:rsidR="004007F0">
        <w:rPr>
          <w:lang w:val="es-419"/>
        </w:rPr>
        <w:t xml:space="preserve">cada </w:t>
      </w:r>
      <w:r w:rsidRPr="0092425D">
        <w:rPr>
          <w:lang w:val="es-ES"/>
        </w:rPr>
        <w:t>Unidad Didáctica y debe respo</w:t>
      </w:r>
      <w:r w:rsidR="00DD1A4C">
        <w:rPr>
          <w:lang w:val="es-ES"/>
        </w:rPr>
        <w:t>nder a:</w:t>
      </w:r>
    </w:p>
    <w:p w:rsidR="005B4610" w:rsidRDefault="005B4610" w:rsidP="005B4610">
      <w:pPr>
        <w:pStyle w:val="Prrafodelista"/>
        <w:numPr>
          <w:ilvl w:val="0"/>
          <w:numId w:val="7"/>
        </w:numPr>
        <w:rPr>
          <w:lang w:val="es-419"/>
        </w:rPr>
      </w:pPr>
      <w:r>
        <w:rPr>
          <w:lang w:val="es-419"/>
        </w:rPr>
        <w:t>La evidencia de conocimientos</w:t>
      </w:r>
      <w:r w:rsidR="00DD1A4C">
        <w:rPr>
          <w:lang w:val="es-419"/>
        </w:rPr>
        <w:t xml:space="preserve"> (EC)</w:t>
      </w:r>
      <w:r>
        <w:rPr>
          <w:lang w:val="es-419"/>
        </w:rPr>
        <w:t xml:space="preserve"> será </w:t>
      </w:r>
      <w:r w:rsidR="004007F0">
        <w:rPr>
          <w:lang w:val="es-419"/>
        </w:rPr>
        <w:t xml:space="preserve">evaluada </w:t>
      </w:r>
      <w:r>
        <w:rPr>
          <w:lang w:val="es-419"/>
        </w:rPr>
        <w:t>a través de pruebas escritas y orales.</w:t>
      </w:r>
    </w:p>
    <w:p w:rsidR="005B4610" w:rsidRDefault="005B4610" w:rsidP="005B4610">
      <w:pPr>
        <w:pStyle w:val="Prrafodelista"/>
        <w:numPr>
          <w:ilvl w:val="0"/>
          <w:numId w:val="7"/>
        </w:numPr>
        <w:rPr>
          <w:lang w:val="es-419"/>
        </w:rPr>
      </w:pPr>
      <w:r>
        <w:rPr>
          <w:lang w:val="es-419"/>
        </w:rPr>
        <w:t>La evidencia de producto</w:t>
      </w:r>
      <w:r w:rsidR="00DD1A4C">
        <w:rPr>
          <w:lang w:val="es-419"/>
        </w:rPr>
        <w:t xml:space="preserve"> (EP)</w:t>
      </w:r>
      <w:r>
        <w:rPr>
          <w:lang w:val="es-419"/>
        </w:rPr>
        <w:t xml:space="preserve"> será evaluada a través de la entrega op</w:t>
      </w:r>
      <w:r w:rsidR="00A60FC9">
        <w:rPr>
          <w:lang w:val="es-419"/>
        </w:rPr>
        <w:t xml:space="preserve">ortuna de sus avances de </w:t>
      </w:r>
      <w:r w:rsidR="009753D8">
        <w:rPr>
          <w:lang w:val="es-419"/>
        </w:rPr>
        <w:t>su proyecto de investigación</w:t>
      </w:r>
      <w:r>
        <w:rPr>
          <w:lang w:val="es-419"/>
        </w:rPr>
        <w:t>.</w:t>
      </w:r>
    </w:p>
    <w:p w:rsidR="00C84770" w:rsidRPr="008B7B33" w:rsidRDefault="00A60FC9" w:rsidP="00C84770">
      <w:pPr>
        <w:pStyle w:val="Prrafodelista"/>
        <w:numPr>
          <w:ilvl w:val="0"/>
          <w:numId w:val="7"/>
        </w:numPr>
        <w:rPr>
          <w:lang w:val="es-419"/>
        </w:rPr>
      </w:pPr>
      <w:r>
        <w:rPr>
          <w:lang w:val="es-419"/>
        </w:rPr>
        <w:t xml:space="preserve">La evidencia de desempeño </w:t>
      </w:r>
      <w:r w:rsidR="00DD1A4C">
        <w:rPr>
          <w:lang w:val="es-419"/>
        </w:rPr>
        <w:t>(ED) será</w:t>
      </w:r>
      <w:r w:rsidR="004007F0">
        <w:rPr>
          <w:lang w:val="es-419"/>
        </w:rPr>
        <w:t xml:space="preserve"> evaluada a través de la participación asertiva que muestra el estudiante </w:t>
      </w:r>
      <w:r w:rsidR="00C84770">
        <w:rPr>
          <w:lang w:val="es-419"/>
        </w:rPr>
        <w:t xml:space="preserve">y su actuar </w:t>
      </w:r>
      <w:r w:rsidR="004007F0">
        <w:rPr>
          <w:lang w:val="es-419"/>
        </w:rPr>
        <w:t>en torno a diversas situaciones</w:t>
      </w:r>
      <w:r w:rsidR="00C84770">
        <w:rPr>
          <w:lang w:val="es-419"/>
        </w:rPr>
        <w:t>.</w:t>
      </w:r>
    </w:p>
    <w:p w:rsidR="00DD1A4C" w:rsidRDefault="00774A2B" w:rsidP="0092425D">
      <w:pPr>
        <w:pStyle w:val="Prrafodelista"/>
        <w:ind w:left="1080"/>
        <w:rPr>
          <w:lang w:val="es-419"/>
        </w:rPr>
      </w:pPr>
      <w:r>
        <w:rPr>
          <w:lang w:val="es-419"/>
        </w:rPr>
        <w:t>El promedio de cada unidad didáctica se calculará de la siguiente manera.</w:t>
      </w:r>
    </w:p>
    <w:p w:rsidR="00774A2B" w:rsidRDefault="008B7B33" w:rsidP="0092425D">
      <w:pPr>
        <w:pStyle w:val="Prrafodelista"/>
        <w:ind w:left="1080"/>
        <w:rPr>
          <w:lang w:val="es-419"/>
        </w:rPr>
      </w:pPr>
      <w:r w:rsidRPr="00DD1A4C">
        <w:rPr>
          <w:b/>
          <w:bCs/>
          <w:noProof/>
          <w:sz w:val="24"/>
          <w:szCs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3781425" cy="257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A4C" w:rsidRDefault="00DD1A4C" w:rsidP="00C40A08">
                            <w:pPr>
                              <w:pStyle w:val="Prrafodelista"/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PROMEDIO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MÓDULO</w:t>
                            </w:r>
                            <w:r w:rsidR="00C40A08">
                              <w:rPr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 xml:space="preserve"> (PM)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 EC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*0,30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+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*0,35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 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*0,35</w:t>
                            </w:r>
                          </w:p>
                          <w:p w:rsidR="00DD1A4C" w:rsidRDefault="00DD1A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45pt;margin-top:4.25pt;width:297.75pt;height:20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" fillcolor="#eeece1 [3214]">
                <v:textbox>
                  <w:txbxContent>
                    <w:p w:rsidR="00DD1A4C" w:rsidRDefault="00DD1A4C" w:rsidP="00C40A08">
                      <w:pPr>
                        <w:pStyle w:val="Prrafodelista"/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PROMEDIO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MÓDULO</w:t>
                      </w:r>
                      <w:r w:rsidR="00C40A08"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 xml:space="preserve"> (PM)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= EC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*0,30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+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*0,35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+ 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*0,35</w:t>
                      </w:r>
                    </w:p>
                    <w:p w:rsidR="00DD1A4C" w:rsidRDefault="00DD1A4C"/>
                  </w:txbxContent>
                </v:textbox>
                <w10:wrap type="square"/>
              </v:shape>
            </w:pict>
          </mc:Fallback>
        </mc:AlternateContent>
      </w:r>
    </w:p>
    <w:p w:rsidR="00774A2B" w:rsidRDefault="00DD1A4C" w:rsidP="0092425D">
      <w:pPr>
        <w:pStyle w:val="Prrafodelista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419"/>
        </w:rPr>
        <w:t xml:space="preserve">                    </w:t>
      </w:r>
    </w:p>
    <w:p w:rsidR="00DD1A4C" w:rsidRPr="00DD1A4C" w:rsidRDefault="00DD1A4C" w:rsidP="00DD1A4C">
      <w:pPr>
        <w:ind w:left="426"/>
        <w:rPr>
          <w:lang w:val="es-ES"/>
        </w:rPr>
      </w:pPr>
      <w:r>
        <w:rPr>
          <w:lang w:val="es-ES"/>
        </w:rPr>
        <w:tab/>
      </w:r>
      <w:r w:rsidR="008B7B33">
        <w:rPr>
          <w:lang w:val="es-419"/>
        </w:rPr>
        <w:t xml:space="preserve">      </w:t>
      </w:r>
      <w:r w:rsidRPr="00DD1A4C">
        <w:rPr>
          <w:lang w:val="es-ES"/>
        </w:rPr>
        <w:t xml:space="preserve">Siendo el promedio final (PF), el promedio simple de los promedios ponderados de </w:t>
      </w:r>
      <w:r>
        <w:rPr>
          <w:lang w:val="es-ES"/>
        </w:rPr>
        <w:tab/>
      </w:r>
      <w:r w:rsidR="008B7B33">
        <w:rPr>
          <w:lang w:val="es-419"/>
        </w:rPr>
        <w:t xml:space="preserve">  </w:t>
      </w:r>
      <w:r w:rsidR="008B7B33">
        <w:rPr>
          <w:lang w:val="es-419"/>
        </w:rPr>
        <w:tab/>
        <w:t xml:space="preserve">      </w:t>
      </w:r>
      <w:r w:rsidRPr="00DD1A4C">
        <w:rPr>
          <w:lang w:val="es-ES"/>
        </w:rPr>
        <w:t>cada módulo (PM1, PM2, PM3, PM4); calculado de la siguiente manera:</w:t>
      </w:r>
    </w:p>
    <w:p w:rsidR="00DD1A4C" w:rsidRPr="00C40A08" w:rsidRDefault="00C40A08" w:rsidP="00DD1A4C">
      <w:pPr>
        <w:ind w:left="1416"/>
        <w:rPr>
          <w:b/>
          <w:lang w:val="es-ES"/>
        </w:rPr>
      </w:pPr>
      <m:oMathPara>
        <m:oMath>
          <m:r>
            <m:rPr>
              <m:sty m:val="b"/>
            </m:rPr>
            <w:rPr>
              <w:rFonts w:ascii="Cambria Math" w:hAnsi="Cambria Math"/>
              <w:lang w:val="es-ES"/>
            </w:rPr>
            <m:t>PF=</m:t>
          </m:r>
          <m:f>
            <m:fPr>
              <m:ctrlPr>
                <w:rPr>
                  <w:rFonts w:ascii="Cambria Math" w:hAnsi="Cambria Math"/>
                  <w:b/>
                  <w:lang w:val="es-E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PM1+PM2+PM3+PM4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4</m:t>
              </m:r>
            </m:den>
          </m:f>
        </m:oMath>
      </m:oMathPara>
    </w:p>
    <w:p w:rsidR="0092425D" w:rsidRPr="0092425D" w:rsidRDefault="0092425D" w:rsidP="0092425D">
      <w:pPr>
        <w:pStyle w:val="Prrafodelista"/>
        <w:ind w:left="1080"/>
        <w:rPr>
          <w:lang w:val="es-ES"/>
        </w:rPr>
      </w:pPr>
    </w:p>
    <w:p w:rsidR="00D67C49" w:rsidRPr="00D67C49" w:rsidRDefault="00A77864" w:rsidP="00D67C49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127A6C">
        <w:rPr>
          <w:b/>
          <w:sz w:val="24"/>
          <w:szCs w:val="24"/>
          <w:lang w:val="es-ES"/>
        </w:rPr>
        <w:t>BIBLIOGRAFÍA</w:t>
      </w:r>
    </w:p>
    <w:p w:rsidR="00D67C49" w:rsidRPr="00352F63" w:rsidRDefault="005C2703" w:rsidP="00080E0B">
      <w:pPr>
        <w:spacing w:line="240" w:lineRule="auto"/>
        <w:ind w:left="1134"/>
        <w:jc w:val="both"/>
        <w:rPr>
          <w:rFonts w:cs="Arial"/>
        </w:rPr>
      </w:pPr>
      <w:r w:rsidRPr="00352F63">
        <w:rPr>
          <w:rFonts w:cs="Arial"/>
        </w:rPr>
        <w:t xml:space="preserve">1. </w:t>
      </w:r>
      <w:r w:rsidR="00D56F7F" w:rsidRPr="00352F63">
        <w:rPr>
          <w:rFonts w:cs="Arial"/>
        </w:rPr>
        <w:t>ÁVILA</w:t>
      </w:r>
      <w:r w:rsidR="00D67C49" w:rsidRPr="00352F63">
        <w:rPr>
          <w:rFonts w:cs="Arial"/>
        </w:rPr>
        <w:t xml:space="preserve"> ACOSTA, Roberto 1997. Estadística elemental.</w:t>
      </w:r>
      <w:r w:rsidR="00891681">
        <w:rPr>
          <w:rFonts w:cs="Arial"/>
        </w:rPr>
        <w:t xml:space="preserve"> </w:t>
      </w:r>
      <w:r w:rsidR="00D67C49" w:rsidRPr="00352F63">
        <w:rPr>
          <w:rFonts w:cs="Arial"/>
        </w:rPr>
        <w:t xml:space="preserve">Editorial Estudios y </w:t>
      </w:r>
      <w:r w:rsidRPr="00352F63">
        <w:rPr>
          <w:rFonts w:cs="Arial"/>
        </w:rPr>
        <w:tab/>
      </w:r>
      <w:r w:rsidR="00D67C49" w:rsidRPr="00352F63">
        <w:rPr>
          <w:rFonts w:cs="Arial"/>
        </w:rPr>
        <w:t>Ediciones. Lima.</w:t>
      </w:r>
    </w:p>
    <w:p w:rsidR="00D67C49" w:rsidRPr="00352F63" w:rsidRDefault="00D67C49" w:rsidP="00080E0B">
      <w:pPr>
        <w:spacing w:line="240" w:lineRule="auto"/>
        <w:ind w:left="1134"/>
        <w:jc w:val="both"/>
        <w:rPr>
          <w:rFonts w:cs="Arial"/>
        </w:rPr>
      </w:pPr>
      <w:r w:rsidRPr="00352F63">
        <w:rPr>
          <w:rFonts w:cs="Arial"/>
        </w:rPr>
        <w:t xml:space="preserve">2.  BERENSON, Mark L.  1996. Estadística Básica en Administración Conceptos y </w:t>
      </w:r>
      <w:r w:rsidR="005C2703" w:rsidRPr="00352F63">
        <w:rPr>
          <w:rFonts w:cs="Arial"/>
        </w:rPr>
        <w:tab/>
      </w:r>
      <w:r w:rsidRPr="00352F63">
        <w:rPr>
          <w:rFonts w:cs="Arial"/>
        </w:rPr>
        <w:t xml:space="preserve">Aplicaciones. </w:t>
      </w:r>
      <w:r w:rsidR="00891681">
        <w:rPr>
          <w:rFonts w:cs="Arial"/>
        </w:rPr>
        <w:t>6</w:t>
      </w:r>
      <w:r w:rsidR="00891681" w:rsidRPr="00891681">
        <w:rPr>
          <w:rFonts w:cs="Arial"/>
          <w:sz w:val="28"/>
          <w:szCs w:val="28"/>
          <w:vertAlign w:val="superscript"/>
        </w:rPr>
        <w:t>a</w:t>
      </w:r>
      <w:r w:rsidR="00891681">
        <w:rPr>
          <w:rFonts w:cs="Arial"/>
          <w:sz w:val="28"/>
          <w:szCs w:val="28"/>
          <w:vertAlign w:val="superscript"/>
        </w:rPr>
        <w:t xml:space="preserve"> </w:t>
      </w:r>
      <w:r w:rsidR="00891681">
        <w:rPr>
          <w:rFonts w:cs="Arial"/>
        </w:rPr>
        <w:t>ed</w:t>
      </w:r>
      <w:r w:rsidRPr="00352F63">
        <w:rPr>
          <w:rFonts w:cs="Arial"/>
        </w:rPr>
        <w:t>. Prentice Hall- México.</w:t>
      </w:r>
    </w:p>
    <w:p w:rsidR="00D67C49" w:rsidRPr="00352F63" w:rsidRDefault="00D67C49" w:rsidP="00080E0B">
      <w:pPr>
        <w:spacing w:line="240" w:lineRule="auto"/>
        <w:ind w:left="1134"/>
        <w:jc w:val="both"/>
        <w:rPr>
          <w:rFonts w:cs="Arial"/>
        </w:rPr>
      </w:pPr>
      <w:r w:rsidRPr="00352F63">
        <w:rPr>
          <w:rFonts w:cs="Arial"/>
        </w:rPr>
        <w:t xml:space="preserve">3. </w:t>
      </w:r>
      <w:r w:rsidR="00D56F7F" w:rsidRPr="00352F63">
        <w:rPr>
          <w:rFonts w:cs="Arial"/>
        </w:rPr>
        <w:t>CÓRDOVA</w:t>
      </w:r>
      <w:r w:rsidRPr="00352F63">
        <w:rPr>
          <w:rFonts w:cs="Arial"/>
        </w:rPr>
        <w:t xml:space="preserve"> ZAMORA, Manuel 1999. Estadística Descriptiva e inferencial, </w:t>
      </w:r>
      <w:r w:rsidR="005C2703" w:rsidRPr="00352F63">
        <w:rPr>
          <w:rFonts w:cs="Arial"/>
        </w:rPr>
        <w:tab/>
      </w:r>
      <w:r w:rsidRPr="00352F63">
        <w:rPr>
          <w:rFonts w:cs="Arial"/>
        </w:rPr>
        <w:t xml:space="preserve">Tercera </w:t>
      </w:r>
      <w:r w:rsidR="00352F63">
        <w:rPr>
          <w:rFonts w:cs="Arial"/>
        </w:rPr>
        <w:tab/>
      </w:r>
      <w:r w:rsidRPr="00352F63">
        <w:rPr>
          <w:rFonts w:cs="Arial"/>
        </w:rPr>
        <w:t>Edición. Edit. Moshera R. L. Lima-Perú.</w:t>
      </w:r>
    </w:p>
    <w:p w:rsidR="00D67C49" w:rsidRPr="00352F63" w:rsidRDefault="00D67C49" w:rsidP="00080E0B">
      <w:pPr>
        <w:spacing w:line="240" w:lineRule="auto"/>
        <w:ind w:left="1134"/>
        <w:jc w:val="both"/>
        <w:rPr>
          <w:rFonts w:cs="Arial"/>
        </w:rPr>
      </w:pPr>
      <w:r w:rsidRPr="00352F63">
        <w:rPr>
          <w:rFonts w:cs="Arial"/>
        </w:rPr>
        <w:t xml:space="preserve">4. LEVIN, Richard &amp; RUBIN, David. 1999. “Estadística para Administradores”. </w:t>
      </w:r>
      <w:r w:rsidR="005C2703" w:rsidRPr="00352F63">
        <w:rPr>
          <w:rFonts w:cs="Arial"/>
        </w:rPr>
        <w:tab/>
      </w:r>
      <w:r w:rsidRPr="00352F63">
        <w:rPr>
          <w:rFonts w:cs="Arial"/>
        </w:rPr>
        <w:t xml:space="preserve">Sexta Edición. </w:t>
      </w:r>
      <w:r w:rsidRPr="00352F63">
        <w:rPr>
          <w:rFonts w:cs="Arial"/>
        </w:rPr>
        <w:tab/>
        <w:t>Prentice Hall México.</w:t>
      </w:r>
    </w:p>
    <w:p w:rsidR="00D67C49" w:rsidRPr="00352F63" w:rsidRDefault="00D67C49" w:rsidP="00080E0B">
      <w:pPr>
        <w:spacing w:line="240" w:lineRule="auto"/>
        <w:ind w:left="1134"/>
        <w:jc w:val="both"/>
        <w:rPr>
          <w:rFonts w:cs="Arial"/>
        </w:rPr>
      </w:pPr>
      <w:r w:rsidRPr="00352F63">
        <w:rPr>
          <w:rFonts w:cs="Arial"/>
        </w:rPr>
        <w:t>5</w:t>
      </w:r>
      <w:r w:rsidR="005C2703" w:rsidRPr="00352F63">
        <w:rPr>
          <w:rFonts w:cs="Arial"/>
        </w:rPr>
        <w:t xml:space="preserve">. </w:t>
      </w:r>
      <w:r w:rsidRPr="00352F63">
        <w:rPr>
          <w:rFonts w:cs="Arial"/>
        </w:rPr>
        <w:t xml:space="preserve">MITACC MEZA, Máximo 1996.Tópicos de Estadística Descriptiva y </w:t>
      </w:r>
      <w:r w:rsidR="005C2703" w:rsidRPr="00352F63">
        <w:rPr>
          <w:rFonts w:cs="Arial"/>
        </w:rPr>
        <w:tab/>
      </w:r>
      <w:r w:rsidRPr="00352F63">
        <w:rPr>
          <w:rFonts w:cs="Arial"/>
        </w:rPr>
        <w:t>Probabilidad.</w:t>
      </w:r>
      <w:r w:rsidRPr="00352F63">
        <w:rPr>
          <w:rFonts w:cs="Arial"/>
          <w:lang w:val="es-419"/>
        </w:rPr>
        <w:t xml:space="preserve"> </w:t>
      </w:r>
      <w:r w:rsidRPr="00352F63">
        <w:rPr>
          <w:rFonts w:cs="Arial"/>
        </w:rPr>
        <w:t>Edit. Thales S.R.L 1ra. Edición Lima-Perú.</w:t>
      </w:r>
    </w:p>
    <w:p w:rsidR="00D67C49" w:rsidRPr="00352F63" w:rsidRDefault="00D67C49" w:rsidP="00080E0B">
      <w:pPr>
        <w:spacing w:line="240" w:lineRule="auto"/>
        <w:ind w:left="1134"/>
        <w:jc w:val="both"/>
        <w:rPr>
          <w:rFonts w:cs="Arial"/>
        </w:rPr>
      </w:pPr>
      <w:r w:rsidRPr="00352F63">
        <w:rPr>
          <w:rFonts w:cs="Arial"/>
        </w:rPr>
        <w:t xml:space="preserve">6. MOYA </w:t>
      </w:r>
      <w:r w:rsidR="00D56F7F" w:rsidRPr="00352F63">
        <w:rPr>
          <w:rFonts w:cs="Arial"/>
        </w:rPr>
        <w:t>CALDERÓN</w:t>
      </w:r>
      <w:r w:rsidRPr="00352F63">
        <w:rPr>
          <w:rFonts w:cs="Arial"/>
        </w:rPr>
        <w:t xml:space="preserve">, Rufino 1991.’Estadística Descriptiva Conceptos y </w:t>
      </w:r>
      <w:r w:rsidR="005C2703" w:rsidRPr="00352F63">
        <w:rPr>
          <w:rFonts w:cs="Arial"/>
        </w:rPr>
        <w:tab/>
      </w:r>
      <w:r w:rsidRPr="00352F63">
        <w:rPr>
          <w:rFonts w:cs="Arial"/>
        </w:rPr>
        <w:t>aplicaciones”</w:t>
      </w:r>
      <w:r w:rsidRPr="00352F63">
        <w:rPr>
          <w:rFonts w:cs="Arial"/>
          <w:lang w:val="es-419"/>
        </w:rPr>
        <w:t xml:space="preserve"> </w:t>
      </w:r>
      <w:r w:rsidRPr="00352F63">
        <w:rPr>
          <w:rFonts w:cs="Arial"/>
        </w:rPr>
        <w:t>Primera Edición. Edit. San Marcos Lima-Perú.</w:t>
      </w:r>
    </w:p>
    <w:p w:rsidR="00443928" w:rsidRPr="009D0A04" w:rsidRDefault="008B7B33" w:rsidP="008B7B33">
      <w:pPr>
        <w:pStyle w:val="Prrafodelista"/>
        <w:tabs>
          <w:tab w:val="left" w:pos="567"/>
          <w:tab w:val="left" w:pos="993"/>
          <w:tab w:val="left" w:pos="3600"/>
          <w:tab w:val="left" w:pos="3960"/>
        </w:tabs>
        <w:spacing w:line="260" w:lineRule="atLeast"/>
        <w:ind w:left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10378" w:rsidRPr="0088075D" w:rsidRDefault="00A10378" w:rsidP="00A10378">
      <w:pPr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3600" w:hanging="3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 xml:space="preserve">                                                               </w:t>
      </w:r>
      <w:r w:rsidRPr="0088075D">
        <w:rPr>
          <w:rFonts w:ascii="Arial" w:hAnsi="Arial" w:cs="Arial"/>
          <w:sz w:val="20"/>
          <w:szCs w:val="20"/>
        </w:rPr>
        <w:t>______________________________</w:t>
      </w:r>
    </w:p>
    <w:p w:rsidR="00A10378" w:rsidRPr="0088075D" w:rsidRDefault="00A10378" w:rsidP="00A10378">
      <w:pPr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3600" w:hanging="3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 xml:space="preserve">                                                            </w:t>
      </w:r>
      <w:r w:rsidRPr="0088075D">
        <w:rPr>
          <w:rFonts w:ascii="Arial" w:hAnsi="Arial" w:cs="Arial"/>
          <w:sz w:val="20"/>
          <w:szCs w:val="20"/>
        </w:rPr>
        <w:t>Mg. César W. Vásquez Trejo</w:t>
      </w:r>
    </w:p>
    <w:p w:rsidR="00A10378" w:rsidRPr="0088075D" w:rsidRDefault="00A10378" w:rsidP="00A10378">
      <w:pPr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3600" w:hanging="3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 xml:space="preserve">                                                            </w:t>
      </w:r>
      <w:r w:rsidRPr="0088075D">
        <w:rPr>
          <w:rFonts w:ascii="Arial" w:hAnsi="Arial" w:cs="Arial"/>
          <w:sz w:val="20"/>
          <w:szCs w:val="20"/>
        </w:rPr>
        <w:t>Docente Asociado</w:t>
      </w:r>
    </w:p>
    <w:sectPr w:rsidR="00A10378" w:rsidRPr="0088075D" w:rsidSect="00E2633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C4C" w:rsidRDefault="00195C4C" w:rsidP="005E3CB6">
      <w:pPr>
        <w:spacing w:after="0" w:line="240" w:lineRule="auto"/>
      </w:pPr>
      <w:r>
        <w:separator/>
      </w:r>
    </w:p>
  </w:endnote>
  <w:endnote w:type="continuationSeparator" w:id="0">
    <w:p w:rsidR="00195C4C" w:rsidRDefault="00195C4C" w:rsidP="005E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BT-MediumCondense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C4C" w:rsidRDefault="00195C4C" w:rsidP="005E3CB6">
      <w:pPr>
        <w:spacing w:after="0" w:line="240" w:lineRule="auto"/>
      </w:pPr>
      <w:r>
        <w:separator/>
      </w:r>
    </w:p>
  </w:footnote>
  <w:footnote w:type="continuationSeparator" w:id="0">
    <w:p w:rsidR="00195C4C" w:rsidRDefault="00195C4C" w:rsidP="005E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7BBA"/>
    <w:multiLevelType w:val="multilevel"/>
    <w:tmpl w:val="B4104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C5FA5"/>
    <w:multiLevelType w:val="hybridMultilevel"/>
    <w:tmpl w:val="1FFC591C"/>
    <w:lvl w:ilvl="0" w:tplc="C40CA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3BFF"/>
    <w:multiLevelType w:val="hybridMultilevel"/>
    <w:tmpl w:val="EBC819E8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620DFD"/>
    <w:multiLevelType w:val="hybridMultilevel"/>
    <w:tmpl w:val="B9B28F00"/>
    <w:lvl w:ilvl="0" w:tplc="DE88C6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2E6C0C"/>
    <w:multiLevelType w:val="hybridMultilevel"/>
    <w:tmpl w:val="0C7A0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E4AA7"/>
    <w:multiLevelType w:val="multilevel"/>
    <w:tmpl w:val="17764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6738110F"/>
    <w:multiLevelType w:val="hybridMultilevel"/>
    <w:tmpl w:val="1F6CCC2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E42676"/>
    <w:multiLevelType w:val="hybridMultilevel"/>
    <w:tmpl w:val="689A6538"/>
    <w:lvl w:ilvl="0" w:tplc="1736C3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864"/>
    <w:rsid w:val="00000223"/>
    <w:rsid w:val="0000112D"/>
    <w:rsid w:val="0000371F"/>
    <w:rsid w:val="0000633B"/>
    <w:rsid w:val="00010877"/>
    <w:rsid w:val="00013543"/>
    <w:rsid w:val="00032168"/>
    <w:rsid w:val="00035516"/>
    <w:rsid w:val="000445FB"/>
    <w:rsid w:val="000527C7"/>
    <w:rsid w:val="00054D73"/>
    <w:rsid w:val="00070435"/>
    <w:rsid w:val="00073343"/>
    <w:rsid w:val="000778AC"/>
    <w:rsid w:val="00080E0B"/>
    <w:rsid w:val="0008706E"/>
    <w:rsid w:val="00095DF3"/>
    <w:rsid w:val="000B5A62"/>
    <w:rsid w:val="000C1B24"/>
    <w:rsid w:val="000E776B"/>
    <w:rsid w:val="000E7AA3"/>
    <w:rsid w:val="000F0AB9"/>
    <w:rsid w:val="000F2138"/>
    <w:rsid w:val="000F5D5A"/>
    <w:rsid w:val="001011FC"/>
    <w:rsid w:val="0010606D"/>
    <w:rsid w:val="001061F9"/>
    <w:rsid w:val="00127A6C"/>
    <w:rsid w:val="00136901"/>
    <w:rsid w:val="0013700C"/>
    <w:rsid w:val="00146EA3"/>
    <w:rsid w:val="00157275"/>
    <w:rsid w:val="00157B84"/>
    <w:rsid w:val="00172BB6"/>
    <w:rsid w:val="001748CF"/>
    <w:rsid w:val="00174F41"/>
    <w:rsid w:val="00193DEE"/>
    <w:rsid w:val="00195C4C"/>
    <w:rsid w:val="001A194F"/>
    <w:rsid w:val="001A2471"/>
    <w:rsid w:val="001A654D"/>
    <w:rsid w:val="001B1C24"/>
    <w:rsid w:val="001B4AAA"/>
    <w:rsid w:val="001C6EC7"/>
    <w:rsid w:val="001D5F7B"/>
    <w:rsid w:val="001D5FC8"/>
    <w:rsid w:val="001D6782"/>
    <w:rsid w:val="001E0D19"/>
    <w:rsid w:val="001E1B31"/>
    <w:rsid w:val="001E3F70"/>
    <w:rsid w:val="001E6E55"/>
    <w:rsid w:val="001E6EB2"/>
    <w:rsid w:val="001F1EDA"/>
    <w:rsid w:val="001F4571"/>
    <w:rsid w:val="00202594"/>
    <w:rsid w:val="00204637"/>
    <w:rsid w:val="00210040"/>
    <w:rsid w:val="0021277B"/>
    <w:rsid w:val="002167EF"/>
    <w:rsid w:val="0023133B"/>
    <w:rsid w:val="00235556"/>
    <w:rsid w:val="002459FF"/>
    <w:rsid w:val="00251070"/>
    <w:rsid w:val="00252E4D"/>
    <w:rsid w:val="00253595"/>
    <w:rsid w:val="00260A2E"/>
    <w:rsid w:val="002716F7"/>
    <w:rsid w:val="00280D88"/>
    <w:rsid w:val="00281AAD"/>
    <w:rsid w:val="00281E8E"/>
    <w:rsid w:val="00290957"/>
    <w:rsid w:val="002B36E3"/>
    <w:rsid w:val="002C209E"/>
    <w:rsid w:val="002C4BCB"/>
    <w:rsid w:val="002C6E3F"/>
    <w:rsid w:val="002D063F"/>
    <w:rsid w:val="002D0ACE"/>
    <w:rsid w:val="002E0F48"/>
    <w:rsid w:val="002E61D3"/>
    <w:rsid w:val="002E7594"/>
    <w:rsid w:val="002E759C"/>
    <w:rsid w:val="002F2F94"/>
    <w:rsid w:val="002F38CC"/>
    <w:rsid w:val="002F6A39"/>
    <w:rsid w:val="003009AB"/>
    <w:rsid w:val="00307E6E"/>
    <w:rsid w:val="00311F3A"/>
    <w:rsid w:val="00312A31"/>
    <w:rsid w:val="00313A5C"/>
    <w:rsid w:val="00313F08"/>
    <w:rsid w:val="00314976"/>
    <w:rsid w:val="00316948"/>
    <w:rsid w:val="0031778A"/>
    <w:rsid w:val="003177CA"/>
    <w:rsid w:val="00322420"/>
    <w:rsid w:val="003243C7"/>
    <w:rsid w:val="003272A9"/>
    <w:rsid w:val="00335A71"/>
    <w:rsid w:val="00336840"/>
    <w:rsid w:val="00341123"/>
    <w:rsid w:val="00345765"/>
    <w:rsid w:val="00352F63"/>
    <w:rsid w:val="00356875"/>
    <w:rsid w:val="00362985"/>
    <w:rsid w:val="003871DE"/>
    <w:rsid w:val="00392DE5"/>
    <w:rsid w:val="003A71D2"/>
    <w:rsid w:val="003B21E3"/>
    <w:rsid w:val="003C075C"/>
    <w:rsid w:val="003C721B"/>
    <w:rsid w:val="003D1985"/>
    <w:rsid w:val="003D19A5"/>
    <w:rsid w:val="003D281D"/>
    <w:rsid w:val="003E0B8A"/>
    <w:rsid w:val="003E2311"/>
    <w:rsid w:val="003E399D"/>
    <w:rsid w:val="003E60A2"/>
    <w:rsid w:val="003E7E97"/>
    <w:rsid w:val="003F439A"/>
    <w:rsid w:val="003F7C10"/>
    <w:rsid w:val="004007F0"/>
    <w:rsid w:val="00403252"/>
    <w:rsid w:val="00403646"/>
    <w:rsid w:val="004042D0"/>
    <w:rsid w:val="00406E70"/>
    <w:rsid w:val="004139C7"/>
    <w:rsid w:val="00417C36"/>
    <w:rsid w:val="00423411"/>
    <w:rsid w:val="0043426D"/>
    <w:rsid w:val="00435655"/>
    <w:rsid w:val="00443928"/>
    <w:rsid w:val="004579CA"/>
    <w:rsid w:val="00463471"/>
    <w:rsid w:val="0047031A"/>
    <w:rsid w:val="00487979"/>
    <w:rsid w:val="00491544"/>
    <w:rsid w:val="004A2EF6"/>
    <w:rsid w:val="004B5059"/>
    <w:rsid w:val="004C0329"/>
    <w:rsid w:val="004C1866"/>
    <w:rsid w:val="004C4725"/>
    <w:rsid w:val="004C53E9"/>
    <w:rsid w:val="004D4968"/>
    <w:rsid w:val="004E4F27"/>
    <w:rsid w:val="004F19E0"/>
    <w:rsid w:val="00505ED8"/>
    <w:rsid w:val="00520696"/>
    <w:rsid w:val="00522DB9"/>
    <w:rsid w:val="005258B9"/>
    <w:rsid w:val="005262B6"/>
    <w:rsid w:val="00533F01"/>
    <w:rsid w:val="00542AF6"/>
    <w:rsid w:val="00551EF9"/>
    <w:rsid w:val="00556823"/>
    <w:rsid w:val="00556AB9"/>
    <w:rsid w:val="00567A26"/>
    <w:rsid w:val="00571969"/>
    <w:rsid w:val="00571DF4"/>
    <w:rsid w:val="00571F01"/>
    <w:rsid w:val="00575D1B"/>
    <w:rsid w:val="00583E3A"/>
    <w:rsid w:val="005B1E05"/>
    <w:rsid w:val="005B4610"/>
    <w:rsid w:val="005B58C3"/>
    <w:rsid w:val="005C21EB"/>
    <w:rsid w:val="005C2703"/>
    <w:rsid w:val="005C6B7B"/>
    <w:rsid w:val="005C6E52"/>
    <w:rsid w:val="005D3D69"/>
    <w:rsid w:val="005D47AB"/>
    <w:rsid w:val="005D7E1B"/>
    <w:rsid w:val="005E3CB6"/>
    <w:rsid w:val="005E4264"/>
    <w:rsid w:val="005E5964"/>
    <w:rsid w:val="005F0980"/>
    <w:rsid w:val="005F10C3"/>
    <w:rsid w:val="005F1435"/>
    <w:rsid w:val="005F2679"/>
    <w:rsid w:val="005F28E6"/>
    <w:rsid w:val="005F31DF"/>
    <w:rsid w:val="005F7884"/>
    <w:rsid w:val="00601018"/>
    <w:rsid w:val="00603AA4"/>
    <w:rsid w:val="00607620"/>
    <w:rsid w:val="00620A94"/>
    <w:rsid w:val="0062436A"/>
    <w:rsid w:val="006254C8"/>
    <w:rsid w:val="006352BB"/>
    <w:rsid w:val="00637BEB"/>
    <w:rsid w:val="00650FF4"/>
    <w:rsid w:val="00655D5E"/>
    <w:rsid w:val="00662E2F"/>
    <w:rsid w:val="00673733"/>
    <w:rsid w:val="006748FA"/>
    <w:rsid w:val="00683166"/>
    <w:rsid w:val="00687964"/>
    <w:rsid w:val="00692A2F"/>
    <w:rsid w:val="00695F61"/>
    <w:rsid w:val="006A250E"/>
    <w:rsid w:val="006A7327"/>
    <w:rsid w:val="006C027E"/>
    <w:rsid w:val="006E034A"/>
    <w:rsid w:val="006F19EE"/>
    <w:rsid w:val="006F2361"/>
    <w:rsid w:val="006F28C9"/>
    <w:rsid w:val="0070326D"/>
    <w:rsid w:val="00705E99"/>
    <w:rsid w:val="00715EDD"/>
    <w:rsid w:val="00727235"/>
    <w:rsid w:val="007303AC"/>
    <w:rsid w:val="00735107"/>
    <w:rsid w:val="00745403"/>
    <w:rsid w:val="00747F58"/>
    <w:rsid w:val="0075373C"/>
    <w:rsid w:val="007565A0"/>
    <w:rsid w:val="007637AF"/>
    <w:rsid w:val="00763DCE"/>
    <w:rsid w:val="0076445F"/>
    <w:rsid w:val="007710BE"/>
    <w:rsid w:val="00774A2B"/>
    <w:rsid w:val="007761B6"/>
    <w:rsid w:val="00777246"/>
    <w:rsid w:val="00780C6D"/>
    <w:rsid w:val="00783C5E"/>
    <w:rsid w:val="00790CCC"/>
    <w:rsid w:val="00791367"/>
    <w:rsid w:val="00794DD9"/>
    <w:rsid w:val="0079635D"/>
    <w:rsid w:val="007B24AB"/>
    <w:rsid w:val="007C264B"/>
    <w:rsid w:val="007D0D6B"/>
    <w:rsid w:val="007D1ABE"/>
    <w:rsid w:val="007D20CF"/>
    <w:rsid w:val="007D7218"/>
    <w:rsid w:val="007E3510"/>
    <w:rsid w:val="007F1C84"/>
    <w:rsid w:val="007F26EB"/>
    <w:rsid w:val="00803BE7"/>
    <w:rsid w:val="00817259"/>
    <w:rsid w:val="00817589"/>
    <w:rsid w:val="00817D94"/>
    <w:rsid w:val="00821B2B"/>
    <w:rsid w:val="00823AD3"/>
    <w:rsid w:val="00825612"/>
    <w:rsid w:val="008338AE"/>
    <w:rsid w:val="00834CAC"/>
    <w:rsid w:val="00835F91"/>
    <w:rsid w:val="008447EF"/>
    <w:rsid w:val="00855DB8"/>
    <w:rsid w:val="00860416"/>
    <w:rsid w:val="008608AE"/>
    <w:rsid w:val="00862EB2"/>
    <w:rsid w:val="008816EB"/>
    <w:rsid w:val="00883172"/>
    <w:rsid w:val="008831D2"/>
    <w:rsid w:val="00891681"/>
    <w:rsid w:val="008A119C"/>
    <w:rsid w:val="008A1637"/>
    <w:rsid w:val="008B1436"/>
    <w:rsid w:val="008B509F"/>
    <w:rsid w:val="008B6E64"/>
    <w:rsid w:val="008B7B33"/>
    <w:rsid w:val="008B7FC5"/>
    <w:rsid w:val="008D4060"/>
    <w:rsid w:val="008E224D"/>
    <w:rsid w:val="008E3D0C"/>
    <w:rsid w:val="008F7F33"/>
    <w:rsid w:val="008F7FDA"/>
    <w:rsid w:val="009122A0"/>
    <w:rsid w:val="009228AA"/>
    <w:rsid w:val="0092425D"/>
    <w:rsid w:val="009256D8"/>
    <w:rsid w:val="009271C0"/>
    <w:rsid w:val="0093022D"/>
    <w:rsid w:val="009317A6"/>
    <w:rsid w:val="0093240F"/>
    <w:rsid w:val="009333A2"/>
    <w:rsid w:val="00933B60"/>
    <w:rsid w:val="00937215"/>
    <w:rsid w:val="009416B1"/>
    <w:rsid w:val="0094205F"/>
    <w:rsid w:val="0094284A"/>
    <w:rsid w:val="009502C5"/>
    <w:rsid w:val="0096073E"/>
    <w:rsid w:val="0096298B"/>
    <w:rsid w:val="00962AAD"/>
    <w:rsid w:val="00964FCC"/>
    <w:rsid w:val="00970B96"/>
    <w:rsid w:val="00971CB7"/>
    <w:rsid w:val="00974012"/>
    <w:rsid w:val="00975345"/>
    <w:rsid w:val="009753D8"/>
    <w:rsid w:val="00986A74"/>
    <w:rsid w:val="00990877"/>
    <w:rsid w:val="009921F9"/>
    <w:rsid w:val="00995900"/>
    <w:rsid w:val="00995B1A"/>
    <w:rsid w:val="009A0087"/>
    <w:rsid w:val="009A448C"/>
    <w:rsid w:val="009B5239"/>
    <w:rsid w:val="009D061E"/>
    <w:rsid w:val="009D0A04"/>
    <w:rsid w:val="009D51FA"/>
    <w:rsid w:val="009D6166"/>
    <w:rsid w:val="009E06F5"/>
    <w:rsid w:val="009E132A"/>
    <w:rsid w:val="009E7492"/>
    <w:rsid w:val="009F3E5A"/>
    <w:rsid w:val="00A10378"/>
    <w:rsid w:val="00A17161"/>
    <w:rsid w:val="00A30418"/>
    <w:rsid w:val="00A30E0A"/>
    <w:rsid w:val="00A31CD3"/>
    <w:rsid w:val="00A37CC2"/>
    <w:rsid w:val="00A43B89"/>
    <w:rsid w:val="00A45DE2"/>
    <w:rsid w:val="00A46614"/>
    <w:rsid w:val="00A46F12"/>
    <w:rsid w:val="00A5074B"/>
    <w:rsid w:val="00A60FC9"/>
    <w:rsid w:val="00A67DAA"/>
    <w:rsid w:val="00A71DFE"/>
    <w:rsid w:val="00A74069"/>
    <w:rsid w:val="00A77864"/>
    <w:rsid w:val="00A8753F"/>
    <w:rsid w:val="00A87FEC"/>
    <w:rsid w:val="00AA3B3C"/>
    <w:rsid w:val="00AA45D7"/>
    <w:rsid w:val="00AA4F4E"/>
    <w:rsid w:val="00AB1003"/>
    <w:rsid w:val="00AB1D74"/>
    <w:rsid w:val="00AC1409"/>
    <w:rsid w:val="00AE1AD1"/>
    <w:rsid w:val="00AE5F68"/>
    <w:rsid w:val="00AF185A"/>
    <w:rsid w:val="00AF57B9"/>
    <w:rsid w:val="00B076C6"/>
    <w:rsid w:val="00B12D34"/>
    <w:rsid w:val="00B21363"/>
    <w:rsid w:val="00B21387"/>
    <w:rsid w:val="00B2185D"/>
    <w:rsid w:val="00B23B5C"/>
    <w:rsid w:val="00B265F3"/>
    <w:rsid w:val="00B3215B"/>
    <w:rsid w:val="00B35017"/>
    <w:rsid w:val="00B365FD"/>
    <w:rsid w:val="00B42D2D"/>
    <w:rsid w:val="00B43463"/>
    <w:rsid w:val="00B4494E"/>
    <w:rsid w:val="00B44E00"/>
    <w:rsid w:val="00B45821"/>
    <w:rsid w:val="00B463EE"/>
    <w:rsid w:val="00B63F23"/>
    <w:rsid w:val="00B719AA"/>
    <w:rsid w:val="00B72303"/>
    <w:rsid w:val="00B75A4E"/>
    <w:rsid w:val="00B80A3F"/>
    <w:rsid w:val="00B96990"/>
    <w:rsid w:val="00B970B1"/>
    <w:rsid w:val="00BA0B3B"/>
    <w:rsid w:val="00BA3E6F"/>
    <w:rsid w:val="00BA5283"/>
    <w:rsid w:val="00BB2113"/>
    <w:rsid w:val="00BB3DE9"/>
    <w:rsid w:val="00BB6E31"/>
    <w:rsid w:val="00BB6E69"/>
    <w:rsid w:val="00BC2DB9"/>
    <w:rsid w:val="00BC5AE3"/>
    <w:rsid w:val="00BC654A"/>
    <w:rsid w:val="00BE1AD9"/>
    <w:rsid w:val="00BF62EB"/>
    <w:rsid w:val="00BF68F5"/>
    <w:rsid w:val="00C065FB"/>
    <w:rsid w:val="00C10883"/>
    <w:rsid w:val="00C10C0F"/>
    <w:rsid w:val="00C155E1"/>
    <w:rsid w:val="00C15C90"/>
    <w:rsid w:val="00C209EB"/>
    <w:rsid w:val="00C2125A"/>
    <w:rsid w:val="00C2175E"/>
    <w:rsid w:val="00C24954"/>
    <w:rsid w:val="00C24ADF"/>
    <w:rsid w:val="00C25FEE"/>
    <w:rsid w:val="00C404E7"/>
    <w:rsid w:val="00C40A08"/>
    <w:rsid w:val="00C40B10"/>
    <w:rsid w:val="00C40D88"/>
    <w:rsid w:val="00C47652"/>
    <w:rsid w:val="00C47BB7"/>
    <w:rsid w:val="00C52539"/>
    <w:rsid w:val="00C5675F"/>
    <w:rsid w:val="00C7716A"/>
    <w:rsid w:val="00C83C04"/>
    <w:rsid w:val="00C84770"/>
    <w:rsid w:val="00C85BD4"/>
    <w:rsid w:val="00C8600A"/>
    <w:rsid w:val="00C86E35"/>
    <w:rsid w:val="00C91A26"/>
    <w:rsid w:val="00C964D3"/>
    <w:rsid w:val="00CA1319"/>
    <w:rsid w:val="00CB0ABC"/>
    <w:rsid w:val="00CB322B"/>
    <w:rsid w:val="00CB7A62"/>
    <w:rsid w:val="00CD0B4B"/>
    <w:rsid w:val="00CF4874"/>
    <w:rsid w:val="00CF7CF7"/>
    <w:rsid w:val="00D0251D"/>
    <w:rsid w:val="00D102C8"/>
    <w:rsid w:val="00D11504"/>
    <w:rsid w:val="00D2257D"/>
    <w:rsid w:val="00D23C06"/>
    <w:rsid w:val="00D27432"/>
    <w:rsid w:val="00D32A29"/>
    <w:rsid w:val="00D33683"/>
    <w:rsid w:val="00D33D4B"/>
    <w:rsid w:val="00D33E7D"/>
    <w:rsid w:val="00D34C7E"/>
    <w:rsid w:val="00D37A00"/>
    <w:rsid w:val="00D37AEF"/>
    <w:rsid w:val="00D43F36"/>
    <w:rsid w:val="00D44310"/>
    <w:rsid w:val="00D450ED"/>
    <w:rsid w:val="00D45869"/>
    <w:rsid w:val="00D50E49"/>
    <w:rsid w:val="00D51C7B"/>
    <w:rsid w:val="00D56F7F"/>
    <w:rsid w:val="00D575D4"/>
    <w:rsid w:val="00D62C5C"/>
    <w:rsid w:val="00D67C49"/>
    <w:rsid w:val="00D74E3D"/>
    <w:rsid w:val="00D827DF"/>
    <w:rsid w:val="00D9396D"/>
    <w:rsid w:val="00DA457C"/>
    <w:rsid w:val="00DA7760"/>
    <w:rsid w:val="00DB59E3"/>
    <w:rsid w:val="00DC4A17"/>
    <w:rsid w:val="00DD1A4C"/>
    <w:rsid w:val="00DE5434"/>
    <w:rsid w:val="00DF012D"/>
    <w:rsid w:val="00DF58CF"/>
    <w:rsid w:val="00E06CF4"/>
    <w:rsid w:val="00E1758E"/>
    <w:rsid w:val="00E26330"/>
    <w:rsid w:val="00E35142"/>
    <w:rsid w:val="00E352E7"/>
    <w:rsid w:val="00E44476"/>
    <w:rsid w:val="00E52878"/>
    <w:rsid w:val="00E57F33"/>
    <w:rsid w:val="00E63570"/>
    <w:rsid w:val="00E647DE"/>
    <w:rsid w:val="00E730DE"/>
    <w:rsid w:val="00E80B84"/>
    <w:rsid w:val="00E81549"/>
    <w:rsid w:val="00E81F54"/>
    <w:rsid w:val="00E84DB1"/>
    <w:rsid w:val="00E859DB"/>
    <w:rsid w:val="00E912A8"/>
    <w:rsid w:val="00EA1592"/>
    <w:rsid w:val="00EA300A"/>
    <w:rsid w:val="00EA37D7"/>
    <w:rsid w:val="00EA711F"/>
    <w:rsid w:val="00EA7698"/>
    <w:rsid w:val="00EB0C8F"/>
    <w:rsid w:val="00EB4030"/>
    <w:rsid w:val="00EB5759"/>
    <w:rsid w:val="00EB60F9"/>
    <w:rsid w:val="00EC3F1B"/>
    <w:rsid w:val="00ED077F"/>
    <w:rsid w:val="00ED6774"/>
    <w:rsid w:val="00EF1998"/>
    <w:rsid w:val="00F15F9D"/>
    <w:rsid w:val="00F31AF3"/>
    <w:rsid w:val="00F34A20"/>
    <w:rsid w:val="00F449D2"/>
    <w:rsid w:val="00F62E9C"/>
    <w:rsid w:val="00F63010"/>
    <w:rsid w:val="00F72BC9"/>
    <w:rsid w:val="00F74791"/>
    <w:rsid w:val="00F747A7"/>
    <w:rsid w:val="00F81041"/>
    <w:rsid w:val="00FA230F"/>
    <w:rsid w:val="00FA4D3A"/>
    <w:rsid w:val="00FB415F"/>
    <w:rsid w:val="00FD0E06"/>
    <w:rsid w:val="00FD2F1E"/>
    <w:rsid w:val="00FD72BA"/>
    <w:rsid w:val="00FE5095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5350F"/>
  <w15:docId w15:val="{3D654738-6A04-4FA1-8D25-72C8BCF9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8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Fuentedeprrafopredeter"/>
    <w:rsid w:val="009D0A04"/>
  </w:style>
  <w:style w:type="character" w:styleId="Hipervnculo">
    <w:name w:val="Hyperlink"/>
    <w:basedOn w:val="Fuentedeprrafopredeter"/>
    <w:uiPriority w:val="99"/>
    <w:unhideWhenUsed/>
    <w:rsid w:val="000063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3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CB6"/>
  </w:style>
  <w:style w:type="paragraph" w:styleId="Piedepgina">
    <w:name w:val="footer"/>
    <w:basedOn w:val="Normal"/>
    <w:link w:val="PiedepginaCar"/>
    <w:uiPriority w:val="99"/>
    <w:unhideWhenUsed/>
    <w:rsid w:val="005E3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CB6"/>
  </w:style>
  <w:style w:type="paragraph" w:styleId="Textodeglobo">
    <w:name w:val="Balloon Text"/>
    <w:basedOn w:val="Normal"/>
    <w:link w:val="TextodegloboCar"/>
    <w:uiPriority w:val="99"/>
    <w:semiHidden/>
    <w:unhideWhenUsed/>
    <w:rsid w:val="0010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1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4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60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8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3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7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sarvasqueztrejo7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3971-B94C-4F54-A2ED-BA30BC20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7</Pages>
  <Words>2329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Vasquez</cp:lastModifiedBy>
  <cp:revision>374</cp:revision>
  <cp:lastPrinted>2017-04-04T20:06:00Z</cp:lastPrinted>
  <dcterms:created xsi:type="dcterms:W3CDTF">2016-04-15T22:22:00Z</dcterms:created>
  <dcterms:modified xsi:type="dcterms:W3CDTF">2018-04-02T22:06:00Z</dcterms:modified>
</cp:coreProperties>
</file>