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75" w:rsidRPr="00657D9D" w:rsidRDefault="00B94875" w:rsidP="00B94875">
      <w:pPr>
        <w:tabs>
          <w:tab w:val="left" w:pos="284"/>
        </w:tabs>
        <w:ind w:right="517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  <w:t xml:space="preserve">V. </w:t>
      </w:r>
      <w:r w:rsidR="00303DFC">
        <w:rPr>
          <w:rFonts w:ascii="Arial Narrow" w:hAnsi="Arial Narrow"/>
          <w:b/>
          <w:lang w:val="es-ES_tradnl"/>
        </w:rPr>
        <w:t xml:space="preserve">  </w:t>
      </w:r>
      <w:r>
        <w:rPr>
          <w:rFonts w:ascii="Arial Narrow" w:hAnsi="Arial Narrow"/>
          <w:b/>
          <w:lang w:val="es-ES_tradnl"/>
        </w:rPr>
        <w:t>MEDIOS</w:t>
      </w:r>
      <w:r w:rsidR="00303DFC">
        <w:rPr>
          <w:rFonts w:ascii="Arial Narrow" w:hAnsi="Arial Narrow"/>
          <w:b/>
          <w:lang w:val="es-ES_tradnl"/>
        </w:rPr>
        <w:t>,</w:t>
      </w:r>
      <w:r>
        <w:rPr>
          <w:rFonts w:ascii="Arial Narrow" w:hAnsi="Arial Narrow"/>
          <w:b/>
          <w:lang w:val="es-ES_tradnl"/>
        </w:rPr>
        <w:t xml:space="preserve"> MATERIALES</w:t>
      </w:r>
      <w:r w:rsidR="00303DFC">
        <w:rPr>
          <w:rFonts w:ascii="Arial Narrow" w:hAnsi="Arial Narrow"/>
          <w:b/>
          <w:lang w:val="es-ES_tradnl"/>
        </w:rPr>
        <w:t xml:space="preserve">  Y RECURSOS</w:t>
      </w:r>
      <w:r w:rsidRPr="00657D9D">
        <w:rPr>
          <w:rFonts w:ascii="Arial Narrow" w:hAnsi="Arial Narrow"/>
          <w:b/>
          <w:lang w:val="es-ES_tradnl"/>
        </w:rPr>
        <w:t>:</w:t>
      </w:r>
    </w:p>
    <w:p w:rsidR="00B94875" w:rsidRPr="000B2C77" w:rsidRDefault="00B94875" w:rsidP="000B2C77">
      <w:pPr>
        <w:ind w:left="284" w:right="97"/>
        <w:jc w:val="both"/>
        <w:rPr>
          <w:rFonts w:ascii="Arial Narrow" w:hAnsi="Arial Narrow"/>
          <w:lang w:val="es-ES_tradnl"/>
        </w:rPr>
      </w:pPr>
      <w:r w:rsidRPr="000B2C77">
        <w:rPr>
          <w:rFonts w:ascii="Arial Narrow" w:hAnsi="Arial Narrow"/>
          <w:u w:val="single"/>
          <w:lang w:val="es-ES_tradnl"/>
        </w:rPr>
        <w:t>Medios</w:t>
      </w:r>
      <w:r w:rsidRPr="000B2C77">
        <w:rPr>
          <w:rFonts w:ascii="Arial Narrow" w:hAnsi="Arial Narrow"/>
          <w:lang w:val="es-ES_tradnl"/>
        </w:rPr>
        <w:t>:</w:t>
      </w:r>
      <w:r w:rsidR="000B2C77" w:rsidRPr="000B2C77">
        <w:rPr>
          <w:rFonts w:ascii="Arial Narrow" w:hAnsi="Arial Narrow"/>
          <w:lang w:val="es-ES_tradnl"/>
        </w:rPr>
        <w:t xml:space="preserve"> </w:t>
      </w:r>
      <w:r w:rsidRPr="000B2C77">
        <w:rPr>
          <w:rFonts w:ascii="Arial Narrow" w:hAnsi="Arial Narrow"/>
        </w:rPr>
        <w:t xml:space="preserve">Computadora, reproductor de DVD, televisor, discos de vídeo, data </w:t>
      </w:r>
      <w:proofErr w:type="spellStart"/>
      <w:r w:rsidRPr="000B2C77">
        <w:rPr>
          <w:rFonts w:ascii="Arial Narrow" w:hAnsi="Arial Narrow"/>
        </w:rPr>
        <w:t>display</w:t>
      </w:r>
      <w:proofErr w:type="spellEnd"/>
      <w:r w:rsidRPr="000B2C77">
        <w:rPr>
          <w:rFonts w:ascii="Arial Narrow" w:hAnsi="Arial Narrow"/>
        </w:rPr>
        <w:t>, etc.</w:t>
      </w:r>
    </w:p>
    <w:p w:rsidR="00B94875" w:rsidRPr="000B2C77" w:rsidRDefault="00B94875" w:rsidP="000B2C77">
      <w:pPr>
        <w:ind w:left="284" w:right="97"/>
        <w:jc w:val="both"/>
        <w:rPr>
          <w:rFonts w:ascii="Arial Narrow" w:hAnsi="Arial Narrow"/>
          <w:lang w:val="es-ES_tradnl"/>
        </w:rPr>
      </w:pPr>
      <w:r w:rsidRPr="000B2C77">
        <w:rPr>
          <w:rFonts w:ascii="Arial Narrow" w:hAnsi="Arial Narrow"/>
          <w:u w:val="single"/>
          <w:lang w:val="es-ES_tradnl"/>
        </w:rPr>
        <w:t>Materiales</w:t>
      </w:r>
      <w:r w:rsidRPr="000B2C77">
        <w:rPr>
          <w:rFonts w:ascii="Arial Narrow" w:hAnsi="Arial Narrow"/>
          <w:lang w:val="es-ES_tradnl"/>
        </w:rPr>
        <w:t>:</w:t>
      </w:r>
      <w:r w:rsidR="000B2C77" w:rsidRPr="000B2C77">
        <w:rPr>
          <w:rFonts w:ascii="Arial Narrow" w:hAnsi="Arial Narrow"/>
          <w:lang w:val="es-ES_tradnl"/>
        </w:rPr>
        <w:t xml:space="preserve"> </w:t>
      </w:r>
      <w:r w:rsidRPr="000B2C77">
        <w:rPr>
          <w:rFonts w:ascii="Arial Narrow" w:hAnsi="Arial Narrow"/>
        </w:rPr>
        <w:t xml:space="preserve">Separata, </w:t>
      </w:r>
      <w:proofErr w:type="spellStart"/>
      <w:r w:rsidRPr="000B2C77">
        <w:rPr>
          <w:rFonts w:ascii="Arial Narrow" w:hAnsi="Arial Narrow"/>
        </w:rPr>
        <w:t>papelógrafo</w:t>
      </w:r>
      <w:proofErr w:type="spellEnd"/>
      <w:r w:rsidRPr="000B2C77">
        <w:rPr>
          <w:rFonts w:ascii="Arial Narrow" w:hAnsi="Arial Narrow"/>
        </w:rPr>
        <w:t>, copias de libros, plumones, pizarra, material bibliográfico, etc.</w:t>
      </w:r>
    </w:p>
    <w:p w:rsidR="00B94875" w:rsidRDefault="00B94875" w:rsidP="00B94875">
      <w:pPr>
        <w:ind w:left="284" w:right="517"/>
        <w:jc w:val="both"/>
        <w:rPr>
          <w:rFonts w:ascii="Arial Narrow" w:hAnsi="Arial Narrow"/>
          <w:sz w:val="22"/>
          <w:lang w:val="es-ES_tradnl"/>
        </w:rPr>
      </w:pPr>
    </w:p>
    <w:p w:rsidR="00B94875" w:rsidRPr="00657D9D" w:rsidRDefault="00B94875" w:rsidP="00B94875">
      <w:pPr>
        <w:tabs>
          <w:tab w:val="left" w:pos="397"/>
        </w:tabs>
        <w:ind w:right="517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  <w:t>VI</w:t>
      </w:r>
      <w:r w:rsidRPr="00657D9D">
        <w:rPr>
          <w:rFonts w:ascii="Arial Narrow" w:hAnsi="Arial Narrow"/>
          <w:b/>
          <w:lang w:val="es-ES_tradnl"/>
        </w:rPr>
        <w:t xml:space="preserve">. </w:t>
      </w:r>
      <w:r w:rsidR="00DB4DD0">
        <w:rPr>
          <w:rFonts w:ascii="Arial Narrow" w:hAnsi="Arial Narrow"/>
          <w:b/>
          <w:lang w:val="es-ES_tradnl"/>
        </w:rPr>
        <w:t xml:space="preserve"> </w:t>
      </w:r>
      <w:r w:rsidR="00303DFC">
        <w:rPr>
          <w:rFonts w:ascii="Arial Narrow" w:hAnsi="Arial Narrow"/>
          <w:b/>
          <w:lang w:val="es-ES_tradnl"/>
        </w:rPr>
        <w:t xml:space="preserve">METODOLOGÍA DE </w:t>
      </w:r>
      <w:r w:rsidRPr="00657D9D">
        <w:rPr>
          <w:rFonts w:ascii="Arial Narrow" w:hAnsi="Arial Narrow"/>
          <w:b/>
          <w:lang w:val="es-ES_tradnl"/>
        </w:rPr>
        <w:t>EVALUACIÓN:</w:t>
      </w:r>
    </w:p>
    <w:p w:rsidR="00B94875" w:rsidRDefault="00B94875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</w:rPr>
      </w:pPr>
      <w:r>
        <w:rPr>
          <w:sz w:val="20"/>
        </w:rPr>
        <w:t>Reglamento Académico</w:t>
      </w:r>
      <w:r w:rsidR="00303DFC">
        <w:rPr>
          <w:sz w:val="20"/>
        </w:rPr>
        <w:t xml:space="preserve"> General:</w:t>
      </w:r>
      <w:r>
        <w:rPr>
          <w:sz w:val="20"/>
        </w:rPr>
        <w:t xml:space="preserve"> Resolución de Consejo Universitario N° </w:t>
      </w:r>
      <w:r w:rsidR="00CC2C13">
        <w:rPr>
          <w:sz w:val="20"/>
        </w:rPr>
        <w:t>010</w:t>
      </w:r>
      <w:r w:rsidR="00303DFC">
        <w:rPr>
          <w:sz w:val="20"/>
        </w:rPr>
        <w:t>5</w:t>
      </w:r>
      <w:r>
        <w:rPr>
          <w:sz w:val="20"/>
        </w:rPr>
        <w:t>-20</w:t>
      </w:r>
      <w:r w:rsidR="00CC2C13">
        <w:rPr>
          <w:sz w:val="20"/>
        </w:rPr>
        <w:t>1</w:t>
      </w:r>
      <w:r w:rsidR="00303DFC">
        <w:rPr>
          <w:sz w:val="20"/>
        </w:rPr>
        <w:t>6</w:t>
      </w:r>
      <w:r>
        <w:rPr>
          <w:sz w:val="20"/>
        </w:rPr>
        <w:t>-CU-U</w:t>
      </w:r>
      <w:r w:rsidR="00303DFC">
        <w:rPr>
          <w:sz w:val="20"/>
        </w:rPr>
        <w:t>NJFSC del 01/03/2016.</w:t>
      </w:r>
    </w:p>
    <w:p w:rsidR="000B2C77" w:rsidRDefault="000B2C77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</w:rPr>
      </w:pPr>
    </w:p>
    <w:p w:rsidR="00CC2C13" w:rsidRDefault="00CC2C13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</w:rPr>
      </w:pPr>
      <w:r>
        <w:rPr>
          <w:b/>
          <w:sz w:val="20"/>
        </w:rPr>
        <w:t>ARTÍCULO 12</w:t>
      </w:r>
      <w:r w:rsidR="00303DFC">
        <w:rPr>
          <w:b/>
          <w:sz w:val="20"/>
        </w:rPr>
        <w:t>1</w:t>
      </w:r>
      <w:r>
        <w:rPr>
          <w:b/>
          <w:sz w:val="20"/>
        </w:rPr>
        <w:t xml:space="preserve">° </w:t>
      </w:r>
      <w:r w:rsidR="00303DFC">
        <w:rPr>
          <w:sz w:val="20"/>
        </w:rPr>
        <w:t xml:space="preserve">Asistencia de clases obligatoria, más del 30% de inasistencia injustificadas, desaprueba la asignatura. </w:t>
      </w:r>
    </w:p>
    <w:p w:rsidR="000B2C77" w:rsidRDefault="000B2C77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</w:rPr>
      </w:pPr>
    </w:p>
    <w:p w:rsidR="000B2C77" w:rsidRDefault="000B2C77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</w:rPr>
      </w:pPr>
      <w:r>
        <w:rPr>
          <w:b/>
          <w:sz w:val="20"/>
        </w:rPr>
        <w:t xml:space="preserve">ARTÍCULO 127° </w:t>
      </w:r>
      <w:r>
        <w:rPr>
          <w:sz w:val="20"/>
        </w:rPr>
        <w:t>El sistema de evaluación para los currículos por objetivos comprende:</w:t>
      </w:r>
    </w:p>
    <w:p w:rsidR="00E551B9" w:rsidRDefault="000B2C77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  <w:szCs w:val="20"/>
        </w:rPr>
      </w:pPr>
      <w:r w:rsidRPr="000B2C77">
        <w:rPr>
          <w:sz w:val="20"/>
          <w:szCs w:val="20"/>
        </w:rPr>
        <w:t>Dos evaluaciones parciales el primero en la octava semana de iniciadas las clases y el segundo en la semana diecis</w:t>
      </w:r>
      <w:r>
        <w:rPr>
          <w:sz w:val="20"/>
          <w:szCs w:val="20"/>
        </w:rPr>
        <w:t>éis; ademá</w:t>
      </w:r>
      <w:r w:rsidRPr="000B2C77">
        <w:rPr>
          <w:sz w:val="20"/>
          <w:szCs w:val="20"/>
        </w:rPr>
        <w:t>s</w:t>
      </w:r>
      <w:r>
        <w:rPr>
          <w:sz w:val="20"/>
          <w:szCs w:val="20"/>
        </w:rPr>
        <w:t xml:space="preserve"> se considera los trabajos acadé</w:t>
      </w:r>
      <w:r w:rsidRPr="000B2C77">
        <w:rPr>
          <w:sz w:val="20"/>
          <w:szCs w:val="20"/>
        </w:rPr>
        <w:t>micos aplicativos a la mitad y al finalizar el periodo lectivo.</w:t>
      </w:r>
      <w:r>
        <w:rPr>
          <w:sz w:val="20"/>
          <w:szCs w:val="20"/>
        </w:rPr>
        <w:t xml:space="preserve"> El Promedio para cada Evaluació</w:t>
      </w:r>
      <w:r w:rsidRPr="000B2C77">
        <w:rPr>
          <w:sz w:val="20"/>
          <w:szCs w:val="20"/>
        </w:rPr>
        <w:t xml:space="preserve">n parcial (P1 y P2), se determina anotando el </w:t>
      </w:r>
      <w:r>
        <w:rPr>
          <w:sz w:val="20"/>
          <w:szCs w:val="20"/>
        </w:rPr>
        <w:t xml:space="preserve">promedio simple de: </w:t>
      </w:r>
    </w:p>
    <w:p w:rsidR="00E551B9" w:rsidRDefault="000B2C77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  <w:szCs w:val="20"/>
        </w:rPr>
      </w:pPr>
      <w:r>
        <w:rPr>
          <w:sz w:val="20"/>
          <w:szCs w:val="20"/>
        </w:rPr>
        <w:t>1. Evaluació</w:t>
      </w:r>
      <w:r w:rsidRPr="000B2C77">
        <w:rPr>
          <w:sz w:val="20"/>
          <w:szCs w:val="20"/>
        </w:rPr>
        <w:t xml:space="preserve">n Escrita (con un decimal sin redondeo). </w:t>
      </w:r>
    </w:p>
    <w:p w:rsidR="00E551B9" w:rsidRDefault="000B2C77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  <w:szCs w:val="20"/>
        </w:rPr>
      </w:pPr>
      <w:r w:rsidRPr="000B2C77">
        <w:rPr>
          <w:sz w:val="20"/>
          <w:szCs w:val="20"/>
        </w:rPr>
        <w:t xml:space="preserve">2. Evaluaci6n Oral (con un decimal sin redondeo). </w:t>
      </w:r>
    </w:p>
    <w:p w:rsidR="00E551B9" w:rsidRDefault="000B2C77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  <w:szCs w:val="20"/>
        </w:rPr>
      </w:pPr>
      <w:r w:rsidRPr="000B2C77">
        <w:rPr>
          <w:sz w:val="20"/>
          <w:szCs w:val="20"/>
        </w:rPr>
        <w:t>3. Trabajo A</w:t>
      </w:r>
      <w:r>
        <w:rPr>
          <w:sz w:val="20"/>
          <w:szCs w:val="20"/>
        </w:rPr>
        <w:t>cadémico</w:t>
      </w:r>
      <w:r w:rsidRPr="000B2C77">
        <w:rPr>
          <w:sz w:val="20"/>
          <w:szCs w:val="20"/>
        </w:rPr>
        <w:t xml:space="preserve"> (con un decimal sin redondeo).</w:t>
      </w:r>
      <w:r>
        <w:rPr>
          <w:sz w:val="20"/>
          <w:szCs w:val="20"/>
        </w:rPr>
        <w:t xml:space="preserve"> </w:t>
      </w:r>
    </w:p>
    <w:p w:rsidR="00E551B9" w:rsidRDefault="00E551B9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  <w:szCs w:val="20"/>
        </w:rPr>
      </w:pPr>
    </w:p>
    <w:p w:rsidR="000B2C77" w:rsidRPr="000B2C77" w:rsidRDefault="000B2C77" w:rsidP="00DB4DD0">
      <w:pPr>
        <w:pStyle w:val="Sangra3detindependiente"/>
        <w:tabs>
          <w:tab w:val="clear" w:pos="397"/>
        </w:tabs>
        <w:ind w:left="284" w:right="97"/>
        <w:jc w:val="both"/>
        <w:rPr>
          <w:sz w:val="20"/>
          <w:szCs w:val="20"/>
        </w:rPr>
      </w:pPr>
      <w:r>
        <w:rPr>
          <w:sz w:val="20"/>
          <w:szCs w:val="20"/>
        </w:rPr>
        <w:t>El promedio final PF se hará calculando:</w:t>
      </w:r>
    </w:p>
    <w:p w:rsidR="00497E1C" w:rsidRDefault="00497E1C" w:rsidP="00CC2C13">
      <w:pPr>
        <w:pStyle w:val="Sangra3detindependiente"/>
        <w:tabs>
          <w:tab w:val="clear" w:pos="397"/>
        </w:tabs>
        <w:ind w:right="97"/>
        <w:jc w:val="both"/>
        <w:rPr>
          <w:sz w:val="20"/>
        </w:rPr>
      </w:pPr>
      <w:r w:rsidRPr="00497E1C"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6733C5" wp14:editId="7539DF2C">
                <wp:simplePos x="0" y="0"/>
                <wp:positionH relativeFrom="column">
                  <wp:posOffset>1913890</wp:posOffset>
                </wp:positionH>
                <wp:positionV relativeFrom="paragraph">
                  <wp:posOffset>0</wp:posOffset>
                </wp:positionV>
                <wp:extent cx="666750" cy="1403985"/>
                <wp:effectExtent l="0" t="0" r="0" b="76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80A" w:rsidRDefault="00E9480A" w:rsidP="00497E1C">
                            <w:r>
                              <w:t>P1 + P2</w:t>
                            </w:r>
                          </w:p>
                          <w:p w:rsidR="00E9480A" w:rsidRDefault="00E9480A" w:rsidP="00497E1C">
                            <w:r>
                              <w:t xml:space="preserve">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0.7pt;margin-top:0;width:52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" stroked="f">
                <v:textbox style="mso-fit-shape-to-text:t">
                  <w:txbxContent>
                    <w:p w:rsidR="00E9480A" w:rsidRDefault="00E9480A" w:rsidP="00497E1C">
                      <w:r>
                        <w:t>P1 + P2</w:t>
                      </w:r>
                    </w:p>
                    <w:p w:rsidR="00E9480A" w:rsidRDefault="00E9480A" w:rsidP="00497E1C">
                      <w:r>
                        <w:t xml:space="preserve">     2</w:t>
                      </w:r>
                    </w:p>
                  </w:txbxContent>
                </v:textbox>
              </v:shape>
            </w:pict>
          </mc:Fallback>
        </mc:AlternateContent>
      </w:r>
      <w:r w:rsidRPr="00497E1C"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17C7F5D" wp14:editId="202ED327">
                <wp:simplePos x="0" y="0"/>
                <wp:positionH relativeFrom="column">
                  <wp:posOffset>1598298</wp:posOffset>
                </wp:positionH>
                <wp:positionV relativeFrom="paragraph">
                  <wp:posOffset>53975</wp:posOffset>
                </wp:positionV>
                <wp:extent cx="438150" cy="1403985"/>
                <wp:effectExtent l="0" t="0" r="0" b="12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80A" w:rsidRDefault="00E9480A" w:rsidP="00497E1C">
                            <w:r>
                              <w:t>PF=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5.85pt;margin-top:4.25pt;width:34.5pt;height:110.55pt;z-index:-251596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" stroked="f">
                <v:textbox style="mso-fit-shape-to-text:t">
                  <w:txbxContent>
                    <w:p w:rsidR="00E9480A" w:rsidRDefault="00E9480A" w:rsidP="00497E1C">
                      <w:r>
                        <w:t>PF=</w:t>
                      </w:r>
                    </w:p>
                  </w:txbxContent>
                </v:textbox>
              </v:shape>
            </w:pict>
          </mc:Fallback>
        </mc:AlternateContent>
      </w:r>
    </w:p>
    <w:p w:rsidR="00497E1C" w:rsidRDefault="00497E1C" w:rsidP="00CC2C13">
      <w:pPr>
        <w:pStyle w:val="Sangra3detindependiente"/>
        <w:tabs>
          <w:tab w:val="clear" w:pos="397"/>
        </w:tabs>
        <w:ind w:right="97"/>
        <w:jc w:val="both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51435</wp:posOffset>
                </wp:positionV>
                <wp:extent cx="390525" cy="0"/>
                <wp:effectExtent l="0" t="0" r="952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4.05pt" to="189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" strokecolor="black [3213]"/>
            </w:pict>
          </mc:Fallback>
        </mc:AlternateContent>
      </w:r>
    </w:p>
    <w:p w:rsidR="00497E1C" w:rsidRPr="00497E1C" w:rsidRDefault="00497E1C" w:rsidP="00CC2C13">
      <w:pPr>
        <w:pStyle w:val="Sangra3detindependiente"/>
        <w:tabs>
          <w:tab w:val="clear" w:pos="397"/>
        </w:tabs>
        <w:ind w:right="97"/>
        <w:jc w:val="both"/>
        <w:rPr>
          <w:sz w:val="16"/>
          <w:szCs w:val="16"/>
        </w:rPr>
      </w:pPr>
    </w:p>
    <w:p w:rsidR="00CC2C13" w:rsidRPr="00CC2C13" w:rsidRDefault="00497E1C" w:rsidP="00CC2C13">
      <w:pPr>
        <w:pStyle w:val="Sangra3detindependiente"/>
        <w:tabs>
          <w:tab w:val="clear" w:pos="397"/>
        </w:tabs>
        <w:ind w:right="97"/>
        <w:jc w:val="both"/>
        <w:rPr>
          <w:sz w:val="20"/>
        </w:rPr>
      </w:pPr>
      <w:r>
        <w:rPr>
          <w:sz w:val="20"/>
        </w:rPr>
        <w:t xml:space="preserve">Los promedios P1 y P2, serán anotados con un decimal sin redondeo. </w:t>
      </w:r>
    </w:p>
    <w:p w:rsidR="00497E1C" w:rsidRDefault="00497E1C" w:rsidP="00B94875">
      <w:pPr>
        <w:tabs>
          <w:tab w:val="left" w:pos="397"/>
        </w:tabs>
        <w:ind w:right="517"/>
        <w:jc w:val="both"/>
        <w:rPr>
          <w:rFonts w:ascii="Arial Narrow" w:hAnsi="Arial Narrow"/>
          <w:b/>
          <w:lang w:val="es-ES_tradnl"/>
        </w:rPr>
      </w:pPr>
    </w:p>
    <w:p w:rsidR="00B94875" w:rsidRDefault="00B94875" w:rsidP="00B94875">
      <w:pPr>
        <w:tabs>
          <w:tab w:val="left" w:pos="397"/>
        </w:tabs>
        <w:ind w:right="517"/>
        <w:jc w:val="both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  <w:t>VII</w:t>
      </w:r>
      <w:r w:rsidRPr="00657D9D">
        <w:rPr>
          <w:rFonts w:ascii="Arial Narrow" w:hAnsi="Arial Narrow"/>
          <w:b/>
          <w:lang w:val="es-ES_tradnl"/>
        </w:rPr>
        <w:t>. BIBLIOGRAFÍA:</w:t>
      </w:r>
    </w:p>
    <w:p w:rsidR="00190A26" w:rsidRDefault="00190A26" w:rsidP="006E7935">
      <w:pPr>
        <w:spacing w:line="360" w:lineRule="auto"/>
        <w:ind w:left="284" w:right="517"/>
        <w:jc w:val="both"/>
        <w:rPr>
          <w:rFonts w:ascii="Arial Narrow" w:hAnsi="Arial Narrow"/>
          <w:u w:val="single"/>
          <w:lang w:val="es-ES_tradnl"/>
        </w:rPr>
      </w:pPr>
    </w:p>
    <w:p w:rsidR="00787833" w:rsidRPr="00787833" w:rsidRDefault="00787833" w:rsidP="006E7935">
      <w:pPr>
        <w:spacing w:line="360" w:lineRule="auto"/>
        <w:ind w:left="284" w:right="517"/>
        <w:jc w:val="both"/>
        <w:rPr>
          <w:u w:val="single"/>
          <w:lang w:val="es-ES_tradnl"/>
        </w:rPr>
      </w:pPr>
      <w:r w:rsidRPr="00787833">
        <w:rPr>
          <w:rFonts w:ascii="Arial Narrow" w:hAnsi="Arial Narrow"/>
          <w:u w:val="single"/>
          <w:lang w:val="es-ES_tradnl"/>
        </w:rPr>
        <w:t>BÁSICA:</w:t>
      </w:r>
    </w:p>
    <w:p w:rsidR="00190A26" w:rsidRDefault="00B94875" w:rsidP="00190A26">
      <w:pPr>
        <w:ind w:right="-45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1. </w:t>
      </w:r>
      <w:r w:rsidR="00190A26">
        <w:rPr>
          <w:rFonts w:ascii="Arial Narrow" w:hAnsi="Arial Narrow"/>
          <w:lang w:val="es-ES_tradnl"/>
        </w:rPr>
        <w:t>FONTCUBERTA, Joan. 2011. “Indiferencias fotográficas y ética de la imagen periodística”.</w:t>
      </w:r>
    </w:p>
    <w:p w:rsidR="00190A26" w:rsidRDefault="00190A26" w:rsidP="00190A26">
      <w:pPr>
        <w:ind w:right="-45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Gustavo Gili – España.</w:t>
      </w:r>
    </w:p>
    <w:p w:rsidR="00190A26" w:rsidRDefault="00B94875" w:rsidP="00190A26">
      <w:pPr>
        <w:ind w:right="96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2. </w:t>
      </w:r>
      <w:r w:rsidR="00190A26">
        <w:rPr>
          <w:rFonts w:ascii="Arial Narrow" w:hAnsi="Arial Narrow"/>
          <w:lang w:val="es-ES_tradnl"/>
        </w:rPr>
        <w:t xml:space="preserve">LOAYZA A, LINA. 2010. “El derecho, la prensa y las comunicaciones en el Perú”. ANR – Perú. </w:t>
      </w:r>
    </w:p>
    <w:p w:rsidR="00190A26" w:rsidRDefault="00B94875" w:rsidP="00190A26">
      <w:pPr>
        <w:ind w:right="96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3. </w:t>
      </w:r>
      <w:r w:rsidR="00190A26">
        <w:rPr>
          <w:rFonts w:ascii="Arial Narrow" w:hAnsi="Arial Narrow"/>
          <w:lang w:val="es-ES_tradnl"/>
        </w:rPr>
        <w:t>PERLA A., José. 2001. “Derechos y deberes del comunicador peruano”. U. de Lima - Perú.</w:t>
      </w:r>
    </w:p>
    <w:p w:rsidR="00CF715B" w:rsidRDefault="00190A26" w:rsidP="00190A26">
      <w:pPr>
        <w:ind w:right="-45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</w:p>
    <w:p w:rsidR="00787833" w:rsidRPr="00787833" w:rsidRDefault="00787833" w:rsidP="006E7935">
      <w:pPr>
        <w:spacing w:line="360" w:lineRule="auto"/>
        <w:ind w:left="284" w:right="517"/>
        <w:jc w:val="both"/>
        <w:rPr>
          <w:u w:val="single"/>
          <w:lang w:val="es-ES_tradnl"/>
        </w:rPr>
      </w:pPr>
      <w:r>
        <w:rPr>
          <w:rFonts w:ascii="Arial Narrow" w:hAnsi="Arial Narrow"/>
          <w:u w:val="single"/>
          <w:lang w:val="es-ES_tradnl"/>
        </w:rPr>
        <w:t>COMPLEMENTARIA</w:t>
      </w:r>
      <w:r w:rsidRPr="00787833">
        <w:rPr>
          <w:rFonts w:ascii="Arial Narrow" w:hAnsi="Arial Narrow"/>
          <w:u w:val="single"/>
          <w:lang w:val="es-ES_tradnl"/>
        </w:rPr>
        <w:t>:</w:t>
      </w:r>
    </w:p>
    <w:p w:rsidR="0091296F" w:rsidRDefault="00E551B9" w:rsidP="00CF715B">
      <w:pPr>
        <w:tabs>
          <w:tab w:val="left" w:pos="0"/>
        </w:tabs>
        <w:ind w:right="-45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1. </w:t>
      </w:r>
      <w:r w:rsidR="00190A26">
        <w:rPr>
          <w:rFonts w:ascii="Arial Narrow" w:hAnsi="Arial Narrow"/>
          <w:lang w:val="es-ES_tradnl"/>
        </w:rPr>
        <w:t>FLORES G., María. 2013. “Ética Profesional”.</w:t>
      </w:r>
      <w:r w:rsidR="00190A26">
        <w:rPr>
          <w:rFonts w:ascii="Arial Narrow" w:hAnsi="Arial Narrow"/>
          <w:lang w:val="es-ES_tradnl"/>
        </w:rPr>
        <w:tab/>
        <w:t>San Marcos – Perú.</w:t>
      </w:r>
    </w:p>
    <w:p w:rsidR="0091296F" w:rsidRDefault="00CF715B" w:rsidP="0091296F">
      <w:pPr>
        <w:tabs>
          <w:tab w:val="left" w:pos="0"/>
        </w:tabs>
        <w:ind w:right="-45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2. </w:t>
      </w:r>
      <w:r w:rsidR="00190A26">
        <w:rPr>
          <w:rFonts w:ascii="Arial Narrow" w:hAnsi="Arial Narrow"/>
          <w:lang w:val="es-ES_tradnl"/>
        </w:rPr>
        <w:t>GARCÍA L, Alfredo. 2009. “Sistemas informativos en América Latina”-. VOC – España.</w:t>
      </w:r>
    </w:p>
    <w:p w:rsidR="00CF715B" w:rsidRDefault="00CF715B" w:rsidP="0091296F">
      <w:pPr>
        <w:tabs>
          <w:tab w:val="left" w:pos="0"/>
        </w:tabs>
        <w:ind w:right="-45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3</w:t>
      </w:r>
      <w:r w:rsidR="00787833">
        <w:rPr>
          <w:rFonts w:ascii="Arial Narrow" w:hAnsi="Arial Narrow"/>
          <w:lang w:val="es-ES_tradnl"/>
        </w:rPr>
        <w:t xml:space="preserve">. </w:t>
      </w:r>
      <w:r w:rsidR="00190A26">
        <w:rPr>
          <w:rFonts w:ascii="Arial Narrow" w:hAnsi="Arial Narrow"/>
          <w:lang w:val="es-ES_tradnl"/>
        </w:rPr>
        <w:t>SALMÓN J., Jorge. 2009. “Comunicación: más allá de la imagen”. UPC – Perú.</w:t>
      </w:r>
    </w:p>
    <w:p w:rsidR="00190A26" w:rsidRDefault="00190A26" w:rsidP="0091296F">
      <w:pPr>
        <w:tabs>
          <w:tab w:val="left" w:pos="0"/>
        </w:tabs>
        <w:ind w:right="-45"/>
        <w:rPr>
          <w:rFonts w:ascii="Arial Narrow" w:hAnsi="Arial Narrow"/>
          <w:lang w:val="es-ES_tradnl"/>
        </w:rPr>
      </w:pPr>
      <w:r>
        <w:rPr>
          <w:noProof/>
          <w:lang w:eastAsia="es-PE"/>
        </w:rPr>
        <w:drawing>
          <wp:anchor distT="0" distB="0" distL="114300" distR="114300" simplePos="0" relativeHeight="251723776" behindDoc="1" locked="0" layoutInCell="1" allowOverlap="1" wp14:anchorId="43E777C4" wp14:editId="21EA78D7">
            <wp:simplePos x="0" y="0"/>
            <wp:positionH relativeFrom="column">
              <wp:posOffset>2981325</wp:posOffset>
            </wp:positionH>
            <wp:positionV relativeFrom="paragraph">
              <wp:posOffset>1905</wp:posOffset>
            </wp:positionV>
            <wp:extent cx="967740" cy="779145"/>
            <wp:effectExtent l="152400" t="228600" r="156210" b="230505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28752">
                      <a:off x="0" y="0"/>
                      <a:ext cx="96774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833" w:rsidRDefault="00774232" w:rsidP="0091296F">
      <w:pPr>
        <w:tabs>
          <w:tab w:val="left" w:pos="0"/>
        </w:tabs>
        <w:ind w:right="96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</w:p>
    <w:p w:rsidR="00E551B9" w:rsidRDefault="00E551B9" w:rsidP="00B94875">
      <w:pPr>
        <w:rPr>
          <w:lang w:val="es-ES_tradnl"/>
        </w:rPr>
      </w:pPr>
    </w:p>
    <w:p w:rsidR="00B94875" w:rsidRDefault="00B94875" w:rsidP="00B94875">
      <w:pPr>
        <w:jc w:val="center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....................................</w:t>
      </w:r>
      <w:r w:rsidR="007E66BB">
        <w:rPr>
          <w:lang w:val="es-ES_tradnl"/>
        </w:rPr>
        <w:t>..............</w:t>
      </w:r>
    </w:p>
    <w:p w:rsidR="00B94875" w:rsidRDefault="00E551B9" w:rsidP="007E66BB">
      <w:pPr>
        <w:ind w:left="3540" w:firstLine="708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Lic. Walter C. Velásquez Córdova</w:t>
      </w:r>
    </w:p>
    <w:p w:rsidR="007E66BB" w:rsidRPr="00E551B9" w:rsidRDefault="007E66BB" w:rsidP="007E66BB">
      <w:pPr>
        <w:ind w:left="4248" w:firstLine="708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 DNU 182</w:t>
      </w:r>
    </w:p>
    <w:p w:rsidR="00B94875" w:rsidRDefault="00B94875" w:rsidP="00B94875">
      <w:pPr>
        <w:tabs>
          <w:tab w:val="left" w:pos="397"/>
        </w:tabs>
        <w:rPr>
          <w:b/>
          <w:sz w:val="4"/>
          <w:lang w:val="es-ES_tradnl"/>
        </w:rPr>
      </w:pPr>
    </w:p>
    <w:p w:rsidR="00B94875" w:rsidRDefault="00F5739C" w:rsidP="00B94875">
      <w:pPr>
        <w:pStyle w:val="Ttulo3"/>
        <w:tabs>
          <w:tab w:val="clear" w:pos="397"/>
          <w:tab w:val="num" w:pos="993"/>
        </w:tabs>
        <w:spacing w:before="40"/>
        <w:ind w:left="567"/>
        <w:rPr>
          <w:rFonts w:ascii="Carmine Tango" w:hAnsi="Carmine Tango"/>
        </w:rPr>
      </w:pPr>
      <w:r>
        <w:rPr>
          <w:rFonts w:ascii="Carmine Tango" w:hAnsi="Carmine Tango"/>
          <w:b w:val="0"/>
          <w:bCs w:val="0"/>
          <w:noProof/>
          <w:lang w:val="es-ES" w:eastAsia="es-E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33.1pt;margin-top:-3.85pt;width:57.2pt;height:52pt;z-index:251667456">
            <v:imagedata r:id="rId7" o:title=""/>
          </v:shape>
          <o:OLEObject Type="Embed" ProgID="CorelDraw.Graphic.13" ShapeID="_x0000_s1036" DrawAspect="Content" ObjectID="_1582032494" r:id="rId8"/>
        </w:pict>
      </w:r>
      <w:r w:rsidR="00B94875">
        <w:rPr>
          <w:rFonts w:ascii="Carmine Tango" w:hAnsi="Carmine Tango"/>
          <w:b w:val="0"/>
          <w:bCs w:val="0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4D4FB5CF" wp14:editId="05FE97E0">
            <wp:simplePos x="0" y="0"/>
            <wp:positionH relativeFrom="column">
              <wp:posOffset>-48895</wp:posOffset>
            </wp:positionH>
            <wp:positionV relativeFrom="paragraph">
              <wp:posOffset>-102870</wp:posOffset>
            </wp:positionV>
            <wp:extent cx="805815" cy="749935"/>
            <wp:effectExtent l="0" t="0" r="0" b="0"/>
            <wp:wrapNone/>
            <wp:docPr id="6" name="Imagen 6" descr="UNS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UNSA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0" t="7376" r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875">
        <w:rPr>
          <w:rFonts w:ascii="Carmine Tango" w:hAnsi="Carmine Tango"/>
        </w:rPr>
        <w:t>Universidad Nacional</w:t>
      </w:r>
    </w:p>
    <w:p w:rsidR="00B94875" w:rsidRDefault="00B94875" w:rsidP="00B94875">
      <w:pPr>
        <w:pStyle w:val="Ttulo9"/>
        <w:tabs>
          <w:tab w:val="clear" w:pos="993"/>
        </w:tabs>
        <w:spacing w:line="240" w:lineRule="auto"/>
        <w:ind w:left="284"/>
        <w:rPr>
          <w:sz w:val="28"/>
        </w:rPr>
      </w:pPr>
      <w:r>
        <w:rPr>
          <w:sz w:val="28"/>
        </w:rPr>
        <w:t>“José Faustino Sánchez Carrión”</w:t>
      </w:r>
    </w:p>
    <w:p w:rsidR="00B94875" w:rsidRDefault="00B94875" w:rsidP="00B94875">
      <w:pPr>
        <w:tabs>
          <w:tab w:val="num" w:pos="993"/>
        </w:tabs>
        <w:spacing w:before="40"/>
        <w:ind w:left="567"/>
        <w:jc w:val="center"/>
        <w:rPr>
          <w:b/>
          <w:sz w:val="18"/>
          <w:lang w:val="es-ES_tradnl"/>
        </w:rPr>
      </w:pPr>
      <w:r>
        <w:rPr>
          <w:b/>
          <w:lang w:val="es-ES_tradnl"/>
        </w:rPr>
        <w:t>FACULTAD DE CIENCIAS SOCIALES</w:t>
      </w:r>
    </w:p>
    <w:p w:rsidR="00B94875" w:rsidRDefault="00B94875" w:rsidP="00B94875">
      <w:pPr>
        <w:pStyle w:val="Ttulo"/>
        <w:ind w:left="567"/>
        <w:rPr>
          <w:rFonts w:ascii="Arial Narrow" w:hAnsi="Arial Narrow"/>
          <w:sz w:val="16"/>
          <w:u w:val="none"/>
          <w:lang w:val="es-ES"/>
        </w:rPr>
      </w:pPr>
      <w:r w:rsidRPr="000D6137">
        <w:rPr>
          <w:rFonts w:ascii="Arial Narrow" w:hAnsi="Arial Narrow"/>
          <w:sz w:val="16"/>
          <w:u w:val="none"/>
          <w:lang w:val="es-ES"/>
        </w:rPr>
        <w:t>Escuela Profesional de Ciencias de la Comunicación</w:t>
      </w:r>
    </w:p>
    <w:p w:rsidR="00303DFC" w:rsidRPr="000D6137" w:rsidRDefault="00303DFC" w:rsidP="00B94875">
      <w:pPr>
        <w:pStyle w:val="Ttulo"/>
        <w:ind w:left="567"/>
        <w:rPr>
          <w:rFonts w:ascii="Arial Narrow" w:hAnsi="Arial Narrow"/>
          <w:sz w:val="16"/>
          <w:u w:val="none"/>
          <w:lang w:val="es-ES"/>
        </w:rPr>
      </w:pPr>
    </w:p>
    <w:p w:rsidR="000D6137" w:rsidRPr="00BE3E9A" w:rsidRDefault="000D6137" w:rsidP="00B94875">
      <w:pPr>
        <w:pStyle w:val="Ttulo"/>
        <w:ind w:left="567"/>
        <w:rPr>
          <w:rFonts w:ascii="Arial Narrow" w:hAnsi="Arial Narrow"/>
          <w:i/>
          <w:sz w:val="22"/>
          <w:u w:val="none"/>
          <w:lang w:val="es-ES"/>
        </w:rPr>
      </w:pPr>
      <w:r>
        <w:rPr>
          <w:rFonts w:ascii="Arial Narrow" w:hAnsi="Arial Narrow"/>
          <w:i/>
          <w:sz w:val="16"/>
          <w:u w:val="none"/>
          <w:lang w:val="es-ES"/>
        </w:rPr>
        <w:t xml:space="preserve">Av. Mercedes </w:t>
      </w:r>
      <w:proofErr w:type="spellStart"/>
      <w:r>
        <w:rPr>
          <w:rFonts w:ascii="Arial Narrow" w:hAnsi="Arial Narrow"/>
          <w:i/>
          <w:sz w:val="16"/>
          <w:u w:val="none"/>
          <w:lang w:val="es-ES"/>
        </w:rPr>
        <w:t>Indacochea</w:t>
      </w:r>
      <w:proofErr w:type="spellEnd"/>
      <w:r>
        <w:rPr>
          <w:rFonts w:ascii="Arial Narrow" w:hAnsi="Arial Narrow"/>
          <w:i/>
          <w:sz w:val="16"/>
          <w:u w:val="none"/>
          <w:lang w:val="es-ES"/>
        </w:rPr>
        <w:t xml:space="preserve"> N° 609- Huacho. Teléfono: 01</w:t>
      </w:r>
      <w:r w:rsidR="00303DFC">
        <w:rPr>
          <w:rFonts w:ascii="Arial Narrow" w:hAnsi="Arial Narrow"/>
          <w:i/>
          <w:sz w:val="16"/>
          <w:u w:val="none"/>
          <w:lang w:val="es-ES"/>
        </w:rPr>
        <w:t xml:space="preserve"> </w:t>
      </w:r>
      <w:r>
        <w:rPr>
          <w:rFonts w:ascii="Arial Narrow" w:hAnsi="Arial Narrow"/>
          <w:i/>
          <w:sz w:val="16"/>
          <w:u w:val="none"/>
          <w:lang w:val="es-ES"/>
        </w:rPr>
        <w:t>2327420</w:t>
      </w:r>
      <w:r w:rsidR="000D5954">
        <w:rPr>
          <w:rFonts w:ascii="Arial Narrow" w:hAnsi="Arial Narrow"/>
          <w:i/>
          <w:sz w:val="16"/>
          <w:u w:val="none"/>
          <w:lang w:val="es-ES"/>
        </w:rPr>
        <w:t xml:space="preserve"> – www.unj</w:t>
      </w:r>
      <w:r w:rsidR="00303DFC">
        <w:rPr>
          <w:rFonts w:ascii="Arial Narrow" w:hAnsi="Arial Narrow"/>
          <w:i/>
          <w:sz w:val="16"/>
          <w:u w:val="none"/>
          <w:lang w:val="es-ES"/>
        </w:rPr>
        <w:t>fsc.edu.pe</w:t>
      </w:r>
    </w:p>
    <w:p w:rsidR="00B94875" w:rsidRPr="00BE3E9A" w:rsidRDefault="00B94875" w:rsidP="00B94875">
      <w:pPr>
        <w:pStyle w:val="Ttulo"/>
        <w:rPr>
          <w:rFonts w:ascii="Arial Narrow" w:hAnsi="Arial Narrow"/>
          <w:lang w:val="es-ES"/>
        </w:rPr>
      </w:pPr>
      <w:r>
        <w:rPr>
          <w:rFonts w:ascii="Arial Narrow" w:hAnsi="Arial Narrow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51F67" wp14:editId="2C6280A5">
                <wp:simplePos x="0" y="0"/>
                <wp:positionH relativeFrom="column">
                  <wp:posOffset>1270</wp:posOffset>
                </wp:positionH>
                <wp:positionV relativeFrom="paragraph">
                  <wp:posOffset>112395</wp:posOffset>
                </wp:positionV>
                <wp:extent cx="4679950" cy="0"/>
                <wp:effectExtent l="28575" t="36195" r="34925" b="3048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8.85pt" to="368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94875" w:rsidRPr="00303DFC" w:rsidRDefault="00B94875" w:rsidP="00B94875">
      <w:pPr>
        <w:pStyle w:val="Ttulo"/>
        <w:rPr>
          <w:rFonts w:ascii="Arial Narrow" w:hAnsi="Arial Narrow"/>
          <w:sz w:val="16"/>
          <w:szCs w:val="16"/>
          <w:lang w:val="es-ES"/>
        </w:rPr>
      </w:pPr>
    </w:p>
    <w:p w:rsidR="00B94875" w:rsidRPr="00C82EA2" w:rsidRDefault="00B94875" w:rsidP="00B94875">
      <w:pPr>
        <w:pStyle w:val="Ttulo"/>
        <w:rPr>
          <w:rFonts w:ascii="Arial Narrow" w:hAnsi="Arial Narrow"/>
          <w:lang w:val="es-PE"/>
        </w:rPr>
      </w:pPr>
      <w:r w:rsidRPr="00C82EA2">
        <w:rPr>
          <w:rFonts w:ascii="Arial Narrow" w:hAnsi="Arial Narrow"/>
          <w:lang w:val="es-PE"/>
        </w:rPr>
        <w:t>SILABO</w:t>
      </w:r>
    </w:p>
    <w:p w:rsidR="00B94875" w:rsidRPr="00C82EA2" w:rsidRDefault="00B94875" w:rsidP="00B94875">
      <w:pPr>
        <w:tabs>
          <w:tab w:val="left" w:pos="397"/>
        </w:tabs>
        <w:rPr>
          <w:b/>
          <w:sz w:val="16"/>
          <w:szCs w:val="16"/>
          <w:u w:val="single"/>
        </w:rPr>
      </w:pPr>
    </w:p>
    <w:p w:rsidR="00CF715B" w:rsidRDefault="00B45BFC" w:rsidP="00B94875">
      <w:pPr>
        <w:pStyle w:val="Subttulo"/>
        <w:jc w:val="both"/>
        <w:rPr>
          <w:rFonts w:ascii="Arial Narrow" w:hAnsi="Arial Narrow"/>
          <w:sz w:val="20"/>
          <w:szCs w:val="20"/>
        </w:rPr>
      </w:pPr>
      <w:r w:rsidRPr="00FE6FC2">
        <w:rPr>
          <w:rFonts w:ascii="Arial Narrow" w:hAnsi="Arial Narrow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FD1A70" wp14:editId="53EC0E9B">
                <wp:simplePos x="0" y="0"/>
                <wp:positionH relativeFrom="column">
                  <wp:posOffset>3639820</wp:posOffset>
                </wp:positionH>
                <wp:positionV relativeFrom="paragraph">
                  <wp:posOffset>6350</wp:posOffset>
                </wp:positionV>
                <wp:extent cx="1038225" cy="295275"/>
                <wp:effectExtent l="0" t="0" r="2857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FC2" w:rsidRPr="00FE6FC2" w:rsidRDefault="00FE6FC2" w:rsidP="00FE6FC2">
                            <w:pPr>
                              <w:jc w:val="center"/>
                              <w:rPr>
                                <w:rFonts w:ascii="Arial Narrow" w:hAnsi="Arial Narrow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6FC2">
                              <w:rPr>
                                <w:rFonts w:ascii="Arial Narrow" w:hAnsi="Arial Narrow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CÓDIGO: 21</w:t>
                            </w:r>
                            <w:r w:rsidR="00B45BFC">
                              <w:rPr>
                                <w:rFonts w:ascii="Arial Narrow" w:hAnsi="Arial Narrow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190A26">
                              <w:rPr>
                                <w:rFonts w:ascii="Arial Narrow" w:hAnsi="Arial Narrow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286.6pt;margin-top:.5pt;width:81.7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" strokeweight="1.5pt">
                <v:stroke linestyle="thinThin" joinstyle="miter"/>
                <v:textbox>
                  <w:txbxContent>
                    <w:p w:rsidR="00FE6FC2" w:rsidRPr="00FE6FC2" w:rsidRDefault="00FE6FC2" w:rsidP="00FE6FC2">
                      <w:pPr>
                        <w:jc w:val="center"/>
                        <w:rPr>
                          <w:rFonts w:ascii="Arial Narrow" w:hAnsi="Arial Narrow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6FC2">
                        <w:rPr>
                          <w:rFonts w:ascii="Arial Narrow" w:hAnsi="Arial Narrow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CÓDIGO: 21</w:t>
                      </w:r>
                      <w:r w:rsidR="00B45BFC">
                        <w:rPr>
                          <w:rFonts w:ascii="Arial Narrow" w:hAnsi="Arial Narrow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190A26">
                        <w:rPr>
                          <w:rFonts w:ascii="Arial Narrow" w:hAnsi="Arial Narrow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55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22F5" w:rsidRDefault="00B94875" w:rsidP="00B94875">
      <w:pPr>
        <w:pStyle w:val="Subttulo"/>
        <w:jc w:val="both"/>
        <w:rPr>
          <w:rFonts w:ascii="Arial Narrow" w:hAnsi="Arial Narrow"/>
          <w:sz w:val="20"/>
          <w:szCs w:val="20"/>
        </w:rPr>
      </w:pPr>
      <w:r w:rsidRPr="00647B31">
        <w:rPr>
          <w:rFonts w:ascii="Arial Narrow" w:hAnsi="Arial Narrow"/>
          <w:sz w:val="20"/>
          <w:szCs w:val="20"/>
        </w:rPr>
        <w:t xml:space="preserve">ASIGNATURA: </w:t>
      </w:r>
      <w:r w:rsidR="00190A26">
        <w:rPr>
          <w:rFonts w:ascii="Arial Narrow" w:hAnsi="Arial Narrow"/>
          <w:sz w:val="20"/>
          <w:szCs w:val="20"/>
        </w:rPr>
        <w:t>ÉTICA Y DEONTOLOGÍA DE LA COMUNICACIÓN II</w:t>
      </w:r>
    </w:p>
    <w:p w:rsidR="00B94875" w:rsidRPr="00BE3E9A" w:rsidRDefault="00B94875" w:rsidP="00B94875">
      <w:pPr>
        <w:pStyle w:val="Subttulo"/>
        <w:jc w:val="both"/>
        <w:rPr>
          <w:rFonts w:ascii="Arial Narrow" w:hAnsi="Arial Narrow"/>
          <w:sz w:val="16"/>
          <w:szCs w:val="16"/>
        </w:rPr>
      </w:pPr>
      <w:r w:rsidRPr="00647B31">
        <w:rPr>
          <w:rFonts w:ascii="Arial Narrow" w:hAnsi="Arial Narrow"/>
          <w:sz w:val="20"/>
          <w:szCs w:val="20"/>
        </w:rPr>
        <w:tab/>
      </w:r>
      <w:r w:rsidRPr="00647B31">
        <w:rPr>
          <w:rFonts w:ascii="Arial Narrow" w:hAnsi="Arial Narrow"/>
          <w:sz w:val="20"/>
          <w:szCs w:val="20"/>
        </w:rPr>
        <w:tab/>
      </w:r>
    </w:p>
    <w:p w:rsidR="00B94875" w:rsidRPr="00BE3E9A" w:rsidRDefault="00B94875" w:rsidP="00B94875">
      <w:pPr>
        <w:pStyle w:val="Ttulo1"/>
        <w:spacing w:line="276" w:lineRule="auto"/>
        <w:rPr>
          <w:sz w:val="20"/>
          <w:szCs w:val="20"/>
          <w:u w:val="none"/>
        </w:rPr>
      </w:pPr>
      <w:r w:rsidRPr="00647B31">
        <w:rPr>
          <w:sz w:val="20"/>
          <w:szCs w:val="20"/>
          <w:u w:val="none"/>
        </w:rPr>
        <w:t>I.     DATOS GENERALES:</w:t>
      </w:r>
    </w:p>
    <w:p w:rsidR="00B94875" w:rsidRDefault="00FE6FC2" w:rsidP="00B94875">
      <w:pPr>
        <w:numPr>
          <w:ilvl w:val="1"/>
          <w:numId w:val="2"/>
        </w:numPr>
        <w:tabs>
          <w:tab w:val="left" w:pos="397"/>
        </w:tabs>
        <w:spacing w:line="276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DEPARTAMENTO ACADÉMICO</w:t>
      </w:r>
      <w:r w:rsidR="00B94875" w:rsidRPr="00647B31">
        <w:rPr>
          <w:rFonts w:ascii="Arial Narrow" w:hAnsi="Arial Narrow"/>
          <w:lang w:val="es-ES_tradnl"/>
        </w:rPr>
        <w:tab/>
        <w:t xml:space="preserve">: </w:t>
      </w:r>
      <w:r>
        <w:rPr>
          <w:rFonts w:ascii="Arial Narrow" w:hAnsi="Arial Narrow"/>
          <w:lang w:val="es-ES_tradnl"/>
        </w:rPr>
        <w:t>Ciencias Sociales y Comunicación.</w:t>
      </w:r>
    </w:p>
    <w:p w:rsidR="00B94875" w:rsidRPr="00647B31" w:rsidRDefault="00FE6FC2" w:rsidP="00B94875">
      <w:pPr>
        <w:numPr>
          <w:ilvl w:val="1"/>
          <w:numId w:val="2"/>
        </w:numPr>
        <w:tabs>
          <w:tab w:val="left" w:pos="397"/>
        </w:tabs>
        <w:spacing w:line="276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SEMESTRE ACADÉMICO</w:t>
      </w:r>
      <w:r w:rsidR="00B94875">
        <w:rPr>
          <w:rFonts w:ascii="Arial Narrow" w:hAnsi="Arial Narrow"/>
          <w:lang w:val="es-ES_tradnl"/>
        </w:rPr>
        <w:tab/>
      </w:r>
      <w:r w:rsidR="00E9480A">
        <w:rPr>
          <w:rFonts w:ascii="Arial Narrow" w:hAnsi="Arial Narrow"/>
          <w:lang w:val="es-ES_tradnl"/>
        </w:rPr>
        <w:tab/>
      </w:r>
      <w:r w:rsidR="00B94875">
        <w:rPr>
          <w:rFonts w:ascii="Arial Narrow" w:hAnsi="Arial Narrow"/>
          <w:lang w:val="es-ES_tradnl"/>
        </w:rPr>
        <w:t xml:space="preserve">: </w:t>
      </w:r>
      <w:r>
        <w:rPr>
          <w:rFonts w:ascii="Arial Narrow" w:hAnsi="Arial Narrow"/>
          <w:lang w:val="es-ES_tradnl"/>
        </w:rPr>
        <w:t>201</w:t>
      </w:r>
      <w:r w:rsidR="00F5739C">
        <w:rPr>
          <w:rFonts w:ascii="Arial Narrow" w:hAnsi="Arial Narrow"/>
          <w:lang w:val="es-ES_tradnl"/>
        </w:rPr>
        <w:t>8</w:t>
      </w:r>
      <w:r>
        <w:rPr>
          <w:rFonts w:ascii="Arial Narrow" w:hAnsi="Arial Narrow"/>
          <w:lang w:val="es-ES_tradnl"/>
        </w:rPr>
        <w:t xml:space="preserve"> - I</w:t>
      </w:r>
      <w:r w:rsidR="00B94875">
        <w:rPr>
          <w:rFonts w:ascii="Arial Narrow" w:hAnsi="Arial Narrow"/>
          <w:lang w:val="es-ES_tradnl"/>
        </w:rPr>
        <w:t>.</w:t>
      </w:r>
    </w:p>
    <w:p w:rsidR="00B94875" w:rsidRPr="00647B31" w:rsidRDefault="00B37770" w:rsidP="00B94875">
      <w:pPr>
        <w:numPr>
          <w:ilvl w:val="1"/>
          <w:numId w:val="2"/>
        </w:numPr>
        <w:tabs>
          <w:tab w:val="left" w:pos="397"/>
        </w:tabs>
        <w:spacing w:line="276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CICLO ACADÉMICO</w:t>
      </w:r>
      <w:r w:rsidR="00B94875">
        <w:rPr>
          <w:rFonts w:ascii="Arial Narrow" w:hAnsi="Arial Narrow"/>
          <w:lang w:val="es-ES_tradnl"/>
        </w:rPr>
        <w:tab/>
      </w:r>
      <w:r w:rsidR="00B94875">
        <w:rPr>
          <w:rFonts w:ascii="Arial Narrow" w:hAnsi="Arial Narrow"/>
          <w:lang w:val="es-ES_tradnl"/>
        </w:rPr>
        <w:tab/>
        <w:t xml:space="preserve">: </w:t>
      </w:r>
      <w:r w:rsidR="00B45BFC">
        <w:rPr>
          <w:rFonts w:ascii="Arial Narrow" w:hAnsi="Arial Narrow"/>
          <w:lang w:val="es-ES_tradnl"/>
        </w:rPr>
        <w:t>X</w:t>
      </w:r>
      <w:r>
        <w:rPr>
          <w:rFonts w:ascii="Arial Narrow" w:hAnsi="Arial Narrow"/>
          <w:lang w:val="es-ES_tradnl"/>
        </w:rPr>
        <w:t>.</w:t>
      </w:r>
    </w:p>
    <w:p w:rsidR="00B94875" w:rsidRPr="00647B31" w:rsidRDefault="00B37770" w:rsidP="00B94875">
      <w:pPr>
        <w:numPr>
          <w:ilvl w:val="1"/>
          <w:numId w:val="2"/>
        </w:numPr>
        <w:tabs>
          <w:tab w:val="left" w:pos="397"/>
        </w:tabs>
        <w:spacing w:line="276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PESO ACADÉMICO</w:t>
      </w:r>
      <w:r w:rsidR="00B94875" w:rsidRPr="00647B31">
        <w:rPr>
          <w:rFonts w:ascii="Arial Narrow" w:hAnsi="Arial Narrow"/>
          <w:lang w:val="es-ES_tradnl"/>
        </w:rPr>
        <w:tab/>
      </w:r>
      <w:r w:rsidR="00B94875" w:rsidRPr="00647B31">
        <w:rPr>
          <w:rFonts w:ascii="Arial Narrow" w:hAnsi="Arial Narrow"/>
          <w:lang w:val="es-ES_tradnl"/>
        </w:rPr>
        <w:tab/>
      </w:r>
      <w:r w:rsidR="00B94875">
        <w:rPr>
          <w:rFonts w:ascii="Arial Narrow" w:hAnsi="Arial Narrow"/>
          <w:lang w:val="es-ES_tradnl"/>
        </w:rPr>
        <w:t xml:space="preserve">: </w:t>
      </w:r>
      <w:r>
        <w:rPr>
          <w:rFonts w:ascii="Arial Narrow" w:hAnsi="Arial Narrow"/>
          <w:lang w:val="es-ES_tradnl"/>
        </w:rPr>
        <w:t>Crédito 0</w:t>
      </w:r>
      <w:r w:rsidR="00B45BFC">
        <w:rPr>
          <w:rFonts w:ascii="Arial Narrow" w:hAnsi="Arial Narrow"/>
          <w:lang w:val="es-ES_tradnl"/>
        </w:rPr>
        <w:t>3</w:t>
      </w:r>
      <w:r>
        <w:rPr>
          <w:rFonts w:ascii="Arial Narrow" w:hAnsi="Arial Narrow"/>
          <w:lang w:val="es-ES_tradnl"/>
        </w:rPr>
        <w:t>, TH: 0</w:t>
      </w:r>
      <w:r w:rsidR="00B45BFC">
        <w:rPr>
          <w:rFonts w:ascii="Arial Narrow" w:hAnsi="Arial Narrow"/>
          <w:lang w:val="es-ES_tradnl"/>
        </w:rPr>
        <w:t>4</w:t>
      </w:r>
      <w:r>
        <w:rPr>
          <w:rFonts w:ascii="Arial Narrow" w:hAnsi="Arial Narrow"/>
          <w:lang w:val="es-ES_tradnl"/>
        </w:rPr>
        <w:t>; HT: 02 – HP: 0</w:t>
      </w:r>
      <w:r w:rsidR="00B45BFC">
        <w:rPr>
          <w:rFonts w:ascii="Arial Narrow" w:hAnsi="Arial Narrow"/>
          <w:lang w:val="es-ES_tradnl"/>
        </w:rPr>
        <w:t>2</w:t>
      </w:r>
      <w:r>
        <w:rPr>
          <w:rFonts w:ascii="Arial Narrow" w:hAnsi="Arial Narrow"/>
          <w:lang w:val="es-ES_tradnl"/>
        </w:rPr>
        <w:t>.</w:t>
      </w:r>
    </w:p>
    <w:p w:rsidR="00B94875" w:rsidRPr="00647B31" w:rsidRDefault="00B37770" w:rsidP="00B94875">
      <w:pPr>
        <w:numPr>
          <w:ilvl w:val="1"/>
          <w:numId w:val="2"/>
        </w:numPr>
        <w:tabs>
          <w:tab w:val="left" w:pos="397"/>
        </w:tabs>
        <w:spacing w:line="276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TURNO - AULA</w:t>
      </w:r>
      <w:r w:rsidR="00B94875">
        <w:rPr>
          <w:rFonts w:ascii="Arial Narrow" w:hAnsi="Arial Narrow"/>
          <w:lang w:val="es-ES_tradnl"/>
        </w:rPr>
        <w:tab/>
      </w:r>
      <w:r w:rsidR="00B94875" w:rsidRPr="00647B31">
        <w:rPr>
          <w:rFonts w:ascii="Arial Narrow" w:hAnsi="Arial Narrow"/>
          <w:lang w:val="es-ES_tradnl"/>
        </w:rPr>
        <w:tab/>
      </w:r>
      <w:r w:rsidR="00B94875" w:rsidRPr="00647B31">
        <w:rPr>
          <w:rFonts w:ascii="Arial Narrow" w:hAnsi="Arial Narrow"/>
          <w:lang w:val="es-ES_tradnl"/>
        </w:rPr>
        <w:tab/>
        <w:t xml:space="preserve">: </w:t>
      </w:r>
      <w:r>
        <w:rPr>
          <w:rFonts w:ascii="Arial Narrow" w:hAnsi="Arial Narrow"/>
          <w:lang w:val="es-ES_tradnl"/>
        </w:rPr>
        <w:t>Tarde – Aula: 0</w:t>
      </w:r>
      <w:r w:rsidR="00190A26">
        <w:rPr>
          <w:rFonts w:ascii="Arial Narrow" w:hAnsi="Arial Narrow"/>
          <w:lang w:val="es-ES_tradnl"/>
        </w:rPr>
        <w:t>5</w:t>
      </w:r>
      <w:r w:rsidR="00B94875" w:rsidRPr="00647B31">
        <w:rPr>
          <w:rFonts w:ascii="Arial Narrow" w:hAnsi="Arial Narrow"/>
          <w:lang w:val="es-ES_tradnl"/>
        </w:rPr>
        <w:t>.</w:t>
      </w:r>
    </w:p>
    <w:p w:rsidR="00B94875" w:rsidRPr="00647B31" w:rsidRDefault="00B37770" w:rsidP="00B94875">
      <w:pPr>
        <w:numPr>
          <w:ilvl w:val="1"/>
          <w:numId w:val="2"/>
        </w:numPr>
        <w:tabs>
          <w:tab w:val="left" w:pos="397"/>
        </w:tabs>
        <w:spacing w:line="276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PREREQUISITO</w:t>
      </w:r>
      <w:r w:rsidR="00B94875">
        <w:rPr>
          <w:rFonts w:ascii="Arial Narrow" w:hAnsi="Arial Narrow"/>
          <w:lang w:val="es-ES_tradnl"/>
        </w:rPr>
        <w:tab/>
      </w:r>
      <w:r w:rsidR="00B94875">
        <w:rPr>
          <w:rFonts w:ascii="Arial Narrow" w:hAnsi="Arial Narrow"/>
          <w:lang w:val="es-ES_tradnl"/>
        </w:rPr>
        <w:tab/>
      </w:r>
      <w:r w:rsidR="00B94875">
        <w:rPr>
          <w:rFonts w:ascii="Arial Narrow" w:hAnsi="Arial Narrow"/>
          <w:lang w:val="es-ES_tradnl"/>
        </w:rPr>
        <w:tab/>
        <w:t xml:space="preserve">: </w:t>
      </w:r>
      <w:r w:rsidR="00190A26">
        <w:rPr>
          <w:rFonts w:ascii="Arial Narrow" w:hAnsi="Arial Narrow"/>
          <w:lang w:val="es-ES_tradnl"/>
        </w:rPr>
        <w:t>Ética y Deontología de la Comunicación I</w:t>
      </w:r>
      <w:r w:rsidR="00190A26" w:rsidRPr="001564FA">
        <w:rPr>
          <w:rFonts w:ascii="Arial Narrow" w:hAnsi="Arial Narrow"/>
          <w:lang w:val="es-ES_tradnl"/>
        </w:rPr>
        <w:t>.</w:t>
      </w:r>
    </w:p>
    <w:p w:rsidR="00B94875" w:rsidRDefault="00B37770" w:rsidP="00B94875">
      <w:pPr>
        <w:numPr>
          <w:ilvl w:val="1"/>
          <w:numId w:val="2"/>
        </w:numPr>
        <w:tabs>
          <w:tab w:val="left" w:pos="397"/>
        </w:tabs>
        <w:spacing w:line="276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DOCENTE</w:t>
      </w:r>
      <w:r w:rsidR="00B94875">
        <w:rPr>
          <w:rFonts w:ascii="Arial Narrow" w:hAnsi="Arial Narrow"/>
          <w:lang w:val="es-ES_tradnl"/>
        </w:rPr>
        <w:tab/>
      </w:r>
      <w:r w:rsidR="00B94875">
        <w:rPr>
          <w:rFonts w:ascii="Arial Narrow" w:hAnsi="Arial Narrow"/>
          <w:lang w:val="es-ES_tradnl"/>
        </w:rPr>
        <w:tab/>
      </w:r>
      <w:r w:rsidR="00B94875" w:rsidRPr="00647B31">
        <w:rPr>
          <w:rFonts w:ascii="Arial Narrow" w:hAnsi="Arial Narrow"/>
          <w:lang w:val="es-ES_tradnl"/>
        </w:rPr>
        <w:tab/>
        <w:t xml:space="preserve">: </w:t>
      </w:r>
      <w:r w:rsidR="00F5739C">
        <w:rPr>
          <w:rFonts w:ascii="Arial Narrow" w:hAnsi="Arial Narrow"/>
          <w:lang w:val="es-ES_tradnl"/>
        </w:rPr>
        <w:t>M(o)</w:t>
      </w:r>
      <w:r>
        <w:rPr>
          <w:rFonts w:ascii="Arial Narrow" w:hAnsi="Arial Narrow"/>
          <w:lang w:val="es-ES_tradnl"/>
        </w:rPr>
        <w:t xml:space="preserve">. </w:t>
      </w:r>
      <w:r w:rsidRPr="00BE3E9A">
        <w:rPr>
          <w:rFonts w:ascii="Arial Narrow" w:hAnsi="Arial Narrow"/>
          <w:lang w:val="es-ES_tradnl"/>
        </w:rPr>
        <w:t>Walter Carlos</w:t>
      </w:r>
      <w:r>
        <w:rPr>
          <w:rFonts w:ascii="Arial Narrow" w:hAnsi="Arial Narrow"/>
          <w:lang w:val="es-ES_tradnl"/>
        </w:rPr>
        <w:t xml:space="preserve"> Velásquez Córdova</w:t>
      </w:r>
      <w:r w:rsidRPr="00BE3E9A">
        <w:rPr>
          <w:rFonts w:ascii="Arial Narrow" w:hAnsi="Arial Narrow"/>
          <w:lang w:val="es-ES_tradnl"/>
        </w:rPr>
        <w:t>.</w:t>
      </w:r>
    </w:p>
    <w:p w:rsidR="00B94875" w:rsidRDefault="00B37770" w:rsidP="00B94875">
      <w:pPr>
        <w:numPr>
          <w:ilvl w:val="1"/>
          <w:numId w:val="2"/>
        </w:numPr>
        <w:tabs>
          <w:tab w:val="left" w:pos="397"/>
        </w:tabs>
        <w:spacing w:line="276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E-MAIL</w:t>
      </w:r>
      <w:r>
        <w:rPr>
          <w:rFonts w:ascii="Arial Narrow" w:hAnsi="Arial Narrow"/>
          <w:lang w:val="es-ES_tradnl"/>
        </w:rPr>
        <w:tab/>
      </w:r>
      <w:r w:rsidR="00B94875">
        <w:rPr>
          <w:rFonts w:ascii="Arial Narrow" w:hAnsi="Arial Narrow"/>
          <w:lang w:val="es-ES_tradnl"/>
        </w:rPr>
        <w:tab/>
      </w:r>
      <w:r w:rsidR="00B94875">
        <w:rPr>
          <w:rFonts w:ascii="Arial Narrow" w:hAnsi="Arial Narrow"/>
          <w:lang w:val="es-ES_tradnl"/>
        </w:rPr>
        <w:tab/>
      </w:r>
      <w:r w:rsidR="00B94875">
        <w:rPr>
          <w:rFonts w:ascii="Arial Narrow" w:hAnsi="Arial Narrow"/>
          <w:lang w:val="es-ES_tradnl"/>
        </w:rPr>
        <w:tab/>
        <w:t>:</w:t>
      </w:r>
      <w:r>
        <w:rPr>
          <w:rFonts w:ascii="Arial Narrow" w:hAnsi="Arial Narrow"/>
          <w:lang w:val="es-ES_tradnl"/>
        </w:rPr>
        <w:t xml:space="preserve"> </w:t>
      </w:r>
      <w:r w:rsidRPr="00987265">
        <w:rPr>
          <w:rFonts w:ascii="Arial Narrow" w:hAnsi="Arial Narrow"/>
          <w:lang w:val="es-ES_tradnl"/>
        </w:rPr>
        <w:t>wacaveco@</w:t>
      </w:r>
      <w:r>
        <w:rPr>
          <w:rFonts w:ascii="Arial Narrow" w:hAnsi="Arial Narrow"/>
          <w:lang w:val="es-ES_tradnl"/>
        </w:rPr>
        <w:t>gm</w:t>
      </w:r>
      <w:r w:rsidRPr="00987265">
        <w:rPr>
          <w:rFonts w:ascii="Arial Narrow" w:hAnsi="Arial Narrow"/>
          <w:lang w:val="es-ES_tradnl"/>
        </w:rPr>
        <w:t>ail.com</w:t>
      </w:r>
      <w:r>
        <w:rPr>
          <w:rFonts w:ascii="Arial Narrow" w:hAnsi="Arial Narrow"/>
          <w:lang w:val="es-ES_tradnl"/>
        </w:rPr>
        <w:t>.</w:t>
      </w:r>
      <w:r w:rsidR="00B94875">
        <w:rPr>
          <w:rFonts w:ascii="Arial Narrow" w:hAnsi="Arial Narrow"/>
          <w:lang w:val="es-ES_tradnl"/>
        </w:rPr>
        <w:t xml:space="preserve"> </w:t>
      </w:r>
    </w:p>
    <w:p w:rsidR="00B94875" w:rsidRPr="00BE3E9A" w:rsidRDefault="00B94875" w:rsidP="00B94875">
      <w:pPr>
        <w:tabs>
          <w:tab w:val="left" w:pos="397"/>
        </w:tabs>
        <w:spacing w:line="276" w:lineRule="auto"/>
        <w:ind w:left="757"/>
        <w:rPr>
          <w:rFonts w:ascii="Arial Narrow" w:hAnsi="Arial Narrow"/>
          <w:lang w:val="es-ES_tradnl"/>
        </w:rPr>
      </w:pPr>
    </w:p>
    <w:p w:rsidR="00B94875" w:rsidRPr="00871887" w:rsidRDefault="00B94875" w:rsidP="00303DFC">
      <w:pPr>
        <w:pStyle w:val="Ttulo1"/>
        <w:spacing w:line="276" w:lineRule="auto"/>
        <w:rPr>
          <w:sz w:val="20"/>
          <w:szCs w:val="20"/>
          <w:u w:val="none"/>
        </w:rPr>
      </w:pPr>
      <w:r w:rsidRPr="00647B31">
        <w:rPr>
          <w:sz w:val="20"/>
          <w:szCs w:val="20"/>
          <w:u w:val="none"/>
        </w:rPr>
        <w:t xml:space="preserve">II.     SUMILLA: </w:t>
      </w:r>
    </w:p>
    <w:p w:rsidR="00B45BFC" w:rsidRPr="00BC304A" w:rsidRDefault="00190A26" w:rsidP="00B45BFC">
      <w:pPr>
        <w:ind w:left="426"/>
        <w:jc w:val="both"/>
        <w:rPr>
          <w:rFonts w:ascii="Arial Narrow" w:hAnsi="Arial Narrow"/>
        </w:rPr>
      </w:pPr>
      <w:r w:rsidRPr="00E14392">
        <w:rPr>
          <w:rFonts w:ascii="Arial Narrow" w:hAnsi="Arial Narrow"/>
        </w:rPr>
        <w:t>Justificación de la necesidad de un código de conducta profesional. Principios que rigen su elaboración. Tipología y estructura. Principales códigos deontológicos en archivos, museos, bibliotecas y servicios de información. Libertad intelectual y acceso a la información. Privacidad y confidencialidad. Propiedad intelectual. Ética y mundo digital. Ética computacional. Ética comercial.</w:t>
      </w:r>
    </w:p>
    <w:p w:rsidR="00CF715B" w:rsidRPr="000122F5" w:rsidRDefault="00CF715B" w:rsidP="00B94875">
      <w:pPr>
        <w:ind w:left="426"/>
        <w:jc w:val="both"/>
      </w:pPr>
    </w:p>
    <w:p w:rsidR="00B94875" w:rsidRPr="00871887" w:rsidRDefault="00B94875" w:rsidP="00303DFC">
      <w:pPr>
        <w:pStyle w:val="Ttulo1"/>
        <w:spacing w:line="276" w:lineRule="auto"/>
        <w:rPr>
          <w:sz w:val="20"/>
          <w:szCs w:val="20"/>
          <w:u w:val="none"/>
        </w:rPr>
      </w:pPr>
      <w:r w:rsidRPr="00647B31">
        <w:rPr>
          <w:sz w:val="20"/>
          <w:szCs w:val="20"/>
          <w:u w:val="none"/>
        </w:rPr>
        <w:t>III.   METODOLOGÍA</w:t>
      </w:r>
      <w:r>
        <w:rPr>
          <w:sz w:val="20"/>
          <w:szCs w:val="20"/>
          <w:u w:val="none"/>
        </w:rPr>
        <w:t xml:space="preserve"> DE ENSEÑANZA</w:t>
      </w:r>
      <w:r w:rsidR="00FE6FC2">
        <w:rPr>
          <w:sz w:val="20"/>
          <w:szCs w:val="20"/>
          <w:u w:val="none"/>
        </w:rPr>
        <w:t xml:space="preserve"> - APRENDIZAJE</w:t>
      </w:r>
      <w:r w:rsidRPr="00647B31">
        <w:rPr>
          <w:sz w:val="20"/>
          <w:szCs w:val="20"/>
          <w:u w:val="none"/>
        </w:rPr>
        <w:t>:</w:t>
      </w:r>
    </w:p>
    <w:p w:rsidR="00B94875" w:rsidRDefault="00B94875" w:rsidP="00303DFC">
      <w:pPr>
        <w:spacing w:line="276" w:lineRule="auto"/>
        <w:ind w:left="426"/>
        <w:rPr>
          <w:rFonts w:ascii="Arial Narrow" w:hAnsi="Arial Narrow"/>
          <w:b/>
          <w:lang w:val="es-ES_tradnl"/>
        </w:rPr>
      </w:pPr>
    </w:p>
    <w:p w:rsidR="00B94875" w:rsidRDefault="00B94875" w:rsidP="00303DFC">
      <w:pPr>
        <w:spacing w:line="276" w:lineRule="auto"/>
        <w:ind w:left="426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  <w:t xml:space="preserve">3.1 </w:t>
      </w:r>
      <w:r w:rsidR="00B37770">
        <w:rPr>
          <w:rFonts w:ascii="Arial Narrow" w:hAnsi="Arial Narrow"/>
          <w:b/>
          <w:lang w:val="es-ES_tradnl"/>
        </w:rPr>
        <w:t>Docente</w:t>
      </w:r>
      <w:r>
        <w:rPr>
          <w:rFonts w:ascii="Arial Narrow" w:hAnsi="Arial Narrow"/>
          <w:b/>
          <w:lang w:val="es-ES_tradnl"/>
        </w:rPr>
        <w:t>:</w:t>
      </w:r>
    </w:p>
    <w:p w:rsidR="00B94875" w:rsidRDefault="00B37770" w:rsidP="00303DFC">
      <w:pPr>
        <w:spacing w:line="276" w:lineRule="auto"/>
        <w:ind w:left="709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En el proceso de enseñanza se utilizará una metodología activa centrada en el estudiante los mismos que se ejecutarán a través de clases magistrales, </w:t>
      </w:r>
      <w:r w:rsidR="000D6137">
        <w:rPr>
          <w:rFonts w:ascii="Arial Narrow" w:hAnsi="Arial Narrow"/>
          <w:lang w:val="es-ES_tradnl"/>
        </w:rPr>
        <w:t>emisión</w:t>
      </w:r>
      <w:r>
        <w:rPr>
          <w:rFonts w:ascii="Arial Narrow" w:hAnsi="Arial Narrow"/>
          <w:lang w:val="es-ES_tradnl"/>
        </w:rPr>
        <w:t xml:space="preserve"> de lecturas, diseño de organizadores visuales, </w:t>
      </w:r>
      <w:r w:rsidR="000D6137">
        <w:rPr>
          <w:rFonts w:ascii="Arial Narrow" w:hAnsi="Arial Narrow"/>
          <w:lang w:val="es-ES_tradnl"/>
        </w:rPr>
        <w:t>propuesta de videos.</w:t>
      </w:r>
    </w:p>
    <w:p w:rsidR="000D6137" w:rsidRPr="00B37770" w:rsidRDefault="000D6137" w:rsidP="00303DFC">
      <w:pPr>
        <w:spacing w:line="276" w:lineRule="auto"/>
        <w:ind w:left="426"/>
        <w:jc w:val="both"/>
        <w:rPr>
          <w:rFonts w:ascii="Arial Narrow" w:hAnsi="Arial Narrow"/>
          <w:lang w:val="es-ES_tradnl"/>
        </w:rPr>
      </w:pPr>
    </w:p>
    <w:p w:rsidR="000D6137" w:rsidRDefault="000D6137" w:rsidP="00303DFC">
      <w:pPr>
        <w:spacing w:line="276" w:lineRule="auto"/>
        <w:ind w:left="426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  <w:t>3.2 Discente:</w:t>
      </w:r>
    </w:p>
    <w:p w:rsidR="000D6137" w:rsidRDefault="000D6137" w:rsidP="00303DFC">
      <w:pPr>
        <w:spacing w:line="276" w:lineRule="auto"/>
        <w:ind w:left="709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En el proceso de aprendizaje el estudiante asimilará cada tema propuesto a través de clases expositivas con organizadores visuales, análisis de textos, diseño de resúmenes, visionados de videos, exposiciones orales (individuales y grupales), monografías, entre otras estrategias.</w:t>
      </w:r>
    </w:p>
    <w:p w:rsidR="00D04639" w:rsidRDefault="00D04639">
      <w:pPr>
        <w:rPr>
          <w:lang w:val="es-ES_tradnl"/>
        </w:rPr>
      </w:pPr>
    </w:p>
    <w:p w:rsidR="00B94875" w:rsidRPr="007221D5" w:rsidRDefault="00B94875" w:rsidP="00B94875">
      <w:pPr>
        <w:rPr>
          <w:lang w:val="es-ES_tradnl"/>
        </w:rPr>
      </w:pPr>
    </w:p>
    <w:p w:rsidR="00E87F0E" w:rsidRDefault="00E87F0E">
      <w:pPr>
        <w:rPr>
          <w:rFonts w:ascii="Arial Narrow" w:hAnsi="Arial Narrow"/>
          <w:b/>
          <w:lang w:val="es-ES_tradnl"/>
        </w:rPr>
      </w:pPr>
    </w:p>
    <w:p w:rsidR="00E87F0E" w:rsidRDefault="00E87F0E">
      <w:pPr>
        <w:rPr>
          <w:rFonts w:ascii="Arial Narrow" w:hAnsi="Arial Narrow"/>
          <w:b/>
          <w:lang w:val="es-ES_tradnl"/>
        </w:rPr>
      </w:pPr>
    </w:p>
    <w:p w:rsidR="00AD59C4" w:rsidRDefault="00AD59C4">
      <w:pPr>
        <w:rPr>
          <w:rFonts w:ascii="Arial Narrow" w:hAnsi="Arial Narrow"/>
          <w:b/>
          <w:lang w:val="es-ES_tradnl"/>
        </w:rPr>
        <w:sectPr w:rsidR="00AD59C4" w:rsidSect="009F3156">
          <w:pgSz w:w="16839" w:h="11907" w:orient="landscape" w:code="9"/>
          <w:pgMar w:top="567" w:right="567" w:bottom="567" w:left="567" w:header="708" w:footer="708" w:gutter="0"/>
          <w:cols w:num="2" w:space="708"/>
          <w:docGrid w:linePitch="360"/>
        </w:sectPr>
      </w:pPr>
    </w:p>
    <w:p w:rsidR="00AD59C4" w:rsidRDefault="00E87F0E">
      <w:pPr>
        <w:rPr>
          <w:rFonts w:ascii="Arial Narrow" w:hAnsi="Arial Narrow"/>
          <w:b/>
          <w:lang w:val="es-ES_tradnl"/>
        </w:rPr>
      </w:pPr>
      <w:r w:rsidRPr="00AD59C4">
        <w:rPr>
          <w:rFonts w:ascii="Arial Narrow" w:hAnsi="Arial Narrow"/>
          <w:b/>
          <w:lang w:val="es-ES_tradnl"/>
        </w:rPr>
        <w:lastRenderedPageBreak/>
        <w:t xml:space="preserve">IV. </w:t>
      </w:r>
      <w:r>
        <w:rPr>
          <w:rFonts w:ascii="Arial Narrow" w:hAnsi="Arial Narrow"/>
          <w:b/>
          <w:lang w:val="es-ES_tradnl"/>
        </w:rPr>
        <w:t xml:space="preserve"> PROGRAMACIÓN DE CONTENIDOS:</w:t>
      </w:r>
    </w:p>
    <w:p w:rsidR="00E87F0E" w:rsidRDefault="00E87F0E">
      <w:pPr>
        <w:rPr>
          <w:rFonts w:ascii="Arial Narrow" w:hAnsi="Arial Narrow"/>
          <w:b/>
          <w:lang w:val="es-ES_tradnl"/>
        </w:rPr>
      </w:pPr>
    </w:p>
    <w:p w:rsidR="00E87F0E" w:rsidRDefault="00E87F0E">
      <w:pPr>
        <w:rPr>
          <w:rFonts w:ascii="Arial Narrow" w:hAnsi="Arial Narrow"/>
          <w:b/>
          <w:lang w:val="es-ES_tradnl"/>
        </w:rPr>
      </w:pPr>
    </w:p>
    <w:tbl>
      <w:tblPr>
        <w:tblStyle w:val="Tablaconcuadrcula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529"/>
        <w:gridCol w:w="992"/>
        <w:gridCol w:w="1843"/>
        <w:gridCol w:w="3260"/>
      </w:tblGrid>
      <w:tr w:rsidR="00AD59C4" w:rsidTr="00C425A1">
        <w:tc>
          <w:tcPr>
            <w:tcW w:w="1668" w:type="dxa"/>
            <w:shd w:val="clear" w:color="auto" w:fill="EEECE1" w:themeFill="background2"/>
          </w:tcPr>
          <w:p w:rsidR="00AD59C4" w:rsidRDefault="00AD59C4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UNIDAD TEMÁTICA</w:t>
            </w:r>
          </w:p>
        </w:tc>
        <w:tc>
          <w:tcPr>
            <w:tcW w:w="2409" w:type="dxa"/>
            <w:shd w:val="clear" w:color="auto" w:fill="EEECE1" w:themeFill="background2"/>
          </w:tcPr>
          <w:p w:rsidR="00AD59C4" w:rsidRDefault="00AD59C4" w:rsidP="00E87F0E">
            <w:pPr>
              <w:spacing w:line="48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OBJETIVOS ESPECÍFICOS</w:t>
            </w:r>
          </w:p>
        </w:tc>
        <w:tc>
          <w:tcPr>
            <w:tcW w:w="5529" w:type="dxa"/>
            <w:shd w:val="clear" w:color="auto" w:fill="EEECE1" w:themeFill="background2"/>
          </w:tcPr>
          <w:p w:rsidR="00AD59C4" w:rsidRDefault="00AD59C4" w:rsidP="00E87F0E">
            <w:pPr>
              <w:spacing w:line="48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CONTENIDOS ANALÍTICOS</w:t>
            </w:r>
          </w:p>
        </w:tc>
        <w:tc>
          <w:tcPr>
            <w:tcW w:w="992" w:type="dxa"/>
            <w:shd w:val="clear" w:color="auto" w:fill="EEECE1" w:themeFill="background2"/>
          </w:tcPr>
          <w:p w:rsidR="00AD59C4" w:rsidRDefault="00AD59C4" w:rsidP="00E87F0E">
            <w:pPr>
              <w:spacing w:line="48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N° SEM.</w:t>
            </w:r>
          </w:p>
        </w:tc>
        <w:tc>
          <w:tcPr>
            <w:tcW w:w="1843" w:type="dxa"/>
            <w:shd w:val="clear" w:color="auto" w:fill="EEECE1" w:themeFill="background2"/>
          </w:tcPr>
          <w:p w:rsidR="00AD59C4" w:rsidRDefault="00AD59C4" w:rsidP="00E87F0E">
            <w:pPr>
              <w:spacing w:line="48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FECHA DE CLASES</w:t>
            </w:r>
          </w:p>
        </w:tc>
        <w:tc>
          <w:tcPr>
            <w:tcW w:w="3260" w:type="dxa"/>
            <w:shd w:val="clear" w:color="auto" w:fill="EEECE1" w:themeFill="background2"/>
          </w:tcPr>
          <w:p w:rsidR="00AD59C4" w:rsidRDefault="00AD59C4" w:rsidP="00E87F0E">
            <w:pPr>
              <w:spacing w:line="48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ESTRATEGIAS</w:t>
            </w:r>
          </w:p>
        </w:tc>
      </w:tr>
      <w:tr w:rsidR="00EA3DEF" w:rsidRPr="00AD59C4" w:rsidTr="00C425A1">
        <w:tc>
          <w:tcPr>
            <w:tcW w:w="1668" w:type="dxa"/>
            <w:vMerge w:val="restart"/>
          </w:tcPr>
          <w:p w:rsidR="00E87F0E" w:rsidRDefault="00E87F0E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E87F0E" w:rsidRDefault="00E87F0E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870BF8" w:rsidRDefault="00870BF8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EA3DEF" w:rsidRDefault="00EA3DEF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AD59C4">
              <w:rPr>
                <w:rFonts w:ascii="Arial Narrow" w:hAnsi="Arial Narrow"/>
                <w:b/>
                <w:lang w:val="es-ES_tradnl"/>
              </w:rPr>
              <w:t>I</w:t>
            </w:r>
          </w:p>
          <w:p w:rsidR="00EA3DEF" w:rsidRPr="00AD59C4" w:rsidRDefault="00870BF8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ÉTICA Y MORAL</w:t>
            </w:r>
          </w:p>
        </w:tc>
        <w:tc>
          <w:tcPr>
            <w:tcW w:w="2409" w:type="dxa"/>
            <w:vMerge w:val="restart"/>
          </w:tcPr>
          <w:p w:rsidR="00E87F0E" w:rsidRDefault="00E87F0E" w:rsidP="00E87F0E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E87F0E" w:rsidRDefault="00E87F0E" w:rsidP="00E87F0E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EA3DEF" w:rsidRPr="00AD59C4" w:rsidRDefault="00D27A66" w:rsidP="00175DBA">
            <w:pPr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Entender las corrientes</w:t>
            </w:r>
            <w:r w:rsidR="00175DBA">
              <w:rPr>
                <w:rFonts w:ascii="Arial Narrow" w:hAnsi="Arial Narrow"/>
                <w:lang w:val="es-ES_tradnl"/>
              </w:rPr>
              <w:t xml:space="preserve"> antiguas y modernas</w:t>
            </w:r>
            <w:r>
              <w:rPr>
                <w:rFonts w:ascii="Arial Narrow" w:hAnsi="Arial Narrow"/>
                <w:lang w:val="es-ES_tradnl"/>
              </w:rPr>
              <w:t xml:space="preserve"> sobre el </w:t>
            </w:r>
            <w:r w:rsidR="00175DBA">
              <w:rPr>
                <w:rFonts w:ascii="Arial Narrow" w:hAnsi="Arial Narrow"/>
                <w:lang w:val="es-ES_tradnl"/>
              </w:rPr>
              <w:t>tema de la ética en el mundo.</w:t>
            </w:r>
          </w:p>
        </w:tc>
        <w:tc>
          <w:tcPr>
            <w:tcW w:w="5529" w:type="dxa"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 w:rsidRPr="00AD59C4">
              <w:rPr>
                <w:rFonts w:ascii="Arial Narrow" w:hAnsi="Arial Narrow"/>
                <w:lang w:val="es-ES_tradnl"/>
              </w:rPr>
              <w:t xml:space="preserve">1.1 </w:t>
            </w:r>
            <w:r w:rsidR="00EE5E5B">
              <w:rPr>
                <w:rFonts w:ascii="Arial Narrow" w:hAnsi="Arial Narrow"/>
              </w:rPr>
              <w:t>Introducción</w:t>
            </w:r>
            <w:r w:rsidR="00EE5E5B" w:rsidRPr="00BE6F0C">
              <w:rPr>
                <w:rFonts w:ascii="Arial Narrow" w:hAnsi="Arial Narrow"/>
              </w:rPr>
              <w:t>.</w:t>
            </w:r>
            <w:r w:rsidR="00EE5E5B">
              <w:rPr>
                <w:rFonts w:ascii="Arial Narrow" w:hAnsi="Arial Narrow"/>
              </w:rPr>
              <w:t xml:space="preserve"> </w:t>
            </w:r>
            <w:r w:rsidR="00870BF8">
              <w:rPr>
                <w:rFonts w:ascii="Arial Narrow" w:hAnsi="Arial Narrow"/>
                <w:lang w:val="es-ES_tradnl"/>
              </w:rPr>
              <w:t>Definición de la Ética. Objeto de estudio y métodos</w:t>
            </w:r>
            <w:r w:rsidR="00C425A1" w:rsidRPr="00DB1833">
              <w:rPr>
                <w:rFonts w:ascii="Arial Narrow" w:hAnsi="Arial Narrow"/>
              </w:rPr>
              <w:t>.</w:t>
            </w:r>
          </w:p>
        </w:tc>
        <w:tc>
          <w:tcPr>
            <w:tcW w:w="992" w:type="dxa"/>
          </w:tcPr>
          <w:p w:rsidR="00EA3DEF" w:rsidRPr="00AD59C4" w:rsidRDefault="00EA3DEF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01</w:t>
            </w:r>
          </w:p>
        </w:tc>
        <w:tc>
          <w:tcPr>
            <w:tcW w:w="1843" w:type="dxa"/>
          </w:tcPr>
          <w:p w:rsidR="00EA3DEF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</w:t>
            </w:r>
            <w:r w:rsidR="00F5739C">
              <w:rPr>
                <w:rFonts w:ascii="Arial Narrow" w:hAnsi="Arial Narrow"/>
                <w:lang w:val="es-ES_tradnl"/>
              </w:rPr>
              <w:t>5</w:t>
            </w:r>
            <w:r w:rsidR="000D5954">
              <w:rPr>
                <w:rFonts w:ascii="Arial Narrow" w:hAnsi="Arial Narrow"/>
                <w:lang w:val="es-ES_tradnl"/>
              </w:rPr>
              <w:t xml:space="preserve"> </w:t>
            </w:r>
            <w:r>
              <w:rPr>
                <w:rFonts w:ascii="Arial Narrow" w:hAnsi="Arial Narrow"/>
                <w:lang w:val="es-ES_tradnl"/>
              </w:rPr>
              <w:t>y 0</w:t>
            </w:r>
            <w:r w:rsidR="00F5739C">
              <w:rPr>
                <w:rFonts w:ascii="Arial Narrow" w:hAnsi="Arial Narrow"/>
                <w:lang w:val="es-ES_tradnl"/>
              </w:rPr>
              <w:t>6</w:t>
            </w:r>
            <w:r w:rsidR="00EA3DEF">
              <w:rPr>
                <w:rFonts w:ascii="Arial Narrow" w:hAnsi="Arial Narrow"/>
                <w:lang w:val="es-ES_tradnl"/>
              </w:rPr>
              <w:t>-</w:t>
            </w:r>
            <w:r>
              <w:rPr>
                <w:rFonts w:ascii="Arial Narrow" w:hAnsi="Arial Narrow"/>
                <w:lang w:val="es-ES_tradnl"/>
              </w:rPr>
              <w:t>0</w:t>
            </w:r>
            <w:r w:rsidR="000D5954">
              <w:rPr>
                <w:rFonts w:ascii="Arial Narrow" w:hAnsi="Arial Narrow"/>
                <w:lang w:val="es-ES_tradnl"/>
              </w:rPr>
              <w:t>4</w:t>
            </w:r>
            <w:r w:rsidR="00EA3DEF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EA3DEF" w:rsidRPr="00AD59C4" w:rsidRDefault="00EA3DEF" w:rsidP="00D27A66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Orga</w:t>
            </w:r>
            <w:r w:rsidR="00D70320">
              <w:rPr>
                <w:rFonts w:ascii="Arial Narrow" w:hAnsi="Arial Narrow"/>
                <w:lang w:val="es-ES_tradnl"/>
              </w:rPr>
              <w:t xml:space="preserve">nizador visual. </w:t>
            </w:r>
            <w:r w:rsidR="00D27A66">
              <w:rPr>
                <w:rFonts w:ascii="Arial Narrow" w:hAnsi="Arial Narrow"/>
                <w:lang w:val="es-ES_tradnl"/>
              </w:rPr>
              <w:t>Esquemas.</w:t>
            </w:r>
          </w:p>
        </w:tc>
      </w:tr>
      <w:tr w:rsidR="00D27A66" w:rsidRPr="00AD59C4" w:rsidTr="00C425A1">
        <w:tc>
          <w:tcPr>
            <w:tcW w:w="1668" w:type="dxa"/>
            <w:vMerge/>
          </w:tcPr>
          <w:p w:rsidR="00D27A66" w:rsidRPr="00AD59C4" w:rsidRDefault="00D27A66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D27A66" w:rsidRPr="00AD59C4" w:rsidRDefault="00D27A66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D27A66" w:rsidRPr="00AD59C4" w:rsidRDefault="00D27A66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1.2 </w:t>
            </w:r>
            <w:r w:rsidR="00870BF8">
              <w:rPr>
                <w:rFonts w:ascii="Arial Narrow" w:hAnsi="Arial Narrow"/>
                <w:lang w:val="es-ES_tradnl"/>
              </w:rPr>
              <w:t>Doctrinas éticas contemporáneas: marxi</w:t>
            </w:r>
            <w:r w:rsidR="00324663">
              <w:rPr>
                <w:rFonts w:ascii="Arial Narrow" w:hAnsi="Arial Narrow"/>
                <w:lang w:val="es-ES_tradnl"/>
              </w:rPr>
              <w:t xml:space="preserve">sta, pragmatista, </w:t>
            </w:r>
            <w:proofErr w:type="spellStart"/>
            <w:r w:rsidR="00324663">
              <w:rPr>
                <w:rFonts w:ascii="Arial Narrow" w:hAnsi="Arial Narrow"/>
                <w:lang w:val="es-ES_tradnl"/>
              </w:rPr>
              <w:t>neoposit</w:t>
            </w:r>
            <w:proofErr w:type="spellEnd"/>
            <w:r w:rsidRPr="00DB1833">
              <w:rPr>
                <w:rFonts w:ascii="Arial Narrow" w:hAnsi="Arial Narrow"/>
                <w:lang w:val="es-ES_tradnl"/>
              </w:rPr>
              <w:t>.</w:t>
            </w:r>
          </w:p>
        </w:tc>
        <w:tc>
          <w:tcPr>
            <w:tcW w:w="992" w:type="dxa"/>
          </w:tcPr>
          <w:p w:rsidR="00D27A66" w:rsidRPr="00AD59C4" w:rsidRDefault="00D27A66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02</w:t>
            </w:r>
          </w:p>
        </w:tc>
        <w:tc>
          <w:tcPr>
            <w:tcW w:w="1843" w:type="dxa"/>
          </w:tcPr>
          <w:p w:rsidR="00D27A66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</w:t>
            </w:r>
            <w:r w:rsidR="00F5739C">
              <w:rPr>
                <w:rFonts w:ascii="Arial Narrow" w:hAnsi="Arial Narrow"/>
                <w:lang w:val="es-ES_tradnl"/>
              </w:rPr>
              <w:t>2</w:t>
            </w:r>
            <w:r>
              <w:rPr>
                <w:rFonts w:ascii="Arial Narrow" w:hAnsi="Arial Narrow"/>
                <w:lang w:val="es-ES_tradnl"/>
              </w:rPr>
              <w:t xml:space="preserve"> y 1</w:t>
            </w:r>
            <w:r w:rsidR="00F5739C">
              <w:rPr>
                <w:rFonts w:ascii="Arial Narrow" w:hAnsi="Arial Narrow"/>
                <w:lang w:val="es-ES_tradnl"/>
              </w:rPr>
              <w:t>3</w:t>
            </w:r>
            <w:r w:rsidR="00D27A66">
              <w:rPr>
                <w:rFonts w:ascii="Arial Narrow" w:hAnsi="Arial Narrow"/>
                <w:lang w:val="es-ES_tradnl"/>
              </w:rPr>
              <w:t>-0</w:t>
            </w:r>
            <w:r w:rsidR="000D5954">
              <w:rPr>
                <w:rFonts w:ascii="Arial Narrow" w:hAnsi="Arial Narrow"/>
                <w:lang w:val="es-ES_tradnl"/>
              </w:rPr>
              <w:t>4</w:t>
            </w:r>
            <w:r w:rsidR="00D27A66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D27A66" w:rsidRPr="00AD59C4" w:rsidRDefault="00D27A66" w:rsidP="001D5A9D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Organizador visual. Esquemas.</w:t>
            </w:r>
          </w:p>
        </w:tc>
      </w:tr>
      <w:tr w:rsidR="00EA3DEF" w:rsidRPr="00AD59C4" w:rsidTr="00C425A1">
        <w:tc>
          <w:tcPr>
            <w:tcW w:w="1668" w:type="dxa"/>
            <w:vMerge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EA3DEF" w:rsidRPr="00AD59C4" w:rsidRDefault="00EA3DEF" w:rsidP="00C425A1">
            <w:pPr>
              <w:spacing w:line="36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1.3 </w:t>
            </w:r>
            <w:r w:rsidR="00324663">
              <w:rPr>
                <w:rFonts w:ascii="Arial Narrow" w:hAnsi="Arial Narrow"/>
              </w:rPr>
              <w:t>La moral: definición, origen, esencia. Moral y moralidad</w:t>
            </w:r>
            <w:r w:rsidR="00C425A1" w:rsidRPr="00DB1833">
              <w:rPr>
                <w:rFonts w:ascii="Arial Narrow" w:hAnsi="Arial Narrow"/>
              </w:rPr>
              <w:t>.</w:t>
            </w:r>
          </w:p>
        </w:tc>
        <w:tc>
          <w:tcPr>
            <w:tcW w:w="992" w:type="dxa"/>
          </w:tcPr>
          <w:p w:rsidR="00EA3DEF" w:rsidRPr="00AD59C4" w:rsidRDefault="00EA3DEF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03</w:t>
            </w:r>
          </w:p>
        </w:tc>
        <w:tc>
          <w:tcPr>
            <w:tcW w:w="1843" w:type="dxa"/>
          </w:tcPr>
          <w:p w:rsidR="00EA3DEF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</w:t>
            </w:r>
            <w:r w:rsidR="00F5739C">
              <w:rPr>
                <w:rFonts w:ascii="Arial Narrow" w:hAnsi="Arial Narrow"/>
                <w:lang w:val="es-ES_tradnl"/>
              </w:rPr>
              <w:t>9</w:t>
            </w:r>
            <w:r>
              <w:rPr>
                <w:rFonts w:ascii="Arial Narrow" w:hAnsi="Arial Narrow"/>
                <w:lang w:val="es-ES_tradnl"/>
              </w:rPr>
              <w:t xml:space="preserve"> y </w:t>
            </w:r>
            <w:r w:rsidR="00F5739C">
              <w:rPr>
                <w:rFonts w:ascii="Arial Narrow" w:hAnsi="Arial Narrow"/>
                <w:lang w:val="es-ES_tradnl"/>
              </w:rPr>
              <w:t>20</w:t>
            </w:r>
            <w:r w:rsidR="00EA3DEF">
              <w:rPr>
                <w:rFonts w:ascii="Arial Narrow" w:hAnsi="Arial Narrow"/>
                <w:lang w:val="es-ES_tradnl"/>
              </w:rPr>
              <w:t>-0</w:t>
            </w:r>
            <w:r w:rsidR="000D5954">
              <w:rPr>
                <w:rFonts w:ascii="Arial Narrow" w:hAnsi="Arial Narrow"/>
                <w:lang w:val="es-ES_tradnl"/>
              </w:rPr>
              <w:t>4</w:t>
            </w:r>
            <w:r w:rsidR="00EA3DEF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EA3DEF" w:rsidRPr="00AD59C4" w:rsidRDefault="00D27A66" w:rsidP="00D27A66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Organizador visual, lectura</w:t>
            </w:r>
            <w:r w:rsidR="00EA3DEF"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EA3DEF" w:rsidRPr="00AD59C4" w:rsidTr="00C425A1">
        <w:tc>
          <w:tcPr>
            <w:tcW w:w="1668" w:type="dxa"/>
            <w:vMerge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1.4 </w:t>
            </w:r>
            <w:r w:rsidR="00324663">
              <w:rPr>
                <w:rFonts w:ascii="Arial Narrow" w:hAnsi="Arial Narrow"/>
              </w:rPr>
              <w:t>Normas morales y otras normas: jurídicas, religiosas.</w:t>
            </w:r>
          </w:p>
        </w:tc>
        <w:tc>
          <w:tcPr>
            <w:tcW w:w="992" w:type="dxa"/>
          </w:tcPr>
          <w:p w:rsidR="00EA3DEF" w:rsidRPr="00AD59C4" w:rsidRDefault="00EA3DEF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04</w:t>
            </w:r>
          </w:p>
        </w:tc>
        <w:tc>
          <w:tcPr>
            <w:tcW w:w="1843" w:type="dxa"/>
          </w:tcPr>
          <w:p w:rsidR="00EA3DEF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2</w:t>
            </w:r>
            <w:r w:rsidR="00F5739C">
              <w:rPr>
                <w:rFonts w:ascii="Arial Narrow" w:hAnsi="Arial Narrow"/>
                <w:lang w:val="es-ES_tradnl"/>
              </w:rPr>
              <w:t>6</w:t>
            </w:r>
            <w:r>
              <w:rPr>
                <w:rFonts w:ascii="Arial Narrow" w:hAnsi="Arial Narrow"/>
                <w:lang w:val="es-ES_tradnl"/>
              </w:rPr>
              <w:t xml:space="preserve"> y 2</w:t>
            </w:r>
            <w:r w:rsidR="00F5739C">
              <w:rPr>
                <w:rFonts w:ascii="Arial Narrow" w:hAnsi="Arial Narrow"/>
                <w:lang w:val="es-ES_tradnl"/>
              </w:rPr>
              <w:t>7</w:t>
            </w:r>
            <w:r w:rsidR="00EA3DEF">
              <w:rPr>
                <w:rFonts w:ascii="Arial Narrow" w:hAnsi="Arial Narrow"/>
                <w:lang w:val="es-ES_tradnl"/>
              </w:rPr>
              <w:t>-0</w:t>
            </w:r>
            <w:r w:rsidR="000D5954">
              <w:rPr>
                <w:rFonts w:ascii="Arial Narrow" w:hAnsi="Arial Narrow"/>
                <w:lang w:val="es-ES_tradnl"/>
              </w:rPr>
              <w:t>4</w:t>
            </w:r>
            <w:r w:rsidR="00EA3DEF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O</w:t>
            </w:r>
            <w:r w:rsidR="00D27A66">
              <w:rPr>
                <w:rFonts w:ascii="Arial Narrow" w:hAnsi="Arial Narrow"/>
                <w:lang w:val="es-ES_tradnl"/>
              </w:rPr>
              <w:t>rganizador visual, exposición.</w:t>
            </w:r>
          </w:p>
        </w:tc>
      </w:tr>
      <w:tr w:rsidR="00EA3DEF" w:rsidRPr="00AD59C4" w:rsidTr="00C425A1">
        <w:tc>
          <w:tcPr>
            <w:tcW w:w="1668" w:type="dxa"/>
            <w:vMerge w:val="restart"/>
          </w:tcPr>
          <w:p w:rsidR="00E87F0E" w:rsidRDefault="00E87F0E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E87F0E" w:rsidRDefault="00E87F0E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EE5E5B" w:rsidRDefault="00EE5E5B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EA3DEF" w:rsidRDefault="00EA3DEF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AD59C4">
              <w:rPr>
                <w:rFonts w:ascii="Arial Narrow" w:hAnsi="Arial Narrow"/>
                <w:b/>
                <w:lang w:val="es-ES_tradnl"/>
              </w:rPr>
              <w:t>I</w:t>
            </w:r>
            <w:r>
              <w:rPr>
                <w:rFonts w:ascii="Arial Narrow" w:hAnsi="Arial Narrow"/>
                <w:b/>
                <w:lang w:val="es-ES_tradnl"/>
              </w:rPr>
              <w:t>I</w:t>
            </w:r>
          </w:p>
          <w:p w:rsidR="00EA3DEF" w:rsidRPr="00AD59C4" w:rsidRDefault="00870BF8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LOS VALORES</w:t>
            </w:r>
          </w:p>
        </w:tc>
        <w:tc>
          <w:tcPr>
            <w:tcW w:w="2409" w:type="dxa"/>
            <w:vMerge w:val="restart"/>
          </w:tcPr>
          <w:p w:rsidR="00E87F0E" w:rsidRDefault="00E87F0E" w:rsidP="00E87F0E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E87F0E" w:rsidRDefault="00E87F0E" w:rsidP="00E87F0E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EA3DEF" w:rsidRPr="00AD59C4" w:rsidRDefault="00175DBA" w:rsidP="00E87F0E">
            <w:pPr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Criticar positivamente la crisis de valores en la humanidad y la repercusión de éstos</w:t>
            </w:r>
            <w:r w:rsidR="00B8678F">
              <w:rPr>
                <w:rFonts w:ascii="Arial Narrow" w:hAnsi="Arial Narrow"/>
                <w:lang w:val="es-ES_tradnl"/>
              </w:rPr>
              <w:t xml:space="preserve">.  </w:t>
            </w:r>
          </w:p>
        </w:tc>
        <w:tc>
          <w:tcPr>
            <w:tcW w:w="5529" w:type="dxa"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2.1 </w:t>
            </w:r>
            <w:r w:rsidR="00324663">
              <w:rPr>
                <w:rFonts w:ascii="Arial Narrow" w:hAnsi="Arial Narrow"/>
                <w:lang w:val="es-ES_tradnl"/>
              </w:rPr>
              <w:t>Teoría de los valores</w:t>
            </w:r>
            <w:r w:rsidR="00324663">
              <w:rPr>
                <w:rFonts w:ascii="Arial Narrow" w:hAnsi="Arial Narrow" w:cs="Arial"/>
              </w:rPr>
              <w:t>. Axiología.</w:t>
            </w:r>
          </w:p>
        </w:tc>
        <w:tc>
          <w:tcPr>
            <w:tcW w:w="992" w:type="dxa"/>
          </w:tcPr>
          <w:p w:rsidR="00EA3DEF" w:rsidRPr="00AD59C4" w:rsidRDefault="00EA3DEF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</w:t>
            </w:r>
            <w:r w:rsidR="004B4890">
              <w:rPr>
                <w:rFonts w:ascii="Arial Narrow" w:hAnsi="Arial Narrow"/>
                <w:lang w:val="es-ES_tradnl"/>
              </w:rPr>
              <w:t>5</w:t>
            </w:r>
          </w:p>
        </w:tc>
        <w:tc>
          <w:tcPr>
            <w:tcW w:w="1843" w:type="dxa"/>
          </w:tcPr>
          <w:p w:rsidR="00EA3DEF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</w:t>
            </w:r>
            <w:r w:rsidR="00F5739C">
              <w:rPr>
                <w:rFonts w:ascii="Arial Narrow" w:hAnsi="Arial Narrow"/>
                <w:lang w:val="es-ES_tradnl"/>
              </w:rPr>
              <w:t>3</w:t>
            </w:r>
            <w:r>
              <w:rPr>
                <w:rFonts w:ascii="Arial Narrow" w:hAnsi="Arial Narrow"/>
                <w:lang w:val="es-ES_tradnl"/>
              </w:rPr>
              <w:t xml:space="preserve"> y 0</w:t>
            </w:r>
            <w:r w:rsidR="00F5739C">
              <w:rPr>
                <w:rFonts w:ascii="Arial Narrow" w:hAnsi="Arial Narrow"/>
                <w:lang w:val="es-ES_tradnl"/>
              </w:rPr>
              <w:t>4</w:t>
            </w:r>
            <w:r w:rsidR="00EA3DEF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05</w:t>
            </w:r>
            <w:r w:rsidR="00EA3DEF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Organizador visual, </w:t>
            </w:r>
            <w:r w:rsidR="00D70320">
              <w:rPr>
                <w:rFonts w:ascii="Arial Narrow" w:hAnsi="Arial Narrow"/>
                <w:lang w:val="es-ES_tradnl"/>
              </w:rPr>
              <w:t>diapositivas, guías.</w:t>
            </w:r>
          </w:p>
        </w:tc>
      </w:tr>
      <w:tr w:rsidR="00EA3DEF" w:rsidRPr="00AD59C4" w:rsidTr="00C425A1">
        <w:tc>
          <w:tcPr>
            <w:tcW w:w="1668" w:type="dxa"/>
            <w:vMerge/>
          </w:tcPr>
          <w:p w:rsidR="00EA3DEF" w:rsidRPr="00AD59C4" w:rsidRDefault="00EA3DEF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EA3DEF" w:rsidRPr="00AD59C4" w:rsidRDefault="00EA3DEF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2.2 </w:t>
            </w:r>
            <w:r w:rsidR="00324663">
              <w:rPr>
                <w:rFonts w:ascii="Arial Narrow" w:hAnsi="Arial Narrow"/>
                <w:lang w:val="es-ES_tradnl"/>
              </w:rPr>
              <w:t>Clases de valores: Crisis de valores.</w:t>
            </w:r>
          </w:p>
        </w:tc>
        <w:tc>
          <w:tcPr>
            <w:tcW w:w="992" w:type="dxa"/>
          </w:tcPr>
          <w:p w:rsidR="00EA3DEF" w:rsidRPr="00AD59C4" w:rsidRDefault="00EA3DEF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</w:t>
            </w:r>
            <w:r w:rsidR="004B4890">
              <w:rPr>
                <w:rFonts w:ascii="Arial Narrow" w:hAnsi="Arial Narrow"/>
                <w:lang w:val="es-ES_tradnl"/>
              </w:rPr>
              <w:t>6</w:t>
            </w:r>
          </w:p>
        </w:tc>
        <w:tc>
          <w:tcPr>
            <w:tcW w:w="1843" w:type="dxa"/>
          </w:tcPr>
          <w:p w:rsidR="00EA3DEF" w:rsidRPr="00AD59C4" w:rsidRDefault="00F5739C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10</w:t>
            </w:r>
            <w:r w:rsidR="00A73776">
              <w:rPr>
                <w:rFonts w:ascii="Arial Narrow" w:hAnsi="Arial Narrow"/>
                <w:lang w:val="es-ES_tradnl"/>
              </w:rPr>
              <w:t xml:space="preserve"> y </w:t>
            </w:r>
            <w:r>
              <w:rPr>
                <w:rFonts w:ascii="Arial Narrow" w:hAnsi="Arial Narrow"/>
                <w:lang w:val="es-ES_tradnl"/>
              </w:rPr>
              <w:t>11</w:t>
            </w:r>
            <w:r w:rsidR="00EA3DEF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05</w:t>
            </w:r>
            <w:r w:rsidR="00EA3DEF">
              <w:rPr>
                <w:rFonts w:ascii="Arial Narrow" w:hAnsi="Arial Narrow"/>
                <w:lang w:val="es-ES_tradnl"/>
              </w:rPr>
              <w:t>-1</w:t>
            </w:r>
            <w:r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EA3DEF" w:rsidRPr="00AD59C4" w:rsidRDefault="00EA3DEF" w:rsidP="00D70320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Organizador visual, </w:t>
            </w:r>
            <w:r w:rsidR="00D70320">
              <w:rPr>
                <w:rFonts w:ascii="Arial Narrow" w:hAnsi="Arial Narrow"/>
                <w:lang w:val="es-ES_tradnl"/>
              </w:rPr>
              <w:t>práctica de grupo.</w:t>
            </w:r>
          </w:p>
        </w:tc>
      </w:tr>
      <w:tr w:rsidR="00D70320" w:rsidRPr="00AD59C4" w:rsidTr="00C425A1">
        <w:tc>
          <w:tcPr>
            <w:tcW w:w="1668" w:type="dxa"/>
            <w:vMerge/>
          </w:tcPr>
          <w:p w:rsidR="00D70320" w:rsidRPr="00AD59C4" w:rsidRDefault="00D70320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D70320" w:rsidRPr="00AD59C4" w:rsidRDefault="00D70320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D70320" w:rsidRPr="00AD59C4" w:rsidRDefault="00D70320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2.3 </w:t>
            </w:r>
            <w:r w:rsidR="00324663">
              <w:rPr>
                <w:rFonts w:ascii="Arial Narrow" w:hAnsi="Arial Narrow"/>
              </w:rPr>
              <w:t xml:space="preserve">Problemas de la valoración moral: eudemonismo, hedonismo, </w:t>
            </w:r>
            <w:proofErr w:type="spellStart"/>
            <w:r w:rsidR="00324663">
              <w:rPr>
                <w:rFonts w:ascii="Arial Narrow" w:hAnsi="Arial Narrow"/>
              </w:rPr>
              <w:t>form</w:t>
            </w:r>
            <w:proofErr w:type="spellEnd"/>
            <w:r w:rsidR="00324663">
              <w:rPr>
                <w:rFonts w:ascii="Arial Narrow" w:hAnsi="Arial Narrow"/>
              </w:rPr>
              <w:t>.</w:t>
            </w:r>
          </w:p>
        </w:tc>
        <w:tc>
          <w:tcPr>
            <w:tcW w:w="992" w:type="dxa"/>
          </w:tcPr>
          <w:p w:rsidR="00D70320" w:rsidRPr="00AD59C4" w:rsidRDefault="00D70320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07</w:t>
            </w:r>
          </w:p>
        </w:tc>
        <w:tc>
          <w:tcPr>
            <w:tcW w:w="1843" w:type="dxa"/>
          </w:tcPr>
          <w:p w:rsidR="00D70320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</w:t>
            </w:r>
            <w:r w:rsidR="00F5739C">
              <w:rPr>
                <w:rFonts w:ascii="Arial Narrow" w:hAnsi="Arial Narrow"/>
                <w:lang w:val="es-ES_tradnl"/>
              </w:rPr>
              <w:t>7</w:t>
            </w:r>
            <w:r>
              <w:rPr>
                <w:rFonts w:ascii="Arial Narrow" w:hAnsi="Arial Narrow"/>
                <w:lang w:val="es-ES_tradnl"/>
              </w:rPr>
              <w:t xml:space="preserve"> y 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  <w:r w:rsidR="00D70320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05</w:t>
            </w:r>
            <w:r w:rsidR="00D70320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D70320" w:rsidRPr="00AD59C4" w:rsidRDefault="00D70320" w:rsidP="00D27A66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Organizador visual, práctica </w:t>
            </w:r>
            <w:r w:rsidR="00D27A66">
              <w:rPr>
                <w:rFonts w:ascii="Arial Narrow" w:hAnsi="Arial Narrow"/>
                <w:lang w:val="es-ES_tradnl"/>
              </w:rPr>
              <w:t>individual</w:t>
            </w:r>
            <w:r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EA3DEF" w:rsidRPr="00AD59C4" w:rsidTr="00C425A1">
        <w:tc>
          <w:tcPr>
            <w:tcW w:w="1668" w:type="dxa"/>
            <w:vMerge/>
          </w:tcPr>
          <w:p w:rsidR="00EA3DEF" w:rsidRPr="00AD59C4" w:rsidRDefault="00EA3DEF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EA3DEF" w:rsidRPr="00AD59C4" w:rsidRDefault="00EA3DEF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EA3DEF" w:rsidRPr="00AD59C4" w:rsidRDefault="00EA3DEF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2.4 EVALUACIÓN PARCIAL</w:t>
            </w:r>
            <w:r w:rsidR="00FB3C25">
              <w:rPr>
                <w:rFonts w:ascii="Arial Narrow" w:hAnsi="Arial Narrow"/>
                <w:lang w:val="es-ES_tradnl"/>
              </w:rPr>
              <w:t xml:space="preserve"> I</w:t>
            </w:r>
            <w:r w:rsidR="00F031E3">
              <w:rPr>
                <w:rFonts w:ascii="Arial Narrow" w:hAnsi="Arial Narrow"/>
                <w:lang w:val="es-ES_tradnl"/>
              </w:rPr>
              <w:t xml:space="preserve"> – DEVOLUCIÓN Y PUBLICACIÓN</w:t>
            </w:r>
          </w:p>
        </w:tc>
        <w:tc>
          <w:tcPr>
            <w:tcW w:w="992" w:type="dxa"/>
          </w:tcPr>
          <w:p w:rsidR="00EA3DEF" w:rsidRPr="00AD59C4" w:rsidRDefault="00EA3DEF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</w:t>
            </w:r>
            <w:r w:rsidR="004B4890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1843" w:type="dxa"/>
          </w:tcPr>
          <w:p w:rsidR="00EA3DEF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2</w:t>
            </w:r>
            <w:r w:rsidR="00F5739C">
              <w:rPr>
                <w:rFonts w:ascii="Arial Narrow" w:hAnsi="Arial Narrow"/>
                <w:lang w:val="es-ES_tradnl"/>
              </w:rPr>
              <w:t>4</w:t>
            </w:r>
            <w:r>
              <w:rPr>
                <w:rFonts w:ascii="Arial Narrow" w:hAnsi="Arial Narrow"/>
                <w:lang w:val="es-ES_tradnl"/>
              </w:rPr>
              <w:t xml:space="preserve"> y 2</w:t>
            </w:r>
            <w:r w:rsidR="00F5739C">
              <w:rPr>
                <w:rFonts w:ascii="Arial Narrow" w:hAnsi="Arial Narrow"/>
                <w:lang w:val="es-ES_tradnl"/>
              </w:rPr>
              <w:t>5</w:t>
            </w:r>
            <w:r w:rsidR="00EA3DEF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05</w:t>
            </w:r>
            <w:r w:rsidR="00EA3DEF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EA3DEF" w:rsidRPr="00AD59C4" w:rsidRDefault="00F031E3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Examen escrito – Intranet de la UNJFSC.</w:t>
            </w:r>
          </w:p>
        </w:tc>
      </w:tr>
      <w:tr w:rsidR="00D70320" w:rsidRPr="00AD59C4" w:rsidTr="00C425A1">
        <w:tc>
          <w:tcPr>
            <w:tcW w:w="1668" w:type="dxa"/>
            <w:vMerge w:val="restart"/>
          </w:tcPr>
          <w:p w:rsidR="00D70320" w:rsidRDefault="00D70320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D70320" w:rsidRDefault="00D70320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D70320" w:rsidRDefault="00D70320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D70320" w:rsidRDefault="00D70320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AD59C4">
              <w:rPr>
                <w:rFonts w:ascii="Arial Narrow" w:hAnsi="Arial Narrow"/>
                <w:b/>
                <w:lang w:val="es-ES_tradnl"/>
              </w:rPr>
              <w:t>I</w:t>
            </w:r>
            <w:r>
              <w:rPr>
                <w:rFonts w:ascii="Arial Narrow" w:hAnsi="Arial Narrow"/>
                <w:b/>
                <w:lang w:val="es-ES_tradnl"/>
              </w:rPr>
              <w:t>II</w:t>
            </w:r>
          </w:p>
          <w:p w:rsidR="00D70320" w:rsidRPr="00AD59C4" w:rsidRDefault="00870BF8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DEONTOLOGÍA</w:t>
            </w:r>
          </w:p>
        </w:tc>
        <w:tc>
          <w:tcPr>
            <w:tcW w:w="2409" w:type="dxa"/>
            <w:vMerge w:val="restart"/>
          </w:tcPr>
          <w:p w:rsidR="00D70320" w:rsidRDefault="00D70320" w:rsidP="00E87F0E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D70320" w:rsidRDefault="00D70320" w:rsidP="00E87F0E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D70320" w:rsidRPr="00AD59C4" w:rsidRDefault="00D27A66" w:rsidP="00175DBA">
            <w:pPr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Comprender </w:t>
            </w:r>
            <w:r w:rsidR="00175DBA">
              <w:rPr>
                <w:rFonts w:ascii="Arial Narrow" w:hAnsi="Arial Narrow"/>
                <w:lang w:val="es-ES_tradnl"/>
              </w:rPr>
              <w:t>claramente y diferenciar los temas éticos, morales y deontológicos</w:t>
            </w:r>
            <w:r w:rsidR="00D70320">
              <w:rPr>
                <w:rFonts w:ascii="Arial Narrow" w:hAnsi="Arial Narrow"/>
                <w:lang w:val="es-ES_tradnl"/>
              </w:rPr>
              <w:t xml:space="preserve">. </w:t>
            </w:r>
          </w:p>
        </w:tc>
        <w:tc>
          <w:tcPr>
            <w:tcW w:w="5529" w:type="dxa"/>
          </w:tcPr>
          <w:p w:rsidR="00D70320" w:rsidRPr="00AD59C4" w:rsidRDefault="00D70320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3</w:t>
            </w:r>
            <w:r w:rsidRPr="00AD59C4">
              <w:rPr>
                <w:rFonts w:ascii="Arial Narrow" w:hAnsi="Arial Narrow"/>
                <w:lang w:val="es-ES_tradnl"/>
              </w:rPr>
              <w:t xml:space="preserve">.1 </w:t>
            </w:r>
            <w:r w:rsidR="00C823B4">
              <w:rPr>
                <w:rFonts w:ascii="Arial Narrow" w:hAnsi="Arial Narrow"/>
              </w:rPr>
              <w:t>Ética profesional. Deontología.</w:t>
            </w:r>
          </w:p>
        </w:tc>
        <w:tc>
          <w:tcPr>
            <w:tcW w:w="992" w:type="dxa"/>
          </w:tcPr>
          <w:p w:rsidR="00D70320" w:rsidRPr="00AD59C4" w:rsidRDefault="00D70320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09</w:t>
            </w:r>
          </w:p>
        </w:tc>
        <w:tc>
          <w:tcPr>
            <w:tcW w:w="1843" w:type="dxa"/>
          </w:tcPr>
          <w:p w:rsidR="00D70320" w:rsidRPr="00AD59C4" w:rsidRDefault="00F5739C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31-05</w:t>
            </w:r>
            <w:r w:rsidR="000D5954">
              <w:rPr>
                <w:rFonts w:ascii="Arial Narrow" w:hAnsi="Arial Narrow"/>
                <w:lang w:val="es-ES_tradnl"/>
              </w:rPr>
              <w:t xml:space="preserve"> y </w:t>
            </w:r>
            <w:r>
              <w:rPr>
                <w:rFonts w:ascii="Arial Narrow" w:hAnsi="Arial Narrow"/>
                <w:lang w:val="es-ES_tradnl"/>
              </w:rPr>
              <w:t>01</w:t>
            </w:r>
            <w:r w:rsidR="00A73776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</w:t>
            </w:r>
            <w:r>
              <w:rPr>
                <w:rFonts w:ascii="Arial Narrow" w:hAnsi="Arial Narrow"/>
                <w:lang w:val="es-ES_tradnl"/>
              </w:rPr>
              <w:t>6</w:t>
            </w:r>
            <w:r w:rsidR="00D70320">
              <w:rPr>
                <w:rFonts w:ascii="Arial Narrow" w:hAnsi="Arial Narrow"/>
                <w:lang w:val="es-ES_tradnl"/>
              </w:rPr>
              <w:t>-1</w:t>
            </w:r>
            <w:r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D70320" w:rsidRPr="00AD59C4" w:rsidRDefault="00D70320" w:rsidP="00D27A66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Organizador visual, </w:t>
            </w:r>
            <w:r w:rsidR="00D27A66">
              <w:rPr>
                <w:rFonts w:ascii="Arial Narrow" w:hAnsi="Arial Narrow"/>
                <w:lang w:val="es-ES_tradnl"/>
              </w:rPr>
              <w:t>lectura</w:t>
            </w:r>
            <w:r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D70320" w:rsidRPr="00AD59C4" w:rsidTr="00C425A1">
        <w:tc>
          <w:tcPr>
            <w:tcW w:w="1668" w:type="dxa"/>
            <w:vMerge/>
          </w:tcPr>
          <w:p w:rsidR="00D70320" w:rsidRPr="00AD59C4" w:rsidRDefault="00D70320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D70320" w:rsidRPr="00AD59C4" w:rsidRDefault="00D70320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D70320" w:rsidRPr="00AD59C4" w:rsidRDefault="00D70320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3.2 </w:t>
            </w:r>
            <w:r w:rsidR="00C823B4">
              <w:rPr>
                <w:rFonts w:ascii="Arial Narrow" w:hAnsi="Arial Narrow"/>
              </w:rPr>
              <w:t>Características esenciales de toda profesión</w:t>
            </w:r>
            <w:r w:rsidR="00C823B4" w:rsidRPr="007D4A18">
              <w:rPr>
                <w:rFonts w:ascii="Arial Narrow" w:hAnsi="Arial Narrow"/>
              </w:rPr>
              <w:t>.</w:t>
            </w:r>
          </w:p>
        </w:tc>
        <w:tc>
          <w:tcPr>
            <w:tcW w:w="992" w:type="dxa"/>
          </w:tcPr>
          <w:p w:rsidR="00D70320" w:rsidRPr="00AD59C4" w:rsidRDefault="00D70320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10</w:t>
            </w:r>
          </w:p>
        </w:tc>
        <w:tc>
          <w:tcPr>
            <w:tcW w:w="1843" w:type="dxa"/>
          </w:tcPr>
          <w:p w:rsidR="00D70320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</w:t>
            </w:r>
            <w:r w:rsidR="00F5739C">
              <w:rPr>
                <w:rFonts w:ascii="Arial Narrow" w:hAnsi="Arial Narrow"/>
                <w:lang w:val="es-ES_tradnl"/>
              </w:rPr>
              <w:t>7</w:t>
            </w:r>
            <w:r>
              <w:rPr>
                <w:rFonts w:ascii="Arial Narrow" w:hAnsi="Arial Narrow"/>
                <w:lang w:val="es-ES_tradnl"/>
              </w:rPr>
              <w:t xml:space="preserve"> y 0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  <w:r w:rsidR="00D70320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06</w:t>
            </w:r>
            <w:r w:rsidR="00D70320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D70320" w:rsidRPr="00AD59C4" w:rsidRDefault="00D70320" w:rsidP="00A163E3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Organizador visual, práctica de grupo.</w:t>
            </w:r>
          </w:p>
        </w:tc>
      </w:tr>
      <w:tr w:rsidR="00D70320" w:rsidRPr="00AD59C4" w:rsidTr="00C425A1">
        <w:tc>
          <w:tcPr>
            <w:tcW w:w="1668" w:type="dxa"/>
            <w:vMerge/>
          </w:tcPr>
          <w:p w:rsidR="00D70320" w:rsidRPr="00AD59C4" w:rsidRDefault="00D70320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D70320" w:rsidRPr="00AD59C4" w:rsidRDefault="00D70320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D70320" w:rsidRPr="00AD59C4" w:rsidRDefault="00D70320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3.3 </w:t>
            </w:r>
            <w:r w:rsidR="00C823B4">
              <w:rPr>
                <w:rFonts w:ascii="Arial Narrow" w:hAnsi="Arial Narrow"/>
              </w:rPr>
              <w:t>Formación ética del profesional.</w:t>
            </w:r>
          </w:p>
        </w:tc>
        <w:tc>
          <w:tcPr>
            <w:tcW w:w="992" w:type="dxa"/>
          </w:tcPr>
          <w:p w:rsidR="00D70320" w:rsidRPr="00AD59C4" w:rsidRDefault="00D70320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11</w:t>
            </w:r>
          </w:p>
        </w:tc>
        <w:tc>
          <w:tcPr>
            <w:tcW w:w="1843" w:type="dxa"/>
          </w:tcPr>
          <w:p w:rsidR="00D70320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</w:t>
            </w:r>
            <w:r w:rsidR="00F5739C">
              <w:rPr>
                <w:rFonts w:ascii="Arial Narrow" w:hAnsi="Arial Narrow"/>
                <w:lang w:val="es-ES_tradnl"/>
              </w:rPr>
              <w:t>4</w:t>
            </w:r>
            <w:r>
              <w:rPr>
                <w:rFonts w:ascii="Arial Narrow" w:hAnsi="Arial Narrow"/>
                <w:lang w:val="es-ES_tradnl"/>
              </w:rPr>
              <w:t xml:space="preserve"> y 1</w:t>
            </w:r>
            <w:r w:rsidR="00F5739C">
              <w:rPr>
                <w:rFonts w:ascii="Arial Narrow" w:hAnsi="Arial Narrow"/>
                <w:lang w:val="es-ES_tradnl"/>
              </w:rPr>
              <w:t>5</w:t>
            </w:r>
            <w:r w:rsidR="00D70320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06</w:t>
            </w:r>
            <w:r w:rsidR="00D70320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D70320" w:rsidRPr="00AD59C4" w:rsidRDefault="00D70320" w:rsidP="00D27A66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Organizador visual, </w:t>
            </w:r>
            <w:r w:rsidR="00D27A66">
              <w:rPr>
                <w:rFonts w:ascii="Arial Narrow" w:hAnsi="Arial Narrow"/>
                <w:lang w:val="es-ES_tradnl"/>
              </w:rPr>
              <w:t>test individual</w:t>
            </w:r>
            <w:r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A87EAA" w:rsidRPr="00AD59C4" w:rsidTr="00C425A1">
        <w:tc>
          <w:tcPr>
            <w:tcW w:w="1668" w:type="dxa"/>
            <w:vMerge/>
          </w:tcPr>
          <w:p w:rsidR="00A87EAA" w:rsidRPr="00AD59C4" w:rsidRDefault="00A87EAA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A87EAA" w:rsidRPr="00AD59C4" w:rsidRDefault="00A87EAA" w:rsidP="00E87F0E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A87EAA" w:rsidRPr="00AD59C4" w:rsidRDefault="00A87EAA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3.4 </w:t>
            </w:r>
            <w:r w:rsidR="00C823B4">
              <w:rPr>
                <w:rFonts w:ascii="Arial Narrow" w:hAnsi="Arial Narrow" w:cs="Arial"/>
              </w:rPr>
              <w:t>Ética periodística</w:t>
            </w:r>
            <w:r w:rsidR="00C823B4" w:rsidRPr="007D4A18">
              <w:rPr>
                <w:rFonts w:ascii="Arial Narrow" w:hAnsi="Arial Narrow" w:cs="Arial"/>
              </w:rPr>
              <w:t>.</w:t>
            </w:r>
          </w:p>
        </w:tc>
        <w:tc>
          <w:tcPr>
            <w:tcW w:w="992" w:type="dxa"/>
          </w:tcPr>
          <w:p w:rsidR="00A87EAA" w:rsidRPr="00AD59C4" w:rsidRDefault="00A87EAA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12</w:t>
            </w:r>
          </w:p>
        </w:tc>
        <w:tc>
          <w:tcPr>
            <w:tcW w:w="1843" w:type="dxa"/>
          </w:tcPr>
          <w:p w:rsidR="00A87EAA" w:rsidRPr="00AD59C4" w:rsidRDefault="00F5739C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21</w:t>
            </w:r>
            <w:r w:rsidR="00A73776">
              <w:rPr>
                <w:rFonts w:ascii="Arial Narrow" w:hAnsi="Arial Narrow"/>
                <w:lang w:val="es-ES_tradnl"/>
              </w:rPr>
              <w:t xml:space="preserve"> y 2</w:t>
            </w:r>
            <w:r>
              <w:rPr>
                <w:rFonts w:ascii="Arial Narrow" w:hAnsi="Arial Narrow"/>
                <w:lang w:val="es-ES_tradnl"/>
              </w:rPr>
              <w:t>2</w:t>
            </w:r>
            <w:r w:rsidR="00A87EAA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06</w:t>
            </w:r>
            <w:r w:rsidR="00A87EAA">
              <w:rPr>
                <w:rFonts w:ascii="Arial Narrow" w:hAnsi="Arial Narrow"/>
                <w:lang w:val="es-ES_tradnl"/>
              </w:rPr>
              <w:t>-1</w:t>
            </w:r>
            <w:r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A87EAA" w:rsidRPr="00AD59C4" w:rsidRDefault="00A87EAA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Organizador visual, lectura, guías.</w:t>
            </w:r>
          </w:p>
        </w:tc>
      </w:tr>
      <w:tr w:rsidR="00D70320" w:rsidRPr="00AD59C4" w:rsidTr="00C425A1">
        <w:tc>
          <w:tcPr>
            <w:tcW w:w="1668" w:type="dxa"/>
            <w:vMerge w:val="restart"/>
          </w:tcPr>
          <w:p w:rsidR="00D70320" w:rsidRDefault="00D70320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D70320" w:rsidRDefault="00D70320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D70320" w:rsidRDefault="00D70320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D70320" w:rsidRDefault="00D70320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AD59C4">
              <w:rPr>
                <w:rFonts w:ascii="Arial Narrow" w:hAnsi="Arial Narrow"/>
                <w:b/>
                <w:lang w:val="es-ES_tradnl"/>
              </w:rPr>
              <w:t>I</w:t>
            </w:r>
            <w:r>
              <w:rPr>
                <w:rFonts w:ascii="Arial Narrow" w:hAnsi="Arial Narrow"/>
                <w:b/>
                <w:lang w:val="es-ES_tradnl"/>
              </w:rPr>
              <w:t>V</w:t>
            </w:r>
          </w:p>
          <w:p w:rsidR="00D70320" w:rsidRPr="00AD59C4" w:rsidRDefault="00870BF8" w:rsidP="00E87F0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PROPUESTAS DE SOLUCIÓN</w:t>
            </w:r>
          </w:p>
        </w:tc>
        <w:tc>
          <w:tcPr>
            <w:tcW w:w="2409" w:type="dxa"/>
            <w:vMerge w:val="restart"/>
          </w:tcPr>
          <w:p w:rsidR="00D70320" w:rsidRDefault="00D70320" w:rsidP="00E87F0E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D70320" w:rsidRDefault="00D70320" w:rsidP="00E87F0E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D70320" w:rsidRDefault="00D70320" w:rsidP="00E87F0E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D70320" w:rsidRPr="00AD59C4" w:rsidRDefault="00175DBA" w:rsidP="00175DBA">
            <w:pPr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Proponer alternativas de solución coherentes con nuestra realidad</w:t>
            </w:r>
            <w:r w:rsidR="00D70320">
              <w:rPr>
                <w:rFonts w:ascii="Arial Narrow" w:hAnsi="Arial Narrow"/>
                <w:lang w:val="es-ES_tradnl"/>
              </w:rPr>
              <w:t>.</w:t>
            </w:r>
          </w:p>
        </w:tc>
        <w:tc>
          <w:tcPr>
            <w:tcW w:w="5529" w:type="dxa"/>
          </w:tcPr>
          <w:p w:rsidR="00D70320" w:rsidRPr="00AD59C4" w:rsidRDefault="00D70320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4.1 </w:t>
            </w:r>
            <w:r w:rsidR="00C823B4">
              <w:rPr>
                <w:rFonts w:ascii="Arial Narrow" w:hAnsi="Arial Narrow"/>
              </w:rPr>
              <w:t>Estudio de casos. Análisis.</w:t>
            </w:r>
          </w:p>
        </w:tc>
        <w:tc>
          <w:tcPr>
            <w:tcW w:w="992" w:type="dxa"/>
          </w:tcPr>
          <w:p w:rsidR="00D70320" w:rsidRPr="00AD59C4" w:rsidRDefault="00D70320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13</w:t>
            </w:r>
          </w:p>
        </w:tc>
        <w:tc>
          <w:tcPr>
            <w:tcW w:w="1843" w:type="dxa"/>
          </w:tcPr>
          <w:p w:rsidR="00D70320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2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  <w:r w:rsidR="00D70320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06</w:t>
            </w:r>
            <w:r w:rsidR="00D70320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D70320" w:rsidRPr="00AD59C4" w:rsidRDefault="00D70320" w:rsidP="00A163E3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Organizador visual, práctica de grupo.</w:t>
            </w:r>
          </w:p>
        </w:tc>
      </w:tr>
      <w:tr w:rsidR="00D27A66" w:rsidRPr="00AD59C4" w:rsidTr="00C425A1">
        <w:tc>
          <w:tcPr>
            <w:tcW w:w="1668" w:type="dxa"/>
            <w:vMerge/>
          </w:tcPr>
          <w:p w:rsidR="00D27A66" w:rsidRPr="00AD59C4" w:rsidRDefault="00D27A66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D27A66" w:rsidRPr="00AD59C4" w:rsidRDefault="00D27A66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D27A66" w:rsidRPr="00AD59C4" w:rsidRDefault="00D27A66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4.2 </w:t>
            </w:r>
            <w:r w:rsidRPr="007B25F2">
              <w:rPr>
                <w:rFonts w:ascii="Arial Narrow" w:hAnsi="Arial Narrow"/>
              </w:rPr>
              <w:t>Exposición y presen</w:t>
            </w:r>
            <w:r>
              <w:rPr>
                <w:rFonts w:ascii="Arial Narrow" w:hAnsi="Arial Narrow"/>
              </w:rPr>
              <w:t>tación de trabajos. Grupos N° 01 Y 02.</w:t>
            </w:r>
          </w:p>
        </w:tc>
        <w:tc>
          <w:tcPr>
            <w:tcW w:w="992" w:type="dxa"/>
          </w:tcPr>
          <w:p w:rsidR="00D27A66" w:rsidRPr="00AD59C4" w:rsidRDefault="00D27A66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14</w:t>
            </w:r>
          </w:p>
        </w:tc>
        <w:tc>
          <w:tcPr>
            <w:tcW w:w="1843" w:type="dxa"/>
          </w:tcPr>
          <w:p w:rsidR="00D27A66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0</w:t>
            </w:r>
            <w:r w:rsidR="00F5739C">
              <w:rPr>
                <w:rFonts w:ascii="Arial Narrow" w:hAnsi="Arial Narrow"/>
                <w:lang w:val="es-ES_tradnl"/>
              </w:rPr>
              <w:t>5</w:t>
            </w:r>
            <w:r>
              <w:rPr>
                <w:rFonts w:ascii="Arial Narrow" w:hAnsi="Arial Narrow"/>
                <w:lang w:val="es-ES_tradnl"/>
              </w:rPr>
              <w:t xml:space="preserve"> y 0</w:t>
            </w:r>
            <w:r w:rsidR="00F5739C">
              <w:rPr>
                <w:rFonts w:ascii="Arial Narrow" w:hAnsi="Arial Narrow"/>
                <w:lang w:val="es-ES_tradnl"/>
              </w:rPr>
              <w:t>6</w:t>
            </w:r>
            <w:r w:rsidR="00D27A66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07</w:t>
            </w:r>
            <w:r w:rsidR="00D27A66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D27A66" w:rsidRPr="00AD59C4" w:rsidRDefault="00D27A66" w:rsidP="001D5A9D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Exposición, diapositivas, organizadores.</w:t>
            </w:r>
          </w:p>
        </w:tc>
      </w:tr>
      <w:tr w:rsidR="00E87F0E" w:rsidRPr="00AD59C4" w:rsidTr="00C425A1">
        <w:tc>
          <w:tcPr>
            <w:tcW w:w="1668" w:type="dxa"/>
            <w:vMerge/>
          </w:tcPr>
          <w:p w:rsidR="00E87F0E" w:rsidRPr="00AD59C4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E87F0E" w:rsidRPr="00AD59C4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E87F0E" w:rsidRPr="00AD59C4" w:rsidRDefault="00E87F0E" w:rsidP="00EE5E5B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4.3 </w:t>
            </w:r>
            <w:r w:rsidR="00D27A66" w:rsidRPr="007B25F2">
              <w:rPr>
                <w:rFonts w:ascii="Arial Narrow" w:hAnsi="Arial Narrow"/>
              </w:rPr>
              <w:t>Exposición y presentación de trabajos. Grupo</w:t>
            </w:r>
            <w:r w:rsidR="00D27A66">
              <w:rPr>
                <w:rFonts w:ascii="Arial Narrow" w:hAnsi="Arial Narrow"/>
              </w:rPr>
              <w:t>s N° 03 y 04.</w:t>
            </w:r>
          </w:p>
        </w:tc>
        <w:tc>
          <w:tcPr>
            <w:tcW w:w="992" w:type="dxa"/>
          </w:tcPr>
          <w:p w:rsidR="00E87F0E" w:rsidRPr="00AD59C4" w:rsidRDefault="00E87F0E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15</w:t>
            </w:r>
          </w:p>
        </w:tc>
        <w:tc>
          <w:tcPr>
            <w:tcW w:w="1843" w:type="dxa"/>
          </w:tcPr>
          <w:p w:rsidR="00E87F0E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</w:t>
            </w:r>
            <w:r w:rsidR="00F5739C">
              <w:rPr>
                <w:rFonts w:ascii="Arial Narrow" w:hAnsi="Arial Narrow"/>
                <w:lang w:val="es-ES_tradnl"/>
              </w:rPr>
              <w:t>2</w:t>
            </w:r>
            <w:r>
              <w:rPr>
                <w:rFonts w:ascii="Arial Narrow" w:hAnsi="Arial Narrow"/>
                <w:lang w:val="es-ES_tradnl"/>
              </w:rPr>
              <w:t xml:space="preserve"> y 1</w:t>
            </w:r>
            <w:r w:rsidR="00F5739C">
              <w:rPr>
                <w:rFonts w:ascii="Arial Narrow" w:hAnsi="Arial Narrow"/>
                <w:lang w:val="es-ES_tradnl"/>
              </w:rPr>
              <w:t>3</w:t>
            </w:r>
            <w:r w:rsidR="00E87F0E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07</w:t>
            </w:r>
            <w:r w:rsidR="00E87F0E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E87F0E" w:rsidRPr="00AD59C4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Exposición, diapositivas, organizadores.</w:t>
            </w:r>
          </w:p>
        </w:tc>
      </w:tr>
      <w:tr w:rsidR="00E87F0E" w:rsidRPr="00AD59C4" w:rsidTr="00C425A1">
        <w:tc>
          <w:tcPr>
            <w:tcW w:w="1668" w:type="dxa"/>
            <w:vMerge/>
          </w:tcPr>
          <w:p w:rsidR="00E87F0E" w:rsidRPr="00AD59C4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E87F0E" w:rsidRPr="00AD59C4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E87F0E" w:rsidRPr="00AD59C4" w:rsidRDefault="00E87F0E" w:rsidP="00EE5E5B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4.4 </w:t>
            </w:r>
            <w:r w:rsidR="00D27A66" w:rsidRPr="007B25F2">
              <w:rPr>
                <w:rFonts w:ascii="Arial Narrow" w:hAnsi="Arial Narrow"/>
              </w:rPr>
              <w:t>Exposición y presentación de trabajos. Grupo</w:t>
            </w:r>
            <w:r w:rsidR="00D27A66">
              <w:rPr>
                <w:rFonts w:ascii="Arial Narrow" w:hAnsi="Arial Narrow"/>
              </w:rPr>
              <w:t>s N° 05 y 06.</w:t>
            </w:r>
          </w:p>
        </w:tc>
        <w:tc>
          <w:tcPr>
            <w:tcW w:w="992" w:type="dxa"/>
          </w:tcPr>
          <w:p w:rsidR="00E87F0E" w:rsidRPr="00AD59C4" w:rsidRDefault="00E87F0E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16</w:t>
            </w:r>
          </w:p>
        </w:tc>
        <w:tc>
          <w:tcPr>
            <w:tcW w:w="1843" w:type="dxa"/>
          </w:tcPr>
          <w:p w:rsidR="00E87F0E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</w:t>
            </w:r>
            <w:r w:rsidR="00F5739C">
              <w:rPr>
                <w:rFonts w:ascii="Arial Narrow" w:hAnsi="Arial Narrow"/>
                <w:lang w:val="es-ES_tradnl"/>
              </w:rPr>
              <w:t>9</w:t>
            </w:r>
            <w:r>
              <w:rPr>
                <w:rFonts w:ascii="Arial Narrow" w:hAnsi="Arial Narrow"/>
                <w:lang w:val="es-ES_tradnl"/>
              </w:rPr>
              <w:t xml:space="preserve"> y </w:t>
            </w:r>
            <w:r w:rsidR="00F5739C">
              <w:rPr>
                <w:rFonts w:ascii="Arial Narrow" w:hAnsi="Arial Narrow"/>
                <w:lang w:val="es-ES_tradnl"/>
              </w:rPr>
              <w:t>20</w:t>
            </w:r>
            <w:r w:rsidR="000D5954">
              <w:rPr>
                <w:rFonts w:ascii="Arial Narrow" w:hAnsi="Arial Narrow"/>
                <w:lang w:val="es-ES_tradnl"/>
              </w:rPr>
              <w:t>-07</w:t>
            </w:r>
            <w:r w:rsidR="00E87F0E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3260" w:type="dxa"/>
          </w:tcPr>
          <w:p w:rsidR="00E87F0E" w:rsidRPr="00AD59C4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Exposición, diapositivas, organizadores.</w:t>
            </w:r>
          </w:p>
        </w:tc>
      </w:tr>
      <w:tr w:rsidR="00E87F0E" w:rsidRPr="00AD59C4" w:rsidTr="00C425A1">
        <w:tc>
          <w:tcPr>
            <w:tcW w:w="1668" w:type="dxa"/>
            <w:vMerge/>
          </w:tcPr>
          <w:p w:rsidR="00E87F0E" w:rsidRPr="00AD59C4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09" w:type="dxa"/>
            <w:vMerge/>
          </w:tcPr>
          <w:p w:rsidR="00E87F0E" w:rsidRPr="00AD59C4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29" w:type="dxa"/>
          </w:tcPr>
          <w:p w:rsidR="00E87F0E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4.5 EVALUACIÓN PARCIAL II – DEVOLUCIÓN Y PUBLICACIÓN</w:t>
            </w:r>
          </w:p>
        </w:tc>
        <w:tc>
          <w:tcPr>
            <w:tcW w:w="992" w:type="dxa"/>
          </w:tcPr>
          <w:p w:rsidR="00E87F0E" w:rsidRDefault="00E87F0E" w:rsidP="00E87F0E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17</w:t>
            </w:r>
          </w:p>
        </w:tc>
        <w:tc>
          <w:tcPr>
            <w:tcW w:w="1843" w:type="dxa"/>
          </w:tcPr>
          <w:p w:rsidR="00E87F0E" w:rsidRPr="00AD59C4" w:rsidRDefault="00A73776" w:rsidP="00F5739C">
            <w:pPr>
              <w:spacing w:line="480" w:lineRule="auto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2</w:t>
            </w:r>
            <w:r w:rsidR="00F5739C">
              <w:rPr>
                <w:rFonts w:ascii="Arial Narrow" w:hAnsi="Arial Narrow"/>
                <w:lang w:val="es-ES_tradnl"/>
              </w:rPr>
              <w:t>6</w:t>
            </w:r>
            <w:r>
              <w:rPr>
                <w:rFonts w:ascii="Arial Narrow" w:hAnsi="Arial Narrow"/>
                <w:lang w:val="es-ES_tradnl"/>
              </w:rPr>
              <w:t xml:space="preserve"> y 2</w:t>
            </w:r>
            <w:r w:rsidR="00F5739C">
              <w:rPr>
                <w:rFonts w:ascii="Arial Narrow" w:hAnsi="Arial Narrow"/>
                <w:lang w:val="es-ES_tradnl"/>
              </w:rPr>
              <w:t>7</w:t>
            </w:r>
            <w:r w:rsidR="00E87F0E">
              <w:rPr>
                <w:rFonts w:ascii="Arial Narrow" w:hAnsi="Arial Narrow"/>
                <w:lang w:val="es-ES_tradnl"/>
              </w:rPr>
              <w:t>-</w:t>
            </w:r>
            <w:r w:rsidR="000D5954">
              <w:rPr>
                <w:rFonts w:ascii="Arial Narrow" w:hAnsi="Arial Narrow"/>
                <w:lang w:val="es-ES_tradnl"/>
              </w:rPr>
              <w:t>07</w:t>
            </w:r>
            <w:r w:rsidR="00E87F0E">
              <w:rPr>
                <w:rFonts w:ascii="Arial Narrow" w:hAnsi="Arial Narrow"/>
                <w:lang w:val="es-ES_tradnl"/>
              </w:rPr>
              <w:t>-1</w:t>
            </w:r>
            <w:r w:rsidR="00F5739C">
              <w:rPr>
                <w:rFonts w:ascii="Arial Narrow" w:hAnsi="Arial Narrow"/>
                <w:lang w:val="es-ES_tradnl"/>
              </w:rPr>
              <w:t>8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87F0E" w:rsidRPr="00AD59C4" w:rsidRDefault="00E87F0E" w:rsidP="00E87F0E">
            <w:pPr>
              <w:spacing w:line="480" w:lineRule="auto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Examen escrito – Intranet de la UNJFSC.</w:t>
            </w:r>
          </w:p>
        </w:tc>
      </w:tr>
    </w:tbl>
    <w:p w:rsidR="00AD59C4" w:rsidRPr="00F031E3" w:rsidRDefault="00AD59C4">
      <w:pPr>
        <w:rPr>
          <w:rFonts w:ascii="Arial Narrow" w:hAnsi="Arial Narrow"/>
        </w:rPr>
      </w:pPr>
    </w:p>
    <w:sectPr w:rsidR="00AD59C4" w:rsidRPr="00F031E3" w:rsidSect="00AD59C4">
      <w:type w:val="continuous"/>
      <w:pgSz w:w="16839" w:h="11907" w:orient="landscape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mine Tango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F47"/>
    <w:multiLevelType w:val="singleLevel"/>
    <w:tmpl w:val="5CBE4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F5266C"/>
    <w:multiLevelType w:val="multilevel"/>
    <w:tmpl w:val="FA74C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2">
    <w:nsid w:val="06F92819"/>
    <w:multiLevelType w:val="multilevel"/>
    <w:tmpl w:val="FA74C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3">
    <w:nsid w:val="07CD6F0B"/>
    <w:multiLevelType w:val="multilevel"/>
    <w:tmpl w:val="890C36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9BE5F63"/>
    <w:multiLevelType w:val="hybridMultilevel"/>
    <w:tmpl w:val="D7C2C690"/>
    <w:lvl w:ilvl="0" w:tplc="37AC4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E5A5F"/>
    <w:multiLevelType w:val="hybridMultilevel"/>
    <w:tmpl w:val="B8204C24"/>
    <w:lvl w:ilvl="0" w:tplc="5E22B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A33AC"/>
    <w:multiLevelType w:val="multilevel"/>
    <w:tmpl w:val="08F4F8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14B63D9"/>
    <w:multiLevelType w:val="hybridMultilevel"/>
    <w:tmpl w:val="4B3EDC14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>
    <w:nsid w:val="2B1E579A"/>
    <w:multiLevelType w:val="hybridMultilevel"/>
    <w:tmpl w:val="37C4D54E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54609C"/>
    <w:multiLevelType w:val="multilevel"/>
    <w:tmpl w:val="F6CA28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10">
    <w:nsid w:val="2CC00888"/>
    <w:multiLevelType w:val="hybridMultilevel"/>
    <w:tmpl w:val="DFA099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156B9"/>
    <w:multiLevelType w:val="hybridMultilevel"/>
    <w:tmpl w:val="0CC89F26"/>
    <w:lvl w:ilvl="0" w:tplc="DCF8B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192B6F"/>
    <w:multiLevelType w:val="hybridMultilevel"/>
    <w:tmpl w:val="06B813FE"/>
    <w:lvl w:ilvl="0" w:tplc="BCACB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260B7"/>
    <w:multiLevelType w:val="multilevel"/>
    <w:tmpl w:val="0D1A0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>
    <w:nsid w:val="4FB17F54"/>
    <w:multiLevelType w:val="multilevel"/>
    <w:tmpl w:val="FA74C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15">
    <w:nsid w:val="523A3BCD"/>
    <w:multiLevelType w:val="multilevel"/>
    <w:tmpl w:val="BA640E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3F367D8"/>
    <w:multiLevelType w:val="multilevel"/>
    <w:tmpl w:val="0D1A0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>
    <w:nsid w:val="57412F52"/>
    <w:multiLevelType w:val="hybridMultilevel"/>
    <w:tmpl w:val="57D04BCC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EBD3F01"/>
    <w:multiLevelType w:val="hybridMultilevel"/>
    <w:tmpl w:val="BE1CB9FE"/>
    <w:lvl w:ilvl="0" w:tplc="CE726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230012"/>
    <w:multiLevelType w:val="multilevel"/>
    <w:tmpl w:val="7AF8EE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20">
    <w:nsid w:val="629F2B03"/>
    <w:multiLevelType w:val="multilevel"/>
    <w:tmpl w:val="91FAC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68F46A9"/>
    <w:multiLevelType w:val="multilevel"/>
    <w:tmpl w:val="0D1A0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>
    <w:nsid w:val="6B3935FE"/>
    <w:multiLevelType w:val="hybridMultilevel"/>
    <w:tmpl w:val="B7FCB84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F02F6"/>
    <w:multiLevelType w:val="hybridMultilevel"/>
    <w:tmpl w:val="85BCDC24"/>
    <w:lvl w:ilvl="0" w:tplc="F5E8689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F671520"/>
    <w:multiLevelType w:val="hybridMultilevel"/>
    <w:tmpl w:val="309C4B66"/>
    <w:lvl w:ilvl="0" w:tplc="5A2A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5B60DA"/>
    <w:multiLevelType w:val="hybridMultilevel"/>
    <w:tmpl w:val="EBF816D6"/>
    <w:lvl w:ilvl="0" w:tplc="35428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7"/>
  </w:num>
  <w:num w:numId="5">
    <w:abstractNumId w:val="8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4"/>
  </w:num>
  <w:num w:numId="14">
    <w:abstractNumId w:val="21"/>
  </w:num>
  <w:num w:numId="15">
    <w:abstractNumId w:val="20"/>
  </w:num>
  <w:num w:numId="16">
    <w:abstractNumId w:val="16"/>
  </w:num>
  <w:num w:numId="17">
    <w:abstractNumId w:val="6"/>
  </w:num>
  <w:num w:numId="18">
    <w:abstractNumId w:val="3"/>
  </w:num>
  <w:num w:numId="19">
    <w:abstractNumId w:val="22"/>
  </w:num>
  <w:num w:numId="20">
    <w:abstractNumId w:val="24"/>
  </w:num>
  <w:num w:numId="21">
    <w:abstractNumId w:val="18"/>
  </w:num>
  <w:num w:numId="22">
    <w:abstractNumId w:val="5"/>
  </w:num>
  <w:num w:numId="23">
    <w:abstractNumId w:val="4"/>
  </w:num>
  <w:num w:numId="24">
    <w:abstractNumId w:val="11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75"/>
    <w:rsid w:val="000122F5"/>
    <w:rsid w:val="00046480"/>
    <w:rsid w:val="000A0F2A"/>
    <w:rsid w:val="000B2C77"/>
    <w:rsid w:val="000B49F3"/>
    <w:rsid w:val="000D5954"/>
    <w:rsid w:val="000D6137"/>
    <w:rsid w:val="00101E85"/>
    <w:rsid w:val="00175DBA"/>
    <w:rsid w:val="00190A26"/>
    <w:rsid w:val="00265F1B"/>
    <w:rsid w:val="002A1693"/>
    <w:rsid w:val="00303DFC"/>
    <w:rsid w:val="00324663"/>
    <w:rsid w:val="00453D92"/>
    <w:rsid w:val="004851CC"/>
    <w:rsid w:val="00497E1C"/>
    <w:rsid w:val="004B4890"/>
    <w:rsid w:val="004C093D"/>
    <w:rsid w:val="005120FA"/>
    <w:rsid w:val="005303B1"/>
    <w:rsid w:val="00591490"/>
    <w:rsid w:val="005A470E"/>
    <w:rsid w:val="00644B69"/>
    <w:rsid w:val="0065207B"/>
    <w:rsid w:val="00667877"/>
    <w:rsid w:val="006C23A1"/>
    <w:rsid w:val="006E7935"/>
    <w:rsid w:val="007372BC"/>
    <w:rsid w:val="00774232"/>
    <w:rsid w:val="00776AF2"/>
    <w:rsid w:val="00787833"/>
    <w:rsid w:val="007945AE"/>
    <w:rsid w:val="007A0CC9"/>
    <w:rsid w:val="007B25F2"/>
    <w:rsid w:val="007D4A18"/>
    <w:rsid w:val="007E66BB"/>
    <w:rsid w:val="00802EDF"/>
    <w:rsid w:val="00870BF8"/>
    <w:rsid w:val="008A16C0"/>
    <w:rsid w:val="008A445B"/>
    <w:rsid w:val="0091296F"/>
    <w:rsid w:val="00935C7B"/>
    <w:rsid w:val="009E7E96"/>
    <w:rsid w:val="009F3156"/>
    <w:rsid w:val="00A03AAF"/>
    <w:rsid w:val="00A04797"/>
    <w:rsid w:val="00A723D8"/>
    <w:rsid w:val="00A73776"/>
    <w:rsid w:val="00A87EAA"/>
    <w:rsid w:val="00A91CE8"/>
    <w:rsid w:val="00AD59C4"/>
    <w:rsid w:val="00AE54B5"/>
    <w:rsid w:val="00AF5D40"/>
    <w:rsid w:val="00B37770"/>
    <w:rsid w:val="00B45BFC"/>
    <w:rsid w:val="00B8678F"/>
    <w:rsid w:val="00B9105F"/>
    <w:rsid w:val="00B94875"/>
    <w:rsid w:val="00BE6F0C"/>
    <w:rsid w:val="00C348EB"/>
    <w:rsid w:val="00C425A1"/>
    <w:rsid w:val="00C608C7"/>
    <w:rsid w:val="00C823B4"/>
    <w:rsid w:val="00CA1B84"/>
    <w:rsid w:val="00CC2C13"/>
    <w:rsid w:val="00CC7260"/>
    <w:rsid w:val="00CE05CC"/>
    <w:rsid w:val="00CF715B"/>
    <w:rsid w:val="00D04639"/>
    <w:rsid w:val="00D27A66"/>
    <w:rsid w:val="00D45360"/>
    <w:rsid w:val="00D606BC"/>
    <w:rsid w:val="00D70320"/>
    <w:rsid w:val="00D803A0"/>
    <w:rsid w:val="00DB1833"/>
    <w:rsid w:val="00DB4DD0"/>
    <w:rsid w:val="00E0601B"/>
    <w:rsid w:val="00E551B9"/>
    <w:rsid w:val="00E645C7"/>
    <w:rsid w:val="00E87F0E"/>
    <w:rsid w:val="00E9480A"/>
    <w:rsid w:val="00EA3DEF"/>
    <w:rsid w:val="00EE5E5B"/>
    <w:rsid w:val="00F031E3"/>
    <w:rsid w:val="00F1473C"/>
    <w:rsid w:val="00F40DAF"/>
    <w:rsid w:val="00F5739C"/>
    <w:rsid w:val="00FB2DCA"/>
    <w:rsid w:val="00FB3C25"/>
    <w:rsid w:val="00FC12B4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Ttulo1">
    <w:name w:val="heading 1"/>
    <w:basedOn w:val="Normal"/>
    <w:next w:val="Normal"/>
    <w:link w:val="Ttulo1Car"/>
    <w:qFormat/>
    <w:rsid w:val="00B94875"/>
    <w:pPr>
      <w:keepNext/>
      <w:tabs>
        <w:tab w:val="left" w:pos="397"/>
      </w:tabs>
      <w:outlineLvl w:val="0"/>
    </w:pPr>
    <w:rPr>
      <w:rFonts w:ascii="Arial Narrow" w:hAnsi="Arial Narrow"/>
      <w:b/>
      <w:bCs/>
      <w:spacing w:val="2"/>
      <w:sz w:val="24"/>
      <w:szCs w:val="24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94875"/>
    <w:pPr>
      <w:keepNext/>
      <w:tabs>
        <w:tab w:val="left" w:pos="397"/>
      </w:tabs>
      <w:jc w:val="center"/>
      <w:outlineLvl w:val="2"/>
    </w:pPr>
    <w:rPr>
      <w:rFonts w:ascii="Arial Narrow" w:hAnsi="Arial Narrow"/>
      <w:b/>
      <w:bCs/>
      <w:spacing w:val="2"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94875"/>
    <w:pPr>
      <w:keepNext/>
      <w:tabs>
        <w:tab w:val="num" w:pos="993"/>
      </w:tabs>
      <w:spacing w:before="40" w:line="28" w:lineRule="atLeast"/>
      <w:jc w:val="center"/>
      <w:outlineLvl w:val="8"/>
    </w:pPr>
    <w:rPr>
      <w:rFonts w:ascii="Carmine Tango" w:hAnsi="Carmine Tango"/>
      <w:b/>
      <w:bCs/>
      <w:spacing w:val="2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4875"/>
    <w:rPr>
      <w:rFonts w:ascii="Arial Narrow" w:eastAsia="Times New Roman" w:hAnsi="Arial Narrow" w:cs="Times New Roman"/>
      <w:b/>
      <w:bCs/>
      <w:spacing w:val="2"/>
      <w:sz w:val="24"/>
      <w:szCs w:val="24"/>
      <w:u w:val="single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B94875"/>
    <w:rPr>
      <w:rFonts w:ascii="Arial Narrow" w:eastAsia="Times New Roman" w:hAnsi="Arial Narrow" w:cs="Times New Roman"/>
      <w:b/>
      <w:bCs/>
      <w:spacing w:val="2"/>
      <w:sz w:val="24"/>
      <w:szCs w:val="24"/>
      <w:lang w:val="es-ES_tradnl" w:eastAsia="zh-CN"/>
    </w:rPr>
  </w:style>
  <w:style w:type="character" w:customStyle="1" w:styleId="Ttulo9Car">
    <w:name w:val="Título 9 Car"/>
    <w:basedOn w:val="Fuentedeprrafopredeter"/>
    <w:link w:val="Ttulo9"/>
    <w:rsid w:val="00B94875"/>
    <w:rPr>
      <w:rFonts w:ascii="Carmine Tango" w:eastAsia="Times New Roman" w:hAnsi="Carmine Tango" w:cs="Times New Roman"/>
      <w:b/>
      <w:bCs/>
      <w:spacing w:val="2"/>
      <w:sz w:val="32"/>
      <w:szCs w:val="32"/>
      <w:lang w:val="es-ES_tradnl" w:eastAsia="zh-CN"/>
    </w:rPr>
  </w:style>
  <w:style w:type="paragraph" w:styleId="Textodebloque">
    <w:name w:val="Block Text"/>
    <w:basedOn w:val="Normal"/>
    <w:rsid w:val="00B94875"/>
    <w:pPr>
      <w:ind w:left="284" w:right="517"/>
      <w:jc w:val="both"/>
    </w:pPr>
    <w:rPr>
      <w:rFonts w:ascii="Arial Narrow" w:hAnsi="Arial Narrow"/>
      <w:spacing w:val="2"/>
      <w:lang w:val="es-ES_tradnl"/>
    </w:rPr>
  </w:style>
  <w:style w:type="paragraph" w:styleId="Sangra3detindependiente">
    <w:name w:val="Body Text Indent 3"/>
    <w:basedOn w:val="Normal"/>
    <w:link w:val="Sangra3detindependienteCar"/>
    <w:rsid w:val="00B94875"/>
    <w:pPr>
      <w:tabs>
        <w:tab w:val="left" w:pos="397"/>
      </w:tabs>
      <w:ind w:left="397"/>
    </w:pPr>
    <w:rPr>
      <w:rFonts w:ascii="Arial Narrow" w:hAnsi="Arial Narrow"/>
      <w:spacing w:val="2"/>
      <w:sz w:val="18"/>
      <w:szCs w:val="1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94875"/>
    <w:rPr>
      <w:rFonts w:ascii="Arial Narrow" w:eastAsia="Times New Roman" w:hAnsi="Arial Narrow" w:cs="Times New Roman"/>
      <w:spacing w:val="2"/>
      <w:sz w:val="18"/>
      <w:szCs w:val="18"/>
      <w:lang w:val="es-ES_tradnl" w:eastAsia="zh-CN"/>
    </w:rPr>
  </w:style>
  <w:style w:type="paragraph" w:styleId="Ttulo">
    <w:name w:val="Title"/>
    <w:basedOn w:val="Normal"/>
    <w:link w:val="TtuloCar"/>
    <w:qFormat/>
    <w:rsid w:val="00B94875"/>
    <w:pPr>
      <w:tabs>
        <w:tab w:val="left" w:pos="397"/>
      </w:tabs>
      <w:jc w:val="center"/>
    </w:pPr>
    <w:rPr>
      <w:rFonts w:ascii="Verdana" w:hAnsi="Verdana"/>
      <w:b/>
      <w:bCs/>
      <w:spacing w:val="2"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B94875"/>
    <w:rPr>
      <w:rFonts w:ascii="Verdana" w:eastAsia="Times New Roman" w:hAnsi="Verdana" w:cs="Times New Roman"/>
      <w:b/>
      <w:bCs/>
      <w:spacing w:val="2"/>
      <w:sz w:val="24"/>
      <w:szCs w:val="24"/>
      <w:u w:val="single"/>
      <w:lang w:val="es-ES_tradnl" w:eastAsia="zh-CN"/>
    </w:rPr>
  </w:style>
  <w:style w:type="paragraph" w:styleId="Subttulo">
    <w:name w:val="Subtitle"/>
    <w:basedOn w:val="Normal"/>
    <w:link w:val="SubttuloCar"/>
    <w:qFormat/>
    <w:rsid w:val="00B94875"/>
    <w:pPr>
      <w:tabs>
        <w:tab w:val="left" w:pos="397"/>
      </w:tabs>
    </w:pPr>
    <w:rPr>
      <w:rFonts w:ascii="Verdana" w:hAnsi="Verdana"/>
      <w:b/>
      <w:bCs/>
      <w:spacing w:val="2"/>
      <w:sz w:val="19"/>
      <w:szCs w:val="19"/>
      <w:lang w:val="es-ES_tradnl"/>
    </w:rPr>
  </w:style>
  <w:style w:type="character" w:customStyle="1" w:styleId="SubttuloCar">
    <w:name w:val="Subtítulo Car"/>
    <w:basedOn w:val="Fuentedeprrafopredeter"/>
    <w:link w:val="Subttulo"/>
    <w:rsid w:val="00B94875"/>
    <w:rPr>
      <w:rFonts w:ascii="Verdana" w:eastAsia="Times New Roman" w:hAnsi="Verdana" w:cs="Times New Roman"/>
      <w:b/>
      <w:bCs/>
      <w:spacing w:val="2"/>
      <w:sz w:val="19"/>
      <w:szCs w:val="19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B9487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0464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46480"/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Textoindependiente">
    <w:name w:val="Body Text"/>
    <w:basedOn w:val="Normal"/>
    <w:link w:val="TextoindependienteCar"/>
    <w:rsid w:val="00BE6F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6F0C"/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0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FA"/>
    <w:rPr>
      <w:rFonts w:ascii="Tahoma" w:eastAsia="Times New Roman" w:hAnsi="Tahoma" w:cs="Tahoma"/>
      <w:sz w:val="16"/>
      <w:szCs w:val="16"/>
      <w:lang w:val="es-PE" w:eastAsia="zh-CN"/>
    </w:rPr>
  </w:style>
  <w:style w:type="character" w:styleId="Hipervnculo">
    <w:name w:val="Hyperlink"/>
    <w:basedOn w:val="Fuentedeprrafopredeter"/>
    <w:uiPriority w:val="99"/>
    <w:unhideWhenUsed/>
    <w:rsid w:val="00E060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Ttulo1">
    <w:name w:val="heading 1"/>
    <w:basedOn w:val="Normal"/>
    <w:next w:val="Normal"/>
    <w:link w:val="Ttulo1Car"/>
    <w:qFormat/>
    <w:rsid w:val="00B94875"/>
    <w:pPr>
      <w:keepNext/>
      <w:tabs>
        <w:tab w:val="left" w:pos="397"/>
      </w:tabs>
      <w:outlineLvl w:val="0"/>
    </w:pPr>
    <w:rPr>
      <w:rFonts w:ascii="Arial Narrow" w:hAnsi="Arial Narrow"/>
      <w:b/>
      <w:bCs/>
      <w:spacing w:val="2"/>
      <w:sz w:val="24"/>
      <w:szCs w:val="24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94875"/>
    <w:pPr>
      <w:keepNext/>
      <w:tabs>
        <w:tab w:val="left" w:pos="397"/>
      </w:tabs>
      <w:jc w:val="center"/>
      <w:outlineLvl w:val="2"/>
    </w:pPr>
    <w:rPr>
      <w:rFonts w:ascii="Arial Narrow" w:hAnsi="Arial Narrow"/>
      <w:b/>
      <w:bCs/>
      <w:spacing w:val="2"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94875"/>
    <w:pPr>
      <w:keepNext/>
      <w:tabs>
        <w:tab w:val="num" w:pos="993"/>
      </w:tabs>
      <w:spacing w:before="40" w:line="28" w:lineRule="atLeast"/>
      <w:jc w:val="center"/>
      <w:outlineLvl w:val="8"/>
    </w:pPr>
    <w:rPr>
      <w:rFonts w:ascii="Carmine Tango" w:hAnsi="Carmine Tango"/>
      <w:b/>
      <w:bCs/>
      <w:spacing w:val="2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4875"/>
    <w:rPr>
      <w:rFonts w:ascii="Arial Narrow" w:eastAsia="Times New Roman" w:hAnsi="Arial Narrow" w:cs="Times New Roman"/>
      <w:b/>
      <w:bCs/>
      <w:spacing w:val="2"/>
      <w:sz w:val="24"/>
      <w:szCs w:val="24"/>
      <w:u w:val="single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B94875"/>
    <w:rPr>
      <w:rFonts w:ascii="Arial Narrow" w:eastAsia="Times New Roman" w:hAnsi="Arial Narrow" w:cs="Times New Roman"/>
      <w:b/>
      <w:bCs/>
      <w:spacing w:val="2"/>
      <w:sz w:val="24"/>
      <w:szCs w:val="24"/>
      <w:lang w:val="es-ES_tradnl" w:eastAsia="zh-CN"/>
    </w:rPr>
  </w:style>
  <w:style w:type="character" w:customStyle="1" w:styleId="Ttulo9Car">
    <w:name w:val="Título 9 Car"/>
    <w:basedOn w:val="Fuentedeprrafopredeter"/>
    <w:link w:val="Ttulo9"/>
    <w:rsid w:val="00B94875"/>
    <w:rPr>
      <w:rFonts w:ascii="Carmine Tango" w:eastAsia="Times New Roman" w:hAnsi="Carmine Tango" w:cs="Times New Roman"/>
      <w:b/>
      <w:bCs/>
      <w:spacing w:val="2"/>
      <w:sz w:val="32"/>
      <w:szCs w:val="32"/>
      <w:lang w:val="es-ES_tradnl" w:eastAsia="zh-CN"/>
    </w:rPr>
  </w:style>
  <w:style w:type="paragraph" w:styleId="Textodebloque">
    <w:name w:val="Block Text"/>
    <w:basedOn w:val="Normal"/>
    <w:rsid w:val="00B94875"/>
    <w:pPr>
      <w:ind w:left="284" w:right="517"/>
      <w:jc w:val="both"/>
    </w:pPr>
    <w:rPr>
      <w:rFonts w:ascii="Arial Narrow" w:hAnsi="Arial Narrow"/>
      <w:spacing w:val="2"/>
      <w:lang w:val="es-ES_tradnl"/>
    </w:rPr>
  </w:style>
  <w:style w:type="paragraph" w:styleId="Sangra3detindependiente">
    <w:name w:val="Body Text Indent 3"/>
    <w:basedOn w:val="Normal"/>
    <w:link w:val="Sangra3detindependienteCar"/>
    <w:rsid w:val="00B94875"/>
    <w:pPr>
      <w:tabs>
        <w:tab w:val="left" w:pos="397"/>
      </w:tabs>
      <w:ind w:left="397"/>
    </w:pPr>
    <w:rPr>
      <w:rFonts w:ascii="Arial Narrow" w:hAnsi="Arial Narrow"/>
      <w:spacing w:val="2"/>
      <w:sz w:val="18"/>
      <w:szCs w:val="1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94875"/>
    <w:rPr>
      <w:rFonts w:ascii="Arial Narrow" w:eastAsia="Times New Roman" w:hAnsi="Arial Narrow" w:cs="Times New Roman"/>
      <w:spacing w:val="2"/>
      <w:sz w:val="18"/>
      <w:szCs w:val="18"/>
      <w:lang w:val="es-ES_tradnl" w:eastAsia="zh-CN"/>
    </w:rPr>
  </w:style>
  <w:style w:type="paragraph" w:styleId="Ttulo">
    <w:name w:val="Title"/>
    <w:basedOn w:val="Normal"/>
    <w:link w:val="TtuloCar"/>
    <w:qFormat/>
    <w:rsid w:val="00B94875"/>
    <w:pPr>
      <w:tabs>
        <w:tab w:val="left" w:pos="397"/>
      </w:tabs>
      <w:jc w:val="center"/>
    </w:pPr>
    <w:rPr>
      <w:rFonts w:ascii="Verdana" w:hAnsi="Verdana"/>
      <w:b/>
      <w:bCs/>
      <w:spacing w:val="2"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B94875"/>
    <w:rPr>
      <w:rFonts w:ascii="Verdana" w:eastAsia="Times New Roman" w:hAnsi="Verdana" w:cs="Times New Roman"/>
      <w:b/>
      <w:bCs/>
      <w:spacing w:val="2"/>
      <w:sz w:val="24"/>
      <w:szCs w:val="24"/>
      <w:u w:val="single"/>
      <w:lang w:val="es-ES_tradnl" w:eastAsia="zh-CN"/>
    </w:rPr>
  </w:style>
  <w:style w:type="paragraph" w:styleId="Subttulo">
    <w:name w:val="Subtitle"/>
    <w:basedOn w:val="Normal"/>
    <w:link w:val="SubttuloCar"/>
    <w:qFormat/>
    <w:rsid w:val="00B94875"/>
    <w:pPr>
      <w:tabs>
        <w:tab w:val="left" w:pos="397"/>
      </w:tabs>
    </w:pPr>
    <w:rPr>
      <w:rFonts w:ascii="Verdana" w:hAnsi="Verdana"/>
      <w:b/>
      <w:bCs/>
      <w:spacing w:val="2"/>
      <w:sz w:val="19"/>
      <w:szCs w:val="19"/>
      <w:lang w:val="es-ES_tradnl"/>
    </w:rPr>
  </w:style>
  <w:style w:type="character" w:customStyle="1" w:styleId="SubttuloCar">
    <w:name w:val="Subtítulo Car"/>
    <w:basedOn w:val="Fuentedeprrafopredeter"/>
    <w:link w:val="Subttulo"/>
    <w:rsid w:val="00B94875"/>
    <w:rPr>
      <w:rFonts w:ascii="Verdana" w:eastAsia="Times New Roman" w:hAnsi="Verdana" w:cs="Times New Roman"/>
      <w:b/>
      <w:bCs/>
      <w:spacing w:val="2"/>
      <w:sz w:val="19"/>
      <w:szCs w:val="19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B9487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0464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46480"/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Textoindependiente">
    <w:name w:val="Body Text"/>
    <w:basedOn w:val="Normal"/>
    <w:link w:val="TextoindependienteCar"/>
    <w:rsid w:val="00BE6F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6F0C"/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0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FA"/>
    <w:rPr>
      <w:rFonts w:ascii="Tahoma" w:eastAsia="Times New Roman" w:hAnsi="Tahoma" w:cs="Tahoma"/>
      <w:sz w:val="16"/>
      <w:szCs w:val="16"/>
      <w:lang w:val="es-PE" w:eastAsia="zh-CN"/>
    </w:rPr>
  </w:style>
  <w:style w:type="character" w:styleId="Hipervnculo">
    <w:name w:val="Hyperlink"/>
    <w:basedOn w:val="Fuentedeprrafopredeter"/>
    <w:uiPriority w:val="99"/>
    <w:unhideWhenUsed/>
    <w:rsid w:val="00E060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pc</cp:lastModifiedBy>
  <cp:revision>51</cp:revision>
  <dcterms:created xsi:type="dcterms:W3CDTF">2006-02-13T10:02:00Z</dcterms:created>
  <dcterms:modified xsi:type="dcterms:W3CDTF">2018-03-08T21:42:00Z</dcterms:modified>
</cp:coreProperties>
</file>